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Ideation Phase - Define the Problem Statements</w:t>
      </w:r>
    </w:p>
    <w:p>
      <w:r>
        <w:rPr>
          <w:b/>
        </w:rPr>
        <w:t xml:space="preserve">Project Title: </w:t>
      </w:r>
      <w:r>
        <w:t>Import Data Using Transform Maps</w:t>
      </w:r>
    </w:p>
    <w:p>
      <w:r>
        <w:rPr>
          <w:b/>
        </w:rPr>
        <w:t xml:space="preserve">Project Description: </w:t>
      </w:r>
      <w:r>
        <w:t>This project focuses on importing structured employee data from an external spreadsheet into ServiceNow using Import Sets and Transform Maps. The data is loaded into an Import Set table, mapped to a target table through a Transform Map, transformed into records, and validated to ensure accuracy and data integrity.</w:t>
      </w:r>
    </w:p>
    <w:p>
      <w:pPr>
        <w:pStyle w:val="Heading2"/>
      </w:pPr>
      <w:r>
        <w:t>Customer Problem Statements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Problem Statement</w:t>
            </w:r>
          </w:p>
        </w:tc>
        <w:tc>
          <w:tcPr>
            <w:tcW w:type="dxa" w:w="1728"/>
          </w:tcPr>
          <w:p>
            <w:r>
              <w:t>I am (Customer)</w:t>
            </w:r>
          </w:p>
        </w:tc>
        <w:tc>
          <w:tcPr>
            <w:tcW w:type="dxa" w:w="1728"/>
          </w:tcPr>
          <w:p>
            <w:r>
              <w:t>I'm trying to</w:t>
            </w:r>
          </w:p>
        </w:tc>
        <w:tc>
          <w:tcPr>
            <w:tcW w:type="dxa" w:w="1728"/>
          </w:tcPr>
          <w:p>
            <w:r>
              <w:t>But Because</w:t>
            </w:r>
          </w:p>
        </w:tc>
        <w:tc>
          <w:tcPr>
            <w:tcW w:type="dxa" w:w="1728"/>
          </w:tcPr>
          <w:p>
            <w:r>
              <w:t>Which makes me feel</w:t>
            </w:r>
          </w:p>
        </w:tc>
      </w:tr>
      <w:tr>
        <w:tc>
          <w:tcPr>
            <w:tcW w:type="dxa" w:w="1728"/>
          </w:tcPr>
          <w:p>
            <w:r>
              <w:t>PS-1</w:t>
            </w:r>
          </w:p>
        </w:tc>
        <w:tc>
          <w:tcPr>
            <w:tcW w:type="dxa" w:w="1728"/>
          </w:tcPr>
          <w:p>
            <w:r>
              <w:t>System Administrator / ServiceNow Developer</w:t>
            </w:r>
          </w:p>
        </w:tc>
        <w:tc>
          <w:tcPr>
            <w:tcW w:type="dxa" w:w="1728"/>
          </w:tcPr>
          <w:p>
            <w:r>
              <w:t>import bulk employee data from an Excel spreadsheet into ServiceNow</w:t>
            </w:r>
          </w:p>
        </w:tc>
        <w:tc>
          <w:tcPr>
            <w:tcW w:type="dxa" w:w="1728"/>
          </w:tcPr>
          <w:p>
            <w:r>
              <w:t>manual data entry is time-consuming and prone to errors</w:t>
            </w:r>
          </w:p>
        </w:tc>
        <w:tc>
          <w:tcPr>
            <w:tcW w:type="dxa" w:w="1728"/>
          </w:tcPr>
          <w:p>
            <w:r>
              <w:t>frustrated and concerned about data accuracy</w:t>
            </w:r>
          </w:p>
        </w:tc>
      </w:tr>
      <w:tr>
        <w:tc>
          <w:tcPr>
            <w:tcW w:type="dxa" w:w="1728"/>
          </w:tcPr>
          <w:p>
            <w:r>
              <w:t>PS-2</w:t>
            </w:r>
          </w:p>
        </w:tc>
        <w:tc>
          <w:tcPr>
            <w:tcW w:type="dxa" w:w="1728"/>
          </w:tcPr>
          <w:p>
            <w:r>
              <w:t>HR Operations Team</w:t>
            </w:r>
          </w:p>
        </w:tc>
        <w:tc>
          <w:tcPr>
            <w:tcW w:type="dxa" w:w="1728"/>
          </w:tcPr>
          <w:p>
            <w:r>
              <w:t>maintain accurate employee records in ServiceNow</w:t>
            </w:r>
          </w:p>
        </w:tc>
        <w:tc>
          <w:tcPr>
            <w:tcW w:type="dxa" w:w="1728"/>
          </w:tcPr>
          <w:p>
            <w:r>
              <w:t>employee information is received in large spreadsheets and needs proper field mapping</w:t>
            </w:r>
          </w:p>
        </w:tc>
        <w:tc>
          <w:tcPr>
            <w:tcW w:type="dxa" w:w="1728"/>
          </w:tcPr>
          <w:p>
            <w:r>
              <w:t>challenged in ensuring data consistency and integrity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