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PLANNING PHASE</w:t>
      </w:r>
    </w:p>
    <w:p>
      <w:pPr>
        <w:jc w:val="center"/>
      </w:pPr>
      <w:r>
        <w:rPr>
          <w:b/>
          <w:sz w:val="26"/>
        </w:rPr>
        <w:t>Project Planning Template</w:t>
      </w:r>
    </w:p>
    <w:p>
      <w:pPr>
        <w:jc w:val="center"/>
      </w:pPr>
      <w:r>
        <w:rPr>
          <w:i/>
          <w:sz w:val="20"/>
        </w:rPr>
        <w:t>(Product Backlog, Sprint Planning, User Stories &amp; Story Points)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pPr>
              <w:jc w:val="center"/>
            </w:pPr>
            <w:r/>
            <w:r>
              <w:rPr>
                <w:b/>
                <w:sz w:val="20"/>
              </w:rPr>
              <w:t>Date</w:t>
            </w:r>
          </w:p>
        </w:tc>
        <w:tc>
          <w:tcPr>
            <w:tcW w:type="dxa" w:w="5328"/>
            <w:vAlign w:val="center"/>
          </w:tcPr>
          <w:p>
            <w:pPr>
              <w:jc w:val="center"/>
            </w:pPr>
            <w:r/>
            <w:r>
              <w:rPr>
                <w:b w:val="0"/>
                <w:sz w:val="20"/>
              </w:rPr>
              <w:t>________________</w:t>
            </w:r>
          </w:p>
        </w:tc>
      </w:tr>
      <w:tr>
        <w:tc>
          <w:tcPr>
            <w:tcW w:type="dxa" w:w="5328"/>
            <w:vAlign w:val="center"/>
            <w:shd w:fill="D9EAF7"/>
          </w:tcPr>
          <w:p>
            <w:pPr>
              <w:jc w:val="center"/>
            </w:pPr>
            <w:r/>
            <w:r>
              <w:rPr>
                <w:b/>
                <w:sz w:val="20"/>
              </w:rPr>
              <w:t>Team ID</w:t>
            </w:r>
          </w:p>
        </w:tc>
        <w:tc>
          <w:tcPr>
            <w:tcW w:type="dxa" w:w="5328"/>
            <w:vAlign w:val="center"/>
          </w:tcPr>
          <w:p>
            <w:pPr>
              <w:jc w:val="center"/>
            </w:pPr>
            <w:r/>
            <w:r>
              <w:rPr>
                <w:b w:val="0"/>
                <w:sz w:val="20"/>
              </w:rPr>
              <w:t>________________</w:t>
            </w:r>
          </w:p>
        </w:tc>
      </w:tr>
      <w:tr>
        <w:tc>
          <w:tcPr>
            <w:tcW w:type="dxa" w:w="5328"/>
            <w:vAlign w:val="center"/>
            <w:shd w:fill="D9EAF7"/>
          </w:tcPr>
          <w:p>
            <w:pPr>
              <w:jc w:val="center"/>
            </w:pPr>
            <w:r/>
            <w:r>
              <w:rPr>
                <w:b/>
                <w:sz w:val="20"/>
              </w:rPr>
              <w:t>Project Name</w:t>
            </w:r>
          </w:p>
        </w:tc>
        <w:tc>
          <w:tcPr>
            <w:tcW w:type="dxa" w:w="5328"/>
            <w:vAlign w:val="center"/>
          </w:tcPr>
          <w:p>
            <w:pPr>
              <w:jc w:val="center"/>
            </w:pPr>
            <w:r/>
            <w:r>
              <w:rPr>
                <w:b w:val="0"/>
                <w:sz w:val="20"/>
              </w:rPr>
              <w:t>Import Data using Transform Maps (Spreadsheet)</w:t>
            </w:r>
          </w:p>
        </w:tc>
      </w:tr>
      <w:tr>
        <w:tc>
          <w:tcPr>
            <w:tcW w:type="dxa" w:w="5328"/>
            <w:vAlign w:val="center"/>
            <w:shd w:fill="D9EAF7"/>
          </w:tcPr>
          <w:p>
            <w:pPr>
              <w:jc w:val="center"/>
            </w:pPr>
            <w:r/>
            <w:r>
              <w:rPr>
                <w:b/>
                <w:sz w:val="20"/>
              </w:rPr>
              <w:t>Domain</w:t>
            </w:r>
          </w:p>
        </w:tc>
        <w:tc>
          <w:tcPr>
            <w:tcW w:type="dxa" w:w="5328"/>
            <w:vAlign w:val="center"/>
          </w:tcPr>
          <w:p>
            <w:pPr>
              <w:jc w:val="center"/>
            </w:pPr>
            <w:r/>
            <w:r>
              <w:rPr>
                <w:b w:val="0"/>
                <w:sz w:val="20"/>
              </w:rPr>
              <w:t>Information Technology</w:t>
            </w:r>
          </w:p>
        </w:tc>
      </w:tr>
    </w:tbl>
    <w:p/>
    <w:p>
      <w:r>
        <w:rPr>
          <w:b/>
          <w:sz w:val="24"/>
        </w:rPr>
        <w:t>Project Description</w:t>
      </w:r>
    </w:p>
    <w:p>
      <w:r>
        <w:t>This micro project focuses on importing structured data from an external spreadsheet into the ServiceNow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r>
        <w:rPr>
          <w:b/>
          <w:sz w:val="24"/>
        </w:rPr>
        <w:t>Product Backlog, Sprint Schedule, and Estimation</w:t>
      </w:r>
    </w:p>
    <w:p>
      <w:r>
        <w:rPr>
          <w:sz w:val="18"/>
        </w:rPr>
        <w:t>The backlog follows the planning-template structure of Sprint, Functional Requirement (Epic), User Story Number, User Story/Task, Story Points, Priority, and Team Members.</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vAlign w:val="center"/>
            <w:shd w:fill="B7DEE8"/>
          </w:tcPr>
          <w:p>
            <w:pPr>
              <w:jc w:val="center"/>
            </w:pPr>
            <w:r/>
            <w:r>
              <w:rPr>
                <w:b/>
                <w:sz w:val="16"/>
              </w:rPr>
              <w:t>Sprint</w:t>
            </w:r>
          </w:p>
        </w:tc>
        <w:tc>
          <w:tcPr>
            <w:tcW w:type="dxa" w:w="1522"/>
            <w:vAlign w:val="center"/>
            <w:shd w:fill="B7DEE8"/>
          </w:tcPr>
          <w:p>
            <w:pPr>
              <w:jc w:val="center"/>
            </w:pPr>
            <w:r/>
            <w:r>
              <w:rPr>
                <w:b/>
                <w:sz w:val="16"/>
              </w:rPr>
              <w:t>Functional Requirement (Epic)</w:t>
            </w:r>
          </w:p>
        </w:tc>
        <w:tc>
          <w:tcPr>
            <w:tcW w:type="dxa" w:w="1522"/>
            <w:vAlign w:val="center"/>
            <w:shd w:fill="B7DEE8"/>
          </w:tcPr>
          <w:p>
            <w:pPr>
              <w:jc w:val="center"/>
            </w:pPr>
            <w:r/>
            <w:r>
              <w:rPr>
                <w:b/>
                <w:sz w:val="16"/>
              </w:rPr>
              <w:t>User Story Number</w:t>
            </w:r>
          </w:p>
        </w:tc>
        <w:tc>
          <w:tcPr>
            <w:tcW w:type="dxa" w:w="1522"/>
            <w:vAlign w:val="center"/>
            <w:shd w:fill="B7DEE8"/>
          </w:tcPr>
          <w:p>
            <w:pPr>
              <w:jc w:val="center"/>
            </w:pPr>
            <w:r/>
            <w:r>
              <w:rPr>
                <w:b/>
                <w:sz w:val="16"/>
              </w:rPr>
              <w:t>User Story / Task</w:t>
            </w:r>
          </w:p>
        </w:tc>
        <w:tc>
          <w:tcPr>
            <w:tcW w:type="dxa" w:w="1522"/>
            <w:vAlign w:val="center"/>
            <w:shd w:fill="B7DEE8"/>
          </w:tcPr>
          <w:p>
            <w:pPr>
              <w:jc w:val="center"/>
            </w:pPr>
            <w:r/>
            <w:r>
              <w:rPr>
                <w:b/>
                <w:sz w:val="16"/>
              </w:rPr>
              <w:t>Story Points</w:t>
            </w:r>
          </w:p>
        </w:tc>
        <w:tc>
          <w:tcPr>
            <w:tcW w:type="dxa" w:w="1522"/>
            <w:vAlign w:val="center"/>
            <w:shd w:fill="B7DEE8"/>
          </w:tcPr>
          <w:p>
            <w:pPr>
              <w:jc w:val="center"/>
            </w:pPr>
            <w:r/>
            <w:r>
              <w:rPr>
                <w:b/>
                <w:sz w:val="16"/>
              </w:rPr>
              <w:t>Priority</w:t>
            </w:r>
          </w:p>
        </w:tc>
        <w:tc>
          <w:tcPr>
            <w:tcW w:type="dxa" w:w="1522"/>
            <w:vAlign w:val="center"/>
            <w:shd w:fill="B7DEE8"/>
          </w:tcPr>
          <w:p>
            <w:pPr>
              <w:jc w:val="center"/>
            </w:pPr>
            <w:r/>
            <w:r>
              <w:rPr>
                <w:b/>
                <w:sz w:val="16"/>
              </w:rPr>
              <w:t>Team Members</w:t>
            </w:r>
          </w:p>
        </w:tc>
      </w:tr>
      <w:tr>
        <w:tc>
          <w:tcPr>
            <w:tcW w:type="dxa" w:w="1522"/>
            <w:vAlign w:val="center"/>
          </w:tcPr>
          <w:p>
            <w:pPr>
              <w:jc w:val="center"/>
            </w:pPr>
            <w:r/>
            <w:r>
              <w:rPr>
                <w:b w:val="0"/>
                <w:sz w:val="15"/>
              </w:rPr>
              <w:t>Sprint-1</w:t>
            </w:r>
          </w:p>
        </w:tc>
        <w:tc>
          <w:tcPr>
            <w:tcW w:type="dxa" w:w="1522"/>
            <w:vAlign w:val="center"/>
          </w:tcPr>
          <w:p>
            <w:pPr>
              <w:jc w:val="center"/>
            </w:pPr>
            <w:r/>
            <w:r>
              <w:rPr>
                <w:b w:val="0"/>
                <w:sz w:val="15"/>
              </w:rPr>
              <w:t>Spreadsheet &amp; Import Set Preparation</w:t>
            </w:r>
          </w:p>
        </w:tc>
        <w:tc>
          <w:tcPr>
            <w:tcW w:type="dxa" w:w="1522"/>
            <w:vAlign w:val="center"/>
          </w:tcPr>
          <w:p>
            <w:pPr>
              <w:jc w:val="center"/>
            </w:pPr>
            <w:r/>
            <w:r>
              <w:rPr>
                <w:b w:val="0"/>
                <w:sz w:val="15"/>
              </w:rPr>
              <w:t>USN-1</w:t>
            </w:r>
          </w:p>
        </w:tc>
        <w:tc>
          <w:tcPr>
            <w:tcW w:type="dxa" w:w="1522"/>
            <w:vAlign w:val="center"/>
          </w:tcPr>
          <w:p>
            <w:pPr>
              <w:jc w:val="center"/>
            </w:pPr>
            <w:r/>
            <w:r>
              <w:rPr>
                <w:b w:val="0"/>
                <w:sz w:val="15"/>
              </w:rPr>
              <w:t>As a user, I can prepare structured employee data in an Excel spreadsheet with the required fields.</w:t>
            </w:r>
          </w:p>
        </w:tc>
        <w:tc>
          <w:tcPr>
            <w:tcW w:type="dxa" w:w="1522"/>
            <w:vAlign w:val="center"/>
          </w:tcPr>
          <w:p>
            <w:pPr>
              <w:jc w:val="center"/>
            </w:pPr>
            <w:r/>
            <w:r>
              <w:rPr>
                <w:b w:val="0"/>
                <w:sz w:val="15"/>
              </w:rPr>
              <w:t>2</w:t>
            </w:r>
          </w:p>
        </w:tc>
        <w:tc>
          <w:tcPr>
            <w:tcW w:type="dxa" w:w="1522"/>
            <w:vAlign w:val="center"/>
          </w:tcPr>
          <w:p>
            <w:pPr>
              <w:jc w:val="center"/>
            </w:pPr>
            <w:r/>
            <w:r>
              <w:rPr>
                <w:b w:val="0"/>
                <w:sz w:val="15"/>
              </w:rPr>
              <w:t>High</w:t>
            </w:r>
          </w:p>
        </w:tc>
        <w:tc>
          <w:tcPr>
            <w:tcW w:type="dxa" w:w="1522"/>
            <w:vAlign w:val="center"/>
          </w:tcPr>
          <w:p>
            <w:pPr>
              <w:jc w:val="center"/>
            </w:pPr>
            <w:r/>
            <w:r>
              <w:rPr>
                <w:b w:val="0"/>
                <w:sz w:val="15"/>
              </w:rPr>
              <w:t>____________</w:t>
            </w:r>
          </w:p>
        </w:tc>
      </w:tr>
      <w:tr>
        <w:tc>
          <w:tcPr>
            <w:tcW w:type="dxa" w:w="1522"/>
            <w:vAlign w:val="center"/>
          </w:tcPr>
          <w:p>
            <w:pPr>
              <w:jc w:val="center"/>
            </w:pPr>
            <w:r/>
            <w:r>
              <w:rPr>
                <w:b w:val="0"/>
                <w:sz w:val="15"/>
              </w:rPr>
              <w:t>Sprint-1</w:t>
            </w:r>
          </w:p>
        </w:tc>
        <w:tc>
          <w:tcPr>
            <w:tcW w:type="dxa" w:w="1522"/>
            <w:vAlign w:val="center"/>
          </w:tcPr>
          <w:p>
            <w:pPr>
              <w:jc w:val="center"/>
            </w:pPr>
            <w:r/>
            <w:r>
              <w:rPr>
                <w:b w:val="0"/>
                <w:sz w:val="15"/>
              </w:rPr>
              <w:t>Spreadsheet &amp; Import Set Preparation</w:t>
            </w:r>
          </w:p>
        </w:tc>
        <w:tc>
          <w:tcPr>
            <w:tcW w:type="dxa" w:w="1522"/>
            <w:vAlign w:val="center"/>
          </w:tcPr>
          <w:p>
            <w:pPr>
              <w:jc w:val="center"/>
            </w:pPr>
            <w:r/>
            <w:r>
              <w:rPr>
                <w:b w:val="0"/>
                <w:sz w:val="15"/>
              </w:rPr>
              <w:t>USN-2</w:t>
            </w:r>
          </w:p>
        </w:tc>
        <w:tc>
          <w:tcPr>
            <w:tcW w:type="dxa" w:w="1522"/>
            <w:vAlign w:val="center"/>
          </w:tcPr>
          <w:p>
            <w:pPr>
              <w:jc w:val="center"/>
            </w:pPr>
            <w:r/>
            <w:r>
              <w:rPr>
                <w:b w:val="0"/>
                <w:sz w:val="15"/>
              </w:rPr>
              <w:t>As a user, I can create an Import Set table to act as a staging area for the spreadsheet data.</w:t>
            </w:r>
          </w:p>
        </w:tc>
        <w:tc>
          <w:tcPr>
            <w:tcW w:type="dxa" w:w="1522"/>
            <w:vAlign w:val="center"/>
          </w:tcPr>
          <w:p>
            <w:pPr>
              <w:jc w:val="center"/>
            </w:pPr>
            <w:r/>
            <w:r>
              <w:rPr>
                <w:b w:val="0"/>
                <w:sz w:val="15"/>
              </w:rPr>
              <w:t>3</w:t>
            </w:r>
          </w:p>
        </w:tc>
        <w:tc>
          <w:tcPr>
            <w:tcW w:type="dxa" w:w="1522"/>
            <w:vAlign w:val="center"/>
          </w:tcPr>
          <w:p>
            <w:pPr>
              <w:jc w:val="center"/>
            </w:pPr>
            <w:r/>
            <w:r>
              <w:rPr>
                <w:b w:val="0"/>
                <w:sz w:val="15"/>
              </w:rPr>
              <w:t>High</w:t>
            </w:r>
          </w:p>
        </w:tc>
        <w:tc>
          <w:tcPr>
            <w:tcW w:type="dxa" w:w="1522"/>
            <w:vAlign w:val="center"/>
          </w:tcPr>
          <w:p>
            <w:pPr>
              <w:jc w:val="center"/>
            </w:pPr>
            <w:r/>
            <w:r>
              <w:rPr>
                <w:b w:val="0"/>
                <w:sz w:val="15"/>
              </w:rPr>
              <w:t>____________</w:t>
            </w:r>
          </w:p>
        </w:tc>
      </w:tr>
      <w:tr>
        <w:tc>
          <w:tcPr>
            <w:tcW w:type="dxa" w:w="1522"/>
            <w:vAlign w:val="center"/>
          </w:tcPr>
          <w:p>
            <w:pPr>
              <w:jc w:val="center"/>
            </w:pPr>
            <w:r/>
            <w:r>
              <w:rPr>
                <w:b w:val="0"/>
                <w:sz w:val="15"/>
              </w:rPr>
              <w:t>Sprint-2</w:t>
            </w:r>
          </w:p>
        </w:tc>
        <w:tc>
          <w:tcPr>
            <w:tcW w:type="dxa" w:w="1522"/>
            <w:vAlign w:val="center"/>
          </w:tcPr>
          <w:p>
            <w:pPr>
              <w:jc w:val="center"/>
            </w:pPr>
            <w:r/>
            <w:r>
              <w:rPr>
                <w:b w:val="0"/>
                <w:sz w:val="15"/>
              </w:rPr>
              <w:t>Data Loading &amp; Source Configuration</w:t>
            </w:r>
          </w:p>
        </w:tc>
        <w:tc>
          <w:tcPr>
            <w:tcW w:type="dxa" w:w="1522"/>
            <w:vAlign w:val="center"/>
          </w:tcPr>
          <w:p>
            <w:pPr>
              <w:jc w:val="center"/>
            </w:pPr>
            <w:r/>
            <w:r>
              <w:rPr>
                <w:b w:val="0"/>
                <w:sz w:val="15"/>
              </w:rPr>
              <w:t>USN-3</w:t>
            </w:r>
          </w:p>
        </w:tc>
        <w:tc>
          <w:tcPr>
            <w:tcW w:type="dxa" w:w="1522"/>
            <w:vAlign w:val="center"/>
          </w:tcPr>
          <w:p>
            <w:pPr>
              <w:jc w:val="center"/>
            </w:pPr>
            <w:r/>
            <w:r>
              <w:rPr>
                <w:b w:val="0"/>
                <w:sz w:val="15"/>
              </w:rPr>
              <w:t>As a user, I can load the Excel spreadsheet into the Import Set table and verify the imported source records.</w:t>
            </w:r>
          </w:p>
        </w:tc>
        <w:tc>
          <w:tcPr>
            <w:tcW w:type="dxa" w:w="1522"/>
            <w:vAlign w:val="center"/>
          </w:tcPr>
          <w:p>
            <w:pPr>
              <w:jc w:val="center"/>
            </w:pPr>
            <w:r/>
            <w:r>
              <w:rPr>
                <w:b w:val="0"/>
                <w:sz w:val="15"/>
              </w:rPr>
              <w:t>3</w:t>
            </w:r>
          </w:p>
        </w:tc>
        <w:tc>
          <w:tcPr>
            <w:tcW w:type="dxa" w:w="1522"/>
            <w:vAlign w:val="center"/>
          </w:tcPr>
          <w:p>
            <w:pPr>
              <w:jc w:val="center"/>
            </w:pPr>
            <w:r/>
            <w:r>
              <w:rPr>
                <w:b w:val="0"/>
                <w:sz w:val="15"/>
              </w:rPr>
              <w:t>High</w:t>
            </w:r>
          </w:p>
        </w:tc>
        <w:tc>
          <w:tcPr>
            <w:tcW w:type="dxa" w:w="1522"/>
            <w:vAlign w:val="center"/>
          </w:tcPr>
          <w:p>
            <w:pPr>
              <w:jc w:val="center"/>
            </w:pPr>
            <w:r/>
            <w:r>
              <w:rPr>
                <w:b w:val="0"/>
                <w:sz w:val="15"/>
              </w:rPr>
              <w:t>____________</w:t>
            </w:r>
          </w:p>
        </w:tc>
      </w:tr>
      <w:tr>
        <w:tc>
          <w:tcPr>
            <w:tcW w:type="dxa" w:w="1522"/>
            <w:vAlign w:val="center"/>
          </w:tcPr>
          <w:p>
            <w:pPr>
              <w:jc w:val="center"/>
            </w:pPr>
            <w:r/>
            <w:r>
              <w:rPr>
                <w:b w:val="0"/>
                <w:sz w:val="15"/>
              </w:rPr>
              <w:t>Sprint-2</w:t>
            </w:r>
          </w:p>
        </w:tc>
        <w:tc>
          <w:tcPr>
            <w:tcW w:type="dxa" w:w="1522"/>
            <w:vAlign w:val="center"/>
          </w:tcPr>
          <w:p>
            <w:pPr>
              <w:jc w:val="center"/>
            </w:pPr>
            <w:r/>
            <w:r>
              <w:rPr>
                <w:b w:val="0"/>
                <w:sz w:val="15"/>
              </w:rPr>
              <w:t>Data Loading &amp; Source Configuration</w:t>
            </w:r>
          </w:p>
        </w:tc>
        <w:tc>
          <w:tcPr>
            <w:tcW w:type="dxa" w:w="1522"/>
            <w:vAlign w:val="center"/>
          </w:tcPr>
          <w:p>
            <w:pPr>
              <w:jc w:val="center"/>
            </w:pPr>
            <w:r/>
            <w:r>
              <w:rPr>
                <w:b w:val="0"/>
                <w:sz w:val="15"/>
              </w:rPr>
              <w:t>USN-4</w:t>
            </w:r>
          </w:p>
        </w:tc>
        <w:tc>
          <w:tcPr>
            <w:tcW w:type="dxa" w:w="1522"/>
            <w:vAlign w:val="center"/>
          </w:tcPr>
          <w:p>
            <w:pPr>
              <w:jc w:val="center"/>
            </w:pPr>
            <w:r/>
            <w:r>
              <w:rPr>
                <w:b w:val="0"/>
                <w:sz w:val="15"/>
              </w:rPr>
              <w:t>As a user, I can configure the source fields required for employee data transformation.</w:t>
            </w:r>
          </w:p>
        </w:tc>
        <w:tc>
          <w:tcPr>
            <w:tcW w:type="dxa" w:w="1522"/>
            <w:vAlign w:val="center"/>
          </w:tcPr>
          <w:p>
            <w:pPr>
              <w:jc w:val="center"/>
            </w:pPr>
            <w:r/>
            <w:r>
              <w:rPr>
                <w:b w:val="0"/>
                <w:sz w:val="15"/>
              </w:rPr>
              <w:t>2</w:t>
            </w:r>
          </w:p>
        </w:tc>
        <w:tc>
          <w:tcPr>
            <w:tcW w:type="dxa" w:w="1522"/>
            <w:vAlign w:val="center"/>
          </w:tcPr>
          <w:p>
            <w:pPr>
              <w:jc w:val="center"/>
            </w:pPr>
            <w:r/>
            <w:r>
              <w:rPr>
                <w:b w:val="0"/>
                <w:sz w:val="15"/>
              </w:rPr>
              <w:t>Medium</w:t>
            </w:r>
          </w:p>
        </w:tc>
        <w:tc>
          <w:tcPr>
            <w:tcW w:type="dxa" w:w="1522"/>
            <w:vAlign w:val="center"/>
          </w:tcPr>
          <w:p>
            <w:pPr>
              <w:jc w:val="center"/>
            </w:pPr>
            <w:r/>
            <w:r>
              <w:rPr>
                <w:b w:val="0"/>
                <w:sz w:val="15"/>
              </w:rPr>
              <w:t>____________</w:t>
            </w:r>
          </w:p>
        </w:tc>
      </w:tr>
      <w:tr>
        <w:tc>
          <w:tcPr>
            <w:tcW w:type="dxa" w:w="1522"/>
            <w:vAlign w:val="center"/>
          </w:tcPr>
          <w:p>
            <w:pPr>
              <w:jc w:val="center"/>
            </w:pPr>
            <w:r/>
            <w:r>
              <w:rPr>
                <w:b w:val="0"/>
                <w:sz w:val="15"/>
              </w:rPr>
              <w:t>Sprint-3</w:t>
            </w:r>
          </w:p>
        </w:tc>
        <w:tc>
          <w:tcPr>
            <w:tcW w:type="dxa" w:w="1522"/>
            <w:vAlign w:val="center"/>
          </w:tcPr>
          <w:p>
            <w:pPr>
              <w:jc w:val="center"/>
            </w:pPr>
            <w:r/>
            <w:r>
              <w:rPr>
                <w:b w:val="0"/>
                <w:sz w:val="15"/>
              </w:rPr>
              <w:t>Transform Map Configuration</w:t>
            </w:r>
          </w:p>
        </w:tc>
        <w:tc>
          <w:tcPr>
            <w:tcW w:type="dxa" w:w="1522"/>
            <w:vAlign w:val="center"/>
          </w:tcPr>
          <w:p>
            <w:pPr>
              <w:jc w:val="center"/>
            </w:pPr>
            <w:r/>
            <w:r>
              <w:rPr>
                <w:b w:val="0"/>
                <w:sz w:val="15"/>
              </w:rPr>
              <w:t>USN-5</w:t>
            </w:r>
          </w:p>
        </w:tc>
        <w:tc>
          <w:tcPr>
            <w:tcW w:type="dxa" w:w="1522"/>
            <w:vAlign w:val="center"/>
          </w:tcPr>
          <w:p>
            <w:pPr>
              <w:jc w:val="center"/>
            </w:pPr>
            <w:r/>
            <w:r>
              <w:rPr>
                <w:b w:val="0"/>
                <w:sz w:val="15"/>
              </w:rPr>
              <w:t>As a user, I can create a Transform Map and select the appropriate target table for employee records.</w:t>
            </w:r>
          </w:p>
        </w:tc>
        <w:tc>
          <w:tcPr>
            <w:tcW w:type="dxa" w:w="1522"/>
            <w:vAlign w:val="center"/>
          </w:tcPr>
          <w:p>
            <w:pPr>
              <w:jc w:val="center"/>
            </w:pPr>
            <w:r/>
            <w:r>
              <w:rPr>
                <w:b w:val="0"/>
                <w:sz w:val="15"/>
              </w:rPr>
              <w:t>3</w:t>
            </w:r>
          </w:p>
        </w:tc>
        <w:tc>
          <w:tcPr>
            <w:tcW w:type="dxa" w:w="1522"/>
            <w:vAlign w:val="center"/>
          </w:tcPr>
          <w:p>
            <w:pPr>
              <w:jc w:val="center"/>
            </w:pPr>
            <w:r/>
            <w:r>
              <w:rPr>
                <w:b w:val="0"/>
                <w:sz w:val="15"/>
              </w:rPr>
              <w:t>High</w:t>
            </w:r>
          </w:p>
        </w:tc>
        <w:tc>
          <w:tcPr>
            <w:tcW w:type="dxa" w:w="1522"/>
            <w:vAlign w:val="center"/>
          </w:tcPr>
          <w:p>
            <w:pPr>
              <w:jc w:val="center"/>
            </w:pPr>
            <w:r/>
            <w:r>
              <w:rPr>
                <w:b w:val="0"/>
                <w:sz w:val="15"/>
              </w:rPr>
              <w:t>____________</w:t>
            </w:r>
          </w:p>
        </w:tc>
      </w:tr>
      <w:tr>
        <w:tc>
          <w:tcPr>
            <w:tcW w:type="dxa" w:w="1522"/>
            <w:vAlign w:val="center"/>
          </w:tcPr>
          <w:p>
            <w:pPr>
              <w:jc w:val="center"/>
            </w:pPr>
            <w:r/>
            <w:r>
              <w:rPr>
                <w:b w:val="0"/>
                <w:sz w:val="15"/>
              </w:rPr>
              <w:t>Sprint-3</w:t>
            </w:r>
          </w:p>
        </w:tc>
        <w:tc>
          <w:tcPr>
            <w:tcW w:type="dxa" w:w="1522"/>
            <w:vAlign w:val="center"/>
          </w:tcPr>
          <w:p>
            <w:pPr>
              <w:jc w:val="center"/>
            </w:pPr>
            <w:r/>
            <w:r>
              <w:rPr>
                <w:b w:val="0"/>
                <w:sz w:val="15"/>
              </w:rPr>
              <w:t>Transform Map Configuration</w:t>
            </w:r>
          </w:p>
        </w:tc>
        <w:tc>
          <w:tcPr>
            <w:tcW w:type="dxa" w:w="1522"/>
            <w:vAlign w:val="center"/>
          </w:tcPr>
          <w:p>
            <w:pPr>
              <w:jc w:val="center"/>
            </w:pPr>
            <w:r/>
            <w:r>
              <w:rPr>
                <w:b w:val="0"/>
                <w:sz w:val="15"/>
              </w:rPr>
              <w:t>USN-6</w:t>
            </w:r>
          </w:p>
        </w:tc>
        <w:tc>
          <w:tcPr>
            <w:tcW w:type="dxa" w:w="1522"/>
            <w:vAlign w:val="center"/>
          </w:tcPr>
          <w:p>
            <w:pPr>
              <w:jc w:val="center"/>
            </w:pPr>
            <w:r/>
            <w:r>
              <w:rPr>
                <w:b w:val="0"/>
                <w:sz w:val="15"/>
              </w:rPr>
              <w:t>As a user, I can map spreadsheet source fields to the corresponding target table fields.</w:t>
            </w:r>
          </w:p>
        </w:tc>
        <w:tc>
          <w:tcPr>
            <w:tcW w:type="dxa" w:w="1522"/>
            <w:vAlign w:val="center"/>
          </w:tcPr>
          <w:p>
            <w:pPr>
              <w:jc w:val="center"/>
            </w:pPr>
            <w:r/>
            <w:r>
              <w:rPr>
                <w:b w:val="0"/>
                <w:sz w:val="15"/>
              </w:rPr>
              <w:t>3</w:t>
            </w:r>
          </w:p>
        </w:tc>
        <w:tc>
          <w:tcPr>
            <w:tcW w:type="dxa" w:w="1522"/>
            <w:vAlign w:val="center"/>
          </w:tcPr>
          <w:p>
            <w:pPr>
              <w:jc w:val="center"/>
            </w:pPr>
            <w:r/>
            <w:r>
              <w:rPr>
                <w:b w:val="0"/>
                <w:sz w:val="15"/>
              </w:rPr>
              <w:t>High</w:t>
            </w:r>
          </w:p>
        </w:tc>
        <w:tc>
          <w:tcPr>
            <w:tcW w:type="dxa" w:w="1522"/>
            <w:vAlign w:val="center"/>
          </w:tcPr>
          <w:p>
            <w:pPr>
              <w:jc w:val="center"/>
            </w:pPr>
            <w:r/>
            <w:r>
              <w:rPr>
                <w:b w:val="0"/>
                <w:sz w:val="15"/>
              </w:rPr>
              <w:t>____________</w:t>
            </w:r>
          </w:p>
        </w:tc>
      </w:tr>
      <w:tr>
        <w:tc>
          <w:tcPr>
            <w:tcW w:type="dxa" w:w="1522"/>
            <w:vAlign w:val="center"/>
          </w:tcPr>
          <w:p>
            <w:pPr>
              <w:jc w:val="center"/>
            </w:pPr>
            <w:r/>
            <w:r>
              <w:rPr>
                <w:b w:val="0"/>
                <w:sz w:val="15"/>
              </w:rPr>
              <w:t>Sprint-4</w:t>
            </w:r>
          </w:p>
        </w:tc>
        <w:tc>
          <w:tcPr>
            <w:tcW w:type="dxa" w:w="1522"/>
            <w:vAlign w:val="center"/>
          </w:tcPr>
          <w:p>
            <w:pPr>
              <w:jc w:val="center"/>
            </w:pPr>
            <w:r/>
            <w:r>
              <w:rPr>
                <w:b w:val="0"/>
                <w:sz w:val="15"/>
              </w:rPr>
              <w:t>Transformation &amp; Validation</w:t>
            </w:r>
          </w:p>
        </w:tc>
        <w:tc>
          <w:tcPr>
            <w:tcW w:type="dxa" w:w="1522"/>
            <w:vAlign w:val="center"/>
          </w:tcPr>
          <w:p>
            <w:pPr>
              <w:jc w:val="center"/>
            </w:pPr>
            <w:r/>
            <w:r>
              <w:rPr>
                <w:b w:val="0"/>
                <w:sz w:val="15"/>
              </w:rPr>
              <w:t>USN-7</w:t>
            </w:r>
          </w:p>
        </w:tc>
        <w:tc>
          <w:tcPr>
            <w:tcW w:type="dxa" w:w="1522"/>
            <w:vAlign w:val="center"/>
          </w:tcPr>
          <w:p>
            <w:pPr>
              <w:jc w:val="center"/>
            </w:pPr>
            <w:r/>
            <w:r>
              <w:rPr>
                <w:b w:val="0"/>
                <w:sz w:val="15"/>
              </w:rPr>
              <w:t>As a user, I can execute the Transform Map to create employee records in the target table.</w:t>
            </w:r>
          </w:p>
        </w:tc>
        <w:tc>
          <w:tcPr>
            <w:tcW w:type="dxa" w:w="1522"/>
            <w:vAlign w:val="center"/>
          </w:tcPr>
          <w:p>
            <w:pPr>
              <w:jc w:val="center"/>
            </w:pPr>
            <w:r/>
            <w:r>
              <w:rPr>
                <w:b w:val="0"/>
                <w:sz w:val="15"/>
              </w:rPr>
              <w:t>2</w:t>
            </w:r>
          </w:p>
        </w:tc>
        <w:tc>
          <w:tcPr>
            <w:tcW w:type="dxa" w:w="1522"/>
            <w:vAlign w:val="center"/>
          </w:tcPr>
          <w:p>
            <w:pPr>
              <w:jc w:val="center"/>
            </w:pPr>
            <w:r/>
            <w:r>
              <w:rPr>
                <w:b w:val="0"/>
                <w:sz w:val="15"/>
              </w:rPr>
              <w:t>High</w:t>
            </w:r>
          </w:p>
        </w:tc>
        <w:tc>
          <w:tcPr>
            <w:tcW w:type="dxa" w:w="1522"/>
            <w:vAlign w:val="center"/>
          </w:tcPr>
          <w:p>
            <w:pPr>
              <w:jc w:val="center"/>
            </w:pPr>
            <w:r/>
            <w:r>
              <w:rPr>
                <w:b w:val="0"/>
                <w:sz w:val="15"/>
              </w:rPr>
              <w:t>____________</w:t>
            </w:r>
          </w:p>
        </w:tc>
      </w:tr>
      <w:tr>
        <w:tc>
          <w:tcPr>
            <w:tcW w:type="dxa" w:w="1522"/>
            <w:vAlign w:val="center"/>
          </w:tcPr>
          <w:p>
            <w:pPr>
              <w:jc w:val="center"/>
            </w:pPr>
            <w:r/>
            <w:r>
              <w:rPr>
                <w:b w:val="0"/>
                <w:sz w:val="15"/>
              </w:rPr>
              <w:t>Sprint-4</w:t>
            </w:r>
          </w:p>
        </w:tc>
        <w:tc>
          <w:tcPr>
            <w:tcW w:type="dxa" w:w="1522"/>
            <w:vAlign w:val="center"/>
          </w:tcPr>
          <w:p>
            <w:pPr>
              <w:jc w:val="center"/>
            </w:pPr>
            <w:r/>
            <w:r>
              <w:rPr>
                <w:b w:val="0"/>
                <w:sz w:val="15"/>
              </w:rPr>
              <w:t>Transformation &amp; Validation</w:t>
            </w:r>
          </w:p>
        </w:tc>
        <w:tc>
          <w:tcPr>
            <w:tcW w:type="dxa" w:w="1522"/>
            <w:vAlign w:val="center"/>
          </w:tcPr>
          <w:p>
            <w:pPr>
              <w:jc w:val="center"/>
            </w:pPr>
            <w:r/>
            <w:r>
              <w:rPr>
                <w:b w:val="0"/>
                <w:sz w:val="15"/>
              </w:rPr>
              <w:t>USN-8</w:t>
            </w:r>
          </w:p>
        </w:tc>
        <w:tc>
          <w:tcPr>
            <w:tcW w:type="dxa" w:w="1522"/>
            <w:vAlign w:val="center"/>
          </w:tcPr>
          <w:p>
            <w:pPr>
              <w:jc w:val="center"/>
            </w:pPr>
            <w:r/>
            <w:r>
              <w:rPr>
                <w:b w:val="0"/>
                <w:sz w:val="15"/>
              </w:rPr>
              <w:t>As a user, I can validate the transformed records and confirm data integrity in ServiceNow.</w:t>
            </w:r>
          </w:p>
        </w:tc>
        <w:tc>
          <w:tcPr>
            <w:tcW w:type="dxa" w:w="1522"/>
            <w:vAlign w:val="center"/>
          </w:tcPr>
          <w:p>
            <w:pPr>
              <w:jc w:val="center"/>
            </w:pPr>
            <w:r/>
            <w:r>
              <w:rPr>
                <w:b w:val="0"/>
                <w:sz w:val="15"/>
              </w:rPr>
              <w:t>2</w:t>
            </w:r>
          </w:p>
        </w:tc>
        <w:tc>
          <w:tcPr>
            <w:tcW w:type="dxa" w:w="1522"/>
            <w:vAlign w:val="center"/>
          </w:tcPr>
          <w:p>
            <w:pPr>
              <w:jc w:val="center"/>
            </w:pPr>
            <w:r/>
            <w:r>
              <w:rPr>
                <w:b w:val="0"/>
                <w:sz w:val="15"/>
              </w:rPr>
              <w:t>High</w:t>
            </w:r>
          </w:p>
        </w:tc>
        <w:tc>
          <w:tcPr>
            <w:tcW w:type="dxa" w:w="1522"/>
            <w:vAlign w:val="center"/>
          </w:tcPr>
          <w:p>
            <w:pPr>
              <w:jc w:val="center"/>
            </w:pPr>
            <w:r/>
            <w:r>
              <w:rPr>
                <w:b w:val="0"/>
                <w:sz w:val="15"/>
              </w:rPr>
              <w:t>____________</w:t>
            </w:r>
          </w:p>
        </w:tc>
      </w:tr>
    </w:tbl>
    <w:p/>
    <w:p>
      <w:r>
        <w:rPr>
          <w:b/>
          <w:sz w:val="24"/>
        </w:rPr>
        <w:t>Project Tracker, Velocity &amp; Burndown Chart</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vAlign w:val="center"/>
            <w:shd w:fill="B7DEE8"/>
          </w:tcPr>
          <w:p>
            <w:pPr>
              <w:jc w:val="center"/>
            </w:pPr>
            <w:r/>
            <w:r>
              <w:rPr>
                <w:b/>
                <w:sz w:val="15"/>
              </w:rPr>
              <w:t>Sprint</w:t>
            </w:r>
          </w:p>
        </w:tc>
        <w:tc>
          <w:tcPr>
            <w:tcW w:type="dxa" w:w="1522"/>
            <w:vAlign w:val="center"/>
            <w:shd w:fill="B7DEE8"/>
          </w:tcPr>
          <w:p>
            <w:pPr>
              <w:jc w:val="center"/>
            </w:pPr>
            <w:r/>
            <w:r>
              <w:rPr>
                <w:b/>
                <w:sz w:val="15"/>
              </w:rPr>
              <w:t>Total Story Points</w:t>
            </w:r>
          </w:p>
        </w:tc>
        <w:tc>
          <w:tcPr>
            <w:tcW w:type="dxa" w:w="1522"/>
            <w:vAlign w:val="center"/>
            <w:shd w:fill="B7DEE8"/>
          </w:tcPr>
          <w:p>
            <w:pPr>
              <w:jc w:val="center"/>
            </w:pPr>
            <w:r/>
            <w:r>
              <w:rPr>
                <w:b/>
                <w:sz w:val="15"/>
              </w:rPr>
              <w:t>Duration</w:t>
            </w:r>
          </w:p>
        </w:tc>
        <w:tc>
          <w:tcPr>
            <w:tcW w:type="dxa" w:w="1522"/>
            <w:vAlign w:val="center"/>
            <w:shd w:fill="B7DEE8"/>
          </w:tcPr>
          <w:p>
            <w:pPr>
              <w:jc w:val="center"/>
            </w:pPr>
            <w:r/>
            <w:r>
              <w:rPr>
                <w:b/>
                <w:sz w:val="15"/>
              </w:rPr>
              <w:t>Sprint Start Date</w:t>
            </w:r>
          </w:p>
        </w:tc>
        <w:tc>
          <w:tcPr>
            <w:tcW w:type="dxa" w:w="1522"/>
            <w:vAlign w:val="center"/>
            <w:shd w:fill="B7DEE8"/>
          </w:tcPr>
          <w:p>
            <w:pPr>
              <w:jc w:val="center"/>
            </w:pPr>
            <w:r/>
            <w:r>
              <w:rPr>
                <w:b/>
                <w:sz w:val="15"/>
              </w:rPr>
              <w:t>Sprint End Date (Planned)</w:t>
            </w:r>
          </w:p>
        </w:tc>
        <w:tc>
          <w:tcPr>
            <w:tcW w:type="dxa" w:w="1522"/>
            <w:vAlign w:val="center"/>
            <w:shd w:fill="B7DEE8"/>
          </w:tcPr>
          <w:p>
            <w:pPr>
              <w:jc w:val="center"/>
            </w:pPr>
            <w:r/>
            <w:r>
              <w:rPr>
                <w:b/>
                <w:sz w:val="15"/>
              </w:rPr>
              <w:t>Story Points Completed (as on Planned End Date)</w:t>
            </w:r>
          </w:p>
        </w:tc>
        <w:tc>
          <w:tcPr>
            <w:tcW w:type="dxa" w:w="1522"/>
            <w:vAlign w:val="center"/>
            <w:shd w:fill="B7DEE8"/>
          </w:tcPr>
          <w:p>
            <w:pPr>
              <w:jc w:val="center"/>
            </w:pPr>
            <w:r/>
            <w:r>
              <w:rPr>
                <w:b/>
                <w:sz w:val="15"/>
              </w:rPr>
              <w:t>Sprint Release Date (Actual)</w:t>
            </w:r>
          </w:p>
        </w:tc>
      </w:tr>
      <w:tr>
        <w:tc>
          <w:tcPr>
            <w:tcW w:type="dxa" w:w="1522"/>
            <w:vAlign w:val="center"/>
          </w:tcPr>
          <w:p>
            <w:pPr>
              <w:jc w:val="center"/>
            </w:pPr>
            <w:r/>
            <w:r>
              <w:rPr>
                <w:b w:val="0"/>
                <w:sz w:val="15"/>
              </w:rPr>
              <w:t>Sprint-1</w:t>
            </w:r>
          </w:p>
        </w:tc>
        <w:tc>
          <w:tcPr>
            <w:tcW w:type="dxa" w:w="1522"/>
            <w:vAlign w:val="center"/>
          </w:tcPr>
          <w:p>
            <w:pPr>
              <w:jc w:val="center"/>
            </w:pPr>
            <w:r/>
            <w:r>
              <w:rPr>
                <w:b w:val="0"/>
                <w:sz w:val="15"/>
              </w:rPr>
              <w:t>5</w:t>
            </w:r>
          </w:p>
        </w:tc>
        <w:tc>
          <w:tcPr>
            <w:tcW w:type="dxa" w:w="1522"/>
            <w:vAlign w:val="center"/>
          </w:tcPr>
          <w:p>
            <w:pPr>
              <w:jc w:val="center"/>
            </w:pPr>
            <w:r/>
            <w:r>
              <w:rPr>
                <w:b w:val="0"/>
                <w:sz w:val="15"/>
              </w:rPr>
              <w:t>6 Days</w:t>
            </w:r>
          </w:p>
        </w:tc>
        <w:tc>
          <w:tcPr>
            <w:tcW w:type="dxa" w:w="1522"/>
            <w:vAlign w:val="center"/>
          </w:tcPr>
          <w:p>
            <w:pPr>
              <w:jc w:val="center"/>
            </w:pPr>
            <w:r/>
            <w:r>
              <w:rPr>
                <w:b w:val="0"/>
                <w:sz w:val="15"/>
              </w:rPr>
              <w:t>__________</w:t>
            </w:r>
          </w:p>
        </w:tc>
        <w:tc>
          <w:tcPr>
            <w:tcW w:type="dxa" w:w="1522"/>
            <w:vAlign w:val="center"/>
          </w:tcPr>
          <w:p>
            <w:pPr>
              <w:jc w:val="center"/>
            </w:pPr>
            <w:r/>
            <w:r>
              <w:rPr>
                <w:b w:val="0"/>
                <w:sz w:val="15"/>
              </w:rPr>
              <w:t>__________</w:t>
            </w:r>
          </w:p>
        </w:tc>
        <w:tc>
          <w:tcPr>
            <w:tcW w:type="dxa" w:w="1522"/>
            <w:vAlign w:val="center"/>
          </w:tcPr>
          <w:p>
            <w:pPr>
              <w:jc w:val="center"/>
            </w:pPr>
            <w:r/>
            <w:r>
              <w:rPr>
                <w:b w:val="0"/>
                <w:sz w:val="15"/>
              </w:rPr>
              <w:t>5</w:t>
            </w:r>
          </w:p>
        </w:tc>
        <w:tc>
          <w:tcPr>
            <w:tcW w:type="dxa" w:w="1522"/>
            <w:vAlign w:val="center"/>
          </w:tcPr>
          <w:p>
            <w:pPr>
              <w:jc w:val="center"/>
            </w:pPr>
            <w:r/>
            <w:r>
              <w:rPr>
                <w:b w:val="0"/>
                <w:sz w:val="15"/>
              </w:rPr>
              <w:t>__________</w:t>
            </w:r>
          </w:p>
        </w:tc>
      </w:tr>
      <w:tr>
        <w:tc>
          <w:tcPr>
            <w:tcW w:type="dxa" w:w="1522"/>
            <w:vAlign w:val="center"/>
          </w:tcPr>
          <w:p>
            <w:pPr>
              <w:jc w:val="center"/>
            </w:pPr>
            <w:r/>
            <w:r>
              <w:rPr>
                <w:b w:val="0"/>
                <w:sz w:val="15"/>
              </w:rPr>
              <w:t>Sprint-2</w:t>
            </w:r>
          </w:p>
        </w:tc>
        <w:tc>
          <w:tcPr>
            <w:tcW w:type="dxa" w:w="1522"/>
            <w:vAlign w:val="center"/>
          </w:tcPr>
          <w:p>
            <w:pPr>
              <w:jc w:val="center"/>
            </w:pPr>
            <w:r/>
            <w:r>
              <w:rPr>
                <w:b w:val="0"/>
                <w:sz w:val="15"/>
              </w:rPr>
              <w:t>5</w:t>
            </w:r>
          </w:p>
        </w:tc>
        <w:tc>
          <w:tcPr>
            <w:tcW w:type="dxa" w:w="1522"/>
            <w:vAlign w:val="center"/>
          </w:tcPr>
          <w:p>
            <w:pPr>
              <w:jc w:val="center"/>
            </w:pPr>
            <w:r/>
            <w:r>
              <w:rPr>
                <w:b w:val="0"/>
                <w:sz w:val="15"/>
              </w:rPr>
              <w:t>6 Days</w:t>
            </w:r>
          </w:p>
        </w:tc>
        <w:tc>
          <w:tcPr>
            <w:tcW w:type="dxa" w:w="1522"/>
            <w:vAlign w:val="center"/>
          </w:tcPr>
          <w:p>
            <w:pPr>
              <w:jc w:val="center"/>
            </w:pPr>
            <w:r/>
            <w:r>
              <w:rPr>
                <w:b w:val="0"/>
                <w:sz w:val="15"/>
              </w:rPr>
              <w:t>__________</w:t>
            </w:r>
          </w:p>
        </w:tc>
        <w:tc>
          <w:tcPr>
            <w:tcW w:type="dxa" w:w="1522"/>
            <w:vAlign w:val="center"/>
          </w:tcPr>
          <w:p>
            <w:pPr>
              <w:jc w:val="center"/>
            </w:pPr>
            <w:r/>
            <w:r>
              <w:rPr>
                <w:b w:val="0"/>
                <w:sz w:val="15"/>
              </w:rPr>
              <w:t>__________</w:t>
            </w:r>
          </w:p>
        </w:tc>
        <w:tc>
          <w:tcPr>
            <w:tcW w:type="dxa" w:w="1522"/>
            <w:vAlign w:val="center"/>
          </w:tcPr>
          <w:p>
            <w:pPr>
              <w:jc w:val="center"/>
            </w:pPr>
            <w:r/>
            <w:r>
              <w:rPr>
                <w:b w:val="0"/>
                <w:sz w:val="15"/>
              </w:rPr>
              <w:t>5</w:t>
            </w:r>
          </w:p>
        </w:tc>
        <w:tc>
          <w:tcPr>
            <w:tcW w:type="dxa" w:w="1522"/>
            <w:vAlign w:val="center"/>
          </w:tcPr>
          <w:p>
            <w:pPr>
              <w:jc w:val="center"/>
            </w:pPr>
            <w:r/>
            <w:r>
              <w:rPr>
                <w:b w:val="0"/>
                <w:sz w:val="15"/>
              </w:rPr>
              <w:t>__________</w:t>
            </w:r>
          </w:p>
        </w:tc>
      </w:tr>
      <w:tr>
        <w:tc>
          <w:tcPr>
            <w:tcW w:type="dxa" w:w="1522"/>
            <w:vAlign w:val="center"/>
          </w:tcPr>
          <w:p>
            <w:pPr>
              <w:jc w:val="center"/>
            </w:pPr>
            <w:r/>
            <w:r>
              <w:rPr>
                <w:b w:val="0"/>
                <w:sz w:val="15"/>
              </w:rPr>
              <w:t>Sprint-3</w:t>
            </w:r>
          </w:p>
        </w:tc>
        <w:tc>
          <w:tcPr>
            <w:tcW w:type="dxa" w:w="1522"/>
            <w:vAlign w:val="center"/>
          </w:tcPr>
          <w:p>
            <w:pPr>
              <w:jc w:val="center"/>
            </w:pPr>
            <w:r/>
            <w:r>
              <w:rPr>
                <w:b w:val="0"/>
                <w:sz w:val="15"/>
              </w:rPr>
              <w:t>6</w:t>
            </w:r>
          </w:p>
        </w:tc>
        <w:tc>
          <w:tcPr>
            <w:tcW w:type="dxa" w:w="1522"/>
            <w:vAlign w:val="center"/>
          </w:tcPr>
          <w:p>
            <w:pPr>
              <w:jc w:val="center"/>
            </w:pPr>
            <w:r/>
            <w:r>
              <w:rPr>
                <w:b w:val="0"/>
                <w:sz w:val="15"/>
              </w:rPr>
              <w:t>6 Days</w:t>
            </w:r>
          </w:p>
        </w:tc>
        <w:tc>
          <w:tcPr>
            <w:tcW w:type="dxa" w:w="1522"/>
            <w:vAlign w:val="center"/>
          </w:tcPr>
          <w:p>
            <w:pPr>
              <w:jc w:val="center"/>
            </w:pPr>
            <w:r/>
            <w:r>
              <w:rPr>
                <w:b w:val="0"/>
                <w:sz w:val="15"/>
              </w:rPr>
              <w:t>__________</w:t>
            </w:r>
          </w:p>
        </w:tc>
        <w:tc>
          <w:tcPr>
            <w:tcW w:type="dxa" w:w="1522"/>
            <w:vAlign w:val="center"/>
          </w:tcPr>
          <w:p>
            <w:pPr>
              <w:jc w:val="center"/>
            </w:pPr>
            <w:r/>
            <w:r>
              <w:rPr>
                <w:b w:val="0"/>
                <w:sz w:val="15"/>
              </w:rPr>
              <w:t>__________</w:t>
            </w:r>
          </w:p>
        </w:tc>
        <w:tc>
          <w:tcPr>
            <w:tcW w:type="dxa" w:w="1522"/>
            <w:vAlign w:val="center"/>
          </w:tcPr>
          <w:p>
            <w:pPr>
              <w:jc w:val="center"/>
            </w:pPr>
            <w:r/>
            <w:r>
              <w:rPr>
                <w:b w:val="0"/>
                <w:sz w:val="15"/>
              </w:rPr>
              <w:t>6</w:t>
            </w:r>
          </w:p>
        </w:tc>
        <w:tc>
          <w:tcPr>
            <w:tcW w:type="dxa" w:w="1522"/>
            <w:vAlign w:val="center"/>
          </w:tcPr>
          <w:p>
            <w:pPr>
              <w:jc w:val="center"/>
            </w:pPr>
            <w:r/>
            <w:r>
              <w:rPr>
                <w:b w:val="0"/>
                <w:sz w:val="15"/>
              </w:rPr>
              <w:t>__________</w:t>
            </w:r>
          </w:p>
        </w:tc>
      </w:tr>
      <w:tr>
        <w:tc>
          <w:tcPr>
            <w:tcW w:type="dxa" w:w="1522"/>
            <w:vAlign w:val="center"/>
          </w:tcPr>
          <w:p>
            <w:pPr>
              <w:jc w:val="center"/>
            </w:pPr>
            <w:r/>
            <w:r>
              <w:rPr>
                <w:b w:val="0"/>
                <w:sz w:val="15"/>
              </w:rPr>
              <w:t>Sprint-4</w:t>
            </w:r>
          </w:p>
        </w:tc>
        <w:tc>
          <w:tcPr>
            <w:tcW w:type="dxa" w:w="1522"/>
            <w:vAlign w:val="center"/>
          </w:tcPr>
          <w:p>
            <w:pPr>
              <w:jc w:val="center"/>
            </w:pPr>
            <w:r/>
            <w:r>
              <w:rPr>
                <w:b w:val="0"/>
                <w:sz w:val="15"/>
              </w:rPr>
              <w:t>4</w:t>
            </w:r>
          </w:p>
        </w:tc>
        <w:tc>
          <w:tcPr>
            <w:tcW w:type="dxa" w:w="1522"/>
            <w:vAlign w:val="center"/>
          </w:tcPr>
          <w:p>
            <w:pPr>
              <w:jc w:val="center"/>
            </w:pPr>
            <w:r/>
            <w:r>
              <w:rPr>
                <w:b w:val="0"/>
                <w:sz w:val="15"/>
              </w:rPr>
              <w:t>6 Days</w:t>
            </w:r>
          </w:p>
        </w:tc>
        <w:tc>
          <w:tcPr>
            <w:tcW w:type="dxa" w:w="1522"/>
            <w:vAlign w:val="center"/>
          </w:tcPr>
          <w:p>
            <w:pPr>
              <w:jc w:val="center"/>
            </w:pPr>
            <w:r/>
            <w:r>
              <w:rPr>
                <w:b w:val="0"/>
                <w:sz w:val="15"/>
              </w:rPr>
              <w:t>__________</w:t>
            </w:r>
          </w:p>
        </w:tc>
        <w:tc>
          <w:tcPr>
            <w:tcW w:type="dxa" w:w="1522"/>
            <w:vAlign w:val="center"/>
          </w:tcPr>
          <w:p>
            <w:pPr>
              <w:jc w:val="center"/>
            </w:pPr>
            <w:r/>
            <w:r>
              <w:rPr>
                <w:b w:val="0"/>
                <w:sz w:val="15"/>
              </w:rPr>
              <w:t>__________</w:t>
            </w:r>
          </w:p>
        </w:tc>
        <w:tc>
          <w:tcPr>
            <w:tcW w:type="dxa" w:w="1522"/>
            <w:vAlign w:val="center"/>
          </w:tcPr>
          <w:p>
            <w:pPr>
              <w:jc w:val="center"/>
            </w:pPr>
            <w:r/>
            <w:r>
              <w:rPr>
                <w:b w:val="0"/>
                <w:sz w:val="15"/>
              </w:rPr>
              <w:t>4</w:t>
            </w:r>
          </w:p>
        </w:tc>
        <w:tc>
          <w:tcPr>
            <w:tcW w:type="dxa" w:w="1522"/>
            <w:vAlign w:val="center"/>
          </w:tcPr>
          <w:p>
            <w:pPr>
              <w:jc w:val="center"/>
            </w:pPr>
            <w:r/>
            <w:r>
              <w:rPr>
                <w:b w:val="0"/>
                <w:sz w:val="15"/>
              </w:rPr>
              <w:t>__________</w:t>
            </w:r>
          </w:p>
        </w:tc>
      </w:tr>
    </w:tbl>
    <w:p>
      <w:r>
        <w:rPr>
          <w:b/>
        </w:rPr>
        <w:t>Velocity:</w:t>
      </w:r>
      <w:r>
        <w:t xml:space="preserve"> The planned total for the project is 20 story points across 4 sprints. If all planned work is completed, the average velocity is 20 ÷ 4 = 5 story points per sprint. For a 6-day sprint, the average planned velocity is approximately 5 ÷ 6 = 0.83 story points per day.</w:t>
      </w:r>
    </w:p>
    <w:p>
      <w:r>
        <w:rPr>
          <w:b/>
        </w:rPr>
        <w:t>Burndown Chart:</w:t>
      </w:r>
      <w:r>
        <w:t xml:space="preserve"> A burndown chart represents the amount of work remaining against time. For this project, the initial planned work is 20 story points. As each user story is completed, the remaining story points decrease. The chart can therefore be used to track whether the Import Set, Transform Map, transformation, and validation tasks are progressing according to the sprint plan.</w:t>
      </w:r>
    </w:p>
    <w:p>
      <w:r>
        <w:rPr>
          <w:b/>
        </w:rPr>
        <w:t>Suggested Burndown Data</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B7DEE8"/>
          </w:tcPr>
          <w:p>
            <w:pPr>
              <w:jc w:val="center"/>
            </w:pPr>
            <w:r/>
            <w:r>
              <w:rPr>
                <w:b/>
                <w:sz w:val="18"/>
              </w:rPr>
              <w:t>Checkpoint</w:t>
            </w:r>
          </w:p>
        </w:tc>
        <w:tc>
          <w:tcPr>
            <w:tcW w:type="dxa" w:w="3552"/>
            <w:vAlign w:val="center"/>
            <w:shd w:fill="B7DEE8"/>
          </w:tcPr>
          <w:p>
            <w:pPr>
              <w:jc w:val="center"/>
            </w:pPr>
            <w:r/>
            <w:r>
              <w:rPr>
                <w:b/>
                <w:sz w:val="18"/>
              </w:rPr>
              <w:t>Planned Story Points Remaining</w:t>
            </w:r>
          </w:p>
        </w:tc>
        <w:tc>
          <w:tcPr>
            <w:tcW w:type="dxa" w:w="3552"/>
            <w:vAlign w:val="center"/>
            <w:shd w:fill="B7DEE8"/>
          </w:tcPr>
          <w:p>
            <w:pPr>
              <w:jc w:val="center"/>
            </w:pPr>
            <w:r/>
            <w:r>
              <w:rPr>
                <w:b/>
                <w:sz w:val="18"/>
              </w:rPr>
              <w:t>Work Remaining</w:t>
            </w:r>
          </w:p>
        </w:tc>
      </w:tr>
      <w:tr>
        <w:tc>
          <w:tcPr>
            <w:tcW w:type="dxa" w:w="3552"/>
            <w:vAlign w:val="center"/>
          </w:tcPr>
          <w:p>
            <w:pPr>
              <w:jc w:val="center"/>
            </w:pPr>
            <w:r/>
            <w:r>
              <w:rPr>
                <w:b w:val="0"/>
                <w:sz w:val="18"/>
              </w:rPr>
              <w:t>Project Start</w:t>
            </w:r>
          </w:p>
        </w:tc>
        <w:tc>
          <w:tcPr>
            <w:tcW w:type="dxa" w:w="3552"/>
            <w:vAlign w:val="center"/>
          </w:tcPr>
          <w:p>
            <w:pPr>
              <w:jc w:val="center"/>
            </w:pPr>
            <w:r/>
            <w:r>
              <w:rPr>
                <w:b w:val="0"/>
                <w:sz w:val="18"/>
              </w:rPr>
              <w:t>20</w:t>
            </w:r>
          </w:p>
        </w:tc>
        <w:tc>
          <w:tcPr>
            <w:tcW w:type="dxa" w:w="3552"/>
            <w:vAlign w:val="center"/>
          </w:tcPr>
          <w:p>
            <w:pPr>
              <w:jc w:val="center"/>
            </w:pPr>
            <w:r/>
            <w:r>
              <w:rPr>
                <w:b w:val="0"/>
                <w:sz w:val="18"/>
              </w:rPr>
              <w:t>100%</w:t>
            </w:r>
          </w:p>
        </w:tc>
      </w:tr>
      <w:tr>
        <w:tc>
          <w:tcPr>
            <w:tcW w:type="dxa" w:w="3552"/>
            <w:vAlign w:val="center"/>
          </w:tcPr>
          <w:p>
            <w:pPr>
              <w:jc w:val="center"/>
            </w:pPr>
            <w:r/>
            <w:r>
              <w:rPr>
                <w:b w:val="0"/>
                <w:sz w:val="18"/>
              </w:rPr>
              <w:t>End of Sprint-1</w:t>
            </w:r>
          </w:p>
        </w:tc>
        <w:tc>
          <w:tcPr>
            <w:tcW w:type="dxa" w:w="3552"/>
            <w:vAlign w:val="center"/>
          </w:tcPr>
          <w:p>
            <w:pPr>
              <w:jc w:val="center"/>
            </w:pPr>
            <w:r/>
            <w:r>
              <w:rPr>
                <w:b w:val="0"/>
                <w:sz w:val="18"/>
              </w:rPr>
              <w:t>15</w:t>
            </w:r>
          </w:p>
        </w:tc>
        <w:tc>
          <w:tcPr>
            <w:tcW w:type="dxa" w:w="3552"/>
            <w:vAlign w:val="center"/>
          </w:tcPr>
          <w:p>
            <w:pPr>
              <w:jc w:val="center"/>
            </w:pPr>
            <w:r/>
            <w:r>
              <w:rPr>
                <w:b w:val="0"/>
                <w:sz w:val="18"/>
              </w:rPr>
              <w:t>75%</w:t>
            </w:r>
          </w:p>
        </w:tc>
      </w:tr>
      <w:tr>
        <w:tc>
          <w:tcPr>
            <w:tcW w:type="dxa" w:w="3552"/>
            <w:vAlign w:val="center"/>
          </w:tcPr>
          <w:p>
            <w:pPr>
              <w:jc w:val="center"/>
            </w:pPr>
            <w:r/>
            <w:r>
              <w:rPr>
                <w:b w:val="0"/>
                <w:sz w:val="18"/>
              </w:rPr>
              <w:t>End of Sprint-2</w:t>
            </w:r>
          </w:p>
        </w:tc>
        <w:tc>
          <w:tcPr>
            <w:tcW w:type="dxa" w:w="3552"/>
            <w:vAlign w:val="center"/>
          </w:tcPr>
          <w:p>
            <w:pPr>
              <w:jc w:val="center"/>
            </w:pPr>
            <w:r/>
            <w:r>
              <w:rPr>
                <w:b w:val="0"/>
                <w:sz w:val="18"/>
              </w:rPr>
              <w:t>10</w:t>
            </w:r>
          </w:p>
        </w:tc>
        <w:tc>
          <w:tcPr>
            <w:tcW w:type="dxa" w:w="3552"/>
            <w:vAlign w:val="center"/>
          </w:tcPr>
          <w:p>
            <w:pPr>
              <w:jc w:val="center"/>
            </w:pPr>
            <w:r/>
            <w:r>
              <w:rPr>
                <w:b w:val="0"/>
                <w:sz w:val="18"/>
              </w:rPr>
              <w:t>50%</w:t>
            </w:r>
          </w:p>
        </w:tc>
      </w:tr>
      <w:tr>
        <w:tc>
          <w:tcPr>
            <w:tcW w:type="dxa" w:w="3552"/>
            <w:vAlign w:val="center"/>
          </w:tcPr>
          <w:p>
            <w:pPr>
              <w:jc w:val="center"/>
            </w:pPr>
            <w:r/>
            <w:r>
              <w:rPr>
                <w:b w:val="0"/>
                <w:sz w:val="18"/>
              </w:rPr>
              <w:t>End of Sprint-3</w:t>
            </w:r>
          </w:p>
        </w:tc>
        <w:tc>
          <w:tcPr>
            <w:tcW w:type="dxa" w:w="3552"/>
            <w:vAlign w:val="center"/>
          </w:tcPr>
          <w:p>
            <w:pPr>
              <w:jc w:val="center"/>
            </w:pPr>
            <w:r/>
            <w:r>
              <w:rPr>
                <w:b w:val="0"/>
                <w:sz w:val="18"/>
              </w:rPr>
              <w:t>4</w:t>
            </w:r>
          </w:p>
        </w:tc>
        <w:tc>
          <w:tcPr>
            <w:tcW w:type="dxa" w:w="3552"/>
            <w:vAlign w:val="center"/>
          </w:tcPr>
          <w:p>
            <w:pPr>
              <w:jc w:val="center"/>
            </w:pPr>
            <w:r/>
            <w:r>
              <w:rPr>
                <w:b w:val="0"/>
                <w:sz w:val="18"/>
              </w:rPr>
              <w:t>20%</w:t>
            </w:r>
          </w:p>
        </w:tc>
      </w:tr>
      <w:tr>
        <w:tc>
          <w:tcPr>
            <w:tcW w:type="dxa" w:w="3552"/>
            <w:vAlign w:val="center"/>
          </w:tcPr>
          <w:p>
            <w:pPr>
              <w:jc w:val="center"/>
            </w:pPr>
            <w:r/>
            <w:r>
              <w:rPr>
                <w:b w:val="0"/>
                <w:sz w:val="18"/>
              </w:rPr>
              <w:t>End of Sprint-4</w:t>
            </w:r>
          </w:p>
        </w:tc>
        <w:tc>
          <w:tcPr>
            <w:tcW w:type="dxa" w:w="3552"/>
            <w:vAlign w:val="center"/>
          </w:tcPr>
          <w:p>
            <w:pPr>
              <w:jc w:val="center"/>
            </w:pPr>
            <w:r/>
            <w:r>
              <w:rPr>
                <w:b w:val="0"/>
                <w:sz w:val="18"/>
              </w:rPr>
              <w:t>0</w:t>
            </w:r>
          </w:p>
        </w:tc>
        <w:tc>
          <w:tcPr>
            <w:tcW w:type="dxa" w:w="3552"/>
            <w:vAlign w:val="center"/>
          </w:tcPr>
          <w:p>
            <w:pPr>
              <w:jc w:val="center"/>
            </w:pPr>
            <w:r/>
            <w:r>
              <w:rPr>
                <w:b w:val="0"/>
                <w:sz w:val="18"/>
              </w:rPr>
              <w:t>0%</w:t>
            </w:r>
          </w:p>
        </w:tc>
      </w:tr>
    </w:tbl>
    <w:p>
      <w:r>
        <w:rPr>
          <w:b/>
        </w:rPr>
        <w:t>Project Outcome</w:t>
      </w:r>
      <w:r>
        <w:t xml:space="preserve"> By the end of the project, employee data from an external spreadsheet is expected to be loaded into an Import Set table, mapped through a Transform Map, transformed into the target ServiceNow table, and validated for data integrity.</w:t>
      </w:r>
    </w:p>
    <w:p>
      <w:r>
        <w:rPr>
          <w:b/>
        </w:rPr>
        <w:t>References</w:t>
      </w:r>
    </w:p>
    <w:p>
      <w:r>
        <w:t>Project Planning Template provided by the user.</w:t>
      </w:r>
    </w:p>
    <w:p>
      <w:r>
        <w:t>ServiceNow project terminology used in the project description provided by the user.</w:t>
      </w:r>
    </w:p>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