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2857500" cy="2857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ReDrama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Asmeninio biudžeto analizės aplikacija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Turinys</w:t>
      </w:r>
    </w:p>
    <w:p w:rsidR="00000000" w:rsidDel="00000000" w:rsidP="00000000" w:rsidRDefault="00000000" w:rsidRPr="00000000" w14:paraId="0000001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Registracijos/Prisijungimo puslapis</w:t>
      </w: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ab/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Registracija</w:t>
        <w:tab/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Prisijungimas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Namų puslapis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Puslapio navigacijos juosta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Pajamų puslapis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Išlaidų puslapis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Valdymo puslapis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Registracijos/Prisijungimo puslapis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4114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Įsijungus aplikaciją vartotojui duoti du pasirinkimai: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Užregistruoti naują vartotoją;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Prisijungti su jau turimu vartotoju.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Paspaudus kurį nors </w:t>
      </w:r>
      <w:r w:rsidDel="00000000" w:rsidR="00000000" w:rsidRPr="00000000">
        <w:rPr>
          <w:sz w:val="24"/>
          <w:szCs w:val="24"/>
          <w:rtl w:val="0"/>
        </w:rPr>
        <w:t xml:space="preserve">mygtuką</w:t>
      </w:r>
      <w:r w:rsidDel="00000000" w:rsidR="00000000" w:rsidRPr="00000000">
        <w:rPr>
          <w:sz w:val="24"/>
          <w:szCs w:val="24"/>
          <w:rtl w:val="0"/>
        </w:rPr>
        <w:t xml:space="preserve"> vartotojas perkeliamas atitinkamą puslapį, kuriame gali atlikti tolimesnius veiksmus: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Registracija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4019550" cy="33242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Registracijos puslapyje asmuo gali užregistruoti vartotoją tolimesniam darbui, nurodant: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Vartotojo vardą;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Vartotojo elektroninį paštą;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Vartotojo slaptažodį.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Registracija forma turi šias validacijas: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Vartotojo vardas turi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būti nuo 3 iki 40 simbolių ir negali turėti specialių simbolių;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Vartotojo elektroninis paštas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turi buti nuo 3 iki 40 simboliu ir turi būti tinkamo el. pašto formato;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Vartotojo slaptažodis turi turėti nors vieną didžiąją raidę ir būti iki 40 simbolių.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*Slaptažodis gali būti matomas paspaudus akies ikoną.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Įvedus duomenis ir paspaudus “Registruotis”, vartotojo duomenys tikrinami ir jiems esant teisingiems vartotojas perkeliamas į namų puslapį.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Neteisingai įvedus duomenis, vartotojui nurodoma kuriame laukelyje buvo įvesti neteisingi duomenys.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Vartotojui persigalvojus, galima paspausti mygtuką “Prisijungti” kuriuo jis perkeliamas į prisijungimo puslapį.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Prisijungimas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4352925" cy="31432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Prisijungimo puslapyje vartotojas, norėdamas prisijungti turėtų įvesti galiojantį elektroninio pašto adresą ir slaptažodį.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*Norėdamas ateičiai išsaugoti įvestus duomenis vartotojas gali paspausti “Prisiminti mane” laukeli.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Vartotojui įvedus teisingus duomenis ir paspaudus mygtuką “Prisijungti”, jis yra perkeliamas į namų puslapį.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Neteisingai įvedus duomenis, vartotojui pranešimu nurodoma, jog duomenys buvo neteisingi. Pranešime paspaudęs mygtuką “Gerai”, vartotojas grąžinamas į prisijungimo formą, kur gali pakartotinai įvesti duomenis.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Vartotojui persigalvojus, galima paspausti mygtuką “Registruotis” kuriuo jis perkeliamas į registracijos puslapį.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46"/>
          <w:szCs w:val="46"/>
          <w:highlight w:val="white"/>
        </w:rPr>
      </w:pPr>
      <w:r w:rsidDel="00000000" w:rsidR="00000000" w:rsidRPr="00000000">
        <w:rPr>
          <w:b w:val="1"/>
          <w:sz w:val="46"/>
          <w:szCs w:val="46"/>
          <w:highlight w:val="white"/>
          <w:rtl w:val="0"/>
        </w:rPr>
        <w:t xml:space="preserve">Namų puslapis</w:t>
      </w:r>
    </w:p>
    <w:p w:rsidR="00000000" w:rsidDel="00000000" w:rsidP="00000000" w:rsidRDefault="00000000" w:rsidRPr="00000000" w14:paraId="00000076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2628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Namų puslapyje vartotojas mato pajamų/išlaidų balansą, atvaizduotą apskritimo formos diagramoje, dešinėje pusėje vartotojas gali matyti paskutinių 10 įrašų detalų sąrašą.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Vartotojas norėdamas matyti tam tikro mėnesio pajamas/išlaidas gali pasirinkti mėnesį išsiskleidžiančiame sąraše.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Vartotojas, norėdamas matyti daugiau negu 10 įrašų, turėtų spausti mygtuką “Rodyti daugiau”, kuris sąrašą perkels į apačią ir rodys visus įrašus.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Puslapio navigacijos juosta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Vartotojas, prisijungęs prie sistemos, kairėje pusėje mato siaurą navigacijos juostą, ant kurios užvedus pelę, juosta išsiplečia, atskleisdama aplikacijos pavadinimą ir galimus puslapius su jų pavadinimais.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Navigacijos juostos apačioje yra mygtukas “Atsijungti” su kartu nurodytais vartotojo prisijungimo duomenimis. Paspaudus mygtuką, pranešimo lange pasirodo klausimas “Ar tikrai norite atsijungti?”; patvirtinus, vartotojas yra atjungiamas nuo sistemos ir grąžinamas į registracijos/prisijungimo puslapį.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46"/>
                <w:szCs w:val="46"/>
              </w:rPr>
              <w:drawing>
                <wp:inline distB="114300" distT="114300" distL="114300" distR="114300">
                  <wp:extent cx="309563" cy="4144989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41449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46"/>
                <w:szCs w:val="46"/>
              </w:rPr>
              <w:drawing>
                <wp:inline distB="114300" distT="114300" distL="114300" distR="114300">
                  <wp:extent cx="1331955" cy="414117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955" cy="4141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Logotipas/Nuoroda į namų puslapį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Nuoroda į pajamų puslapį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Nuoroda į išlaidų puslapį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Nuoroda į valdymo puslapį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Atsijungimo nuoroda.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line="360" w:lineRule="auto"/>
        <w:jc w:val="both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Pajamų puslapis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2590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Pajamų puslapyje vartotojas mato pajamų balansą, atvaizduotą apskritimo formos diagramoje, dešinėje pusėje vartotojas gali matyti paskutinių 10 įrašų detalų sąrašą.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Vartotojas, norėdamas matyti daugiau negu 10 įrašų, turėtų spausti mygtuką “Rodyti daugiau”, kuris sąrašą perkels į apačią ir rodys visus įrašus.</w:t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Vartotojas, norėdamas pridėti naują pajamos įrašą, gali formoje: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Pasirinkti kategoriją;</w:t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Įvesti pajamų pavadinimą;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Įvesti pajamų sumą;</w:t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Nustatyti pajamų datą.</w:t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Duomenis suvedus, ir paspaudus mygtuką “Pridėti”, įrašas pasirodo žemiau esančio sąrašo viršuje.</w:t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Norėdamas pakeisti arba ištrinti duomenis, vartotojas turėtų pasirinkti vieną iš mygtukų dešinėje įrašo pusėje:</w:t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Kairysis mygtukas su planšete ir pieštuku, skirtas redagavimui;</w:t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Dešinysis mygtukas su šiukšlių dėže, skirtas įrašui ištrinti.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Taisant įrašą vartotojo įrašo duomenys perkeliami į pridėjimo formą, kurioje duomenis galima pakeisti, spaudžiant mygtuką “Atnaujinti”.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Trinant įrašą, paspaudus ikoną su šiukšlių dėže, vartotojo paklausiama pranešimo forma ar jis tikrai nori pašalinti įrašą, ir patvirtinus mygtuku “Gerai”, įrašas šalinamas iš sąrašo.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Išlaidų forma</w:t>
      </w:r>
    </w:p>
    <w:p w:rsidR="00000000" w:rsidDel="00000000" w:rsidP="00000000" w:rsidRDefault="00000000" w:rsidRPr="00000000" w14:paraId="000000C2">
      <w:pPr>
        <w:spacing w:line="36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2616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Išlaidų puslapyje vartotojas mato išlaidų balansą, atvaizduotą apskritimo formos diagramoje; dešinėje pusėje vartotojas gali matyti paskutinių 10 įrašų detalų sąrašą.</w:t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Vartotojas, norėdamas matyti daugiau negu 10 įrašų, turėtų spausti mygtuką “Rodyti daugiau”, kuris sąrašą perkels į apačią ir rodys visus įrašus.</w:t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Vartotojas, norėdamas pridėti naują išlaidų įrašą, gali formoje:</w:t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Pasirinkti kategoriją;</w:t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Įvesti išlaidų pavadinimą;</w:t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Įvesti išlaidų sumą;</w:t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Nustatyti išlaidų datą.</w:t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Duomenis suvedus, ir paspaudus mygtuką “Pridėti”, įrašas pasirodo žemiau esančio sąrašo viršuje.</w:t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Norėdamas pakeisti arba ištrinti duomenis, vartotojas turėtų pasirinkti vieną iš mygtukų dešinėje įrašo pusėje:</w:t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Kairysis mygtukas su planšete ir pieštuku, skirtas redagavimui;</w:t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Dešinysis mygtukas su šiukšlių dėže, skirtas įrašui ištrinti.</w:t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Taisant įrašą vartotojo įrašo duomenys perkeliami į pridėjimo formą, kurioje duomenis galima pakeisti, spaudžiant mygtuką “Atnaujinti”.</w:t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Trinant įrašą, paspaudus ikoną su šiukšlių dėže, vartotojo paklausiama pranešimo forma ar jis tikrai nori pašalinti įrašą, ir patvirtinus mygtuku “Gerai”, įrašas šalinamas iš sąrašo.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Valdymo puslapis</w:t>
      </w:r>
    </w:p>
    <w:p w:rsidR="00000000" w:rsidDel="00000000" w:rsidP="00000000" w:rsidRDefault="00000000" w:rsidRPr="00000000" w14:paraId="000000D7">
      <w:pPr>
        <w:spacing w:line="36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4605338" cy="3304827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304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Valdymo puslapyje, kurį mato tik administratoriaus teises turintis vartotojas, kuris, taip pat gali suteikti administravimo teises kitiems vartotojams, matome meniu juostą skirtą kategorijoms, vartotojams ir vartotojų veiksmų istorijai valdyti, o taip pat pridėti, redaguoti ir pašalinti vartotoją.</w:t>
      </w:r>
    </w:p>
    <w:p w:rsidR="00000000" w:rsidDel="00000000" w:rsidP="00000000" w:rsidRDefault="00000000" w:rsidRPr="00000000" w14:paraId="000000D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4813" cy="300357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003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Paspaudus mygtuką kategorijos, atsidaro naujas sąrašas su meniu juosta, skirta pridėti arba rodyti pajamų arba išlaidų kategorijas.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Paspaudus mygtuką “Pridėti”, jis pasikeičia į mygtuką “Atšaukti pridėjimą”, o apačioje atsiranda kategorijos ivedimo laukelis su pajamų arba išlaidų tipo pasirinkimo opcija ir mygtuku “Pridėti”.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Įvedus norimą kategorijos pavadinimą ir pasirinkus jos tipą, vartotojas turėtų spausti mygtuką “Pridėti” ir kategorija turėtų pasirodyti sąrašo apačioje.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Paspaudus mygtuką “Rodyti tik pajamų kategorijas” arba “Rodyti tik išlaidų kategorijas” mygtukas pasikeičia į mygtuką “Atšaukti filtravimą”, o sąrašas apačioje rodo tik pasirinkto tipo kategorijas.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Paspaudus mygtuką “Atšaukti filtravimą”, mygtukas pasikeičia atgal į “Rodyti tik pajamų kategorijas” arba “Rodyti tik išlaidų kategorijas” atitinkamai.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Paspaudus taisymo mygtuką su planšete ir pieštuku, pasirodo įvedimo laukelis su mygtuku “Atnaujinti” ir kategorijos duomenimis:</w:t>
      </w:r>
    </w:p>
    <w:p w:rsidR="00000000" w:rsidDel="00000000" w:rsidP="00000000" w:rsidRDefault="00000000" w:rsidRPr="00000000" w14:paraId="000000E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6838" cy="1057726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057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Norint ištrinti kategoriją iš sąrašo, spaudžiame ikoną su šiukšlių dėže, kurią paspaudus pasirodo pranešimas “Ar esate tikri?” su dviem pasirinkimais “Taip, pašalinti!” ir “Atšaukti”. Patvirtinus pranešimą, kategorija pašalinama, atšaukus - grįžtama į kategorijų sąrašą.</w:t>
      </w:r>
    </w:p>
    <w:p w:rsidR="00000000" w:rsidDel="00000000" w:rsidP="00000000" w:rsidRDefault="00000000" w:rsidRPr="00000000" w14:paraId="000000E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0538" cy="2562971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538" cy="256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Valdymo puslapyje paspaudus mygtuką “Vartotojai” atsidaro naujas sąrašas su meniu juosta, skirta pridėti arba rodyti vartotojus.</w:t>
      </w:r>
    </w:p>
    <w:p w:rsidR="00000000" w:rsidDel="00000000" w:rsidP="00000000" w:rsidRDefault="00000000" w:rsidRPr="00000000" w14:paraId="000000E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Paspaudus “Pridėti naują vartotoją”, atsidaro duomenų įvedimo juosta su forma, skirta vartotojo vardui, elektroniniam paštui, slaptažodžiui ir vartotojo teisėms suteikti, o taip pat mygtukas “Pridėti” vartotojui į sąrašą.</w:t>
      </w:r>
    </w:p>
    <w:p w:rsidR="00000000" w:rsidDel="00000000" w:rsidP="00000000" w:rsidRDefault="00000000" w:rsidRPr="00000000" w14:paraId="000000E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Vartotojų sąrašo juostoje matome vartotojų duomenis:</w:t>
      </w:r>
    </w:p>
    <w:p w:rsidR="00000000" w:rsidDel="00000000" w:rsidP="00000000" w:rsidRDefault="00000000" w:rsidRPr="00000000" w14:paraId="000000E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Vartotojų vardus;</w:t>
      </w:r>
    </w:p>
    <w:p w:rsidR="00000000" w:rsidDel="00000000" w:rsidP="00000000" w:rsidRDefault="00000000" w:rsidRPr="00000000" w14:paraId="000000E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Vartotojų elektroninius paštus;</w:t>
      </w:r>
    </w:p>
    <w:p w:rsidR="00000000" w:rsidDel="00000000" w:rsidP="00000000" w:rsidRDefault="00000000" w:rsidRPr="00000000" w14:paraId="000000E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Vartotojui suteiktas teises;</w:t>
      </w:r>
    </w:p>
    <w:p w:rsidR="00000000" w:rsidDel="00000000" w:rsidP="00000000" w:rsidRDefault="00000000" w:rsidRPr="00000000" w14:paraId="000000E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Redagavimo ir pašalinimo mygtukus.</w:t>
      </w:r>
    </w:p>
    <w:p w:rsidR="00000000" w:rsidDel="00000000" w:rsidP="00000000" w:rsidRDefault="00000000" w:rsidRPr="00000000" w14:paraId="000000E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Paspaudus redagavimo mygtuką, atsidaro nauja meniu juosta su atitinkamais pasirinkimais, ir formoje atsiranda redaguojamo vartotojo duomenys:</w:t>
      </w:r>
    </w:p>
    <w:p w:rsidR="00000000" w:rsidDel="00000000" w:rsidP="00000000" w:rsidRDefault="00000000" w:rsidRPr="00000000" w14:paraId="000000E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8363" cy="678792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678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Paspaudus mygtuką “Atnaujinti”, vartotojo duomenys pasikeičia ir pasirodo pranešimas su patvirtinimu.</w:t>
      </w:r>
    </w:p>
    <w:p w:rsidR="00000000" w:rsidDel="00000000" w:rsidP="00000000" w:rsidRDefault="00000000" w:rsidRPr="00000000" w14:paraId="000000E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Paspaudus trynimo mygtuką, pasirodo pranešimas “Ar esate tikri?” su dviem pasirinkimais “Taip, pašalinti!” ir “Atšaukti”, kuriuos paspaudus įvyksta atitinkamas veiksmas.</w:t>
      </w:r>
    </w:p>
    <w:p w:rsidR="00000000" w:rsidDel="00000000" w:rsidP="00000000" w:rsidRDefault="00000000" w:rsidRPr="00000000" w14:paraId="000000E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Norint peržiūrėti visą vartotojų sąrašą, galima tai atlikti sukant pelės ratuką.</w:t>
      </w:r>
    </w:p>
    <w:p w:rsidR="00000000" w:rsidDel="00000000" w:rsidP="00000000" w:rsidRDefault="00000000" w:rsidRPr="00000000" w14:paraId="000000F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16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Valdymo puslapyje paspaudus mygtuką “Istorija”, pasirodo visų vartotojų atliktų veiksmų sąrašas su laiko žyma, vartotojo vardu, atliktu veiksmu ir veiksmo aprašymu, ir ištrynimo mygtuku ir daugelio įrašų ištrynimo laukeliais.</w:t>
      </w:r>
    </w:p>
    <w:p w:rsidR="00000000" w:rsidDel="00000000" w:rsidP="00000000" w:rsidRDefault="00000000" w:rsidRPr="00000000" w14:paraId="000000F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Paspaudus kurį nors iš filtravimo pasirinkimų, sąrašas pasikeičia atitinkamai su pasirinktu įrašo veiksmu arba vartotoju.</w:t>
      </w:r>
    </w:p>
    <w:p w:rsidR="00000000" w:rsidDel="00000000" w:rsidP="00000000" w:rsidRDefault="00000000" w:rsidRPr="00000000" w14:paraId="000000F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Spaudžiant šiukšliadėžės ikoną, pasirodo pranešimas “Ar esate tikri?” su “Taip pašalinti!” arba “Atšaukti” pasirinkimais, kurie atlieka atitinkamus veiksmus.</w:t>
      </w:r>
    </w:p>
    <w:p w:rsidR="00000000" w:rsidDel="00000000" w:rsidP="00000000" w:rsidRDefault="00000000" w:rsidRPr="00000000" w14:paraId="000000F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Varnele pažymėjus vieną ar daugiau įrašų, juos galima pašalinti viršuje pasirodžiusiu mygtuku “Ištrinti pasirinktus”.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ab/>
      </w:r>
    </w:p>
    <w:sectPr>
      <w:headerReference r:id="rId21" w:type="default"/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22" Type="http://schemas.openxmlformats.org/officeDocument/2006/relationships/footer" Target="footer1.xml"/><Relationship Id="rId10" Type="http://schemas.openxmlformats.org/officeDocument/2006/relationships/image" Target="media/image4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3.png"/><Relationship Id="rId18" Type="http://schemas.openxmlformats.org/officeDocument/2006/relationships/image" Target="media/image1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