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35147" w14:textId="6876A368" w:rsidR="007729A3" w:rsidRPr="007729A3" w:rsidRDefault="007729A3" w:rsidP="007729A3">
      <w:pPr>
        <w:rPr>
          <w:b/>
          <w:bCs/>
        </w:rPr>
      </w:pPr>
      <w:r w:rsidRPr="007729A3">
        <w:rPr>
          <w:rFonts w:ascii="Segoe UI Emoji" w:hAnsi="Segoe UI Emoji" w:cs="Segoe UI Emoji"/>
          <w:b/>
          <w:bCs/>
        </w:rPr>
        <w:t>🛠️</w:t>
      </w:r>
      <w:r w:rsidRPr="007729A3">
        <w:rPr>
          <w:b/>
          <w:bCs/>
        </w:rPr>
        <w:t xml:space="preserve"> AI Chatbot QA Testing – Defect Report</w:t>
      </w:r>
    </w:p>
    <w:p w14:paraId="6DD205E7" w14:textId="347A4CF5" w:rsidR="007729A3" w:rsidRPr="007729A3" w:rsidRDefault="007729A3" w:rsidP="007729A3">
      <w:r w:rsidRPr="007729A3">
        <w:rPr>
          <w:rFonts w:ascii="Segoe UI Emoji" w:hAnsi="Segoe UI Emoji" w:cs="Segoe UI Emoji"/>
        </w:rPr>
        <w:t>📌</w:t>
      </w:r>
      <w:r w:rsidRPr="007729A3">
        <w:t xml:space="preserve"> </w:t>
      </w:r>
      <w:r w:rsidRPr="007729A3">
        <w:rPr>
          <w:i/>
          <w:iCs/>
        </w:rPr>
        <w:t xml:space="preserve">Prepared by: </w:t>
      </w:r>
      <w:r>
        <w:rPr>
          <w:i/>
          <w:iCs/>
        </w:rPr>
        <w:t>Martin Krizan</w:t>
      </w:r>
      <w:r w:rsidRPr="007729A3">
        <w:br/>
      </w:r>
      <w:r w:rsidRPr="007729A3">
        <w:rPr>
          <w:rFonts w:ascii="Segoe UI Emoji" w:hAnsi="Segoe UI Emoji" w:cs="Segoe UI Emoji"/>
        </w:rPr>
        <w:t>📌</w:t>
      </w:r>
      <w:r w:rsidRPr="007729A3">
        <w:t xml:space="preserve"> </w:t>
      </w:r>
      <w:r w:rsidRPr="007729A3">
        <w:rPr>
          <w:i/>
          <w:iCs/>
        </w:rPr>
        <w:t xml:space="preserve">Date: </w:t>
      </w:r>
      <w:r>
        <w:rPr>
          <w:i/>
          <w:iCs/>
        </w:rPr>
        <w:t>02.10.2025</w:t>
      </w:r>
    </w:p>
    <w:p w14:paraId="2D396B73" w14:textId="77777777" w:rsidR="007729A3" w:rsidRPr="007729A3" w:rsidRDefault="007729A3" w:rsidP="007729A3">
      <w:pPr>
        <w:rPr>
          <w:b/>
          <w:bCs/>
        </w:rPr>
      </w:pPr>
      <w:r w:rsidRPr="007729A3">
        <w:rPr>
          <w:rFonts w:ascii="Segoe UI Emoji" w:hAnsi="Segoe UI Emoji" w:cs="Segoe UI Emoji"/>
          <w:b/>
          <w:bCs/>
        </w:rPr>
        <w:t>📌</w:t>
      </w:r>
      <w:r w:rsidRPr="007729A3">
        <w:rPr>
          <w:b/>
          <w:bCs/>
        </w:rPr>
        <w:t xml:space="preserve"> Objective:</w:t>
      </w:r>
    </w:p>
    <w:p w14:paraId="0EDBF06C" w14:textId="77777777" w:rsidR="007729A3" w:rsidRPr="007729A3" w:rsidRDefault="007729A3" w:rsidP="007729A3">
      <w:r w:rsidRPr="007729A3">
        <w:t xml:space="preserve">To evaluate the </w:t>
      </w:r>
      <w:r w:rsidRPr="007729A3">
        <w:rPr>
          <w:b/>
          <w:bCs/>
        </w:rPr>
        <w:t>instruction adherence, accuracy, usability, and reliability</w:t>
      </w:r>
      <w:r w:rsidRPr="007729A3">
        <w:t xml:space="preserve"> of an AI chatbot through </w:t>
      </w:r>
      <w:r w:rsidRPr="007729A3">
        <w:rPr>
          <w:b/>
          <w:bCs/>
        </w:rPr>
        <w:t>structured defect tracking.</w:t>
      </w:r>
    </w:p>
    <w:p w14:paraId="26A32A50" w14:textId="77777777" w:rsidR="007729A3" w:rsidRPr="007729A3" w:rsidRDefault="007729A3" w:rsidP="007729A3">
      <w:pPr>
        <w:rPr>
          <w:b/>
          <w:bCs/>
        </w:rPr>
      </w:pPr>
      <w:r w:rsidRPr="007729A3">
        <w:rPr>
          <w:rFonts w:ascii="Segoe UI Emoji" w:hAnsi="Segoe UI Emoji" w:cs="Segoe UI Emoji"/>
          <w:b/>
          <w:bCs/>
        </w:rPr>
        <w:t>📌</w:t>
      </w:r>
      <w:r w:rsidRPr="007729A3">
        <w:rPr>
          <w:b/>
          <w:bCs/>
        </w:rPr>
        <w:t xml:space="preserve"> Approach:</w:t>
      </w:r>
    </w:p>
    <w:p w14:paraId="5C9B190D" w14:textId="5B72D7A5" w:rsidR="007729A3" w:rsidRPr="007729A3" w:rsidRDefault="007729A3" w:rsidP="007729A3">
      <w:pPr>
        <w:numPr>
          <w:ilvl w:val="0"/>
          <w:numId w:val="1"/>
        </w:numPr>
      </w:pPr>
      <w:r w:rsidRPr="007729A3">
        <w:t xml:space="preserve">Conducted </w:t>
      </w:r>
      <w:r w:rsidRPr="007729A3">
        <w:rPr>
          <w:b/>
          <w:bCs/>
        </w:rPr>
        <w:t>exploratory testing</w:t>
      </w:r>
      <w:r w:rsidRPr="007729A3">
        <w:t xml:space="preserve"> by prompting AI with </w:t>
      </w:r>
      <w:r w:rsidRPr="007729A3">
        <w:rPr>
          <w:b/>
          <w:bCs/>
        </w:rPr>
        <w:t>historical, cultural, and artistic discussions</w:t>
      </w:r>
      <w:r>
        <w:t xml:space="preserve">, as well as giving it </w:t>
      </w:r>
      <w:r>
        <w:rPr>
          <w:b/>
          <w:bCs/>
        </w:rPr>
        <w:t>coding tasks to perform.</w:t>
      </w:r>
    </w:p>
    <w:p w14:paraId="451CE755" w14:textId="77777777" w:rsidR="007729A3" w:rsidRPr="007729A3" w:rsidRDefault="007729A3" w:rsidP="007729A3">
      <w:pPr>
        <w:numPr>
          <w:ilvl w:val="0"/>
          <w:numId w:val="1"/>
        </w:numPr>
      </w:pPr>
      <w:r w:rsidRPr="007729A3">
        <w:t xml:space="preserve">Logged </w:t>
      </w:r>
      <w:r w:rsidRPr="007729A3">
        <w:rPr>
          <w:b/>
          <w:bCs/>
        </w:rPr>
        <w:t>structured bug reports</w:t>
      </w:r>
      <w:r w:rsidRPr="007729A3">
        <w:t xml:space="preserve"> with severity ratings and suggested fixes.</w:t>
      </w:r>
    </w:p>
    <w:p w14:paraId="00E37908" w14:textId="77777777" w:rsidR="007729A3" w:rsidRPr="007729A3" w:rsidRDefault="007729A3" w:rsidP="007729A3">
      <w:pPr>
        <w:numPr>
          <w:ilvl w:val="0"/>
          <w:numId w:val="1"/>
        </w:numPr>
      </w:pPr>
      <w:r w:rsidRPr="007729A3">
        <w:t xml:space="preserve">Evaluated AI's </w:t>
      </w:r>
      <w:r w:rsidRPr="007729A3">
        <w:rPr>
          <w:b/>
          <w:bCs/>
        </w:rPr>
        <w:t>handling of content moderation, accuracy, and response clarity.</w:t>
      </w:r>
    </w:p>
    <w:p w14:paraId="31A6D085" w14:textId="77777777" w:rsidR="007729A3" w:rsidRPr="007729A3" w:rsidRDefault="007729A3" w:rsidP="007729A3">
      <w:r w:rsidRPr="007729A3">
        <w:pict w14:anchorId="5FF39363">
          <v:rect id="_x0000_i1037" style="width:0;height:1.5pt" o:hralign="center" o:hrstd="t" o:hr="t" fillcolor="#a0a0a0" stroked="f"/>
        </w:pict>
      </w:r>
    </w:p>
    <w:p w14:paraId="679A4306" w14:textId="77777777" w:rsidR="007729A3" w:rsidRPr="007729A3" w:rsidRDefault="007729A3" w:rsidP="007729A3">
      <w:pPr>
        <w:rPr>
          <w:b/>
          <w:bCs/>
        </w:rPr>
      </w:pPr>
      <w:r w:rsidRPr="007729A3">
        <w:rPr>
          <w:rFonts w:ascii="Segoe UI Emoji" w:hAnsi="Segoe UI Emoji" w:cs="Segoe UI Emoji"/>
          <w:b/>
          <w:bCs/>
        </w:rPr>
        <w:t>📌</w:t>
      </w:r>
      <w:r w:rsidRPr="007729A3">
        <w:rPr>
          <w:b/>
          <w:bCs/>
        </w:rPr>
        <w:t xml:space="preserve"> Findings &amp; Defect Reports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"/>
        <w:gridCol w:w="1769"/>
        <w:gridCol w:w="946"/>
        <w:gridCol w:w="3104"/>
        <w:gridCol w:w="3081"/>
      </w:tblGrid>
      <w:tr w:rsidR="007729A3" w:rsidRPr="007729A3" w14:paraId="2F732B0D" w14:textId="77777777" w:rsidTr="007729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0A382D" w14:textId="77777777" w:rsidR="007729A3" w:rsidRPr="007729A3" w:rsidRDefault="007729A3" w:rsidP="007729A3">
            <w:pPr>
              <w:rPr>
                <w:b/>
                <w:bCs/>
              </w:rPr>
            </w:pPr>
            <w:r w:rsidRPr="007729A3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719E33A" w14:textId="77777777" w:rsidR="007729A3" w:rsidRPr="007729A3" w:rsidRDefault="007729A3" w:rsidP="007729A3">
            <w:pPr>
              <w:rPr>
                <w:b/>
                <w:bCs/>
              </w:rPr>
            </w:pPr>
            <w:r w:rsidRPr="007729A3">
              <w:rPr>
                <w:b/>
                <w:bCs/>
              </w:rPr>
              <w:t>Issue Type</w:t>
            </w:r>
          </w:p>
        </w:tc>
        <w:tc>
          <w:tcPr>
            <w:tcW w:w="0" w:type="auto"/>
            <w:vAlign w:val="center"/>
            <w:hideMark/>
          </w:tcPr>
          <w:p w14:paraId="772EE97B" w14:textId="77777777" w:rsidR="007729A3" w:rsidRPr="007729A3" w:rsidRDefault="007729A3" w:rsidP="007729A3">
            <w:pPr>
              <w:rPr>
                <w:b/>
                <w:bCs/>
              </w:rPr>
            </w:pPr>
            <w:r w:rsidRPr="007729A3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5DC0037A" w14:textId="77777777" w:rsidR="007729A3" w:rsidRPr="007729A3" w:rsidRDefault="007729A3" w:rsidP="007729A3">
            <w:pPr>
              <w:rPr>
                <w:b/>
                <w:bCs/>
              </w:rPr>
            </w:pPr>
            <w:r w:rsidRPr="007729A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A523976" w14:textId="77777777" w:rsidR="007729A3" w:rsidRPr="007729A3" w:rsidRDefault="007729A3" w:rsidP="007729A3">
            <w:pPr>
              <w:rPr>
                <w:b/>
                <w:bCs/>
              </w:rPr>
            </w:pPr>
            <w:r w:rsidRPr="007729A3">
              <w:rPr>
                <w:b/>
                <w:bCs/>
              </w:rPr>
              <w:t>Suggested Fix</w:t>
            </w:r>
          </w:p>
        </w:tc>
      </w:tr>
      <w:tr w:rsidR="007729A3" w:rsidRPr="007729A3" w14:paraId="725A8238" w14:textId="77777777" w:rsidTr="007729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75AA0" w14:textId="77777777" w:rsidR="007729A3" w:rsidRPr="007729A3" w:rsidRDefault="007729A3" w:rsidP="007729A3">
            <w:r w:rsidRPr="007729A3">
              <w:rPr>
                <w:b/>
                <w:bCs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14:paraId="7C6CA235" w14:textId="77777777" w:rsidR="007729A3" w:rsidRPr="007729A3" w:rsidRDefault="007729A3" w:rsidP="007729A3">
            <w:r w:rsidRPr="007729A3">
              <w:t>Instruction Handling</w:t>
            </w:r>
          </w:p>
        </w:tc>
        <w:tc>
          <w:tcPr>
            <w:tcW w:w="0" w:type="auto"/>
            <w:vAlign w:val="center"/>
            <w:hideMark/>
          </w:tcPr>
          <w:p w14:paraId="6E97D5A5" w14:textId="77777777" w:rsidR="007729A3" w:rsidRPr="007729A3" w:rsidRDefault="007729A3" w:rsidP="007729A3">
            <w:r w:rsidRPr="007729A3">
              <w:t>Major</w:t>
            </w:r>
          </w:p>
        </w:tc>
        <w:tc>
          <w:tcPr>
            <w:tcW w:w="0" w:type="auto"/>
            <w:vAlign w:val="center"/>
            <w:hideMark/>
          </w:tcPr>
          <w:p w14:paraId="51EC07A9" w14:textId="77777777" w:rsidR="007729A3" w:rsidRPr="007729A3" w:rsidRDefault="007729A3" w:rsidP="007729A3">
            <w:r w:rsidRPr="007729A3">
              <w:t xml:space="preserve">AI </w:t>
            </w:r>
            <w:r w:rsidRPr="007729A3">
              <w:rPr>
                <w:b/>
                <w:bCs/>
              </w:rPr>
              <w:t>frequently ignores user instructions</w:t>
            </w:r>
            <w:r w:rsidRPr="007729A3">
              <w:t xml:space="preserve"> and performs actions contrary to request.</w:t>
            </w:r>
          </w:p>
        </w:tc>
        <w:tc>
          <w:tcPr>
            <w:tcW w:w="0" w:type="auto"/>
            <w:vAlign w:val="center"/>
            <w:hideMark/>
          </w:tcPr>
          <w:p w14:paraId="66EECDD0" w14:textId="77777777" w:rsidR="007729A3" w:rsidRPr="007729A3" w:rsidRDefault="007729A3" w:rsidP="007729A3">
            <w:r w:rsidRPr="007729A3">
              <w:t xml:space="preserve">Improve </w:t>
            </w:r>
            <w:r w:rsidRPr="007729A3">
              <w:rPr>
                <w:b/>
                <w:bCs/>
              </w:rPr>
              <w:t>prompt parsing logic</w:t>
            </w:r>
            <w:r w:rsidRPr="007729A3">
              <w:t xml:space="preserve"> to ensure user commands are followed precisely.</w:t>
            </w:r>
          </w:p>
        </w:tc>
      </w:tr>
      <w:tr w:rsidR="007729A3" w:rsidRPr="007729A3" w14:paraId="28A60F6C" w14:textId="77777777" w:rsidTr="007729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2A07F" w14:textId="77777777" w:rsidR="007729A3" w:rsidRPr="007729A3" w:rsidRDefault="007729A3" w:rsidP="007729A3">
            <w:r w:rsidRPr="007729A3">
              <w:rPr>
                <w:b/>
                <w:bCs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14:paraId="3813EF3F" w14:textId="77777777" w:rsidR="007729A3" w:rsidRPr="007729A3" w:rsidRDefault="007729A3" w:rsidP="007729A3">
            <w:r w:rsidRPr="007729A3">
              <w:t>Overpromising</w:t>
            </w:r>
          </w:p>
        </w:tc>
        <w:tc>
          <w:tcPr>
            <w:tcW w:w="0" w:type="auto"/>
            <w:vAlign w:val="center"/>
            <w:hideMark/>
          </w:tcPr>
          <w:p w14:paraId="6FCE05D2" w14:textId="77777777" w:rsidR="007729A3" w:rsidRPr="007729A3" w:rsidRDefault="007729A3" w:rsidP="007729A3">
            <w:r w:rsidRPr="007729A3">
              <w:t>Critical</w:t>
            </w:r>
          </w:p>
        </w:tc>
        <w:tc>
          <w:tcPr>
            <w:tcW w:w="0" w:type="auto"/>
            <w:vAlign w:val="center"/>
            <w:hideMark/>
          </w:tcPr>
          <w:p w14:paraId="4DC2437F" w14:textId="77777777" w:rsidR="007729A3" w:rsidRPr="007729A3" w:rsidRDefault="007729A3" w:rsidP="007729A3">
            <w:r w:rsidRPr="007729A3">
              <w:t xml:space="preserve">AI </w:t>
            </w:r>
            <w:r w:rsidRPr="007729A3">
              <w:rPr>
                <w:b/>
                <w:bCs/>
              </w:rPr>
              <w:t>claimed it could provide real-world data</w:t>
            </w:r>
            <w:r w:rsidRPr="007729A3">
              <w:t xml:space="preserve"> but used fabricated data </w:t>
            </w:r>
            <w:r w:rsidRPr="007729A3">
              <w:rPr>
                <w:b/>
                <w:bCs/>
              </w:rPr>
              <w:t>without disclosure.</w:t>
            </w:r>
          </w:p>
        </w:tc>
        <w:tc>
          <w:tcPr>
            <w:tcW w:w="0" w:type="auto"/>
            <w:vAlign w:val="center"/>
            <w:hideMark/>
          </w:tcPr>
          <w:p w14:paraId="30A442DE" w14:textId="7E916650" w:rsidR="007729A3" w:rsidRPr="007729A3" w:rsidRDefault="007729A3" w:rsidP="007729A3">
            <w:r w:rsidRPr="007729A3">
              <w:t xml:space="preserve">Implement </w:t>
            </w:r>
            <w:r w:rsidRPr="007729A3">
              <w:rPr>
                <w:b/>
                <w:bCs/>
              </w:rPr>
              <w:t>fact-checking mechanism</w:t>
            </w:r>
            <w:r w:rsidRPr="007729A3">
              <w:t xml:space="preserve"> before response generation and add </w:t>
            </w:r>
            <w:r w:rsidRPr="007729A3">
              <w:rPr>
                <w:b/>
                <w:bCs/>
              </w:rPr>
              <w:t>clear disclaimers</w:t>
            </w:r>
            <w:r w:rsidRPr="007729A3">
              <w:t xml:space="preserve"> when using synthetic data</w:t>
            </w:r>
            <w:r>
              <w:t xml:space="preserve"> prior to commencing projects</w:t>
            </w:r>
            <w:r w:rsidRPr="007729A3">
              <w:t>.</w:t>
            </w:r>
          </w:p>
        </w:tc>
      </w:tr>
      <w:tr w:rsidR="007729A3" w:rsidRPr="007729A3" w14:paraId="2E5993A8" w14:textId="77777777" w:rsidTr="007729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A74BC" w14:textId="77777777" w:rsidR="007729A3" w:rsidRPr="007729A3" w:rsidRDefault="007729A3" w:rsidP="007729A3">
            <w:r w:rsidRPr="007729A3">
              <w:rPr>
                <w:b/>
                <w:bCs/>
              </w:rPr>
              <w:t>003</w:t>
            </w:r>
          </w:p>
        </w:tc>
        <w:tc>
          <w:tcPr>
            <w:tcW w:w="0" w:type="auto"/>
            <w:vAlign w:val="center"/>
            <w:hideMark/>
          </w:tcPr>
          <w:p w14:paraId="774D033F" w14:textId="77777777" w:rsidR="007729A3" w:rsidRPr="007729A3" w:rsidRDefault="007729A3" w:rsidP="007729A3">
            <w:r w:rsidRPr="007729A3">
              <w:t>UI Usability</w:t>
            </w:r>
          </w:p>
        </w:tc>
        <w:tc>
          <w:tcPr>
            <w:tcW w:w="0" w:type="auto"/>
            <w:vAlign w:val="center"/>
            <w:hideMark/>
          </w:tcPr>
          <w:p w14:paraId="60827581" w14:textId="77777777" w:rsidR="007729A3" w:rsidRPr="007729A3" w:rsidRDefault="007729A3" w:rsidP="007729A3">
            <w:r w:rsidRPr="007729A3">
              <w:t>Minor</w:t>
            </w:r>
          </w:p>
        </w:tc>
        <w:tc>
          <w:tcPr>
            <w:tcW w:w="0" w:type="auto"/>
            <w:vAlign w:val="center"/>
            <w:hideMark/>
          </w:tcPr>
          <w:p w14:paraId="07E2CC2E" w14:textId="77777777" w:rsidR="007729A3" w:rsidRPr="007729A3" w:rsidRDefault="007729A3" w:rsidP="007729A3">
            <w:r w:rsidRPr="007729A3">
              <w:t xml:space="preserve">Chat </w:t>
            </w:r>
            <w:proofErr w:type="gramStart"/>
            <w:r w:rsidRPr="007729A3">
              <w:t>send</w:t>
            </w:r>
            <w:proofErr w:type="gramEnd"/>
            <w:r w:rsidRPr="007729A3">
              <w:t xml:space="preserve"> button </w:t>
            </w:r>
            <w:r w:rsidRPr="007729A3">
              <w:rPr>
                <w:b/>
                <w:bCs/>
              </w:rPr>
              <w:t>lags</w:t>
            </w:r>
            <w:r w:rsidRPr="007729A3">
              <w:t xml:space="preserve">, leading to </w:t>
            </w:r>
            <w:r w:rsidRPr="007729A3">
              <w:rPr>
                <w:b/>
                <w:bCs/>
              </w:rPr>
              <w:t>accidental double taps that interrupt responses.</w:t>
            </w:r>
          </w:p>
        </w:tc>
        <w:tc>
          <w:tcPr>
            <w:tcW w:w="0" w:type="auto"/>
            <w:vAlign w:val="center"/>
            <w:hideMark/>
          </w:tcPr>
          <w:p w14:paraId="22BFACEC" w14:textId="77777777" w:rsidR="007729A3" w:rsidRPr="007729A3" w:rsidRDefault="007729A3" w:rsidP="007729A3">
            <w:r w:rsidRPr="007729A3">
              <w:t xml:space="preserve">Add </w:t>
            </w:r>
            <w:r w:rsidRPr="007729A3">
              <w:rPr>
                <w:b/>
                <w:bCs/>
              </w:rPr>
              <w:t>real-time button feedback</w:t>
            </w:r>
            <w:r w:rsidRPr="007729A3">
              <w:t xml:space="preserve"> and implement a </w:t>
            </w:r>
            <w:r w:rsidRPr="007729A3">
              <w:rPr>
                <w:b/>
                <w:bCs/>
              </w:rPr>
              <w:t>debounce function</w:t>
            </w:r>
            <w:r w:rsidRPr="007729A3">
              <w:t xml:space="preserve"> to prevent duplicate sends.</w:t>
            </w:r>
          </w:p>
        </w:tc>
      </w:tr>
      <w:tr w:rsidR="007729A3" w:rsidRPr="007729A3" w14:paraId="33543FCE" w14:textId="77777777" w:rsidTr="007729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2572B" w14:textId="77777777" w:rsidR="007729A3" w:rsidRPr="007729A3" w:rsidRDefault="007729A3" w:rsidP="007729A3">
            <w:r w:rsidRPr="007729A3">
              <w:rPr>
                <w:b/>
                <w:bCs/>
              </w:rPr>
              <w:lastRenderedPageBreak/>
              <w:t>004</w:t>
            </w:r>
          </w:p>
        </w:tc>
        <w:tc>
          <w:tcPr>
            <w:tcW w:w="0" w:type="auto"/>
            <w:vAlign w:val="center"/>
            <w:hideMark/>
          </w:tcPr>
          <w:p w14:paraId="4C56DCDE" w14:textId="77777777" w:rsidR="007729A3" w:rsidRPr="007729A3" w:rsidRDefault="007729A3" w:rsidP="007729A3">
            <w:r w:rsidRPr="007729A3">
              <w:t>False Sense of Security</w:t>
            </w:r>
          </w:p>
        </w:tc>
        <w:tc>
          <w:tcPr>
            <w:tcW w:w="0" w:type="auto"/>
            <w:vAlign w:val="center"/>
            <w:hideMark/>
          </w:tcPr>
          <w:p w14:paraId="3B641F18" w14:textId="77777777" w:rsidR="007729A3" w:rsidRPr="007729A3" w:rsidRDefault="007729A3" w:rsidP="007729A3">
            <w:r w:rsidRPr="007729A3">
              <w:t>Critical</w:t>
            </w:r>
          </w:p>
        </w:tc>
        <w:tc>
          <w:tcPr>
            <w:tcW w:w="0" w:type="auto"/>
            <w:vAlign w:val="center"/>
            <w:hideMark/>
          </w:tcPr>
          <w:p w14:paraId="0B09AB85" w14:textId="033EC360" w:rsidR="007729A3" w:rsidRPr="007729A3" w:rsidRDefault="007729A3" w:rsidP="007729A3">
            <w:r w:rsidRPr="007729A3">
              <w:t xml:space="preserve">AI </w:t>
            </w:r>
            <w:r w:rsidRPr="007729A3">
              <w:rPr>
                <w:b/>
                <w:bCs/>
              </w:rPr>
              <w:t>provided an incomplete study plan</w:t>
            </w:r>
            <w:r w:rsidRPr="007729A3">
              <w:t xml:space="preserve"> prep, leading to </w:t>
            </w:r>
            <w:r w:rsidRPr="007729A3">
              <w:rPr>
                <w:b/>
                <w:bCs/>
              </w:rPr>
              <w:t>false confidence</w:t>
            </w:r>
            <w:r w:rsidRPr="007729A3">
              <w:t xml:space="preserve"> and </w:t>
            </w:r>
            <w:r w:rsidRPr="007729A3">
              <w:rPr>
                <w:b/>
                <w:bCs/>
              </w:rPr>
              <w:t>unpreparedness in real exams.</w:t>
            </w:r>
          </w:p>
        </w:tc>
        <w:tc>
          <w:tcPr>
            <w:tcW w:w="0" w:type="auto"/>
            <w:vAlign w:val="center"/>
            <w:hideMark/>
          </w:tcPr>
          <w:p w14:paraId="0D05D1F4" w14:textId="77777777" w:rsidR="007729A3" w:rsidRPr="007729A3" w:rsidRDefault="007729A3" w:rsidP="007729A3">
            <w:r w:rsidRPr="007729A3">
              <w:t xml:space="preserve">Add </w:t>
            </w:r>
            <w:r w:rsidRPr="007729A3">
              <w:rPr>
                <w:b/>
                <w:bCs/>
              </w:rPr>
              <w:t>automatic disclaimers</w:t>
            </w:r>
            <w:r w:rsidRPr="007729A3">
              <w:t xml:space="preserve"> when providing study plans and cross-check </w:t>
            </w:r>
            <w:r w:rsidRPr="007729A3">
              <w:rPr>
                <w:b/>
                <w:bCs/>
              </w:rPr>
              <w:t>against official exam syllabi.</w:t>
            </w:r>
          </w:p>
        </w:tc>
      </w:tr>
      <w:tr w:rsidR="007729A3" w:rsidRPr="007729A3" w14:paraId="3F6D5299" w14:textId="77777777" w:rsidTr="007729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08439" w14:textId="77777777" w:rsidR="007729A3" w:rsidRPr="007729A3" w:rsidRDefault="007729A3" w:rsidP="007729A3">
            <w:r w:rsidRPr="007729A3">
              <w:rPr>
                <w:b/>
                <w:bCs/>
              </w:rPr>
              <w:t>005</w:t>
            </w:r>
          </w:p>
        </w:tc>
        <w:tc>
          <w:tcPr>
            <w:tcW w:w="0" w:type="auto"/>
            <w:vAlign w:val="center"/>
            <w:hideMark/>
          </w:tcPr>
          <w:p w14:paraId="747D55FF" w14:textId="77777777" w:rsidR="007729A3" w:rsidRPr="007729A3" w:rsidRDefault="007729A3" w:rsidP="007729A3">
            <w:r w:rsidRPr="007729A3">
              <w:t>Convoluted Code Output</w:t>
            </w:r>
          </w:p>
        </w:tc>
        <w:tc>
          <w:tcPr>
            <w:tcW w:w="0" w:type="auto"/>
            <w:vAlign w:val="center"/>
            <w:hideMark/>
          </w:tcPr>
          <w:p w14:paraId="075908EF" w14:textId="77777777" w:rsidR="007729A3" w:rsidRPr="007729A3" w:rsidRDefault="007729A3" w:rsidP="007729A3">
            <w:r w:rsidRPr="007729A3">
              <w:t>Major</w:t>
            </w:r>
          </w:p>
        </w:tc>
        <w:tc>
          <w:tcPr>
            <w:tcW w:w="0" w:type="auto"/>
            <w:vAlign w:val="center"/>
            <w:hideMark/>
          </w:tcPr>
          <w:p w14:paraId="7DB85E82" w14:textId="77777777" w:rsidR="007729A3" w:rsidRPr="007729A3" w:rsidRDefault="007729A3" w:rsidP="007729A3">
            <w:proofErr w:type="gramStart"/>
            <w:r w:rsidRPr="007729A3">
              <w:t>AI</w:t>
            </w:r>
            <w:proofErr w:type="gramEnd"/>
            <w:r w:rsidRPr="007729A3">
              <w:t xml:space="preserve">-generated code </w:t>
            </w:r>
            <w:r w:rsidRPr="007729A3">
              <w:rPr>
                <w:b/>
                <w:bCs/>
              </w:rPr>
              <w:t>was more complex than necessary</w:t>
            </w:r>
            <w:r w:rsidRPr="007729A3">
              <w:t xml:space="preserve">, making it </w:t>
            </w:r>
            <w:r w:rsidRPr="007729A3">
              <w:rPr>
                <w:b/>
                <w:bCs/>
              </w:rPr>
              <w:t>harder to understand and maintain.</w:t>
            </w:r>
          </w:p>
        </w:tc>
        <w:tc>
          <w:tcPr>
            <w:tcW w:w="0" w:type="auto"/>
            <w:vAlign w:val="center"/>
            <w:hideMark/>
          </w:tcPr>
          <w:p w14:paraId="250EAF71" w14:textId="77777777" w:rsidR="007729A3" w:rsidRPr="007729A3" w:rsidRDefault="007729A3" w:rsidP="007729A3">
            <w:r w:rsidRPr="007729A3">
              <w:t xml:space="preserve">Optimize </w:t>
            </w:r>
            <w:r w:rsidRPr="007729A3">
              <w:rPr>
                <w:b/>
                <w:bCs/>
              </w:rPr>
              <w:t>code suggestions</w:t>
            </w:r>
            <w:r w:rsidRPr="007729A3">
              <w:t xml:space="preserve"> by prioritizing </w:t>
            </w:r>
            <w:r w:rsidRPr="007729A3">
              <w:rPr>
                <w:b/>
                <w:bCs/>
              </w:rPr>
              <w:t>readability and efficiency</w:t>
            </w:r>
            <w:r w:rsidRPr="007729A3">
              <w:t xml:space="preserve"> over complexity.</w:t>
            </w:r>
          </w:p>
        </w:tc>
      </w:tr>
      <w:tr w:rsidR="007729A3" w:rsidRPr="007729A3" w14:paraId="07912E5D" w14:textId="77777777" w:rsidTr="007729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69B89" w14:textId="77777777" w:rsidR="007729A3" w:rsidRPr="007729A3" w:rsidRDefault="007729A3" w:rsidP="007729A3">
            <w:r w:rsidRPr="007729A3">
              <w:rPr>
                <w:b/>
                <w:bCs/>
              </w:rPr>
              <w:t>006</w:t>
            </w:r>
          </w:p>
        </w:tc>
        <w:tc>
          <w:tcPr>
            <w:tcW w:w="0" w:type="auto"/>
            <w:vAlign w:val="center"/>
            <w:hideMark/>
          </w:tcPr>
          <w:p w14:paraId="7889BC72" w14:textId="77777777" w:rsidR="007729A3" w:rsidRPr="007729A3" w:rsidRDefault="007729A3" w:rsidP="007729A3">
            <w:r w:rsidRPr="007729A3">
              <w:t>Overzealous Content Moderation</w:t>
            </w:r>
          </w:p>
        </w:tc>
        <w:tc>
          <w:tcPr>
            <w:tcW w:w="0" w:type="auto"/>
            <w:vAlign w:val="center"/>
            <w:hideMark/>
          </w:tcPr>
          <w:p w14:paraId="570F4DE9" w14:textId="77777777" w:rsidR="007729A3" w:rsidRPr="007729A3" w:rsidRDefault="007729A3" w:rsidP="007729A3">
            <w:r w:rsidRPr="007729A3">
              <w:t>Major</w:t>
            </w:r>
          </w:p>
        </w:tc>
        <w:tc>
          <w:tcPr>
            <w:tcW w:w="0" w:type="auto"/>
            <w:vAlign w:val="center"/>
            <w:hideMark/>
          </w:tcPr>
          <w:p w14:paraId="012CBE16" w14:textId="77777777" w:rsidR="007729A3" w:rsidRPr="007729A3" w:rsidRDefault="007729A3" w:rsidP="007729A3">
            <w:r w:rsidRPr="007729A3">
              <w:t xml:space="preserve">AI </w:t>
            </w:r>
            <w:r w:rsidRPr="007729A3">
              <w:rPr>
                <w:b/>
                <w:bCs/>
              </w:rPr>
              <w:t>incorrectly flags historical discussions, music lyrics, or film analysis</w:t>
            </w:r>
            <w:r w:rsidRPr="007729A3">
              <w:t xml:space="preserve"> as potential violations, despite being </w:t>
            </w:r>
            <w:r w:rsidRPr="007729A3">
              <w:rPr>
                <w:b/>
                <w:bCs/>
              </w:rPr>
              <w:t>non-violent discussions.</w:t>
            </w:r>
          </w:p>
        </w:tc>
        <w:tc>
          <w:tcPr>
            <w:tcW w:w="0" w:type="auto"/>
            <w:vAlign w:val="center"/>
            <w:hideMark/>
          </w:tcPr>
          <w:p w14:paraId="2C850EB0" w14:textId="77777777" w:rsidR="007729A3" w:rsidRPr="007729A3" w:rsidRDefault="007729A3" w:rsidP="007729A3">
            <w:r w:rsidRPr="007729A3">
              <w:t xml:space="preserve">Improve </w:t>
            </w:r>
            <w:r w:rsidRPr="007729A3">
              <w:rPr>
                <w:b/>
                <w:bCs/>
              </w:rPr>
              <w:t>semantic understanding</w:t>
            </w:r>
            <w:r w:rsidRPr="007729A3">
              <w:t xml:space="preserve"> of context to distinguish between </w:t>
            </w:r>
            <w:r w:rsidRPr="007729A3">
              <w:rPr>
                <w:b/>
                <w:bCs/>
              </w:rPr>
              <w:t>academic discussion vs. harmful intent.</w:t>
            </w:r>
          </w:p>
        </w:tc>
      </w:tr>
    </w:tbl>
    <w:p w14:paraId="67AC5C25" w14:textId="77777777" w:rsidR="007729A3" w:rsidRPr="007729A3" w:rsidRDefault="007729A3" w:rsidP="007729A3">
      <w:r w:rsidRPr="007729A3">
        <w:pict w14:anchorId="1E6A27BD">
          <v:rect id="_x0000_i1038" style="width:0;height:1.5pt" o:hralign="center" o:hrstd="t" o:hr="t" fillcolor="#a0a0a0" stroked="f"/>
        </w:pict>
      </w:r>
    </w:p>
    <w:p w14:paraId="5A57DC08" w14:textId="77777777" w:rsidR="007729A3" w:rsidRPr="007729A3" w:rsidRDefault="007729A3" w:rsidP="007729A3">
      <w:pPr>
        <w:rPr>
          <w:b/>
          <w:bCs/>
        </w:rPr>
      </w:pPr>
      <w:r w:rsidRPr="007729A3">
        <w:rPr>
          <w:rFonts w:ascii="Segoe UI Emoji" w:hAnsi="Segoe UI Emoji" w:cs="Segoe UI Emoji"/>
          <w:b/>
          <w:bCs/>
        </w:rPr>
        <w:t>📌</w:t>
      </w:r>
      <w:r w:rsidRPr="007729A3">
        <w:rPr>
          <w:b/>
          <w:bCs/>
        </w:rPr>
        <w:t xml:space="preserve"> Outcome:</w:t>
      </w:r>
    </w:p>
    <w:p w14:paraId="77A1064E" w14:textId="77777777" w:rsidR="007729A3" w:rsidRPr="007729A3" w:rsidRDefault="007729A3" w:rsidP="007729A3">
      <w:pPr>
        <w:numPr>
          <w:ilvl w:val="0"/>
          <w:numId w:val="2"/>
        </w:numPr>
      </w:pPr>
      <w:r w:rsidRPr="007729A3">
        <w:t xml:space="preserve">Identified </w:t>
      </w:r>
      <w:r w:rsidRPr="007729A3">
        <w:rPr>
          <w:b/>
          <w:bCs/>
        </w:rPr>
        <w:t>critical flaws in AI reliability, instruction adherence, and content moderation.</w:t>
      </w:r>
    </w:p>
    <w:p w14:paraId="777BD1A6" w14:textId="77777777" w:rsidR="007729A3" w:rsidRPr="007729A3" w:rsidRDefault="007729A3" w:rsidP="007729A3">
      <w:pPr>
        <w:numPr>
          <w:ilvl w:val="0"/>
          <w:numId w:val="2"/>
        </w:numPr>
      </w:pPr>
      <w:r w:rsidRPr="007729A3">
        <w:t xml:space="preserve">Recommended </w:t>
      </w:r>
      <w:r w:rsidRPr="007729A3">
        <w:rPr>
          <w:b/>
          <w:bCs/>
        </w:rPr>
        <w:t>specific improvements for better accuracy, response filtering, and context recognition.</w:t>
      </w:r>
    </w:p>
    <w:p w14:paraId="6426BC1F" w14:textId="77777777" w:rsidR="007729A3" w:rsidRPr="007729A3" w:rsidRDefault="007729A3" w:rsidP="007729A3">
      <w:pPr>
        <w:numPr>
          <w:ilvl w:val="0"/>
          <w:numId w:val="2"/>
        </w:numPr>
      </w:pPr>
      <w:r w:rsidRPr="007729A3">
        <w:t xml:space="preserve">Highlighted </w:t>
      </w:r>
      <w:r w:rsidRPr="007729A3">
        <w:rPr>
          <w:b/>
          <w:bCs/>
        </w:rPr>
        <w:t>usability concerns for knowledge-based discussions.</w:t>
      </w:r>
    </w:p>
    <w:p w14:paraId="3D0BE3FA" w14:textId="77777777" w:rsidR="007729A3" w:rsidRPr="007729A3" w:rsidRDefault="007729A3" w:rsidP="007729A3">
      <w:pPr>
        <w:rPr>
          <w:b/>
          <w:bCs/>
        </w:rPr>
      </w:pPr>
      <w:r w:rsidRPr="007729A3">
        <w:rPr>
          <w:rFonts w:ascii="Segoe UI Emoji" w:hAnsi="Segoe UI Emoji" w:cs="Segoe UI Emoji"/>
          <w:b/>
          <w:bCs/>
        </w:rPr>
        <w:t>📌</w:t>
      </w:r>
      <w:r w:rsidRPr="007729A3">
        <w:rPr>
          <w:b/>
          <w:bCs/>
        </w:rPr>
        <w:t xml:space="preserve"> Tools Used:</w:t>
      </w:r>
    </w:p>
    <w:p w14:paraId="0C35CB2F" w14:textId="77777777" w:rsidR="007729A3" w:rsidRPr="007729A3" w:rsidRDefault="007729A3" w:rsidP="007729A3">
      <w:pPr>
        <w:numPr>
          <w:ilvl w:val="0"/>
          <w:numId w:val="3"/>
        </w:numPr>
      </w:pPr>
      <w:r w:rsidRPr="007729A3">
        <w:t>Manual Testing</w:t>
      </w:r>
    </w:p>
    <w:p w14:paraId="06C089FE" w14:textId="77777777" w:rsidR="007729A3" w:rsidRPr="007729A3" w:rsidRDefault="007729A3" w:rsidP="007729A3">
      <w:pPr>
        <w:numPr>
          <w:ilvl w:val="0"/>
          <w:numId w:val="3"/>
        </w:numPr>
      </w:pPr>
      <w:r w:rsidRPr="007729A3">
        <w:t>Exploratory Testing</w:t>
      </w:r>
    </w:p>
    <w:p w14:paraId="237A866E" w14:textId="77777777" w:rsidR="007729A3" w:rsidRPr="007729A3" w:rsidRDefault="007729A3" w:rsidP="007729A3">
      <w:pPr>
        <w:numPr>
          <w:ilvl w:val="0"/>
          <w:numId w:val="3"/>
        </w:numPr>
      </w:pPr>
      <w:r w:rsidRPr="007729A3">
        <w:t>Structured Bug Reporting</w:t>
      </w:r>
    </w:p>
    <w:p w14:paraId="323B2248" w14:textId="77777777" w:rsidR="007729A3" w:rsidRDefault="007729A3"/>
    <w:sectPr w:rsidR="00772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06830"/>
    <w:multiLevelType w:val="multilevel"/>
    <w:tmpl w:val="7888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C5217"/>
    <w:multiLevelType w:val="multilevel"/>
    <w:tmpl w:val="2176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622D1"/>
    <w:multiLevelType w:val="multilevel"/>
    <w:tmpl w:val="BD28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029891">
    <w:abstractNumId w:val="1"/>
  </w:num>
  <w:num w:numId="2" w16cid:durableId="409163125">
    <w:abstractNumId w:val="0"/>
  </w:num>
  <w:num w:numId="3" w16cid:durableId="1793207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A3"/>
    <w:rsid w:val="007729A3"/>
    <w:rsid w:val="00EF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E964"/>
  <w15:chartTrackingRefBased/>
  <w15:docId w15:val="{6B8CB07F-74FF-400F-B320-AA20A198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9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9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9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9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9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9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9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9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9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9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9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9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0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Krizan</dc:creator>
  <cp:keywords/>
  <dc:description/>
  <cp:lastModifiedBy>Martin Krizan</cp:lastModifiedBy>
  <cp:revision>1</cp:revision>
  <dcterms:created xsi:type="dcterms:W3CDTF">2025-02-11T16:38:00Z</dcterms:created>
  <dcterms:modified xsi:type="dcterms:W3CDTF">2025-02-11T16:42:00Z</dcterms:modified>
</cp:coreProperties>
</file>