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554EFD2C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58F9FDDA" w:rsidR="00F04531" w:rsidRDefault="00231575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Walk Boston Exercise: Data Lifecycle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1A08266B" w14:textId="51BB8736" w:rsidR="00E238CA" w:rsidRPr="00E238CA" w:rsidRDefault="00231575" w:rsidP="00E238CA">
      <w:pPr>
        <w:jc w:val="both"/>
        <w:rPr>
          <w:rFonts w:ascii="Arial" w:hAnsi="Arial" w:cs="Arial"/>
        </w:rPr>
      </w:pPr>
      <w:r w:rsidRPr="6403F2A7">
        <w:rPr>
          <w:rFonts w:ascii="Arial" w:hAnsi="Arial" w:cs="Arial"/>
        </w:rPr>
        <w:t xml:space="preserve">In the Walk Boston exercise, you will import and manipulate JSON data. As you go through the videos and coding assignment, take note </w:t>
      </w:r>
      <w:r w:rsidR="6FFB659F" w:rsidRPr="6403F2A7">
        <w:rPr>
          <w:rFonts w:ascii="Arial" w:hAnsi="Arial" w:cs="Arial"/>
        </w:rPr>
        <w:t xml:space="preserve">about any challenges you encounter in </w:t>
      </w:r>
      <w:r w:rsidRPr="6403F2A7">
        <w:rPr>
          <w:rFonts w:ascii="Arial" w:hAnsi="Arial" w:cs="Arial"/>
        </w:rPr>
        <w:t>the stages of the data lifecycle</w:t>
      </w:r>
      <w:r w:rsidR="7509B51C" w:rsidRPr="6403F2A7">
        <w:rPr>
          <w:rFonts w:ascii="Arial" w:hAnsi="Arial" w:cs="Arial"/>
        </w:rPr>
        <w:t>.</w:t>
      </w:r>
    </w:p>
    <w:tbl>
      <w:tblPr>
        <w:tblStyle w:val="TableGrid"/>
        <w:tblW w:w="0" w:type="auto"/>
        <w:shd w:val="solid" w:color="FFFFFF" w:themeColor="background1" w:fill="FFFFFF" w:themeFill="background1"/>
        <w:tblLook w:val="04A0" w:firstRow="1" w:lastRow="0" w:firstColumn="1" w:lastColumn="0" w:noHBand="0" w:noVBand="1"/>
      </w:tblPr>
      <w:tblGrid>
        <w:gridCol w:w="4225"/>
        <w:gridCol w:w="5125"/>
      </w:tblGrid>
      <w:tr w:rsidR="00E238CA" w14:paraId="000C5693" w14:textId="77777777" w:rsidTr="008B13BD">
        <w:tc>
          <w:tcPr>
            <w:tcW w:w="4225" w:type="dxa"/>
            <w:shd w:val="solid" w:color="FFFFFF" w:themeColor="background1" w:fill="FFFFFF" w:themeFill="background1"/>
          </w:tcPr>
          <w:p w14:paraId="6F3F1617" w14:textId="06D382E5" w:rsidR="00E238CA" w:rsidRPr="0039328A" w:rsidRDefault="00231575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Lifecycle Stage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25" w:type="dxa"/>
            <w:shd w:val="solid" w:color="FFFFFF" w:themeColor="background1" w:fill="FFFFFF" w:themeFill="background1"/>
          </w:tcPr>
          <w:p w14:paraId="3691927D" w14:textId="605F0A58" w:rsidR="00E238CA" w:rsidRPr="0039328A" w:rsidRDefault="0023157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Notes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8B13BD">
        <w:tc>
          <w:tcPr>
            <w:tcW w:w="4225" w:type="dxa"/>
            <w:shd w:val="solid" w:color="FFFFFF" w:themeColor="background1" w:fill="FFFFFF" w:themeFill="background1"/>
          </w:tcPr>
          <w:p w14:paraId="7461EF49" w14:textId="1CABEAFC" w:rsidR="00E238CA" w:rsidRPr="00231575" w:rsidRDefault="00231575" w:rsidP="6403F2A7">
            <w:pPr>
              <w:pStyle w:val="ListParagraph"/>
              <w:numPr>
                <w:ilvl w:val="0"/>
                <w:numId w:val="2"/>
              </w:numPr>
              <w:jc w:val="both"/>
            </w:pPr>
            <w:r w:rsidRPr="6403F2A7">
              <w:rPr>
                <w:rFonts w:ascii="Arial" w:hAnsi="Arial" w:cs="Arial"/>
              </w:rPr>
              <w:t>Create a staging are</w:t>
            </w:r>
            <w:r w:rsidR="3DCF8F49" w:rsidRPr="6403F2A7">
              <w:rPr>
                <w:rFonts w:ascii="Arial" w:hAnsi="Arial" w:cs="Arial"/>
              </w:rPr>
              <w:t>a</w:t>
            </w:r>
            <w:r w:rsidRPr="6403F2A7">
              <w:rPr>
                <w:rFonts w:ascii="Arial" w:hAnsi="Arial" w:cs="Arial"/>
              </w:rPr>
              <w:t xml:space="preserve"> for the data</w:t>
            </w:r>
          </w:p>
        </w:tc>
        <w:tc>
          <w:tcPr>
            <w:tcW w:w="5125" w:type="dxa"/>
            <w:shd w:val="solid" w:color="FFFFFF" w:themeColor="background1" w:fill="FFFFFF" w:themeFill="background1"/>
          </w:tcPr>
          <w:p w14:paraId="31E962CF" w14:textId="0C6445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162A772" w14:textId="334DCD4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66D8A5" w14:textId="70FA4552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7194AE" w14:textId="097DE07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3A9C35AB" w14:textId="7534AC3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C25B1F6" w14:textId="52495D1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8B13BD">
        <w:tc>
          <w:tcPr>
            <w:tcW w:w="4225" w:type="dxa"/>
            <w:shd w:val="solid" w:color="FFFFFF" w:themeColor="background1" w:fill="FFFFFF" w:themeFill="background1"/>
          </w:tcPr>
          <w:p w14:paraId="2FE2AE52" w14:textId="5929248C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Access the raw data</w:t>
            </w:r>
          </w:p>
        </w:tc>
        <w:tc>
          <w:tcPr>
            <w:tcW w:w="5125" w:type="dxa"/>
            <w:shd w:val="solid" w:color="FFFFFF" w:themeColor="background1" w:fill="FFFFFF" w:themeFill="background1"/>
          </w:tcPr>
          <w:p w14:paraId="60456A8A" w14:textId="1C4379F4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37EA4E8" w14:textId="04B65D0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4E6F714" w14:textId="59BB3A3D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97D21A" w14:textId="362C629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5C3622F" w14:textId="59CA6B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952DAFB" w14:textId="12D25191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4651FD" w14:textId="73D2966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8B13BD">
        <w:tc>
          <w:tcPr>
            <w:tcW w:w="4225" w:type="dxa"/>
            <w:shd w:val="solid" w:color="FFFFFF" w:themeColor="background1" w:fill="FFFFFF" w:themeFill="background1"/>
          </w:tcPr>
          <w:p w14:paraId="674D986F" w14:textId="497A4876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Convert the JSON data into a JavaScript object</w:t>
            </w:r>
          </w:p>
        </w:tc>
        <w:tc>
          <w:tcPr>
            <w:tcW w:w="5125" w:type="dxa"/>
            <w:shd w:val="solid" w:color="FFFFFF" w:themeColor="background1" w:fill="FFFFFF" w:themeFill="background1"/>
          </w:tcPr>
          <w:p w14:paraId="59ECF65E" w14:textId="592C01D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1F770446" w14:textId="0D9FE690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4382853" w14:textId="0331953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210255C" w14:textId="09127A3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8FB526A" w14:textId="3C73DB8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7CA5F3" w14:textId="4B81DA0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DDCF24" w14:textId="1E45F58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231575" w14:paraId="0DBB4CE9" w14:textId="77777777" w:rsidTr="008B13BD">
        <w:tc>
          <w:tcPr>
            <w:tcW w:w="4225" w:type="dxa"/>
            <w:shd w:val="solid" w:color="FFFFFF" w:themeColor="background1" w:fill="FFFFFF" w:themeFill="background1"/>
          </w:tcPr>
          <w:p w14:paraId="2555DCC0" w14:textId="4F105E68" w:rsidR="00231575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Import the data into an HTML file and manipulate it</w:t>
            </w:r>
          </w:p>
          <w:p w14:paraId="4D3CDE00" w14:textId="77777777" w:rsidR="00231575" w:rsidRDefault="00231575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shd w:val="solid" w:color="FFFFFF" w:themeColor="background1" w:fill="FFFFFF" w:themeFill="background1"/>
          </w:tcPr>
          <w:p w14:paraId="597789B7" w14:textId="577B5D10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FF7A3BB" w14:textId="4271847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4EFBBF62" w14:textId="0D94944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1265353" w14:textId="22D508DD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A4ACDE" w14:textId="0847DA47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594A58" w14:textId="0D9DFEEB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31D7FC4" w14:textId="7D4E4A81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 w:rsidSect="008B13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AD7" w14:textId="77777777" w:rsidR="00067124" w:rsidRDefault="00067124">
      <w:pPr>
        <w:spacing w:after="0" w:line="240" w:lineRule="auto"/>
      </w:pPr>
      <w:r>
        <w:separator/>
      </w:r>
    </w:p>
  </w:endnote>
  <w:endnote w:type="continuationSeparator" w:id="0">
    <w:p w14:paraId="7C5CB880" w14:textId="77777777" w:rsidR="00067124" w:rsidRDefault="0006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844B" w14:textId="77777777" w:rsidR="008B13BD" w:rsidRDefault="008B1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403F2A7" w:rsidRPr="6403F2A7">
      <w:rPr>
        <w:rFonts w:ascii="Trebuchet MS" w:hAnsi="Trebuchet MS"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</w:r>
    <w:r w:rsidR="6403F2A7">
      <w:rPr>
        <w:rFonts w:ascii="Trebuchet MS" w:hAnsi="Trebuchet MS"/>
        <w:color w:val="FFFFFF" w:themeColor="background1"/>
        <w:lang w:val="en-IN"/>
      </w:rPr>
      <w:t xml:space="preserve">                                                                                                              </w:t>
    </w:r>
    <w:r w:rsidR="6403F2A7" w:rsidRPr="6403F2A7">
      <w:rPr>
        <w:rFonts w:ascii="Trebuchet MS" w:hAnsi="Trebuchet MS"/>
        <w:color w:val="FFFFFF" w:themeColor="background1"/>
      </w:rPr>
      <w:t xml:space="preserve">Page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PAGE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6</w:t>
    </w:r>
    <w:r w:rsidRPr="6403F2A7">
      <w:rPr>
        <w:rFonts w:ascii="Trebuchet MS" w:hAnsi="Trebuchet MS"/>
        <w:color w:val="FFFFFF" w:themeColor="background1"/>
      </w:rPr>
      <w:fldChar w:fldCharType="end"/>
    </w:r>
    <w:r w:rsidR="6403F2A7" w:rsidRPr="6403F2A7">
      <w:rPr>
        <w:rFonts w:ascii="Trebuchet MS" w:hAnsi="Trebuchet MS"/>
        <w:color w:val="FFFFFF" w:themeColor="background1"/>
      </w:rPr>
      <w:t xml:space="preserve"> of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NUMPAGES 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10</w:t>
    </w:r>
    <w:r w:rsidRPr="6403F2A7">
      <w:rPr>
        <w:rFonts w:ascii="Trebuchet MS" w:hAnsi="Trebuchet MS"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7B0A" w14:textId="77777777" w:rsidR="008B13BD" w:rsidRDefault="008B1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CCA4" w14:textId="77777777" w:rsidR="00067124" w:rsidRDefault="00067124">
      <w:pPr>
        <w:spacing w:after="0" w:line="240" w:lineRule="auto"/>
      </w:pPr>
      <w:r>
        <w:separator/>
      </w:r>
    </w:p>
  </w:footnote>
  <w:footnote w:type="continuationSeparator" w:id="0">
    <w:p w14:paraId="4E9A87A2" w14:textId="77777777" w:rsidR="00067124" w:rsidRDefault="0006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7486"/>
    <w:multiLevelType w:val="hybridMultilevel"/>
    <w:tmpl w:val="434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6350">
    <w:abstractNumId w:val="0"/>
  </w:num>
  <w:num w:numId="2" w16cid:durableId="103542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24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31575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C59FE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13BD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2DB8153C"/>
    <w:rsid w:val="3A0BC49E"/>
    <w:rsid w:val="3DCF8F49"/>
    <w:rsid w:val="3E8B474B"/>
    <w:rsid w:val="48DA0EEE"/>
    <w:rsid w:val="6403F2A7"/>
    <w:rsid w:val="6FFB659F"/>
    <w:rsid w:val="7509B51C"/>
    <w:rsid w:val="769F2C89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Mathias Krostewitz</cp:lastModifiedBy>
  <cp:revision>2</cp:revision>
  <cp:lastPrinted>2020-02-29T12:13:00Z</cp:lastPrinted>
  <dcterms:created xsi:type="dcterms:W3CDTF">2022-04-06T11:57:00Z</dcterms:created>
  <dcterms:modified xsi:type="dcterms:W3CDTF">2022-04-06T11:57:00Z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