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E99C" w14:textId="77777777" w:rsidR="00DA30BD" w:rsidRPr="00D43E14" w:rsidRDefault="00D43E14" w:rsidP="00D43E14">
      <w:pPr>
        <w:jc w:val="center"/>
        <w:rPr>
          <w:b/>
          <w:sz w:val="52"/>
        </w:rPr>
      </w:pPr>
      <w:r w:rsidRPr="00D43E14">
        <w:rPr>
          <w:b/>
          <w:sz w:val="52"/>
        </w:rPr>
        <w:t>A Story About Student Loan Data</w:t>
      </w:r>
    </w:p>
    <w:p w14:paraId="34DFDADE" w14:textId="77777777" w:rsidR="00D43E14" w:rsidRDefault="00D43E14" w:rsidP="00D43E14">
      <w:pPr>
        <w:jc w:val="center"/>
        <w:rPr>
          <w:b/>
          <w:sz w:val="18"/>
        </w:rPr>
      </w:pPr>
      <w:r w:rsidRPr="00D43E14">
        <w:rPr>
          <w:b/>
          <w:sz w:val="18"/>
        </w:rPr>
        <w:t>Author: Mason Krug</w:t>
      </w:r>
      <w:r w:rsidRPr="00D43E14">
        <w:rPr>
          <w:b/>
          <w:sz w:val="18"/>
        </w:rPr>
        <w:tab/>
        <w:t>Udacity Nanodegree Project</w:t>
      </w:r>
    </w:p>
    <w:p w14:paraId="0ADC3E49" w14:textId="77777777" w:rsidR="00D43E14" w:rsidRDefault="00D43E14" w:rsidP="00D43E14">
      <w:pPr>
        <w:jc w:val="center"/>
        <w:rPr>
          <w:b/>
          <w:sz w:val="18"/>
        </w:rPr>
      </w:pPr>
      <w:r>
        <w:rPr>
          <w:b/>
          <w:sz w:val="18"/>
        </w:rPr>
        <w:t>Story Version 1, Story Version 2, GitHub</w:t>
      </w:r>
    </w:p>
    <w:p w14:paraId="3E4E1C82" w14:textId="77777777" w:rsidR="00D43E14" w:rsidRDefault="00CA7168" w:rsidP="00CA7168">
      <w:r>
        <w:rPr>
          <w:b/>
          <w:sz w:val="18"/>
        </w:rPr>
        <w:t>Summary</w:t>
      </w:r>
    </w:p>
    <w:p w14:paraId="55A88496" w14:textId="77777777" w:rsidR="00D43E14" w:rsidRDefault="00D43E14" w:rsidP="00D43E14">
      <w:pPr>
        <w:rPr>
          <w:sz w:val="23"/>
          <w:szCs w:val="23"/>
        </w:rPr>
      </w:pPr>
      <w:r>
        <w:t xml:space="preserve"> </w:t>
      </w:r>
      <w:r w:rsidR="00CA7168">
        <w:tab/>
      </w:r>
      <w:r>
        <w:rPr>
          <w:sz w:val="23"/>
          <w:szCs w:val="23"/>
        </w:rPr>
        <w:t xml:space="preserve">The Prosper loan data set contains 113,937 loans with 81 variables on each loan, including loan amount, borrower rate (or interest rate), current loan status, borrower income, and many others. The dataset and data-dictionary can be found on below links. </w:t>
      </w:r>
    </w:p>
    <w:p w14:paraId="3CF354C5" w14:textId="77777777" w:rsidR="00D43E14" w:rsidRPr="00D43E14" w:rsidRDefault="00D803B5" w:rsidP="00D43E14">
      <w:pPr>
        <w:pStyle w:val="ListParagraph"/>
        <w:numPr>
          <w:ilvl w:val="0"/>
          <w:numId w:val="1"/>
        </w:numPr>
        <w:rPr>
          <w:sz w:val="23"/>
          <w:szCs w:val="23"/>
        </w:rPr>
      </w:pPr>
      <w:hyperlink r:id="rId5" w:history="1">
        <w:r w:rsidR="00C81C97" w:rsidRPr="00C81C97">
          <w:rPr>
            <w:rStyle w:val="Hyperlink"/>
            <w:sz w:val="23"/>
            <w:szCs w:val="23"/>
          </w:rPr>
          <w:t>Pros</w:t>
        </w:r>
        <w:r w:rsidR="00D43E14" w:rsidRPr="00C81C97">
          <w:rPr>
            <w:rStyle w:val="Hyperlink"/>
            <w:sz w:val="23"/>
            <w:szCs w:val="23"/>
          </w:rPr>
          <w:t>per Loan Dataset</w:t>
        </w:r>
      </w:hyperlink>
    </w:p>
    <w:p w14:paraId="5E07E115" w14:textId="77777777" w:rsidR="00D43E14" w:rsidRPr="00D43E14" w:rsidRDefault="00D803B5" w:rsidP="00D43E14">
      <w:pPr>
        <w:pStyle w:val="ListParagraph"/>
        <w:numPr>
          <w:ilvl w:val="0"/>
          <w:numId w:val="1"/>
        </w:numPr>
        <w:rPr>
          <w:sz w:val="23"/>
          <w:szCs w:val="23"/>
        </w:rPr>
      </w:pPr>
      <w:hyperlink r:id="rId6" w:anchor="gid=0" w:history="1">
        <w:r w:rsidR="00D43E14" w:rsidRPr="00C81C97">
          <w:rPr>
            <w:rStyle w:val="Hyperlink"/>
            <w:sz w:val="23"/>
            <w:szCs w:val="23"/>
          </w:rPr>
          <w:t>Loan Data Variable Definitions</w:t>
        </w:r>
      </w:hyperlink>
    </w:p>
    <w:p w14:paraId="6F52C276" w14:textId="77777777" w:rsidR="00D43E14" w:rsidRDefault="00D43E14" w:rsidP="00D43E14">
      <w:pPr>
        <w:rPr>
          <w:sz w:val="23"/>
          <w:szCs w:val="23"/>
        </w:rPr>
      </w:pPr>
    </w:p>
    <w:p w14:paraId="54FB0EEB" w14:textId="77777777" w:rsidR="00CA7168" w:rsidRDefault="00D43E14" w:rsidP="00D43E14">
      <w:pPr>
        <w:rPr>
          <w:b/>
          <w:sz w:val="18"/>
        </w:rPr>
      </w:pPr>
      <w:r>
        <w:rPr>
          <w:b/>
          <w:sz w:val="18"/>
        </w:rPr>
        <w:t>Decisions About</w:t>
      </w:r>
    </w:p>
    <w:p w14:paraId="3E78367F" w14:textId="77777777" w:rsidR="00D53F5B" w:rsidRDefault="006D4542" w:rsidP="00D53F5B">
      <w:pPr>
        <w:ind w:firstLine="720"/>
        <w:rPr>
          <w:sz w:val="18"/>
        </w:rPr>
      </w:pPr>
      <w:r>
        <w:rPr>
          <w:sz w:val="18"/>
        </w:rPr>
        <w:t xml:space="preserve">I’m very interested in how data can vary by regions. People have a specific amount of variance based on </w:t>
      </w:r>
      <w:r w:rsidR="00CA7168">
        <w:rPr>
          <w:sz w:val="18"/>
        </w:rPr>
        <w:t>genetics</w:t>
      </w:r>
      <w:r>
        <w:rPr>
          <w:sz w:val="18"/>
        </w:rPr>
        <w:t xml:space="preserve">. However, differences greatly manifest themselves when geographic regions are </w:t>
      </w:r>
      <w:proofErr w:type="gramStart"/>
      <w:r>
        <w:rPr>
          <w:sz w:val="18"/>
        </w:rPr>
        <w:t>taken into account</w:t>
      </w:r>
      <w:proofErr w:type="gramEnd"/>
      <w:r>
        <w:rPr>
          <w:sz w:val="18"/>
        </w:rPr>
        <w:t xml:space="preserve">. Culture, resources distribution, socioeconomic factors, any many other variables can be very interesting to look at when latitude and longitude are explored. Coastal states, such as California, have wildly different economies than Nebraska. </w:t>
      </w:r>
      <w:proofErr w:type="gramStart"/>
      <w:r>
        <w:rPr>
          <w:sz w:val="18"/>
        </w:rPr>
        <w:t>This is why</w:t>
      </w:r>
      <w:proofErr w:type="gramEnd"/>
      <w:r>
        <w:rPr>
          <w:sz w:val="18"/>
        </w:rPr>
        <w:t xml:space="preserve"> I chose maps as the primary way to explore relationships. Additionally, I chose scatter plots to explore relationships. I chose them because they can be used to explore many variables at once.</w:t>
      </w:r>
    </w:p>
    <w:p w14:paraId="521EAB0F" w14:textId="77777777" w:rsidR="00D43E14" w:rsidRDefault="00D43E14" w:rsidP="00D43E14">
      <w:pPr>
        <w:rPr>
          <w:sz w:val="18"/>
        </w:rPr>
      </w:pPr>
      <w:r>
        <w:rPr>
          <w:b/>
          <w:sz w:val="18"/>
        </w:rPr>
        <w:t>References</w:t>
      </w:r>
    </w:p>
    <w:p w14:paraId="7D953AE8" w14:textId="77777777" w:rsidR="00C81C97" w:rsidRDefault="00F7303A" w:rsidP="00D43E14">
      <w:pPr>
        <w:rPr>
          <w:sz w:val="18"/>
        </w:rPr>
      </w:pPr>
      <w:r>
        <w:rPr>
          <w:sz w:val="18"/>
        </w:rPr>
        <w:t>2014 Population Statistics -</w:t>
      </w:r>
      <w:r w:rsidRPr="00F7303A">
        <w:t xml:space="preserve"> </w:t>
      </w:r>
      <w:r w:rsidRPr="00F7303A">
        <w:rPr>
          <w:sz w:val="18"/>
        </w:rPr>
        <w:t>census.gov/quickfacts/fact/table/US/PST040219#PST040219</w:t>
      </w:r>
    </w:p>
    <w:p w14:paraId="6101DC07" w14:textId="77777777" w:rsidR="00C81C97" w:rsidRDefault="00C81C97" w:rsidP="00D43E14">
      <w:pPr>
        <w:rPr>
          <w:sz w:val="18"/>
        </w:rPr>
      </w:pPr>
    </w:p>
    <w:p w14:paraId="1F62DB3A" w14:textId="77777777" w:rsidR="00C81C97" w:rsidRDefault="00C81C97" w:rsidP="00D43E14">
      <w:pPr>
        <w:rPr>
          <w:sz w:val="18"/>
        </w:rPr>
      </w:pPr>
    </w:p>
    <w:p w14:paraId="2E80FC04" w14:textId="77777777" w:rsidR="00C81C97" w:rsidRDefault="00C81C97" w:rsidP="00D43E14">
      <w:pPr>
        <w:rPr>
          <w:sz w:val="18"/>
        </w:rPr>
      </w:pPr>
    </w:p>
    <w:p w14:paraId="2550E4EB" w14:textId="77777777" w:rsidR="00C81C97" w:rsidRDefault="00C81C97" w:rsidP="00D43E14">
      <w:pPr>
        <w:rPr>
          <w:sz w:val="18"/>
        </w:rPr>
      </w:pPr>
    </w:p>
    <w:p w14:paraId="2B6ADF71" w14:textId="77777777" w:rsidR="00D43E14" w:rsidRPr="00D43E14" w:rsidRDefault="00D43E14" w:rsidP="00D43E14">
      <w:pPr>
        <w:rPr>
          <w:sz w:val="18"/>
        </w:rPr>
      </w:pPr>
    </w:p>
    <w:sectPr w:rsidR="00D43E14" w:rsidRPr="00D43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5D69"/>
    <w:multiLevelType w:val="hybridMultilevel"/>
    <w:tmpl w:val="215225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E2493"/>
    <w:multiLevelType w:val="hybridMultilevel"/>
    <w:tmpl w:val="976380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C1E6783"/>
    <w:multiLevelType w:val="hybridMultilevel"/>
    <w:tmpl w:val="97BA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0EA"/>
    <w:rsid w:val="002200EA"/>
    <w:rsid w:val="004728CE"/>
    <w:rsid w:val="00680737"/>
    <w:rsid w:val="006D4542"/>
    <w:rsid w:val="00905255"/>
    <w:rsid w:val="00C81C97"/>
    <w:rsid w:val="00CA7168"/>
    <w:rsid w:val="00D43E14"/>
    <w:rsid w:val="00D53F5B"/>
    <w:rsid w:val="00D803B5"/>
    <w:rsid w:val="00F7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88B1"/>
  <w15:docId w15:val="{1D8D6960-F38B-42D5-8C46-0F75704A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3E1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43E14"/>
    <w:pPr>
      <w:ind w:left="720"/>
      <w:contextualSpacing/>
    </w:pPr>
  </w:style>
  <w:style w:type="character" w:styleId="Hyperlink">
    <w:name w:val="Hyperlink"/>
    <w:basedOn w:val="DefaultParagraphFont"/>
    <w:uiPriority w:val="99"/>
    <w:unhideWhenUsed/>
    <w:rsid w:val="00C81C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Dyi_L4UvIrLTEC6Wri5nbaMmkGmLQBk-Yx3z0XDEtI/edit" TargetMode="External"/><Relationship Id="rId5" Type="http://schemas.openxmlformats.org/officeDocument/2006/relationships/hyperlink" Target="https://s3.amazonaws.com/udacity-hosted-downloads/ud651/prosperLoan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dc:creator>
  <cp:lastModifiedBy>Mason</cp:lastModifiedBy>
  <cp:revision>4</cp:revision>
  <dcterms:created xsi:type="dcterms:W3CDTF">2021-04-27T02:04:00Z</dcterms:created>
  <dcterms:modified xsi:type="dcterms:W3CDTF">2021-05-01T13:23:00Z</dcterms:modified>
</cp:coreProperties>
</file>