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4C1B7" w14:textId="77777777" w:rsidR="0079584F" w:rsidRDefault="00212C5C" w:rsidP="00212C5C">
      <w:pPr>
        <w:pStyle w:val="ListParagraph"/>
        <w:numPr>
          <w:ilvl w:val="0"/>
          <w:numId w:val="1"/>
        </w:numPr>
      </w:pPr>
      <w:r>
        <w:t xml:space="preserve">Public companies announce their profits once per </w:t>
      </w:r>
      <w:proofErr w:type="gramStart"/>
      <w:r>
        <w:t>quarter,</w:t>
      </w:r>
      <w:proofErr w:type="gramEnd"/>
      <w:r>
        <w:t xml:space="preserve"> this is referred to as an earnings announcement. </w:t>
      </w:r>
    </w:p>
    <w:p w14:paraId="322845E0" w14:textId="77777777" w:rsidR="00212C5C" w:rsidRDefault="00212C5C" w:rsidP="00212C5C">
      <w:pPr>
        <w:pStyle w:val="ListParagraph"/>
        <w:numPr>
          <w:ilvl w:val="0"/>
          <w:numId w:val="1"/>
        </w:numPr>
      </w:pPr>
      <w:r>
        <w:t xml:space="preserve">In addition to profits, they give guidance on the near future. </w:t>
      </w:r>
    </w:p>
    <w:p w14:paraId="4E0D6549" w14:textId="77777777" w:rsidR="00212C5C" w:rsidRDefault="00212C5C" w:rsidP="00212C5C">
      <w:pPr>
        <w:pStyle w:val="ListParagraph"/>
        <w:numPr>
          <w:ilvl w:val="0"/>
          <w:numId w:val="1"/>
        </w:numPr>
      </w:pPr>
      <w:r>
        <w:t xml:space="preserve">Who </w:t>
      </w:r>
      <w:proofErr w:type="gramStart"/>
      <w:r>
        <w:t>Cares</w:t>
      </w:r>
      <w:proofErr w:type="gramEnd"/>
      <w:r>
        <w:t>, how can we use this information?</w:t>
      </w:r>
    </w:p>
    <w:p w14:paraId="72F38339" w14:textId="77777777" w:rsidR="00212C5C" w:rsidRDefault="00212C5C" w:rsidP="00212C5C">
      <w:pPr>
        <w:pStyle w:val="ListParagraph"/>
        <w:numPr>
          <w:ilvl w:val="0"/>
          <w:numId w:val="1"/>
        </w:numPr>
      </w:pPr>
      <w:proofErr w:type="gramStart"/>
      <w:r>
        <w:t>These result</w:t>
      </w:r>
      <w:proofErr w:type="gramEnd"/>
      <w:r>
        <w:t xml:space="preserve"> in big moves in the stock price at a time we know in advance. </w:t>
      </w:r>
      <w:proofErr w:type="gramStart"/>
      <w:r>
        <w:t>Traders get excited by this</w:t>
      </w:r>
      <w:proofErr w:type="gramEnd"/>
      <w:r>
        <w:t xml:space="preserve"> since other large moves happen randomly. In this case, they can prepare weeks in advance</w:t>
      </w:r>
    </w:p>
    <w:p w14:paraId="02FE1C85" w14:textId="77777777" w:rsidR="00212C5C" w:rsidRDefault="00212C5C" w:rsidP="00212C5C">
      <w:pPr>
        <w:pStyle w:val="ListParagraph"/>
        <w:numPr>
          <w:ilvl w:val="0"/>
          <w:numId w:val="1"/>
        </w:numPr>
      </w:pPr>
      <w:r>
        <w:t>This can be sold!</w:t>
      </w:r>
      <w:r w:rsidR="0057119E">
        <w:t xml:space="preserve"> 60 units and the </w:t>
      </w:r>
      <w:proofErr w:type="spellStart"/>
      <w:r w:rsidR="0057119E">
        <w:t>bootcamp</w:t>
      </w:r>
      <w:proofErr w:type="spellEnd"/>
      <w:r w:rsidR="0057119E">
        <w:t xml:space="preserve"> </w:t>
      </w:r>
      <w:proofErr w:type="gramStart"/>
      <w:r w:rsidR="0057119E">
        <w:t>is</w:t>
      </w:r>
      <w:proofErr w:type="gramEnd"/>
      <w:r w:rsidR="0057119E">
        <w:t xml:space="preserve"> paid for!</w:t>
      </w:r>
    </w:p>
    <w:p w14:paraId="6998C2B3" w14:textId="77777777" w:rsidR="0057119E" w:rsidRDefault="00195DC1" w:rsidP="00212C5C">
      <w:pPr>
        <w:pStyle w:val="ListParagraph"/>
        <w:numPr>
          <w:ilvl w:val="0"/>
          <w:numId w:val="1"/>
        </w:numPr>
      </w:pPr>
      <w:r>
        <w:t>Seasonality</w:t>
      </w:r>
    </w:p>
    <w:p w14:paraId="24724990" w14:textId="77777777" w:rsidR="00195DC1" w:rsidRDefault="00195DC1" w:rsidP="00195DC1">
      <w:pPr>
        <w:pStyle w:val="ListParagraph"/>
        <w:numPr>
          <w:ilvl w:val="1"/>
          <w:numId w:val="1"/>
        </w:numPr>
      </w:pPr>
      <w:r>
        <w:t>Examine NKE and look for trends</w:t>
      </w:r>
    </w:p>
    <w:p w14:paraId="4F7CDF72" w14:textId="77777777" w:rsidR="00195DC1" w:rsidRDefault="00195DC1" w:rsidP="00195DC1">
      <w:pPr>
        <w:pStyle w:val="ListParagraph"/>
        <w:numPr>
          <w:ilvl w:val="1"/>
          <w:numId w:val="1"/>
        </w:numPr>
      </w:pPr>
      <w:r>
        <w:t>Examine TIF</w:t>
      </w:r>
    </w:p>
    <w:p w14:paraId="0494F2DB" w14:textId="77777777" w:rsidR="00195DC1" w:rsidRDefault="00195DC1" w:rsidP="00195DC1">
      <w:pPr>
        <w:pStyle w:val="ListParagraph"/>
        <w:numPr>
          <w:ilvl w:val="1"/>
          <w:numId w:val="1"/>
        </w:numPr>
      </w:pPr>
      <w:r>
        <w:t>Discuss holiday effect</w:t>
      </w:r>
    </w:p>
    <w:p w14:paraId="61357840" w14:textId="77777777" w:rsidR="00195DC1" w:rsidRDefault="00195DC1" w:rsidP="00195DC1">
      <w:pPr>
        <w:pStyle w:val="ListParagraph"/>
        <w:numPr>
          <w:ilvl w:val="0"/>
          <w:numId w:val="1"/>
        </w:numPr>
      </w:pPr>
      <w:r>
        <w:t>Trend</w:t>
      </w:r>
    </w:p>
    <w:p w14:paraId="5B530E08" w14:textId="77777777" w:rsidR="00195DC1" w:rsidRDefault="00195DC1" w:rsidP="00195DC1">
      <w:pPr>
        <w:pStyle w:val="ListParagraph"/>
        <w:numPr>
          <w:ilvl w:val="1"/>
          <w:numId w:val="1"/>
        </w:numPr>
      </w:pPr>
      <w:r>
        <w:t>Examine IBM</w:t>
      </w:r>
    </w:p>
    <w:p w14:paraId="1C4E407F" w14:textId="77777777" w:rsidR="00195DC1" w:rsidRDefault="00195DC1" w:rsidP="00195DC1">
      <w:pPr>
        <w:pStyle w:val="ListParagraph"/>
        <w:numPr>
          <w:ilvl w:val="1"/>
          <w:numId w:val="1"/>
        </w:numPr>
      </w:pPr>
      <w:r>
        <w:t>Examine AAL</w:t>
      </w:r>
    </w:p>
    <w:p w14:paraId="010CF7B8" w14:textId="77777777" w:rsidR="0005050B" w:rsidRDefault="0005050B" w:rsidP="0005050B">
      <w:pPr>
        <w:pStyle w:val="ListParagraph"/>
        <w:numPr>
          <w:ilvl w:val="0"/>
          <w:numId w:val="1"/>
        </w:numPr>
      </w:pPr>
      <w:r>
        <w:t>Next Steps</w:t>
      </w:r>
    </w:p>
    <w:p w14:paraId="69880E6E" w14:textId="77777777" w:rsidR="0005050B" w:rsidRDefault="0005050B" w:rsidP="0005050B">
      <w:pPr>
        <w:pStyle w:val="ListParagraph"/>
        <w:numPr>
          <w:ilvl w:val="1"/>
          <w:numId w:val="1"/>
        </w:numPr>
      </w:pPr>
      <w:r>
        <w:t>Compare Delta and American Airlines</w:t>
      </w:r>
    </w:p>
    <w:p w14:paraId="239E81D5" w14:textId="77777777" w:rsidR="0005050B" w:rsidRDefault="0005050B" w:rsidP="0005050B">
      <w:pPr>
        <w:pStyle w:val="ListParagraph"/>
        <w:numPr>
          <w:ilvl w:val="1"/>
          <w:numId w:val="1"/>
        </w:numPr>
      </w:pPr>
      <w:r>
        <w:t>Look at volatility levels in the options markets</w:t>
      </w:r>
      <w:bookmarkStart w:id="0" w:name="_GoBack"/>
      <w:bookmarkEnd w:id="0"/>
    </w:p>
    <w:p w14:paraId="12E78E97" w14:textId="77777777" w:rsidR="00212C5C" w:rsidRDefault="00212C5C" w:rsidP="00055D1C"/>
    <w:sectPr w:rsidR="00212C5C" w:rsidSect="000A1A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C0E8D"/>
    <w:multiLevelType w:val="hybridMultilevel"/>
    <w:tmpl w:val="B858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73"/>
    <w:rsid w:val="0005050B"/>
    <w:rsid w:val="00055D1C"/>
    <w:rsid w:val="000A1AF6"/>
    <w:rsid w:val="00173873"/>
    <w:rsid w:val="00195DC1"/>
    <w:rsid w:val="00212C5C"/>
    <w:rsid w:val="002776A3"/>
    <w:rsid w:val="003C5D22"/>
    <w:rsid w:val="0057119E"/>
    <w:rsid w:val="0079584F"/>
    <w:rsid w:val="00B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DE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571</Characters>
  <Application>Microsoft Macintosh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2019-02-09T16:50:00Z</dcterms:created>
  <dcterms:modified xsi:type="dcterms:W3CDTF">2019-02-09T18:08:00Z</dcterms:modified>
</cp:coreProperties>
</file>