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28"/>
        </w:rPr>
      </w:pPr>
      <w:r>
        <w:rPr>
          <w:sz w:val="28"/>
        </w:rPr>
        <w:t xml:space="preserve">Практическая работа 2 (Сеть с использованием концентратора </w:t>
      </w:r>
      <w:r>
        <w:rPr>
          <w:sz w:val="28"/>
          <w:lang w:val="en-US"/>
        </w:rPr>
        <w:t xml:space="preserve">Hub</w:t>
      </w:r>
      <w:r>
        <w:rPr>
          <w:sz w:val="28"/>
        </w:rPr>
        <w:t xml:space="preserve">)</w:t>
      </w:r>
      <w:r>
        <w:rPr>
          <w:sz w:val="28"/>
        </w:rPr>
      </w:r>
    </w:p>
    <w:p>
      <w:pPr>
        <w:jc w:val="right"/>
        <w:rPr>
          <w:highlight w:val="none"/>
        </w:rPr>
      </w:pPr>
      <w:r>
        <w:t xml:space="preserve">Выполнили:</w:t>
      </w:r>
      <w:r/>
    </w:p>
    <w:p>
      <w:pPr>
        <w:jc w:val="right"/>
        <w:rPr>
          <w:highlight w:val="none"/>
        </w:rPr>
      </w:pPr>
      <w:r>
        <w:rPr>
          <w:highlight w:val="none"/>
        </w:rPr>
        <w:t xml:space="preserve">Бурова Екатерина</w:t>
      </w:r>
      <w:r>
        <w:rPr>
          <w:highlight w:val="none"/>
        </w:rPr>
      </w:r>
    </w:p>
    <w:p>
      <w:pPr>
        <w:jc w:val="right"/>
      </w:pPr>
      <w:r>
        <w:rPr>
          <w:highlight w:val="none"/>
        </w:rPr>
        <w:t xml:space="preserve">Кахнович Мария</w:t>
      </w:r>
      <w:r>
        <w:rPr>
          <w:highlight w:val="none"/>
        </w:rPr>
      </w:r>
    </w:p>
    <w:p>
      <w:pPr>
        <w:jc w:val="center"/>
      </w:pPr>
      <w:r/>
      <w:r>
        <w:rPr>
          <w:rFonts w:ascii="Arial" w:hAnsi="Arial" w:cs="Arial" w:eastAsia="Arial"/>
          <w:color w:val="000000"/>
          <w:sz w:val="28"/>
        </w:rPr>
        <w:t xml:space="preserve">Заходим во вкладку (Девайсы), и выставляем 6 различных устройств</w:t>
      </w:r>
      <w:r/>
      <w:r/>
    </w:p>
    <w:p>
      <w:pPr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1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634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41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9" o:title=""/>
              </v:shape>
            </w:pict>
          </mc:Fallback>
        </mc:AlternateContent>
      </w:r>
      <w:r/>
      <w:r/>
    </w:p>
    <w:p>
      <w:pPr>
        <w:jc w:val="center"/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Выбираем  оборудование Hub и подключаем все наши устройства к нему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2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r/>
      <w:r/>
    </w:p>
    <w:p>
      <w:pPr>
        <w:jc w:val="center"/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Настраиваем  Ip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3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Переходим в режим симуляции и передаем пакеты с одного компьютера на другой</w:t>
      </w:r>
      <w:r>
        <w:rPr>
          <w:highlight w:val="none"/>
        </w:rPr>
      </w:r>
      <w:r>
        <w:rPr>
          <w:highlight w:val="none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4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5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6" name="Рисунок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Добавляем ещё 2 устройства и подключаем их к хабу.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7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Изменяем топологию сети с помощью второго хаба и подключаем их между собой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8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</w:pPr>
      <w:r>
        <w:rPr>
          <w:highlight w:val="none"/>
        </w:rPr>
      </w:r>
      <w:r>
        <w:rPr>
          <w:rFonts w:ascii="Arial" w:hAnsi="Arial" w:cs="Arial" w:eastAsia="Arial"/>
          <w:color w:val="000000"/>
          <w:sz w:val="28"/>
        </w:rPr>
        <w:t xml:space="preserve">Переходим в режим симуляции и проверяем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9" name="Рисуно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5131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41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52"/>
    </w:pPr>
    <w:r/>
    <w:r/>
  </w:p>
  <w:p>
    <w:pPr>
      <w:pStyle w:val="652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48"/>
    <w:next w:val="64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4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48"/>
    <w:next w:val="64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4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48"/>
    <w:next w:val="64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4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48"/>
    <w:next w:val="64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4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48"/>
    <w:next w:val="64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4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48"/>
    <w:next w:val="64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4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48"/>
    <w:next w:val="64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4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48"/>
    <w:next w:val="64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4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48"/>
    <w:next w:val="64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4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48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48"/>
    <w:next w:val="64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49"/>
    <w:link w:val="32"/>
    <w:uiPriority w:val="10"/>
    <w:rPr>
      <w:sz w:val="48"/>
      <w:szCs w:val="48"/>
    </w:rPr>
  </w:style>
  <w:style w:type="paragraph" w:styleId="34">
    <w:name w:val="Subtitle"/>
    <w:basedOn w:val="648"/>
    <w:next w:val="64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49"/>
    <w:link w:val="34"/>
    <w:uiPriority w:val="11"/>
    <w:rPr>
      <w:sz w:val="24"/>
      <w:szCs w:val="24"/>
    </w:rPr>
  </w:style>
  <w:style w:type="paragraph" w:styleId="36">
    <w:name w:val="Quote"/>
    <w:basedOn w:val="648"/>
    <w:next w:val="64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48"/>
    <w:next w:val="64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49"/>
    <w:link w:val="652"/>
    <w:uiPriority w:val="99"/>
  </w:style>
  <w:style w:type="character" w:styleId="43">
    <w:name w:val="Footer Char"/>
    <w:basedOn w:val="649"/>
    <w:link w:val="654"/>
    <w:uiPriority w:val="99"/>
  </w:style>
  <w:style w:type="paragraph" w:styleId="44">
    <w:name w:val="Caption"/>
    <w:basedOn w:val="648"/>
    <w:next w:val="64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654"/>
    <w:uiPriority w:val="99"/>
  </w:style>
  <w:style w:type="table" w:styleId="46">
    <w:name w:val="Table Grid"/>
    <w:basedOn w:val="65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5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5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5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4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49"/>
    <w:uiPriority w:val="99"/>
    <w:unhideWhenUsed/>
    <w:rPr>
      <w:vertAlign w:val="superscript"/>
    </w:rPr>
  </w:style>
  <w:style w:type="paragraph" w:styleId="176">
    <w:name w:val="endnote text"/>
    <w:basedOn w:val="64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49"/>
    <w:uiPriority w:val="99"/>
    <w:semiHidden/>
    <w:unhideWhenUsed/>
    <w:rPr>
      <w:vertAlign w:val="superscript"/>
    </w:rPr>
  </w:style>
  <w:style w:type="paragraph" w:styleId="179">
    <w:name w:val="toc 1"/>
    <w:basedOn w:val="648"/>
    <w:next w:val="64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48"/>
    <w:next w:val="64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48"/>
    <w:next w:val="64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48"/>
    <w:next w:val="64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48"/>
    <w:next w:val="64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48"/>
    <w:next w:val="64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48"/>
    <w:next w:val="64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48"/>
    <w:next w:val="64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48"/>
    <w:next w:val="64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48"/>
    <w:next w:val="648"/>
    <w:uiPriority w:val="99"/>
    <w:unhideWhenUsed/>
    <w:pPr>
      <w:spacing w:after="0" w:afterAutospacing="0"/>
    </w:pPr>
  </w:style>
  <w:style w:type="paragraph" w:styleId="648" w:default="1">
    <w:name w:val="Normal"/>
    <w:qFormat/>
  </w:style>
  <w:style w:type="character" w:styleId="649" w:default="1">
    <w:name w:val="Default Paragraph Font"/>
    <w:uiPriority w:val="1"/>
    <w:semiHidden/>
    <w:unhideWhenUsed/>
  </w:style>
  <w:style w:type="table" w:styleId="65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1" w:default="1">
    <w:name w:val="No List"/>
    <w:uiPriority w:val="99"/>
    <w:semiHidden/>
    <w:unhideWhenUsed/>
  </w:style>
  <w:style w:type="paragraph" w:styleId="652">
    <w:name w:val="Header"/>
    <w:basedOn w:val="648"/>
    <w:link w:val="653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53" w:customStyle="1">
    <w:name w:val="Верхний колонтитул Знак"/>
    <w:basedOn w:val="649"/>
    <w:link w:val="652"/>
    <w:uiPriority w:val="99"/>
  </w:style>
  <w:style w:type="paragraph" w:styleId="654">
    <w:name w:val="Footer"/>
    <w:basedOn w:val="648"/>
    <w:link w:val="655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55" w:customStyle="1">
    <w:name w:val="Нижний колонтитул Знак"/>
    <w:basedOn w:val="649"/>
    <w:link w:val="654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revision>5</cp:revision>
  <dcterms:created xsi:type="dcterms:W3CDTF">2025-01-17T02:01:00Z</dcterms:created>
  <dcterms:modified xsi:type="dcterms:W3CDTF">2025-01-20T09:16:19Z</dcterms:modified>
</cp:coreProperties>
</file>