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840"/>
        <w:tblW w:w="92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080"/>
        <w:gridCol w:w="3435"/>
      </w:tblGrid>
      <w:tr w:rsidR="00A66739" w:rsidRPr="00A66739" w14:paraId="77DE2B98" w14:textId="77777777" w:rsidTr="00A66739">
        <w:trPr>
          <w:trHeight w:val="4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204C2" w14:textId="5A62E934" w:rsidR="00A66739" w:rsidRPr="00A66739" w:rsidRDefault="00A66739" w:rsidP="00A66739">
            <w:pPr>
              <w:rPr>
                <w:b/>
                <w:bCs/>
              </w:rPr>
            </w:pPr>
            <w:r w:rsidRPr="00A66739">
              <w:rPr>
                <w:b/>
                <w:bCs/>
              </w:rPr>
              <w:t>Parameter</w:t>
            </w:r>
            <w:r>
              <w:rPr>
                <w:b/>
                <w:bCs/>
              </w:rPr>
              <w:t xml:space="preserve">                         </w:t>
            </w:r>
          </w:p>
        </w:tc>
        <w:tc>
          <w:tcPr>
            <w:tcW w:w="0" w:type="auto"/>
            <w:vAlign w:val="center"/>
            <w:hideMark/>
          </w:tcPr>
          <w:p w14:paraId="2D7D44D2" w14:textId="77777777" w:rsidR="00A66739" w:rsidRPr="00A66739" w:rsidRDefault="00A66739" w:rsidP="00A66739">
            <w:pPr>
              <w:rPr>
                <w:b/>
                <w:bCs/>
              </w:rPr>
            </w:pPr>
            <w:r w:rsidRPr="00A6673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C5E490" w14:textId="77777777" w:rsidR="00A66739" w:rsidRPr="00A66739" w:rsidRDefault="00A66739" w:rsidP="00A66739">
            <w:pPr>
              <w:rPr>
                <w:b/>
                <w:bCs/>
              </w:rPr>
            </w:pPr>
            <w:r w:rsidRPr="00A66739">
              <w:rPr>
                <w:b/>
                <w:bCs/>
              </w:rPr>
              <w:t>Why it matters</w:t>
            </w:r>
          </w:p>
        </w:tc>
      </w:tr>
      <w:tr w:rsidR="00A66739" w:rsidRPr="00A66739" w14:paraId="0CEF315D" w14:textId="77777777" w:rsidTr="00A6673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213B6AC5" w14:textId="77777777" w:rsidR="00A66739" w:rsidRPr="00A66739" w:rsidRDefault="00A66739" w:rsidP="00A66739">
            <w:r w:rsidRPr="00A66739">
              <w:t>Prompt</w:t>
            </w:r>
          </w:p>
        </w:tc>
        <w:tc>
          <w:tcPr>
            <w:tcW w:w="0" w:type="auto"/>
            <w:vAlign w:val="center"/>
            <w:hideMark/>
          </w:tcPr>
          <w:p w14:paraId="7F7BC77A" w14:textId="77777777" w:rsidR="00A66739" w:rsidRPr="00A66739" w:rsidRDefault="00A66739" w:rsidP="00A66739">
            <w:r w:rsidRPr="00A66739">
              <w:t>User input text</w:t>
            </w:r>
          </w:p>
        </w:tc>
        <w:tc>
          <w:tcPr>
            <w:tcW w:w="0" w:type="auto"/>
            <w:vAlign w:val="center"/>
            <w:hideMark/>
          </w:tcPr>
          <w:p w14:paraId="4AA09133" w14:textId="77777777" w:rsidR="00A66739" w:rsidRPr="00A66739" w:rsidRDefault="00A66739" w:rsidP="00A66739">
            <w:r w:rsidRPr="00A66739">
              <w:t>Test data</w:t>
            </w:r>
          </w:p>
        </w:tc>
      </w:tr>
      <w:tr w:rsidR="00A66739" w:rsidRPr="00A66739" w14:paraId="670CD5F5" w14:textId="77777777" w:rsidTr="00A6673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4F457C79" w14:textId="77777777" w:rsidR="00A66739" w:rsidRPr="00A66739" w:rsidRDefault="00A66739" w:rsidP="00A66739">
            <w:r w:rsidRPr="00A66739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7C516EF" w14:textId="77777777" w:rsidR="00A66739" w:rsidRPr="00A66739" w:rsidRDefault="00A66739" w:rsidP="00A66739">
            <w:r w:rsidRPr="00A66739">
              <w:t>Controls randomness</w:t>
            </w:r>
          </w:p>
        </w:tc>
        <w:tc>
          <w:tcPr>
            <w:tcW w:w="0" w:type="auto"/>
            <w:vAlign w:val="center"/>
            <w:hideMark/>
          </w:tcPr>
          <w:p w14:paraId="1F0D94A9" w14:textId="77777777" w:rsidR="00A66739" w:rsidRPr="00A66739" w:rsidRDefault="00A66739" w:rsidP="00A66739">
            <w:r w:rsidRPr="00A66739">
              <w:t>Shows non-determinism</w:t>
            </w:r>
          </w:p>
        </w:tc>
      </w:tr>
      <w:tr w:rsidR="00A66739" w:rsidRPr="00A66739" w14:paraId="6FC50A3C" w14:textId="77777777" w:rsidTr="00A6673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72790B8A" w14:textId="77777777" w:rsidR="00A66739" w:rsidRPr="00A66739" w:rsidRDefault="00A66739" w:rsidP="00A66739">
            <w:r w:rsidRPr="00A66739">
              <w:t>Run Count</w:t>
            </w:r>
          </w:p>
        </w:tc>
        <w:tc>
          <w:tcPr>
            <w:tcW w:w="0" w:type="auto"/>
            <w:vAlign w:val="center"/>
            <w:hideMark/>
          </w:tcPr>
          <w:p w14:paraId="28BCB0C9" w14:textId="77777777" w:rsidR="00A66739" w:rsidRPr="00A66739" w:rsidRDefault="00A66739" w:rsidP="00A66739">
            <w:r w:rsidRPr="00A66739">
              <w:t>Number of executions</w:t>
            </w:r>
          </w:p>
        </w:tc>
        <w:tc>
          <w:tcPr>
            <w:tcW w:w="0" w:type="auto"/>
            <w:vAlign w:val="center"/>
            <w:hideMark/>
          </w:tcPr>
          <w:p w14:paraId="69D6C80A" w14:textId="77777777" w:rsidR="00A66739" w:rsidRPr="00A66739" w:rsidRDefault="00A66739" w:rsidP="00A66739">
            <w:r w:rsidRPr="00A66739">
              <w:t>Detects variation</w:t>
            </w:r>
          </w:p>
        </w:tc>
      </w:tr>
      <w:tr w:rsidR="00A66739" w:rsidRPr="00A66739" w14:paraId="5D2DE96A" w14:textId="77777777" w:rsidTr="00A6673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7526A17F" w14:textId="77777777" w:rsidR="00A66739" w:rsidRPr="00A66739" w:rsidRDefault="00A66739" w:rsidP="00A66739">
            <w:r w:rsidRPr="00A66739">
              <w:t>Conversation State</w:t>
            </w:r>
          </w:p>
        </w:tc>
        <w:tc>
          <w:tcPr>
            <w:tcW w:w="0" w:type="auto"/>
            <w:vAlign w:val="center"/>
            <w:hideMark/>
          </w:tcPr>
          <w:p w14:paraId="660E6F29" w14:textId="77777777" w:rsidR="00A66739" w:rsidRPr="00A66739" w:rsidRDefault="00A66739" w:rsidP="00A66739">
            <w:r w:rsidRPr="00A66739">
              <w:t>New / same session</w:t>
            </w:r>
          </w:p>
        </w:tc>
        <w:tc>
          <w:tcPr>
            <w:tcW w:w="0" w:type="auto"/>
            <w:vAlign w:val="center"/>
            <w:hideMark/>
          </w:tcPr>
          <w:p w14:paraId="52CB52A2" w14:textId="77777777" w:rsidR="00A66739" w:rsidRPr="00A66739" w:rsidRDefault="00A66739" w:rsidP="00A66739">
            <w:r w:rsidRPr="00A66739">
              <w:t>Context effect</w:t>
            </w:r>
          </w:p>
        </w:tc>
      </w:tr>
    </w:tbl>
    <w:p w14:paraId="498868B2" w14:textId="70CFFC09" w:rsidR="00920570" w:rsidRDefault="00A66739">
      <w:pPr>
        <w:rPr>
          <w:b/>
          <w:bCs/>
        </w:rPr>
      </w:pPr>
      <w:r w:rsidRPr="00A66739">
        <w:rPr>
          <w:b/>
          <w:bCs/>
          <w:highlight w:val="yellow"/>
        </w:rPr>
        <w:t>Configuration Parameters to Control</w:t>
      </w:r>
    </w:p>
    <w:p w14:paraId="5660C019" w14:textId="77777777" w:rsidR="00A66739" w:rsidRDefault="00A66739">
      <w:pPr>
        <w:rPr>
          <w:b/>
          <w:bCs/>
        </w:rPr>
      </w:pPr>
    </w:p>
    <w:p w14:paraId="19393D28" w14:textId="77777777" w:rsidR="00A66739" w:rsidRPr="00A66739" w:rsidRDefault="00A66739" w:rsidP="00A66739"/>
    <w:p w14:paraId="4C7F7367" w14:textId="1A5CDA0E" w:rsidR="00A66739" w:rsidRDefault="00A66739" w:rsidP="00A66739">
      <w:r w:rsidRPr="00A66739">
        <w:t>Temperature</w:t>
      </w:r>
      <w:r>
        <w:t xml:space="preserve"> keeping same 0.7 as most chatbots use this number as default value.</w:t>
      </w:r>
    </w:p>
    <w:p w14:paraId="0822264C" w14:textId="77777777" w:rsidR="00A66739" w:rsidRDefault="00A66739" w:rsidP="00A66739"/>
    <w:p w14:paraId="7A9F3D13" w14:textId="6162D59C" w:rsidR="00A66739" w:rsidRPr="00A66739" w:rsidRDefault="00A66739" w:rsidP="00A66739">
      <w:pPr>
        <w:rPr>
          <w:b/>
          <w:bCs/>
        </w:rPr>
      </w:pPr>
      <w:r w:rsidRPr="00A66739">
        <w:rPr>
          <w:b/>
          <w:bCs/>
          <w:highlight w:val="yellow"/>
        </w:rPr>
        <w:t>conversation</w:t>
      </w:r>
      <w:r w:rsidRPr="00A66739">
        <w:rPr>
          <w:b/>
          <w:bCs/>
          <w:highlight w:val="yellow"/>
        </w:rPr>
        <w:t xml:space="preserve"> State Rule</w:t>
      </w:r>
    </w:p>
    <w:p w14:paraId="1E730B66" w14:textId="447CEBAD" w:rsidR="00A66739" w:rsidRDefault="00A66739" w:rsidP="00A66739">
      <w:r w:rsidRPr="00A66739">
        <w:t xml:space="preserve">Each prompt execution shall be performed in a </w:t>
      </w:r>
      <w:r w:rsidRPr="00A66739">
        <w:rPr>
          <w:b/>
          <w:bCs/>
        </w:rPr>
        <w:t>new conversation/session</w:t>
      </w:r>
      <w:r w:rsidRPr="00A66739">
        <w:t xml:space="preserve"> to avoid context carryover unless explicitly testing follow-up </w:t>
      </w:r>
      <w:r w:rsidRPr="00A66739">
        <w:t>behaviour</w:t>
      </w:r>
      <w:r w:rsidRPr="00A66739">
        <w:t>.</w:t>
      </w:r>
    </w:p>
    <w:p w14:paraId="0C829624" w14:textId="77777777" w:rsidR="00A66739" w:rsidRDefault="00A66739" w:rsidP="00A66739"/>
    <w:p w14:paraId="46BE296B" w14:textId="2BAC1255" w:rsidR="00A66739" w:rsidRPr="00A66739" w:rsidRDefault="00A66739" w:rsidP="00A66739">
      <w:r w:rsidRPr="00A66739">
        <w:t>The chatbot was tested via a web-based conversational interface. All executions were performed manually. No system prompts were modified.</w:t>
      </w:r>
    </w:p>
    <w:p w14:paraId="2931B60D" w14:textId="77777777" w:rsidR="00A66739" w:rsidRPr="00A66739" w:rsidRDefault="00A66739" w:rsidP="00A66739"/>
    <w:p w14:paraId="772D881C" w14:textId="77777777" w:rsidR="00A66739" w:rsidRPr="00A66739" w:rsidRDefault="00A66739" w:rsidP="00A66739"/>
    <w:p w14:paraId="267DE028" w14:textId="77777777" w:rsidR="00A66739" w:rsidRPr="00A66739" w:rsidRDefault="00A66739" w:rsidP="00A66739"/>
    <w:p w14:paraId="03105382" w14:textId="77777777" w:rsidR="00A66739" w:rsidRPr="00A66739" w:rsidRDefault="00A66739" w:rsidP="00A66739"/>
    <w:sectPr w:rsidR="00A66739" w:rsidRPr="00A66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72C44" w14:textId="77777777" w:rsidR="00A66739" w:rsidRDefault="00A66739" w:rsidP="00A66739">
      <w:pPr>
        <w:spacing w:after="0" w:line="240" w:lineRule="auto"/>
      </w:pPr>
      <w:r>
        <w:separator/>
      </w:r>
    </w:p>
  </w:endnote>
  <w:endnote w:type="continuationSeparator" w:id="0">
    <w:p w14:paraId="6CD5C8A0" w14:textId="77777777" w:rsidR="00A66739" w:rsidRDefault="00A66739" w:rsidP="00A66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682EC" w14:textId="77777777" w:rsidR="00A66739" w:rsidRDefault="00A66739" w:rsidP="00A66739">
      <w:pPr>
        <w:spacing w:after="0" w:line="240" w:lineRule="auto"/>
      </w:pPr>
      <w:r>
        <w:separator/>
      </w:r>
    </w:p>
  </w:footnote>
  <w:footnote w:type="continuationSeparator" w:id="0">
    <w:p w14:paraId="5E5AA880" w14:textId="77777777" w:rsidR="00A66739" w:rsidRDefault="00A66739" w:rsidP="00A667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39"/>
    <w:rsid w:val="00424FB1"/>
    <w:rsid w:val="00685B0D"/>
    <w:rsid w:val="00920570"/>
    <w:rsid w:val="00A502E1"/>
    <w:rsid w:val="00A66739"/>
    <w:rsid w:val="00B77FA5"/>
    <w:rsid w:val="00E03FAF"/>
    <w:rsid w:val="00F9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F80F5"/>
  <w15:chartTrackingRefBased/>
  <w15:docId w15:val="{2A0C7D97-3492-4D32-A36E-77AC1057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6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739"/>
  </w:style>
  <w:style w:type="paragraph" w:styleId="Footer">
    <w:name w:val="footer"/>
    <w:basedOn w:val="Normal"/>
    <w:link w:val="FooterChar"/>
    <w:uiPriority w:val="99"/>
    <w:unhideWhenUsed/>
    <w:rsid w:val="00A66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5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Harsh</dc:creator>
  <cp:keywords/>
  <dc:description/>
  <cp:lastModifiedBy>Shukla, Harsh</cp:lastModifiedBy>
  <cp:revision>1</cp:revision>
  <dcterms:created xsi:type="dcterms:W3CDTF">2026-02-21T11:09:00Z</dcterms:created>
  <dcterms:modified xsi:type="dcterms:W3CDTF">2026-02-21T11:18:00Z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2026-02-21T11:18:04Z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c9d98d1c-3bb5-4730-bebb-ada0ffccd104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