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24D4" w14:textId="77777777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t>NMPC objective function used for DHN</w:t>
      </w:r>
    </w:p>
    <w:p w14:paraId="5345DA44" w14:textId="2217EBBE" w:rsidR="00E1751E" w:rsidRPr="00E1751E" w:rsidRDefault="00E1751E" w:rsidP="00E1751E">
      <w:r w:rsidRPr="00E1751E">
        <w:t xml:space="preserve">Let the prediction horizon contain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</w:t>
      </w:r>
      <w:r w:rsidRPr="00E1751E">
        <w:t>samples (the number of rows in the predicted error sequence and the MV sequence used by the optimizer).</w:t>
      </w:r>
    </w:p>
    <w:p w14:paraId="39D34935" w14:textId="77777777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t>Outputs and tracking error</w:t>
      </w:r>
    </w:p>
    <w:p w14:paraId="79AC3C4F" w14:textId="77777777" w:rsidR="00E1751E" w:rsidRPr="00E1751E" w:rsidRDefault="00E1751E" w:rsidP="00E1751E">
      <w:r w:rsidRPr="00E1751E">
        <w:t>The controlled outputs are the temperatures</w:t>
      </w:r>
    </w:p>
    <w:p w14:paraId="5F929C88" w14:textId="0B36C9F6" w:rsidR="00E1751E" w:rsidRPr="00E1751E" w:rsidRDefault="00E1751E" w:rsidP="00E1751E">
      <m:oMathPara>
        <m:oMath>
          <m:r>
            <w:rPr>
              <w:rFonts w:ascii="Cambria Math" w:hAnsi="Cambria Math"/>
            </w:rPr>
            <m:t>y(k)=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68BF4BC" w14:textId="77777777" w:rsidR="00E1751E" w:rsidRPr="00E1751E" w:rsidRDefault="00E1751E" w:rsidP="00E1751E">
      <w:r w:rsidRPr="00E1751E">
        <w:t>and the tracking error is</w:t>
      </w:r>
    </w:p>
    <w:p w14:paraId="12389648" w14:textId="4FEEAC52" w:rsidR="00E1751E" w:rsidRPr="00E1751E" w:rsidRDefault="00E1751E" w:rsidP="00E1751E">
      <m:oMathPara>
        <m:oMath>
          <m:r>
            <w:rPr>
              <w:rFonts w:ascii="Cambria Math" w:hAnsi="Cambria Math"/>
            </w:rPr>
            <m:t>e(k)=y(k)-r(k)∈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,k=1,…,N,</m:t>
          </m:r>
        </m:oMath>
      </m:oMathPara>
    </w:p>
    <w:p w14:paraId="1FEA14A9" w14:textId="10F70E2A" w:rsidR="00E1751E" w:rsidRPr="00E1751E" w:rsidRDefault="00E1751E" w:rsidP="00E1751E">
      <w:r w:rsidRPr="00E1751E">
        <w:t xml:space="preserve">where </w:t>
      </w:r>
      <m:oMath>
        <m:r>
          <w:rPr>
            <w:rFonts w:ascii="Cambria Math" w:hAnsi="Cambria Math"/>
          </w:rPr>
          <m:t>r(k)</m:t>
        </m:r>
      </m:oMath>
      <w:r w:rsidRPr="00E1751E">
        <w:t>is the reference trajectory.</w:t>
      </w:r>
    </w:p>
    <w:p w14:paraId="72275C53" w14:textId="77777777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t>Manipulated variables (MVs)</w:t>
      </w:r>
    </w:p>
    <w:p w14:paraId="6B0DE08C" w14:textId="77777777" w:rsidR="00E1751E" w:rsidRPr="00E1751E" w:rsidRDefault="00E1751E" w:rsidP="00E1751E">
      <w:r w:rsidRPr="00E1751E">
        <w:t>Define the MV vector</w:t>
      </w:r>
    </w:p>
    <w:p w14:paraId="0E6C5991" w14:textId="1255AA59" w:rsidR="00E1751E" w:rsidRPr="00E1751E" w:rsidRDefault="00E1751E" w:rsidP="00E1751E">
      <m:oMathPara>
        <m:oMath>
          <m:r>
            <w:rPr>
              <w:rFonts w:ascii="Cambria Math" w:hAnsi="Cambria Math"/>
            </w:rPr>
            <m:t>u(k)=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DB4C925" w14:textId="4B12201B" w:rsidR="00E1751E" w:rsidRPr="00E1751E" w:rsidRDefault="00E1751E" w:rsidP="00E1751E">
      <w:r w:rsidRPr="00E1751E">
        <w:t xml:space="preserve">first four represent the mediated </w:t>
      </w:r>
      <m:oMath>
        <m:r>
          <w:rPr>
            <w:rFonts w:ascii="Cambria Math" w:hAnsi="Cambria Math"/>
          </w:rPr>
          <m:t>q</m:t>
        </m:r>
      </m:oMath>
      <w:r w:rsidRPr="00E1751E">
        <w:t>-variables and the 5th MV is the supplied power:</w:t>
      </w:r>
    </w:p>
    <w:p w14:paraId="4B95767E" w14:textId="7B74C2AA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(k)≡P(k)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EFA8E6" w14:textId="77777777" w:rsidR="00E1751E" w:rsidRPr="00E1751E" w:rsidRDefault="00E1751E" w:rsidP="00E1751E">
      <w:r w:rsidRPr="00E1751E">
        <w:t>The MV move (rate) is</w:t>
      </w:r>
    </w:p>
    <w:p w14:paraId="7A9C73D6" w14:textId="495CE5A6" w:rsidR="00E1751E" w:rsidRPr="00E1751E" w:rsidRDefault="00E1751E" w:rsidP="00E1751E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u(k)=u(k)-u(k-1),k=2,…,N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14CD08" w14:textId="77777777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t>Total cost</w:t>
      </w:r>
    </w:p>
    <w:p w14:paraId="3C0A8226" w14:textId="7B9214B0" w:rsidR="00E1751E" w:rsidRPr="00E1751E" w:rsidRDefault="00E1751E" w:rsidP="00E1751E">
      <w:r w:rsidRPr="00E1751E">
        <w:t>is the sum of four terms:</w:t>
      </w:r>
    </w:p>
    <w:p w14:paraId="7A2FC843" w14:textId="0BE2EEBE" w:rsidR="00E1751E" w:rsidRPr="00E1751E" w:rsidRDefault="00E1751E" w:rsidP="00E1751E">
      <m:oMathPara>
        <m:oMath>
          <m:r>
            <w:rPr>
              <w:rFonts w:ascii="Cambria Math" w:hAnsi="Cambria Math"/>
            </w:rPr>
            <m:t>J=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track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mv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nor/>
                </m:rPr>
                <m:t>mv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def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22B817" w14:textId="77777777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t>1) Temperature tracking term</w:t>
      </w:r>
    </w:p>
    <w:p w14:paraId="4CFD06AC" w14:textId="1BEDB5E8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track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e(k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e(k),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F5D6CB" w14:textId="2E30AF88" w:rsidR="00E1751E" w:rsidRPr="00E1751E" w:rsidRDefault="00E1751E" w:rsidP="00E1751E">
      <w:r w:rsidRPr="00E1751E">
        <w:t>With weights:</w:t>
      </w:r>
    </w:p>
    <w:p w14:paraId="6F3DE935" w14:textId="096858AE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=[1,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2890B0" w14:textId="77777777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t>2) MV magnitude penalty</w:t>
      </w:r>
    </w:p>
    <w:p w14:paraId="70438248" w14:textId="031EC50F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mv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u(k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u(k),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68E9F5E5" w14:textId="77777777" w:rsidR="00E1751E" w:rsidRPr="00E1751E" w:rsidRDefault="00E1751E" w:rsidP="00E1751E">
      <w:r w:rsidRPr="00E1751E">
        <w:t>with</w:t>
      </w:r>
    </w:p>
    <w:p w14:paraId="728B4833" w14:textId="4E7A8C9E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00C70B" w14:textId="77777777" w:rsidR="00E1751E" w:rsidRDefault="00E1751E" w:rsidP="00E1751E">
      <w:pPr>
        <w:rPr>
          <w:b/>
          <w:bCs/>
        </w:rPr>
      </w:pPr>
    </w:p>
    <w:p w14:paraId="189D82C2" w14:textId="77777777" w:rsidR="00E1751E" w:rsidRDefault="00E1751E" w:rsidP="00E1751E">
      <w:pPr>
        <w:rPr>
          <w:b/>
          <w:bCs/>
        </w:rPr>
      </w:pPr>
    </w:p>
    <w:p w14:paraId="645DCFF3" w14:textId="68E0F17F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lastRenderedPageBreak/>
        <w:t>3) MV move (smoothness) penalty</w:t>
      </w:r>
    </w:p>
    <w:p w14:paraId="7DFF8E31" w14:textId="7ECCA083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nor/>
                </m:rPr>
                <m:t>mv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u(k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u(k),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4FFEE3BD" w14:textId="77777777" w:rsidR="00E1751E" w:rsidRPr="00E1751E" w:rsidRDefault="00E1751E" w:rsidP="00E1751E">
      <w:r w:rsidRPr="00E1751E">
        <w:t>with</w:t>
      </w:r>
    </w:p>
    <w:p w14:paraId="00739FE8" w14:textId="4E715DC5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CA3D60" w14:textId="017570F7" w:rsidR="00E1751E" w:rsidRPr="00E1751E" w:rsidRDefault="00E1751E" w:rsidP="00E1751E">
      <w:pPr>
        <w:rPr>
          <w:b/>
          <w:bCs/>
        </w:rPr>
      </w:pPr>
      <w:r w:rsidRPr="00E1751E">
        <w:rPr>
          <w:b/>
          <w:bCs/>
        </w:rPr>
        <w:t xml:space="preserve">4) Soft deficit penalty to encourage </w:t>
      </w:r>
      <m:oMath>
        <m:r>
          <m:rPr>
            <m:sty m:val="bi"/>
          </m:rPr>
          <w:rPr>
            <w:rFonts w:ascii="Cambria Math" w:hAnsi="Cambria Math"/>
          </w:rPr>
          <m:t>P(k)≥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(k)</m:t>
        </m:r>
      </m:oMath>
    </w:p>
    <w:p w14:paraId="5FA1919F" w14:textId="023899CA" w:rsidR="00E1751E" w:rsidRPr="00E1751E" w:rsidRDefault="00E1751E" w:rsidP="00E1751E">
      <w:r w:rsidRPr="00E1751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(k)</m:t>
        </m:r>
      </m:oMath>
      <w:r w:rsidRPr="00E1751E">
        <w:t xml:space="preserve"> </w:t>
      </w:r>
      <w:r w:rsidRPr="00E1751E">
        <w:rPr>
          <w:b/>
          <w:bCs/>
        </w:rPr>
        <w:t>measured disturbance</w:t>
      </w:r>
      <w:r w:rsidRPr="00E1751E">
        <w:t xml:space="preserve"> (consumer heat demand) in watts.</w:t>
      </w:r>
    </w:p>
    <w:p w14:paraId="545C6EFB" w14:textId="2BD0A813" w:rsidR="00E1751E" w:rsidRPr="00E1751E" w:rsidRDefault="00E1751E" w:rsidP="00E1751E">
      <m:oMathPara>
        <m:oMath>
          <m:r>
            <w:rPr>
              <w:rFonts w:ascii="Cambria Math" w:hAnsi="Cambria Math"/>
            </w:rPr>
            <m:t>δ(k)=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⁡{0,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(k)-P(k)}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1A7470" w14:textId="77777777" w:rsidR="00E1751E" w:rsidRPr="00E1751E" w:rsidRDefault="00E1751E" w:rsidP="00E1751E">
      <w:r w:rsidRPr="00E1751E">
        <w:t>Then</w:t>
      </w:r>
    </w:p>
    <w:p w14:paraId="08C687D7" w14:textId="30AE5A73" w:rsidR="00E1751E" w:rsidRPr="00E1751E" w:rsidRDefault="00E1751E" w:rsidP="00E175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def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def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δ(k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def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55F0A9" w14:textId="08F2B1A1" w:rsidR="00E1751E" w:rsidRDefault="00E1751E" w:rsidP="00E1751E">
      <w:pPr>
        <w:rPr>
          <w:b/>
          <w:bCs/>
        </w:rPr>
      </w:pPr>
      <w:r w:rsidRPr="00E1751E">
        <w:rPr>
          <w:b/>
          <w:bCs/>
        </w:rPr>
        <w:t xml:space="preserve">final expression </w:t>
      </w:r>
    </w:p>
    <w:p w14:paraId="05CF7B81" w14:textId="6A243578" w:rsidR="00E1751E" w:rsidRPr="00E1751E" w:rsidRDefault="00E1751E" w:rsidP="00E1751E">
      <w:pPr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J=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(e(k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e(k)+u(k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u(k))+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u(k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u(k)+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def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⁡(0,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(k)-P(k))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7898ABB" w14:textId="77777777" w:rsidR="00A015DA" w:rsidRDefault="00A015DA"/>
    <w:sectPr w:rsidR="00A01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E2"/>
    <w:rsid w:val="00050034"/>
    <w:rsid w:val="002911E2"/>
    <w:rsid w:val="00662411"/>
    <w:rsid w:val="0092243F"/>
    <w:rsid w:val="009B45E2"/>
    <w:rsid w:val="00A015DA"/>
    <w:rsid w:val="00A3777C"/>
    <w:rsid w:val="00E1751E"/>
    <w:rsid w:val="00E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2486"/>
  <w15:chartTrackingRefBased/>
  <w15:docId w15:val="{8472647B-1B47-4620-9FFB-D32446FB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 Sarwar</dc:creator>
  <cp:keywords/>
  <dc:description/>
  <cp:lastModifiedBy>Muhammad Kashif Sarwar</cp:lastModifiedBy>
  <cp:revision>2</cp:revision>
  <dcterms:created xsi:type="dcterms:W3CDTF">2026-02-02T21:50:00Z</dcterms:created>
  <dcterms:modified xsi:type="dcterms:W3CDTF">2026-02-02T21:54:00Z</dcterms:modified>
</cp:coreProperties>
</file>