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29" w:type="pct"/>
        <w:tblInd w:w="-90" w:type="dxa"/>
        <w:tblLook w:val="04A0" w:firstRow="1" w:lastRow="0" w:firstColumn="1" w:lastColumn="0" w:noHBand="0" w:noVBand="1"/>
      </w:tblPr>
      <w:tblGrid>
        <w:gridCol w:w="4520"/>
        <w:gridCol w:w="5263"/>
      </w:tblGrid>
      <w:tr w:rsidR="008E57DA" w:rsidRPr="00FE5693" w14:paraId="6C07EB90" w14:textId="77777777" w:rsidTr="008E57DA">
        <w:tc>
          <w:tcPr>
            <w:tcW w:w="2310" w:type="pct"/>
          </w:tcPr>
          <w:p w14:paraId="031CF099" w14:textId="14F03E81" w:rsidR="008E57DA" w:rsidRPr="005634C4" w:rsidRDefault="008E57D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Matthew Scanland</w:t>
            </w:r>
          </w:p>
        </w:tc>
        <w:tc>
          <w:tcPr>
            <w:tcW w:w="2690" w:type="pct"/>
          </w:tcPr>
          <w:p w14:paraId="1DDAD4A1" w14:textId="7A97711B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  <w:p w14:paraId="24A3293E" w14:textId="77777777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540.267.5538</w:t>
            </w:r>
          </w:p>
          <w:p w14:paraId="1EDB1A83" w14:textId="0B374DF6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 xml:space="preserve">mkscanland@gmail.com </w:t>
            </w:r>
          </w:p>
          <w:p w14:paraId="1BD3A1F0" w14:textId="02D3466F" w:rsidR="008E57DA" w:rsidRPr="00E32C41" w:rsidRDefault="003F60C5" w:rsidP="009F4AB6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7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8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GitHub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9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</w:tr>
    </w:tbl>
    <w:p w14:paraId="2AC78C44" w14:textId="02F8CC7E" w:rsidR="00983D79" w:rsidRPr="00E66962" w:rsidRDefault="00B5347E" w:rsidP="00983D79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24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B5347E">
        <w:rPr>
          <w:rFonts w:ascii="Tahoma" w:hAnsi="Tahoma" w:cs="Tahoma"/>
          <w:b/>
          <w:smallCaps/>
          <w:noProof/>
          <w:sz w:val="36"/>
          <w:szCs w:val="24"/>
        </w:rPr>
        <mc:AlternateContent>
          <mc:Choice Requires="wps">
            <w:drawing>
              <wp:anchor distT="45720" distB="45720" distL="114300" distR="114300" simplePos="0" relativeHeight="251656703" behindDoc="1" locked="0" layoutInCell="1" allowOverlap="1" wp14:anchorId="6E19ADD9" wp14:editId="1104D89A">
                <wp:simplePos x="0" y="0"/>
                <wp:positionH relativeFrom="column">
                  <wp:posOffset>-113665</wp:posOffset>
                </wp:positionH>
                <wp:positionV relativeFrom="paragraph">
                  <wp:posOffset>-280035</wp:posOffset>
                </wp:positionV>
                <wp:extent cx="2762250" cy="4057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39C9" w14:textId="32BB61E2" w:rsidR="00B5347E" w:rsidRPr="00B5347E" w:rsidRDefault="00B5347E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16"/>
                              </w:rPr>
                            </w:pPr>
                            <w:r w:rsidRPr="00B5347E"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16"/>
                              </w:rPr>
                              <w:t>Vision-driven change agent with exemplary record of information technology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E19A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-22.05pt;width:217.5pt;height:31.95pt;z-index:-2516597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Fc9wEAAM0DAAAOAAAAZHJzL2Uyb0RvYy54bWysU9Fu2yAUfZ+0f0C8L3asOGmtOFXXrtOk&#10;rpvU7QMwxjEacBmQ2NnX74LdNNrepvkBcX3h3HvOPWxvRq3IUTgvwdR0ucgpEYZDK82+pt+/Pby7&#10;o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" filled="f" stroked="f">
                <v:textbox>
                  <w:txbxContent>
                    <w:p w14:paraId="43B539C9" w14:textId="32BB61E2" w:rsidR="00B5347E" w:rsidRPr="00B5347E" w:rsidRDefault="00B5347E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16"/>
                        </w:rPr>
                      </w:pPr>
                      <w:r w:rsidRPr="00B5347E">
                        <w:rPr>
                          <w:rFonts w:ascii="Tahoma" w:hAnsi="Tahoma" w:cs="Tahoma"/>
                          <w:i/>
                          <w:iCs/>
                          <w:sz w:val="20"/>
                          <w:szCs w:val="16"/>
                        </w:rPr>
                        <w:t>Vision-driven change agent with exemplary record of information technology success</w:t>
                      </w:r>
                    </w:p>
                  </w:txbxContent>
                </v:textbox>
              </v:shape>
            </w:pict>
          </mc:Fallback>
        </mc:AlternateContent>
      </w:r>
      <w:r w:rsidR="00D020F6"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5DDE99C1">
                <wp:simplePos x="0" y="0"/>
                <wp:positionH relativeFrom="column">
                  <wp:posOffset>6128575</wp:posOffset>
                </wp:positionH>
                <wp:positionV relativeFrom="paragraph">
                  <wp:posOffset>-734060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123197761" name="Picture 12319776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0B6991" id="Text Box 3" o:spid="_x0000_s1027" type="#_x0000_t202" style="position:absolute;margin-left:482.5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pb0AEAAJw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123197761" name="Picture 1231977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3D79" w:rsidRPr="00983D79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983D79">
        <w:rPr>
          <w:rFonts w:ascii="Tahoma" w:hAnsi="Tahoma" w:cs="Tahoma"/>
          <w:b/>
          <w:smallCaps/>
          <w:sz w:val="30"/>
          <w:szCs w:val="24"/>
        </w:rPr>
        <w:t>Professional Success</w:t>
      </w: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0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25B72F1D" w14:textId="0B2A8066" w:rsidR="00566D10" w:rsidRPr="00F56B33" w:rsidRDefault="00851267" w:rsidP="00F56B33">
      <w:pPr>
        <w:rPr>
          <w:rFonts w:ascii="Tahoma" w:hAnsi="Tahoma" w:cs="Tahoma"/>
          <w:sz w:val="20"/>
        </w:rPr>
      </w:pPr>
      <w:bookmarkStart w:id="1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  <w:bookmarkStart w:id="2" w:name="_Hlk130906285"/>
      <w:bookmarkEnd w:id="1"/>
    </w:p>
    <w:p w14:paraId="11D86579" w14:textId="788C8452" w:rsidR="000D53DD" w:rsidRDefault="005B7D02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</w:t>
      </w:r>
      <w:r w:rsidR="000D53DD">
        <w:rPr>
          <w:rFonts w:ascii="Tahoma" w:hAnsi="Tahoma" w:cs="Tahoma"/>
          <w:sz w:val="20"/>
        </w:rPr>
        <w:t xml:space="preserve"> for public-facing and internal websites</w:t>
      </w:r>
      <w:r>
        <w:rPr>
          <w:rFonts w:ascii="Tahoma" w:hAnsi="Tahoma" w:cs="Tahoma"/>
          <w:sz w:val="20"/>
        </w:rPr>
        <w:t xml:space="preserve">; </w:t>
      </w:r>
      <w:r w:rsidR="00B5347E">
        <w:rPr>
          <w:rFonts w:ascii="Tahoma" w:hAnsi="Tahoma" w:cs="Tahoma"/>
          <w:sz w:val="20"/>
        </w:rPr>
        <w:t>i</w:t>
      </w:r>
      <w:r>
        <w:rPr>
          <w:rFonts w:ascii="Tahoma" w:hAnsi="Tahoma" w:cs="Tahoma"/>
          <w:sz w:val="20"/>
        </w:rPr>
        <w:t>nclud</w:t>
      </w:r>
      <w:r w:rsidR="00B5347E">
        <w:rPr>
          <w:rFonts w:ascii="Tahoma" w:hAnsi="Tahoma" w:cs="Tahoma"/>
          <w:sz w:val="20"/>
        </w:rPr>
        <w:t>ing</w:t>
      </w:r>
      <w:r>
        <w:rPr>
          <w:rFonts w:ascii="Tahoma" w:hAnsi="Tahoma" w:cs="Tahoma"/>
          <w:sz w:val="20"/>
        </w:rPr>
        <w:t xml:space="preserve"> </w:t>
      </w:r>
      <w:r w:rsidR="00A94F6D" w:rsidRPr="002B0755">
        <w:rPr>
          <w:rFonts w:ascii="Tahoma" w:hAnsi="Tahoma" w:cs="Tahoma"/>
          <w:sz w:val="20"/>
        </w:rPr>
        <w:t xml:space="preserve">iterating through the </w:t>
      </w:r>
      <w:r w:rsidR="000D53DD">
        <w:rPr>
          <w:rFonts w:ascii="Tahoma" w:hAnsi="Tahoma" w:cs="Tahoma"/>
          <w:sz w:val="20"/>
        </w:rPr>
        <w:t>full</w:t>
      </w:r>
      <w:r w:rsidR="00A94F6D" w:rsidRPr="002B0755">
        <w:rPr>
          <w:rFonts w:ascii="Tahoma" w:hAnsi="Tahoma" w:cs="Tahoma"/>
          <w:sz w:val="20"/>
        </w:rPr>
        <w:t xml:space="preserve"> lifecycle of an application and coordinating workloads</w:t>
      </w:r>
      <w:r w:rsidR="000D53DD">
        <w:rPr>
          <w:rFonts w:ascii="Tahoma" w:hAnsi="Tahoma" w:cs="Tahoma"/>
          <w:sz w:val="20"/>
        </w:rPr>
        <w:t xml:space="preserve"> on schedule</w:t>
      </w:r>
      <w:r w:rsidR="00A94F6D" w:rsidRPr="002B0755">
        <w:rPr>
          <w:rFonts w:ascii="Tahoma" w:hAnsi="Tahoma" w:cs="Tahoma"/>
          <w:sz w:val="20"/>
        </w:rPr>
        <w:t>.</w:t>
      </w:r>
    </w:p>
    <w:p w14:paraId="41BD31A1" w14:textId="4AA94F96" w:rsidR="00F56B33" w:rsidRPr="00566D10" w:rsidRDefault="00F56B33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Migrated the in-person </w:t>
      </w:r>
      <w:r w:rsidR="003A2089">
        <w:rPr>
          <w:rFonts w:ascii="Tahoma" w:hAnsi="Tahoma" w:cs="Tahoma"/>
          <w:sz w:val="20"/>
        </w:rPr>
        <w:t>annual c</w:t>
      </w:r>
      <w:r>
        <w:rPr>
          <w:rFonts w:ascii="Tahoma" w:hAnsi="Tahoma" w:cs="Tahoma"/>
          <w:sz w:val="20"/>
        </w:rPr>
        <w:t>onference to a hybrid event</w:t>
      </w:r>
      <w:r w:rsidR="003A2089">
        <w:rPr>
          <w:rFonts w:ascii="Tahoma" w:hAnsi="Tahoma" w:cs="Tahoma"/>
          <w:sz w:val="20"/>
        </w:rPr>
        <w:t>,</w:t>
      </w:r>
      <w:r>
        <w:rPr>
          <w:rFonts w:ascii="Tahoma" w:hAnsi="Tahoma" w:cs="Tahoma"/>
          <w:sz w:val="20"/>
        </w:rPr>
        <w:t xml:space="preserve"> </w:t>
      </w:r>
      <w:r w:rsidR="003A2089">
        <w:rPr>
          <w:rFonts w:ascii="Tahoma" w:hAnsi="Tahoma" w:cs="Tahoma"/>
          <w:sz w:val="20"/>
        </w:rPr>
        <w:t>thereby tripling attendance.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3AF721FF" w:rsidR="00A94F6D" w:rsidRPr="002B0755" w:rsidRDefault="00B5347E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Effective communication </w:t>
      </w:r>
      <w:r w:rsidR="005B7D02">
        <w:rPr>
          <w:rFonts w:ascii="Tahoma" w:hAnsi="Tahoma" w:cs="Tahoma"/>
          <w:sz w:val="20"/>
        </w:rPr>
        <w:t xml:space="preserve">with </w:t>
      </w:r>
      <w:r>
        <w:rPr>
          <w:rFonts w:ascii="Tahoma" w:hAnsi="Tahoma" w:cs="Tahoma"/>
          <w:sz w:val="20"/>
        </w:rPr>
        <w:t>diverse t</w:t>
      </w:r>
      <w:r w:rsidR="00A94F6D" w:rsidRPr="002B0755">
        <w:rPr>
          <w:rFonts w:ascii="Tahoma" w:hAnsi="Tahoma" w:cs="Tahoma"/>
          <w:sz w:val="20"/>
        </w:rPr>
        <w:t xml:space="preserve">eam to deploy and maintain Docker containers, Apache web servers, and </w:t>
      </w:r>
      <w:r w:rsidR="000F3FA2">
        <w:rPr>
          <w:rFonts w:ascii="Tahoma" w:hAnsi="Tahoma" w:cs="Tahoma"/>
          <w:sz w:val="20"/>
        </w:rPr>
        <w:t>Azure</w:t>
      </w:r>
      <w:r w:rsidR="00A94F6D" w:rsidRPr="002B0755">
        <w:rPr>
          <w:rFonts w:ascii="Tahoma" w:hAnsi="Tahoma" w:cs="Tahoma"/>
          <w:sz w:val="20"/>
        </w:rPr>
        <w:t xml:space="preserve"> </w:t>
      </w:r>
      <w:r w:rsidR="000D53DD">
        <w:rPr>
          <w:rFonts w:ascii="Tahoma" w:hAnsi="Tahoma" w:cs="Tahoma"/>
          <w:sz w:val="20"/>
        </w:rPr>
        <w:t>technical solutions</w:t>
      </w:r>
      <w:r w:rsidR="00A94F6D" w:rsidRPr="002B0755">
        <w:rPr>
          <w:rFonts w:ascii="Tahoma" w:hAnsi="Tahoma" w:cs="Tahoma"/>
          <w:sz w:val="20"/>
        </w:rPr>
        <w:t>.</w:t>
      </w:r>
    </w:p>
    <w:p w14:paraId="714B7F0E" w14:textId="004FCB7D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existing MySQL schema to optimize performance and space requirements.</w:t>
      </w:r>
    </w:p>
    <w:p w14:paraId="0F7F43EF" w14:textId="5688FC06" w:rsidR="00A300F7" w:rsidRPr="000D53DD" w:rsidRDefault="00A94F6D" w:rsidP="001653C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0D53DD">
        <w:rPr>
          <w:rFonts w:ascii="Tahoma" w:hAnsi="Tahoma" w:cs="Tahoma"/>
          <w:sz w:val="20"/>
        </w:rPr>
        <w:t>Create bash scripts to automate LAMP server file structure and database backups.</w:t>
      </w:r>
      <w:bookmarkEnd w:id="2"/>
    </w:p>
    <w:p w14:paraId="7282710D" w14:textId="082B592B" w:rsidR="00B5347E" w:rsidRDefault="00B5347E" w:rsidP="00E66962">
      <w:pPr>
        <w:contextualSpacing/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br/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B5347E" w14:paraId="54AE3345" w14:textId="77777777" w:rsidTr="004B7001">
        <w:trPr>
          <w:trHeight w:val="478"/>
        </w:trPr>
        <w:tc>
          <w:tcPr>
            <w:tcW w:w="4140" w:type="dxa"/>
          </w:tcPr>
          <w:p w14:paraId="1137EC12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29683B31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1EB399AD" w14:textId="77777777" w:rsidR="00B5347E" w:rsidRDefault="00B5347E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6B1B3146" w14:textId="77777777" w:rsidR="00B5347E" w:rsidRDefault="00B5347E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Tech Tools &amp; Analytics</w:t>
            </w:r>
          </w:p>
        </w:tc>
        <w:tc>
          <w:tcPr>
            <w:tcW w:w="2250" w:type="dxa"/>
          </w:tcPr>
          <w:p w14:paraId="0D3E49D0" w14:textId="77777777" w:rsidR="00B5347E" w:rsidRDefault="00B5347E" w:rsidP="00E66962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29A25BF3" w14:textId="77777777" w:rsidR="00B5347E" w:rsidRDefault="00B5347E" w:rsidP="00E66962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System Design</w:t>
            </w:r>
          </w:p>
        </w:tc>
      </w:tr>
      <w:bookmarkEnd w:id="0"/>
    </w:tbl>
    <w:p w14:paraId="1AF33F6B" w14:textId="545EE10A" w:rsidR="00947740" w:rsidRPr="00983D79" w:rsidRDefault="00947740" w:rsidP="009A75DA">
      <w:pPr>
        <w:rPr>
          <w:rFonts w:ascii="Tahoma" w:hAnsi="Tahoma" w:cs="Tahoma"/>
          <w:sz w:val="14"/>
          <w:szCs w:val="14"/>
        </w:rPr>
      </w:pPr>
    </w:p>
    <w:p w14:paraId="3546FFE2" w14:textId="0BA3709E" w:rsidR="00CB697B" w:rsidRPr="00E66962" w:rsidRDefault="00566D10" w:rsidP="00E66962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Significant </w:t>
      </w:r>
      <w:r w:rsidR="00947740"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92838D3" w14:textId="21BFFCD1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>Full Stack Internal Website Rebuild</w:t>
      </w:r>
      <w:r w:rsidR="00A37F77">
        <w:rPr>
          <w:rFonts w:ascii="Tahoma" w:hAnsi="Tahoma" w:cs="Tahoma"/>
          <w:sz w:val="20"/>
        </w:rPr>
        <w:t xml:space="preserve"> </w:t>
      </w:r>
      <w:hyperlink r:id="rId12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261D9CBB" w:rsidR="00A94F6D" w:rsidRPr="00E70B22" w:rsidRDefault="00B5347E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commentRangeStart w:id="3"/>
      <w:commentRangeStart w:id="4"/>
      <w:commentRangeEnd w:id="3"/>
      <w:commentRangeEnd w:id="4"/>
      <w:r>
        <w:rPr>
          <w:rFonts w:ascii="Tahoma" w:hAnsi="Tahoma" w:cs="Tahoma"/>
          <w:sz w:val="20"/>
        </w:rPr>
        <w:t>S</w:t>
      </w:r>
      <w:r w:rsidR="00932D91">
        <w:rPr>
          <w:rFonts w:ascii="Tahoma" w:hAnsi="Tahoma" w:cs="Tahoma"/>
          <w:sz w:val="20"/>
        </w:rPr>
        <w:t>p</w:t>
      </w:r>
      <w:r>
        <w:rPr>
          <w:rFonts w:ascii="Tahoma" w:hAnsi="Tahoma" w:cs="Tahoma"/>
          <w:sz w:val="20"/>
        </w:rPr>
        <w:t>u</w:t>
      </w:r>
      <w:r w:rsidR="00932D91">
        <w:rPr>
          <w:rFonts w:ascii="Tahoma" w:hAnsi="Tahoma" w:cs="Tahoma"/>
          <w:sz w:val="20"/>
        </w:rPr>
        <w:t>n-up a n</w:t>
      </w:r>
      <w:r w:rsidR="00A94F6D" w:rsidRPr="00E70B22">
        <w:rPr>
          <w:rFonts w:ascii="Tahoma" w:hAnsi="Tahoma" w:cs="Tahoma"/>
          <w:sz w:val="20"/>
        </w:rPr>
        <w:t>ew web server and mov</w:t>
      </w:r>
      <w:r>
        <w:rPr>
          <w:rFonts w:ascii="Tahoma" w:hAnsi="Tahoma" w:cs="Tahoma"/>
          <w:sz w:val="20"/>
        </w:rPr>
        <w:t>ed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0B7FF948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all pre-existing applications from an Apps Script environment to a custom PHP MVC framework.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D93F90E" w14:textId="09ED6179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Created a local REST API to ease application communication.</w:t>
      </w:r>
    </w:p>
    <w:p w14:paraId="20C6538C" w14:textId="522DDC44" w:rsidR="00A94F6D" w:rsidRPr="00E70B22" w:rsidRDefault="00E66962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Cleaned</w:t>
      </w:r>
      <w:r w:rsidR="001947D0">
        <w:rPr>
          <w:rFonts w:ascii="Tahoma" w:hAnsi="Tahoma" w:cs="Tahoma"/>
          <w:sz w:val="20"/>
        </w:rPr>
        <w:t xml:space="preserve">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 and functionality</w:t>
      </w:r>
      <w:r w:rsidR="001947D0">
        <w:rPr>
          <w:rFonts w:ascii="Tahoma" w:hAnsi="Tahoma" w:cs="Tahoma"/>
          <w:sz w:val="20"/>
        </w:rPr>
        <w:t>, in addition to promoting c</w:t>
      </w:r>
      <w:r w:rsidR="00A94F6D" w:rsidRPr="00E70B22">
        <w:rPr>
          <w:rFonts w:ascii="Tahoma" w:hAnsi="Tahoma" w:cs="Tahoma"/>
          <w:sz w:val="20"/>
        </w:rPr>
        <w:t>ode scalability.</w:t>
      </w:r>
    </w:p>
    <w:p w14:paraId="18B720B5" w14:textId="77777777" w:rsidR="008E57DA" w:rsidRPr="00983D79" w:rsidRDefault="008E57DA" w:rsidP="00A94F6D">
      <w:pPr>
        <w:rPr>
          <w:rFonts w:ascii="Tahoma" w:hAnsi="Tahoma" w:cs="Tahoma"/>
          <w:sz w:val="14"/>
          <w:szCs w:val="14"/>
          <w:u w:val="single"/>
        </w:rPr>
      </w:pPr>
    </w:p>
    <w:p w14:paraId="056E4880" w14:textId="4E4DC624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>Lab Validation System</w:t>
      </w:r>
      <w:r w:rsidR="00E70B22">
        <w:rPr>
          <w:rFonts w:ascii="Tahoma" w:hAnsi="Tahoma" w:cs="Tahoma"/>
          <w:sz w:val="20"/>
          <w:u w:val="single"/>
        </w:rPr>
        <w:t xml:space="preserve"> </w:t>
      </w:r>
      <w:hyperlink r:id="rId13" w:history="1">
        <w:r w:rsidR="00E70B22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69E0845E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Streamlined the validation process for all faculty, staff, and students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3BCD1905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4D434F">
        <w:rPr>
          <w:rFonts w:ascii="Tahoma" w:hAnsi="Tahoma" w:cs="Tahoma"/>
          <w:sz w:val="20"/>
        </w:rPr>
        <w:t>responsible for automating th</w:t>
      </w:r>
      <w:r w:rsidRPr="00E70B22">
        <w:rPr>
          <w:rFonts w:ascii="Tahoma" w:hAnsi="Tahoma" w:cs="Tahoma"/>
          <w:sz w:val="20"/>
        </w:rPr>
        <w:t>e process of inputting the same data into separate systems.</w:t>
      </w:r>
    </w:p>
    <w:p w14:paraId="311962A3" w14:textId="77777777" w:rsidR="00A94F6D" w:rsidRPr="00983D79" w:rsidRDefault="00A94F6D" w:rsidP="00A94F6D">
      <w:pPr>
        <w:rPr>
          <w:rFonts w:ascii="Tahoma" w:hAnsi="Tahoma" w:cs="Tahoma"/>
          <w:sz w:val="14"/>
          <w:szCs w:val="14"/>
        </w:rPr>
      </w:pPr>
    </w:p>
    <w:p w14:paraId="2B04E495" w14:textId="3CD55DA7" w:rsidR="00A94F6D" w:rsidRPr="00E70B22" w:rsidRDefault="00A94F6D" w:rsidP="00A94F6D">
      <w:pPr>
        <w:rPr>
          <w:rFonts w:ascii="Tahoma" w:hAnsi="Tahoma" w:cs="Tahoma"/>
          <w:sz w:val="20"/>
          <w:u w:val="single"/>
        </w:rPr>
      </w:pPr>
      <w:r w:rsidRPr="00E70B22">
        <w:rPr>
          <w:rFonts w:ascii="Tahoma" w:hAnsi="Tahoma" w:cs="Tahoma"/>
          <w:sz w:val="20"/>
          <w:u w:val="single"/>
        </w:rPr>
        <w:t>Purchasing</w:t>
      </w:r>
      <w:r w:rsidR="00E70B22">
        <w:rPr>
          <w:rFonts w:ascii="Tahoma" w:hAnsi="Tahoma" w:cs="Tahoma"/>
          <w:sz w:val="20"/>
          <w:u w:val="single"/>
        </w:rPr>
        <w:t xml:space="preserve"> &amp; </w:t>
      </w:r>
      <w:r w:rsidRPr="00E70B22">
        <w:rPr>
          <w:rFonts w:ascii="Tahoma" w:hAnsi="Tahoma" w:cs="Tahoma"/>
          <w:sz w:val="20"/>
          <w:u w:val="single"/>
        </w:rPr>
        <w:t>Reimbursement Systems</w:t>
      </w:r>
    </w:p>
    <w:p w14:paraId="75C1F321" w14:textId="777F9423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Crafted i</w:t>
      </w:r>
      <w:r w:rsidR="00E70B22" w:rsidRPr="005B7D02">
        <w:rPr>
          <w:rFonts w:ascii="Tahoma" w:hAnsi="Tahoma" w:cs="Tahoma"/>
          <w:sz w:val="20"/>
        </w:rPr>
        <w:t>n</w:t>
      </w:r>
      <w:r w:rsidR="00A94F6D" w:rsidRPr="005B7D02">
        <w:rPr>
          <w:rFonts w:ascii="Tahoma" w:hAnsi="Tahoma" w:cs="Tahoma"/>
          <w:sz w:val="20"/>
        </w:rPr>
        <w:t>ternal purchasing and reimbursement apps to coordinate the status of requests.</w:t>
      </w:r>
    </w:p>
    <w:p w14:paraId="2C993260" w14:textId="008B3287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Automated the purchasing and reimbursement process</w:t>
      </w:r>
      <w:r w:rsidR="004D434F">
        <w:rPr>
          <w:rFonts w:ascii="Tahoma" w:hAnsi="Tahoma" w:cs="Tahoma"/>
          <w:sz w:val="20"/>
        </w:rPr>
        <w:t xml:space="preserve">, </w:t>
      </w:r>
      <w:r w:rsidR="00D733FA">
        <w:rPr>
          <w:rFonts w:ascii="Tahoma" w:hAnsi="Tahoma" w:cs="Tahoma"/>
          <w:sz w:val="20"/>
        </w:rPr>
        <w:t>allowing</w:t>
      </w:r>
      <w:r w:rsidR="004D434F">
        <w:rPr>
          <w:rFonts w:ascii="Tahoma" w:hAnsi="Tahoma" w:cs="Tahoma"/>
          <w:sz w:val="20"/>
        </w:rPr>
        <w:t xml:space="preserve"> the s</w:t>
      </w:r>
      <w:r w:rsidRPr="005B7D02">
        <w:rPr>
          <w:rFonts w:ascii="Tahoma" w:hAnsi="Tahoma" w:cs="Tahoma"/>
          <w:sz w:val="20"/>
        </w:rPr>
        <w:t>taff to work on more important matters.</w:t>
      </w:r>
    </w:p>
    <w:p w14:paraId="0C2E4A3F" w14:textId="78DA57FB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</w:t>
      </w:r>
      <w:r w:rsidR="00A94F6D" w:rsidRPr="005B7D02">
        <w:rPr>
          <w:rFonts w:ascii="Tahoma" w:hAnsi="Tahoma" w:cs="Tahoma"/>
          <w:sz w:val="20"/>
        </w:rPr>
        <w:t>a structured order of approval for requests</w:t>
      </w:r>
      <w:r>
        <w:rPr>
          <w:rFonts w:ascii="Tahoma" w:hAnsi="Tahoma" w:cs="Tahoma"/>
          <w:sz w:val="20"/>
        </w:rPr>
        <w:t>, promoting m</w:t>
      </w:r>
      <w:r w:rsidR="00A94F6D" w:rsidRPr="005B7D02">
        <w:rPr>
          <w:rFonts w:ascii="Tahoma" w:hAnsi="Tahoma" w:cs="Tahoma"/>
          <w:sz w:val="20"/>
        </w:rPr>
        <w:t>ore organized communication.</w:t>
      </w:r>
    </w:p>
    <w:p w14:paraId="66E2FD4B" w14:textId="167BBCDF" w:rsidR="00A94F6D" w:rsidRPr="005B7D02" w:rsidRDefault="00E66962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Enabled</w:t>
      </w:r>
      <w:r w:rsidR="004D434F">
        <w:rPr>
          <w:rFonts w:ascii="Tahoma" w:hAnsi="Tahoma" w:cs="Tahoma"/>
          <w:sz w:val="20"/>
        </w:rPr>
        <w:t xml:space="preserve"> </w:t>
      </w:r>
      <w:r w:rsidR="00D733FA">
        <w:rPr>
          <w:rFonts w:ascii="Tahoma" w:hAnsi="Tahoma" w:cs="Tahoma"/>
          <w:sz w:val="20"/>
        </w:rPr>
        <w:t>u</w:t>
      </w:r>
      <w:r w:rsidR="00A94F6D" w:rsidRPr="005B7D02">
        <w:rPr>
          <w:rFonts w:ascii="Tahoma" w:hAnsi="Tahoma" w:cs="Tahoma"/>
          <w:sz w:val="20"/>
        </w:rPr>
        <w:t xml:space="preserve">sers </w:t>
      </w:r>
      <w:r w:rsidR="00D733FA">
        <w:rPr>
          <w:rFonts w:ascii="Tahoma" w:hAnsi="Tahoma" w:cs="Tahoma"/>
          <w:sz w:val="20"/>
        </w:rPr>
        <w:t xml:space="preserve">to </w:t>
      </w:r>
      <w:r w:rsidR="00A94F6D" w:rsidRPr="005B7D02">
        <w:rPr>
          <w:rFonts w:ascii="Tahoma" w:hAnsi="Tahoma" w:cs="Tahoma"/>
          <w:sz w:val="20"/>
        </w:rPr>
        <w:t>store personalized information for easy reordering and customized requests.</w:t>
      </w:r>
    </w:p>
    <w:p w14:paraId="2D1C1F1B" w14:textId="55CDCB90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Querie</w:t>
      </w:r>
      <w:r w:rsidR="00D733FA">
        <w:rPr>
          <w:rFonts w:ascii="Tahoma" w:hAnsi="Tahoma" w:cs="Tahoma"/>
          <w:sz w:val="20"/>
        </w:rPr>
        <w:t>d</w:t>
      </w:r>
      <w:r w:rsidRPr="005B7D02">
        <w:rPr>
          <w:rFonts w:ascii="Tahoma" w:hAnsi="Tahoma" w:cs="Tahoma"/>
          <w:sz w:val="20"/>
        </w:rPr>
        <w:t xml:space="preserve"> large datasets in near real</w:t>
      </w:r>
      <w:r w:rsidR="00D733FA">
        <w:rPr>
          <w:rFonts w:ascii="Tahoma" w:hAnsi="Tahoma" w:cs="Tahoma"/>
          <w:sz w:val="20"/>
        </w:rPr>
        <w:t xml:space="preserve"> t</w:t>
      </w:r>
      <w:r w:rsidRPr="005B7D02">
        <w:rPr>
          <w:rFonts w:ascii="Tahoma" w:hAnsi="Tahoma" w:cs="Tahoma"/>
          <w:sz w:val="20"/>
        </w:rPr>
        <w:t>ime.</w:t>
      </w:r>
    </w:p>
    <w:p w14:paraId="520E28B0" w14:textId="77777777" w:rsidR="00947740" w:rsidRPr="00983D79" w:rsidRDefault="00947740" w:rsidP="009A75DA">
      <w:pPr>
        <w:rPr>
          <w:rFonts w:ascii="Tahoma" w:hAnsi="Tahoma" w:cs="Tahoma"/>
          <w:sz w:val="14"/>
          <w:szCs w:val="14"/>
        </w:rPr>
      </w:pPr>
    </w:p>
    <w:p w14:paraId="3C6E77EA" w14:textId="57E6208B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 xml:space="preserve">and </w:t>
      </w:r>
      <w:r w:rsidR="00E66962">
        <w:rPr>
          <w:rFonts w:ascii="Tahoma" w:hAnsi="Tahoma" w:cs="Tahoma"/>
          <w:b/>
          <w:smallCaps/>
          <w:sz w:val="30"/>
          <w:szCs w:val="24"/>
        </w:rPr>
        <w:t>Skills</w:t>
      </w:r>
    </w:p>
    <w:p w14:paraId="333BEE28" w14:textId="5E366B44" w:rsidR="004A3AD8" w:rsidRDefault="004A3AD8" w:rsidP="00E66962">
      <w:pPr>
        <w:contextualSpacing/>
        <w:rPr>
          <w:rFonts w:ascii="Tahoma" w:hAnsi="Tahoma" w:cs="Tahoma"/>
          <w:i/>
          <w:sz w:val="20"/>
        </w:rPr>
      </w:pPr>
      <w:r>
        <w:rPr>
          <w:rFonts w:ascii="Tahoma" w:hAnsi="Tahoma" w:cs="Tahoma"/>
          <w:smallCaps/>
          <w:sz w:val="20"/>
          <w:u w:val="single"/>
        </w:rPr>
        <w:t>Bachelor of Science in Computer Science</w:t>
      </w:r>
      <w:r w:rsidR="00E66962">
        <w:rPr>
          <w:rFonts w:ascii="Tahoma" w:hAnsi="Tahoma" w:cs="Tahoma"/>
          <w:smallCaps/>
          <w:sz w:val="20"/>
          <w:u w:val="single"/>
        </w:rPr>
        <w:t>:</w:t>
      </w:r>
      <w:r w:rsidR="00E66962" w:rsidRPr="00E66962">
        <w:rPr>
          <w:rFonts w:ascii="Tahoma" w:hAnsi="Tahoma" w:cs="Tahoma"/>
          <w:i/>
          <w:sz w:val="20"/>
        </w:rPr>
        <w:tab/>
      </w:r>
      <w:r w:rsidR="00CB697B">
        <w:rPr>
          <w:rFonts w:ascii="Tahoma" w:hAnsi="Tahoma" w:cs="Tahoma"/>
          <w:i/>
          <w:sz w:val="20"/>
        </w:rPr>
        <w:t>Virginia Tech, Blacksburg, VA</w:t>
      </w:r>
    </w:p>
    <w:p w14:paraId="3C0A903D" w14:textId="68BDF23B" w:rsidR="00947740" w:rsidRPr="00371464" w:rsidRDefault="004A3AD8" w:rsidP="00E66962">
      <w:pPr>
        <w:contextualSpacing/>
        <w:rPr>
          <w:rFonts w:ascii="Tahoma" w:hAnsi="Tahoma" w:cs="Tahoma"/>
          <w:i/>
          <w:sz w:val="20"/>
        </w:rPr>
      </w:pPr>
      <w:r>
        <w:rPr>
          <w:rFonts w:ascii="Tahoma" w:hAnsi="Tahoma" w:cs="Tahoma"/>
          <w:smallCaps/>
          <w:sz w:val="20"/>
          <w:u w:val="single"/>
        </w:rPr>
        <w:t>Certification</w:t>
      </w:r>
      <w:bookmarkStart w:id="5" w:name="_Hlk130906487"/>
      <w:r w:rsidR="00E66962">
        <w:rPr>
          <w:rFonts w:ascii="Tahoma" w:hAnsi="Tahoma" w:cs="Tahoma"/>
          <w:smallCaps/>
          <w:sz w:val="20"/>
          <w:u w:val="single"/>
        </w:rPr>
        <w:t>:</w:t>
      </w:r>
      <w:r w:rsidR="00E66962" w:rsidRPr="00E66962">
        <w:rPr>
          <w:rFonts w:ascii="Tahoma" w:hAnsi="Tahoma" w:cs="Tahoma"/>
          <w:smallCaps/>
          <w:sz w:val="20"/>
        </w:rPr>
        <w:tab/>
      </w:r>
      <w:r w:rsidR="00E66962" w:rsidRPr="00E66962">
        <w:rPr>
          <w:rFonts w:ascii="Tahoma" w:hAnsi="Tahoma" w:cs="Tahoma"/>
          <w:smallCaps/>
          <w:sz w:val="20"/>
        </w:rPr>
        <w:tab/>
      </w:r>
      <w:r w:rsidR="00E66962">
        <w:rPr>
          <w:rFonts w:ascii="Tahoma" w:hAnsi="Tahoma" w:cs="Tahoma"/>
          <w:smallCaps/>
          <w:sz w:val="20"/>
        </w:rPr>
        <w:tab/>
      </w:r>
      <w:r w:rsidR="00E66962">
        <w:rPr>
          <w:rFonts w:ascii="Tahoma" w:hAnsi="Tahoma" w:cs="Tahoma"/>
          <w:smallCaps/>
          <w:sz w:val="20"/>
        </w:rPr>
        <w:tab/>
      </w:r>
      <w:r w:rsidR="00E66962">
        <w:rPr>
          <w:rFonts w:ascii="Tahoma" w:hAnsi="Tahoma" w:cs="Tahoma"/>
          <w:smallCaps/>
          <w:sz w:val="20"/>
        </w:rPr>
        <w:tab/>
      </w:r>
      <w:r w:rsidR="00641780" w:rsidRPr="00641780">
        <w:rPr>
          <w:rFonts w:ascii="Tahoma" w:hAnsi="Tahoma" w:cs="Tahoma"/>
          <w:i/>
          <w:sz w:val="20"/>
        </w:rPr>
        <w:t xml:space="preserve">AZ-204 </w:t>
      </w:r>
      <w:r w:rsidR="00641780">
        <w:rPr>
          <w:rFonts w:ascii="Tahoma" w:hAnsi="Tahoma" w:cs="Tahoma"/>
          <w:i/>
          <w:sz w:val="20"/>
        </w:rPr>
        <w:t>C</w:t>
      </w:r>
      <w:r w:rsidR="00641780" w:rsidRPr="00641780">
        <w:rPr>
          <w:rFonts w:ascii="Tahoma" w:hAnsi="Tahoma" w:cs="Tahoma"/>
          <w:i/>
          <w:sz w:val="20"/>
        </w:rPr>
        <w:t>ertification</w:t>
      </w:r>
      <w:r w:rsidR="00641780">
        <w:rPr>
          <w:rFonts w:ascii="Tahoma" w:hAnsi="Tahoma" w:cs="Tahoma"/>
          <w:i/>
          <w:sz w:val="20"/>
        </w:rPr>
        <w:t xml:space="preserve"> </w:t>
      </w:r>
      <w:bookmarkEnd w:id="5"/>
      <w:r w:rsidR="00641780">
        <w:rPr>
          <w:rFonts w:ascii="Tahoma" w:hAnsi="Tahoma" w:cs="Tahoma"/>
          <w:i/>
          <w:sz w:val="20"/>
        </w:rPr>
        <w:t>in progress</w:t>
      </w:r>
    </w:p>
    <w:p w14:paraId="6EEAF113" w14:textId="581C7306" w:rsidR="00947740" w:rsidRPr="00E66962" w:rsidRDefault="00E66962" w:rsidP="00E66962">
      <w:p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Programming Languages:</w:t>
      </w:r>
      <w:r w:rsidR="00947740" w:rsidRPr="00371464">
        <w:rPr>
          <w:rFonts w:ascii="Tahoma" w:hAnsi="Tahoma" w:cs="Tahoma"/>
          <w:b/>
          <w:bCs/>
          <w:iCs/>
          <w:sz w:val="20"/>
        </w:rPr>
        <w:t xml:space="preserve"> </w:t>
      </w:r>
      <w:r w:rsidR="00947740" w:rsidRPr="00371464">
        <w:rPr>
          <w:rFonts w:ascii="Tahoma" w:hAnsi="Tahoma" w:cs="Tahoma"/>
          <w:b/>
          <w:bCs/>
          <w:iCs/>
          <w:sz w:val="20"/>
        </w:rPr>
        <w:tab/>
      </w:r>
      <w:r>
        <w:rPr>
          <w:rFonts w:ascii="Tahoma" w:hAnsi="Tahoma" w:cs="Tahoma"/>
          <w:b/>
          <w:bCs/>
          <w:iCs/>
          <w:sz w:val="20"/>
        </w:rPr>
        <w:tab/>
      </w:r>
      <w:r>
        <w:rPr>
          <w:rFonts w:ascii="Tahoma" w:hAnsi="Tahoma" w:cs="Tahoma"/>
          <w:b/>
          <w:bCs/>
          <w:iCs/>
          <w:sz w:val="20"/>
        </w:rPr>
        <w:tab/>
      </w:r>
      <w:r w:rsidR="00947740" w:rsidRPr="00371464">
        <w:rPr>
          <w:rFonts w:ascii="Tahoma" w:hAnsi="Tahoma" w:cs="Tahoma"/>
          <w:iCs/>
          <w:sz w:val="20"/>
        </w:rPr>
        <w:t>CSS, Java</w:t>
      </w:r>
      <w:r w:rsidR="00715E6C" w:rsidRPr="00371464">
        <w:rPr>
          <w:rFonts w:ascii="Tahoma" w:hAnsi="Tahoma" w:cs="Tahoma"/>
          <w:iCs/>
          <w:sz w:val="20"/>
        </w:rPr>
        <w:t>S</w:t>
      </w:r>
      <w:r w:rsidR="00947740" w:rsidRPr="00371464">
        <w:rPr>
          <w:rFonts w:ascii="Tahoma" w:hAnsi="Tahoma" w:cs="Tahoma"/>
          <w:iCs/>
          <w:sz w:val="20"/>
        </w:rPr>
        <w:t>cript, Java, JQuery, PHP, Python, SQL</w:t>
      </w:r>
      <w:r w:rsidR="00377B37" w:rsidRPr="00371464">
        <w:rPr>
          <w:rFonts w:ascii="Tahoma" w:hAnsi="Tahoma" w:cs="Tahoma"/>
          <w:iCs/>
          <w:sz w:val="20"/>
        </w:rPr>
        <w:t>, C#</w:t>
      </w:r>
    </w:p>
    <w:p w14:paraId="26881E9E" w14:textId="03FC36C8" w:rsidR="00A03245" w:rsidRPr="00343835" w:rsidRDefault="00E66962" w:rsidP="00E66962">
      <w:pPr>
        <w:spacing w:before="80"/>
        <w:ind w:left="4320" w:hanging="4320"/>
        <w:contextualSpacing/>
        <w:rPr>
          <w:rFonts w:ascii="Tahoma" w:hAnsi="Tahoma" w:cs="Tahoma"/>
          <w:iCs/>
          <w:sz w:val="20"/>
        </w:rPr>
      </w:pPr>
      <w:r>
        <w:rPr>
          <w:rFonts w:ascii="Tahoma" w:hAnsi="Tahoma" w:cs="Tahoma"/>
          <w:smallCaps/>
          <w:sz w:val="20"/>
          <w:u w:val="single"/>
        </w:rPr>
        <w:t>Tools:</w:t>
      </w:r>
      <w:r w:rsidR="00947740" w:rsidRPr="00371464">
        <w:rPr>
          <w:rFonts w:ascii="Tahoma" w:hAnsi="Tahoma" w:cs="Tahoma"/>
          <w:iCs/>
          <w:sz w:val="20"/>
        </w:rPr>
        <w:tab/>
      </w:r>
      <w:r w:rsidR="00A37F77" w:rsidRPr="00371464">
        <w:rPr>
          <w:rFonts w:ascii="Tahoma" w:hAnsi="Tahoma" w:cs="Tahoma"/>
          <w:iCs/>
          <w:sz w:val="20"/>
        </w:rPr>
        <w:t xml:space="preserve">.NET, </w:t>
      </w:r>
      <w:r w:rsidR="00377B37" w:rsidRPr="00371464">
        <w:rPr>
          <w:rFonts w:ascii="Tahoma" w:hAnsi="Tahoma" w:cs="Tahoma"/>
          <w:iCs/>
          <w:sz w:val="20"/>
        </w:rPr>
        <w:t>Azure,</w:t>
      </w:r>
      <w:r w:rsidR="00851267" w:rsidRPr="00371464">
        <w:rPr>
          <w:rFonts w:ascii="Tahoma" w:hAnsi="Tahoma" w:cs="Tahoma"/>
          <w:iCs/>
          <w:sz w:val="20"/>
        </w:rPr>
        <w:t xml:space="preserve"> EF Core,</w:t>
      </w:r>
      <w:r w:rsidR="00377B37" w:rsidRPr="00371464">
        <w:rPr>
          <w:rFonts w:ascii="Tahoma" w:hAnsi="Tahoma" w:cs="Tahoma"/>
          <w:iCs/>
          <w:sz w:val="20"/>
        </w:rPr>
        <w:t xml:space="preserve"> </w:t>
      </w:r>
      <w:r w:rsidR="00947740" w:rsidRPr="00371464">
        <w:rPr>
          <w:rFonts w:ascii="Tahoma" w:hAnsi="Tahoma" w:cs="Tahoma"/>
          <w:iCs/>
          <w:sz w:val="20"/>
        </w:rPr>
        <w:t>Apache, Docker, ElasticSearch, Git, Linux, MariaDB, phpCAS,</w:t>
      </w:r>
      <w:r>
        <w:rPr>
          <w:rFonts w:ascii="Tahoma" w:hAnsi="Tahoma" w:cs="Tahoma"/>
          <w:iCs/>
          <w:sz w:val="20"/>
        </w:rPr>
        <w:t xml:space="preserve"> R</w:t>
      </w:r>
      <w:r w:rsidR="00947740" w:rsidRPr="00371464">
        <w:rPr>
          <w:rFonts w:ascii="Tahoma" w:hAnsi="Tahoma" w:cs="Tahoma"/>
          <w:iCs/>
          <w:sz w:val="20"/>
        </w:rPr>
        <w:t>EST</w:t>
      </w:r>
      <w:r w:rsidR="00F11FEA" w:rsidRPr="00371464">
        <w:rPr>
          <w:rFonts w:ascii="Tahoma" w:hAnsi="Tahoma" w:cs="Tahoma"/>
          <w:iCs/>
          <w:sz w:val="20"/>
        </w:rPr>
        <w:t>ful</w:t>
      </w:r>
      <w:r w:rsidR="00947740" w:rsidRPr="00371464">
        <w:rPr>
          <w:rFonts w:ascii="Tahoma" w:hAnsi="Tahoma" w:cs="Tahoma"/>
          <w:iCs/>
          <w:sz w:val="20"/>
        </w:rPr>
        <w:t xml:space="preserve"> API, Window</w:t>
      </w:r>
      <w:r w:rsidR="00377B37" w:rsidRPr="00371464">
        <w:rPr>
          <w:rFonts w:ascii="Tahoma" w:hAnsi="Tahoma" w:cs="Tahoma"/>
          <w:iCs/>
          <w:sz w:val="20"/>
        </w:rPr>
        <w:t>s, Vue, AWS</w:t>
      </w:r>
      <w:bookmarkStart w:id="6" w:name="_GoBack"/>
      <w:bookmarkEnd w:id="6"/>
    </w:p>
    <w:sectPr w:rsidR="00A03245" w:rsidRPr="00343835" w:rsidSect="008E57DA">
      <w:headerReference w:type="even" r:id="rId14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466AF1" w16cid:durableId="27E5A3A1"/>
  <w16cid:commentId w16cid:paraId="40B62B35" w16cid:durableId="27E5A58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2B1AA" w14:textId="77777777" w:rsidR="003F60C5" w:rsidRDefault="003F60C5">
      <w:r>
        <w:separator/>
      </w:r>
    </w:p>
  </w:endnote>
  <w:endnote w:type="continuationSeparator" w:id="0">
    <w:p w14:paraId="6CB19497" w14:textId="77777777" w:rsidR="003F60C5" w:rsidRDefault="003F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03973" w14:textId="77777777" w:rsidR="003F60C5" w:rsidRDefault="003F60C5">
      <w:r>
        <w:separator/>
      </w:r>
    </w:p>
  </w:footnote>
  <w:footnote w:type="continuationSeparator" w:id="0">
    <w:p w14:paraId="72BA14DB" w14:textId="77777777" w:rsidR="003F60C5" w:rsidRDefault="003F6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2D04B1EB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0D53DD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D53DD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D4220"/>
    <w:rsid w:val="001F5B7A"/>
    <w:rsid w:val="0022657E"/>
    <w:rsid w:val="00226787"/>
    <w:rsid w:val="00237090"/>
    <w:rsid w:val="00251431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3835"/>
    <w:rsid w:val="003450A5"/>
    <w:rsid w:val="00364498"/>
    <w:rsid w:val="0037015D"/>
    <w:rsid w:val="00371464"/>
    <w:rsid w:val="00375D4D"/>
    <w:rsid w:val="00377B37"/>
    <w:rsid w:val="00380AE4"/>
    <w:rsid w:val="003A2089"/>
    <w:rsid w:val="003B1927"/>
    <w:rsid w:val="003B1A0E"/>
    <w:rsid w:val="003C3461"/>
    <w:rsid w:val="003C3790"/>
    <w:rsid w:val="003E208C"/>
    <w:rsid w:val="003F60C5"/>
    <w:rsid w:val="00400015"/>
    <w:rsid w:val="0040050B"/>
    <w:rsid w:val="00414369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97EAF"/>
    <w:rsid w:val="004A2D9F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66D10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612"/>
    <w:rsid w:val="00607BF3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95A6C"/>
    <w:rsid w:val="006B0E32"/>
    <w:rsid w:val="006B1ED9"/>
    <w:rsid w:val="006B3F35"/>
    <w:rsid w:val="006C1EBD"/>
    <w:rsid w:val="006C395B"/>
    <w:rsid w:val="006D34CF"/>
    <w:rsid w:val="006E41EF"/>
    <w:rsid w:val="006E62B5"/>
    <w:rsid w:val="006F5C0B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83D79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D6467"/>
    <w:rsid w:val="00AF003D"/>
    <w:rsid w:val="00B0432E"/>
    <w:rsid w:val="00B200DC"/>
    <w:rsid w:val="00B262B1"/>
    <w:rsid w:val="00B30F88"/>
    <w:rsid w:val="00B33C1C"/>
    <w:rsid w:val="00B3469C"/>
    <w:rsid w:val="00B47655"/>
    <w:rsid w:val="00B5347E"/>
    <w:rsid w:val="00B61387"/>
    <w:rsid w:val="00B65C13"/>
    <w:rsid w:val="00B817C1"/>
    <w:rsid w:val="00B84CE5"/>
    <w:rsid w:val="00B858B8"/>
    <w:rsid w:val="00BA1774"/>
    <w:rsid w:val="00BA6551"/>
    <w:rsid w:val="00BA7C86"/>
    <w:rsid w:val="00BB3884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759DF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6D19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66962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56B33"/>
    <w:rsid w:val="00F63040"/>
    <w:rsid w:val="00F64DD0"/>
    <w:rsid w:val="00F82E02"/>
    <w:rsid w:val="00FB6F3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yperlink" Target="https://portfolio.matthewscanland.com/valid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rebuild/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2023-04-16T15:03:00Z</dcterms:created>
  <dcterms:modified xsi:type="dcterms:W3CDTF">2023-04-16T15:03:00Z</dcterms:modified>
</cp:coreProperties>
</file>