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Environment / Tools requirements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OS</w:t>
      </w:r>
      <w:r>
        <w:rPr>
          <w:rFonts w:ascii="Arial" w:hAnsi="Arial"/>
          <w:sz w:val="20"/>
          <w:szCs w:val="20"/>
        </w:rPr>
        <w:t>: Any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SDK</w:t>
      </w:r>
      <w:r>
        <w:rPr>
          <w:rFonts w:ascii="Arial" w:hAnsi="Arial"/>
          <w:sz w:val="20"/>
          <w:szCs w:val="20"/>
        </w:rPr>
        <w:t>: jdk-22.0.1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Build Tool</w:t>
      </w:r>
      <w:r>
        <w:rPr>
          <w:rFonts w:ascii="Arial" w:hAnsi="Arial"/>
          <w:sz w:val="20"/>
          <w:szCs w:val="20"/>
        </w:rPr>
        <w:t>: apache-maven-3.9.9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shd w:fill="auto" w:val="clear"/>
        </w:rPr>
        <w:t>Design and assumptions</w:t>
      </w:r>
    </w:p>
    <w:p>
      <w:pPr>
        <w:pStyle w:val="Normal"/>
        <w:bidi w:val="0"/>
        <w:jc w:val="start"/>
        <w:rPr>
          <w:b/>
          <w:bCs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799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  <w:t>Assumptions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maximum range for </w:t>
      </w:r>
      <w:r>
        <w:rPr>
          <w:rFonts w:ascii="Arial" w:hAnsi="Arial"/>
          <w:sz w:val="20"/>
          <w:szCs w:val="20"/>
          <w:shd w:fill="2A6099" w:val="clear"/>
        </w:rPr>
        <w:t>rows</w:t>
      </w:r>
      <w:r>
        <w:rPr>
          <w:rFonts w:ascii="Arial" w:hAnsi="Arial"/>
          <w:sz w:val="20"/>
          <w:szCs w:val="20"/>
        </w:rPr>
        <w:t xml:space="preserve"> will be from A-Z since needed to denote the rows with readable characters.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maximum range for </w:t>
      </w:r>
      <w:r>
        <w:rPr>
          <w:rFonts w:ascii="Arial" w:hAnsi="Arial"/>
          <w:sz w:val="20"/>
          <w:szCs w:val="20"/>
          <w:shd w:fill="00A933" w:val="clear"/>
        </w:rPr>
        <w:t>columns</w:t>
      </w:r>
      <w:r>
        <w:rPr>
          <w:rFonts w:ascii="Arial" w:hAnsi="Arial"/>
          <w:sz w:val="20"/>
          <w:szCs w:val="20"/>
        </w:rPr>
        <w:t xml:space="preserve"> will be from 01-26 according to the given requirement to maintain the same size.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Column numbers denoted with 2 digits to maintain the alignment.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Once the game is over, the revealed </w:t>
      </w:r>
      <w:r>
        <w:rPr>
          <w:rFonts w:ascii="Arial" w:hAnsi="Arial"/>
          <w:sz w:val="20"/>
          <w:szCs w:val="20"/>
          <w:shd w:fill="FF0000" w:val="clear"/>
        </w:rPr>
        <w:t>Bomb</w:t>
      </w:r>
      <w:r>
        <w:rPr>
          <w:rFonts w:ascii="Arial" w:hAnsi="Arial"/>
          <w:sz w:val="20"/>
          <w:szCs w:val="20"/>
        </w:rPr>
        <w:t xml:space="preserve"> will be denoted with </w:t>
      </w:r>
      <w:r>
        <w:rPr>
          <w:rFonts w:ascii="Arial" w:hAnsi="Arial"/>
          <w:sz w:val="28"/>
          <w:szCs w:val="28"/>
          <w:shd w:fill="FF0000" w:val="clear"/>
        </w:rPr>
        <w:t>*</w:t>
      </w:r>
      <w:r>
        <w:rPr>
          <w:rFonts w:ascii="Arial" w:hAnsi="Arial"/>
          <w:sz w:val="20"/>
          <w:szCs w:val="20"/>
        </w:rPr>
        <w:t xml:space="preserve"> character. There was no such requirement but added to make it more clearer.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Once the game is over either by Win or Lose, can restart the game by pressing “ENTER” or can exit by typing “quit” (case insensitive) and pressing “ENTER”.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Execution Instructions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Build project using Maven. There is only 1 dependency in pom, which is “junit-jupiter”.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Once build successful, execute the </w:t>
      </w:r>
      <w:r>
        <w:rPr>
          <w:rFonts w:ascii="Arial" w:hAnsi="Arial"/>
          <w:b/>
          <w:bCs/>
          <w:sz w:val="20"/>
          <w:szCs w:val="20"/>
        </w:rPr>
        <w:t>Main</w:t>
      </w:r>
      <w:r>
        <w:rPr>
          <w:rFonts w:ascii="Arial" w:hAnsi="Arial"/>
          <w:b w:val="false"/>
          <w:bCs w:val="false"/>
          <w:sz w:val="20"/>
          <w:szCs w:val="20"/>
        </w:rPr>
        <w:t xml:space="preserve"> class under “src/main/java folder”.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LibreOffice/24.2.1.2$Windows_X86_64 LibreOffice_project/db4def46b0453cc22e2d0305797cf981b68ef5ac</Application>
  <AppVersion>15.0000</AppVersion>
  <Pages>1</Pages>
  <Words>150</Words>
  <Characters>751</Characters>
  <CharactersWithSpaces>880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2025-03-03T01:00:39Z</dcterms:created>
  <dc:creator/>
  <dc:description/>
  <dc:language>en-US</dc:language>
  <cp:lastModifiedBy/>
  <dcterms:modified xsi:type="dcterms:W3CDTF">2025-03-03T02:12:32Z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