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B4" w:rsidRDefault="004D5FB4" w:rsidP="004D5FB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4D5FB4" w:rsidRDefault="004B7C8B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19752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кода программы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</w:p>
    <w:p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94CE" wp14:editId="3A5D666C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4D5FB4" w:rsidRPr="0067313C" w:rsidTr="000A7FE7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4D5FB4" w:rsidRPr="0067313C" w:rsidTr="000A7FE7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67313C" w:rsidRDefault="004D5FB4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D5FB4" w:rsidRDefault="004D5FB4" w:rsidP="004D5F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4D5FB4" w:rsidRPr="0067313C" w:rsidTr="000A7FE7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4D5FB4" w:rsidRPr="0067313C" w:rsidTr="000A7FE7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67313C" w:rsidRDefault="004D5FB4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4D5FB4" w:rsidRDefault="004D5FB4" w:rsidP="004D5FB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Pr="000E28A1" w:rsidRDefault="004D5FB4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  <w:sectPr w:rsidR="004D5FB4" w:rsidSect="00DE0353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19752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кода программы</w:t>
      </w:r>
      <w:r w:rsidR="004D5FB4" w:rsidRPr="004D5F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Лист утверждения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</w:p>
    <w:p w:rsidR="004D5FB4" w:rsidRDefault="004D5FB4" w:rsidP="004D5FB4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52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3D1C0F" wp14:editId="546A363A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4D5FB4" w:rsidRPr="00F5045D" w:rsidTr="00166C25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F5045D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4D5FB4" w:rsidRPr="0067313C" w:rsidTr="00166C25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D5FB4" w:rsidRPr="0067313C" w:rsidRDefault="004D5FB4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D5FB4" w:rsidRDefault="004D5FB4" w:rsidP="004D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C0F" id="_x0000_s1027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HPKw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4D5FB4" w:rsidRPr="00F5045D" w:rsidTr="00166C25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F5045D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4D5FB4" w:rsidRPr="0067313C" w:rsidTr="00166C25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D5FB4" w:rsidRPr="0067313C" w:rsidRDefault="004D5FB4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4D5FB4" w:rsidRDefault="004D5FB4" w:rsidP="004D5FB4"/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:rsidR="004E20E9" w:rsidRDefault="0019752B" w:rsidP="001975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</w:p>
    <w:p w:rsidR="0019752B" w:rsidRPr="00B77A67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A67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r w:rsidRPr="00B77A67">
        <w:rPr>
          <w:rFonts w:ascii="Times New Roman" w:hAnsi="Times New Roman" w:cs="Times New Roman"/>
          <w:b/>
          <w:sz w:val="28"/>
          <w:szCs w:val="28"/>
        </w:rPr>
        <w:t>.</w:t>
      </w:r>
      <w:r w:rsidRPr="00B77A6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B77A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Класс "</w:t>
      </w:r>
      <w:proofErr w:type="spellStart"/>
      <w:r w:rsidRPr="0019752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19752B">
        <w:rPr>
          <w:rFonts w:ascii="Times New Roman" w:hAnsi="Times New Roman" w:cs="Times New Roman"/>
          <w:sz w:val="28"/>
          <w:szCs w:val="28"/>
        </w:rPr>
        <w:t>" отвечает за интерфейс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: public </w:t>
      </w:r>
      <w:proofErr w:type="spellStart"/>
      <w:r w:rsidRPr="0019752B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19752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9752B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1975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Window</w:t>
      </w:r>
      <w:proofErr w:type="spellEnd"/>
      <w:r w:rsidRPr="001975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52B">
        <w:rPr>
          <w:rFonts w:ascii="Times New Roman" w:hAnsi="Times New Roman" w:cs="Times New Roman"/>
          <w:sz w:val="28"/>
          <w:szCs w:val="28"/>
        </w:rPr>
        <w:t>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Функция успешного завершения авторизации </w:t>
      </w:r>
    </w:p>
    <w:p w:rsid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752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97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752B">
        <w:rPr>
          <w:rFonts w:ascii="Times New Roman" w:hAnsi="Times New Roman" w:cs="Times New Roman"/>
          <w:b/>
          <w:bCs/>
          <w:sz w:val="28"/>
          <w:szCs w:val="28"/>
        </w:rPr>
        <w:t>Auth</w:t>
      </w:r>
      <w:proofErr w:type="spellEnd"/>
      <w:r w:rsidRPr="001975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52B">
        <w:rPr>
          <w:rFonts w:ascii="Times New Roman" w:hAnsi="Times New Roman" w:cs="Times New Roman"/>
          <w:sz w:val="28"/>
          <w:szCs w:val="28"/>
        </w:rPr>
        <w:t>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Функция неудачного завершения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752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97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752B">
        <w:rPr>
          <w:rFonts w:ascii="Times New Roman" w:hAnsi="Times New Roman" w:cs="Times New Roman"/>
          <w:b/>
          <w:bCs/>
          <w:sz w:val="28"/>
          <w:szCs w:val="28"/>
        </w:rPr>
        <w:t>FailAuth</w:t>
      </w:r>
      <w:proofErr w:type="spellEnd"/>
      <w:r w:rsidRPr="001975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52B">
        <w:rPr>
          <w:rFonts w:ascii="Times New Roman" w:hAnsi="Times New Roman" w:cs="Times New Roman"/>
          <w:sz w:val="28"/>
          <w:szCs w:val="28"/>
        </w:rPr>
        <w:t>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>Функция успешного завершения регистрации</w:t>
      </w:r>
    </w:p>
    <w:p w:rsid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752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97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752B">
        <w:rPr>
          <w:rFonts w:ascii="Times New Roman" w:hAnsi="Times New Roman" w:cs="Times New Roman"/>
          <w:b/>
          <w:bCs/>
          <w:sz w:val="28"/>
          <w:szCs w:val="28"/>
        </w:rPr>
        <w:t>Reg</w:t>
      </w:r>
      <w:proofErr w:type="spellEnd"/>
      <w:r w:rsidRPr="001975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52B">
        <w:rPr>
          <w:rFonts w:ascii="Times New Roman" w:hAnsi="Times New Roman" w:cs="Times New Roman"/>
          <w:sz w:val="28"/>
          <w:szCs w:val="28"/>
        </w:rPr>
        <w:t>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>Функция неудачного завершения авторизации//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FailReg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slots: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</w:rPr>
        <w:t>Нажатие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52B">
        <w:rPr>
          <w:rFonts w:ascii="Times New Roman" w:hAnsi="Times New Roman" w:cs="Times New Roman"/>
          <w:sz w:val="28"/>
          <w:szCs w:val="28"/>
        </w:rPr>
        <w:t>на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sz w:val="28"/>
          <w:szCs w:val="28"/>
        </w:rPr>
        <w:t>конопку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"Authorization"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on_Authorization_clicked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52B">
        <w:rPr>
          <w:rFonts w:ascii="Times New Roman" w:hAnsi="Times New Roman" w:cs="Times New Roman"/>
          <w:sz w:val="28"/>
          <w:szCs w:val="28"/>
        </w:rPr>
        <w:t>Нажатие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52B">
        <w:rPr>
          <w:rFonts w:ascii="Times New Roman" w:hAnsi="Times New Roman" w:cs="Times New Roman"/>
          <w:sz w:val="28"/>
          <w:szCs w:val="28"/>
        </w:rPr>
        <w:t>на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sz w:val="28"/>
          <w:szCs w:val="28"/>
        </w:rPr>
        <w:t>конопку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"Cancel"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on_Cancel_clicked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19752B">
        <w:rPr>
          <w:rFonts w:ascii="Times New Roman" w:hAnsi="Times New Roman" w:cs="Times New Roman"/>
          <w:sz w:val="28"/>
          <w:szCs w:val="28"/>
        </w:rPr>
        <w:t>Нажатие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52B">
        <w:rPr>
          <w:rFonts w:ascii="Times New Roman" w:hAnsi="Times New Roman" w:cs="Times New Roman"/>
          <w:sz w:val="28"/>
          <w:szCs w:val="28"/>
        </w:rPr>
        <w:t>на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sz w:val="28"/>
          <w:szCs w:val="28"/>
        </w:rPr>
        <w:t>конопку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"OK"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on_OK_clicked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752B">
        <w:rPr>
          <w:rFonts w:ascii="Times New Roman" w:hAnsi="Times New Roman" w:cs="Times New Roman"/>
          <w:sz w:val="28"/>
          <w:szCs w:val="28"/>
        </w:rPr>
        <w:t>Нажатие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52B">
        <w:rPr>
          <w:rFonts w:ascii="Times New Roman" w:hAnsi="Times New Roman" w:cs="Times New Roman"/>
          <w:sz w:val="28"/>
          <w:szCs w:val="28"/>
        </w:rPr>
        <w:t>на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sz w:val="28"/>
          <w:szCs w:val="28"/>
        </w:rPr>
        <w:t>конопку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"Registration"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on_Registretion_clicked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 Нажатие на кнопку "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19752B">
        <w:rPr>
          <w:rFonts w:ascii="Times New Roman" w:hAnsi="Times New Roman" w:cs="Times New Roman"/>
          <w:sz w:val="28"/>
          <w:szCs w:val="28"/>
        </w:rPr>
        <w:t>"в окне регистрации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752B">
        <w:rPr>
          <w:rFonts w:ascii="Times New Roman" w:hAnsi="Times New Roman" w:cs="Times New Roman"/>
          <w:sz w:val="28"/>
          <w:szCs w:val="28"/>
        </w:rPr>
        <w:t xml:space="preserve"> </w:t>
      </w:r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9752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buttonBox</w:t>
      </w:r>
      <w:proofErr w:type="spellEnd"/>
      <w:r w:rsidRPr="0019752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accepted</w:t>
      </w:r>
      <w:r w:rsidRPr="0019752B">
        <w:rPr>
          <w:rFonts w:ascii="Times New Roman" w:hAnsi="Times New Roman" w:cs="Times New Roman"/>
          <w:sz w:val="28"/>
          <w:szCs w:val="28"/>
        </w:rPr>
        <w:t>();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 Нажатие на кнопку "</w:t>
      </w:r>
      <w:r w:rsidRPr="0019752B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19752B">
        <w:rPr>
          <w:rFonts w:ascii="Times New Roman" w:hAnsi="Times New Roman" w:cs="Times New Roman"/>
          <w:sz w:val="28"/>
          <w:szCs w:val="28"/>
        </w:rPr>
        <w:t>"в окне регистрации//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52B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on_buttonBox_rejected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752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975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752B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::Window *</w:t>
      </w:r>
      <w:proofErr w:type="spellStart"/>
      <w:r w:rsidRPr="0019752B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752B">
        <w:rPr>
          <w:rFonts w:ascii="Times New Roman" w:hAnsi="Times New Roman" w:cs="Times New Roman"/>
          <w:sz w:val="28"/>
          <w:szCs w:val="28"/>
          <w:lang w:val="en-US"/>
        </w:rPr>
        <w:t>MyTcpClient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19752B">
        <w:rPr>
          <w:rFonts w:ascii="Times New Roman" w:hAnsi="Times New Roman" w:cs="Times New Roman"/>
          <w:sz w:val="28"/>
          <w:szCs w:val="28"/>
          <w:lang w:val="en-US"/>
        </w:rPr>
        <w:t>clientAuth</w:t>
      </w:r>
      <w:proofErr w:type="spellEnd"/>
      <w:r w:rsidRPr="001975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752B" w:rsidRP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52B" w:rsidRDefault="0019752B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752B">
        <w:rPr>
          <w:rFonts w:ascii="Times New Roman" w:hAnsi="Times New Roman" w:cs="Times New Roman"/>
          <w:sz w:val="28"/>
          <w:szCs w:val="28"/>
        </w:rPr>
        <w:t>};</w:t>
      </w:r>
    </w:p>
    <w:p w:rsidR="000E27A4" w:rsidRPr="00B77A67" w:rsidRDefault="000E27A4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A67">
        <w:rPr>
          <w:rFonts w:ascii="Times New Roman" w:hAnsi="Times New Roman" w:cs="Times New Roman"/>
          <w:b/>
          <w:sz w:val="28"/>
          <w:szCs w:val="28"/>
          <w:lang w:val="en-US"/>
        </w:rPr>
        <w:t>Window.cpp</w:t>
      </w:r>
    </w:p>
    <w:p w:rsidR="000E27A4" w:rsidRPr="000E27A4" w:rsidRDefault="000E27A4" w:rsidP="00B77A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</w:rPr>
        <w:t>Нажатие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на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кнопку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"Authorization"</w:t>
      </w:r>
    </w:p>
    <w:p w:rsidR="000E27A4" w:rsidRPr="000E27A4" w:rsidRDefault="000E27A4" w:rsidP="00B77A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нажатия кнопки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".</w:t>
      </w:r>
    </w:p>
    <w:p w:rsidR="000E27A4" w:rsidRPr="00C20B8A" w:rsidRDefault="000E27A4" w:rsidP="00B77A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Начальное окно закрывается, а вместо него открывается окно авторизации.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Window::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on_Authorization_clicked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winfirst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winauth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C20B8A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Нажатие на кнопку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"</w:t>
      </w:r>
      <w:r w:rsidR="00C20B8A">
        <w:rPr>
          <w:rFonts w:ascii="Times New Roman" w:hAnsi="Times New Roman" w:cs="Times New Roman"/>
          <w:sz w:val="28"/>
          <w:szCs w:val="28"/>
        </w:rPr>
        <w:t>.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lastRenderedPageBreak/>
        <w:t>Данная функция реализует действия, которые будут происходить после нажатия кнопки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".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Окно авторизации закрывается, а вместо него открывается начальное окно.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Window::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on_Cancel_clicked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winauth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winfirst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Нажатие на кнопку "OK"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нажатия кнопки "OK".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Аргументы: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- логин пользователя</w:t>
      </w:r>
      <w:r w:rsidR="00C20B8A">
        <w:rPr>
          <w:rFonts w:ascii="Times New Roman" w:hAnsi="Times New Roman" w:cs="Times New Roman"/>
          <w:sz w:val="28"/>
          <w:szCs w:val="28"/>
        </w:rPr>
        <w:t>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- пароль пользователя</w:t>
      </w:r>
      <w:r w:rsidR="00C20B8A">
        <w:rPr>
          <w:rFonts w:ascii="Times New Roman" w:hAnsi="Times New Roman" w:cs="Times New Roman"/>
          <w:sz w:val="28"/>
          <w:szCs w:val="28"/>
        </w:rPr>
        <w:t>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Window::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on_OK_clicked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login =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auth_login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password =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auth_password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Создание нового подключения</w:t>
      </w:r>
      <w:r w:rsidR="00C20B8A">
        <w:rPr>
          <w:rFonts w:ascii="Times New Roman" w:hAnsi="Times New Roman" w:cs="Times New Roman"/>
          <w:sz w:val="28"/>
          <w:szCs w:val="28"/>
        </w:rPr>
        <w:t>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MyTcpClient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clientAuth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MyTcpClient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;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Условия, при которых авторизация будет </w:t>
      </w:r>
      <w:r w:rsidR="00C20B8A">
        <w:rPr>
          <w:rFonts w:ascii="Times New Roman" w:hAnsi="Times New Roman" w:cs="Times New Roman"/>
          <w:sz w:val="28"/>
          <w:szCs w:val="28"/>
        </w:rPr>
        <w:t>успешна:</w:t>
      </w:r>
    </w:p>
    <w:p w:rsidR="000E27A4" w:rsidRPr="000E27A4" w:rsidRDefault="000E27A4" w:rsidP="000E27A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7A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не должен быть пустым</w:t>
      </w:r>
      <w:r w:rsidR="00C20B8A">
        <w:rPr>
          <w:rFonts w:ascii="Times New Roman" w:hAnsi="Times New Roman" w:cs="Times New Roman"/>
          <w:sz w:val="28"/>
          <w:szCs w:val="28"/>
        </w:rPr>
        <w:t>;</w:t>
      </w:r>
    </w:p>
    <w:p w:rsidR="000E27A4" w:rsidRPr="000E27A4" w:rsidRDefault="000E27A4" w:rsidP="000E27A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7A4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не должен быть пустым</w:t>
      </w:r>
      <w:r w:rsidR="00C20B8A">
        <w:rPr>
          <w:rFonts w:ascii="Times New Roman" w:hAnsi="Times New Roman" w:cs="Times New Roman"/>
          <w:sz w:val="28"/>
          <w:szCs w:val="28"/>
        </w:rPr>
        <w:t>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E27A4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!="")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Формируется сообщение, которое содержит пароль, логин.</w:t>
      </w:r>
    </w:p>
    <w:p w:rsidR="000E27A4" w:rsidRPr="00C20B8A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сообщение было сформировано, оно отправляется на </w:t>
      </w:r>
      <w:r w:rsidR="00C20B8A">
        <w:rPr>
          <w:rFonts w:ascii="Times New Roman" w:hAnsi="Times New Roman" w:cs="Times New Roman"/>
          <w:sz w:val="28"/>
          <w:szCs w:val="28"/>
        </w:rPr>
        <w:t>сервер.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B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message = "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&amp;"+login+"&amp;"+password;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clientAuth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slot_send_to_server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0B8A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0B8A">
        <w:rPr>
          <w:rFonts w:ascii="Times New Roman" w:hAnsi="Times New Roman" w:cs="Times New Roman"/>
          <w:sz w:val="28"/>
          <w:szCs w:val="28"/>
        </w:rPr>
        <w:t xml:space="preserve">    </w:t>
      </w: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Если не будет выполнено одно из условий:</w:t>
      </w:r>
    </w:p>
    <w:p w:rsidR="000E27A4" w:rsidRPr="003C7681" w:rsidRDefault="000E27A4" w:rsidP="003C768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768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не должен быть пустым</w:t>
      </w:r>
      <w:r w:rsidR="003C7681" w:rsidRPr="003C7681">
        <w:rPr>
          <w:rFonts w:ascii="Times New Roman" w:hAnsi="Times New Roman" w:cs="Times New Roman"/>
          <w:sz w:val="28"/>
          <w:szCs w:val="28"/>
        </w:rPr>
        <w:t>;</w:t>
      </w:r>
    </w:p>
    <w:p w:rsidR="00C20B8A" w:rsidRDefault="000E27A4" w:rsidP="00C20B8A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7681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не должен быть пустым</w:t>
      </w:r>
      <w:r w:rsidR="003C7681">
        <w:rPr>
          <w:rFonts w:ascii="Times New Roman" w:hAnsi="Times New Roman" w:cs="Times New Roman"/>
          <w:sz w:val="28"/>
          <w:szCs w:val="28"/>
        </w:rPr>
        <w:t>.</w:t>
      </w:r>
    </w:p>
    <w:p w:rsidR="000E27A4" w:rsidRPr="00C20B8A" w:rsidRDefault="000E27A4" w:rsidP="00C20B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B8A">
        <w:rPr>
          <w:rFonts w:ascii="Times New Roman" w:hAnsi="Times New Roman" w:cs="Times New Roman"/>
          <w:sz w:val="28"/>
          <w:szCs w:val="28"/>
        </w:rPr>
        <w:t>Программа выводит сообщение об ошибке. Текст</w:t>
      </w:r>
      <w:r w:rsidRPr="00C20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B8A">
        <w:rPr>
          <w:rFonts w:ascii="Times New Roman" w:hAnsi="Times New Roman" w:cs="Times New Roman"/>
          <w:sz w:val="28"/>
          <w:szCs w:val="28"/>
        </w:rPr>
        <w:t>сообщения</w:t>
      </w:r>
      <w:r w:rsidRPr="00C20B8A">
        <w:rPr>
          <w:rFonts w:ascii="Times New Roman" w:hAnsi="Times New Roman" w:cs="Times New Roman"/>
          <w:sz w:val="28"/>
          <w:szCs w:val="28"/>
          <w:lang w:val="en-US"/>
        </w:rPr>
        <w:t>: "login or password not entered!!!".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this, "ERROR", "login or password not entered!!!");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Нажатие на кнопку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"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нажатия кнопки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".</w:t>
      </w:r>
    </w:p>
    <w:p w:rsidR="000E27A4" w:rsidRPr="003C7681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Окно регистрации открывается, а начальное окно закрывается.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Window::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on_Registretion_clicked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winfirst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winreg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Нажатие на кнопку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OK"в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окне регистрации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нажатия кнопки "OK".</w:t>
      </w:r>
    </w:p>
    <w:p w:rsidR="000E27A4" w:rsidRPr="000E27A4" w:rsidRDefault="000E27A4" w:rsidP="00C20B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Аргументы:</w:t>
      </w:r>
    </w:p>
    <w:p w:rsidR="000E27A4" w:rsidRPr="003C7681" w:rsidRDefault="000E27A4" w:rsidP="003C768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7681">
        <w:rPr>
          <w:rFonts w:ascii="Times New Roman" w:hAnsi="Times New Roman" w:cs="Times New Roman"/>
          <w:sz w:val="28"/>
          <w:szCs w:val="28"/>
        </w:rPr>
        <w:lastRenderedPageBreak/>
        <w:t>QString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68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- логин пользователя</w:t>
      </w:r>
      <w:r w:rsidR="003C76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27A4" w:rsidRPr="003C7681" w:rsidRDefault="000E27A4" w:rsidP="003C768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7681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68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- почта пользователя</w:t>
      </w:r>
      <w:r w:rsidR="003C76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27A4" w:rsidRPr="003C7681" w:rsidRDefault="000E27A4" w:rsidP="003C768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7681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681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- пароль пользователя</w:t>
      </w:r>
      <w:r w:rsidR="003C76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27A4" w:rsidRPr="003C7681" w:rsidRDefault="000E27A4" w:rsidP="003C768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7681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681">
        <w:rPr>
          <w:rFonts w:ascii="Times New Roman" w:hAnsi="Times New Roman" w:cs="Times New Roman"/>
          <w:sz w:val="28"/>
          <w:szCs w:val="28"/>
        </w:rPr>
        <w:t>conpass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- пароль пользователя для повторного ввода</w:t>
      </w:r>
      <w:r w:rsidR="003C7681" w:rsidRPr="003C7681">
        <w:rPr>
          <w:rFonts w:ascii="Times New Roman" w:hAnsi="Times New Roman" w:cs="Times New Roman"/>
          <w:sz w:val="28"/>
          <w:szCs w:val="28"/>
        </w:rPr>
        <w:t>/</w:t>
      </w:r>
    </w:p>
    <w:p w:rsidR="000E27A4" w:rsidRPr="003C7681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Window::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on_buttonBox_accepted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login =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-&gt;login-&gt;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email =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-&gt;email-&gt;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pass =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-&gt;pass-&gt;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conpass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conpass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D67B14">
        <w:rPr>
          <w:rFonts w:ascii="Times New Roman" w:hAnsi="Times New Roman" w:cs="Times New Roman"/>
          <w:sz w:val="28"/>
          <w:szCs w:val="28"/>
        </w:rPr>
        <w:t>С</w:t>
      </w:r>
      <w:r w:rsidRPr="000E27A4">
        <w:rPr>
          <w:rFonts w:ascii="Times New Roman" w:hAnsi="Times New Roman" w:cs="Times New Roman"/>
          <w:sz w:val="28"/>
          <w:szCs w:val="28"/>
        </w:rPr>
        <w:t xml:space="preserve">оздание нового </w:t>
      </w:r>
      <w:r w:rsidR="00D67B14">
        <w:rPr>
          <w:rFonts w:ascii="Times New Roman" w:hAnsi="Times New Roman" w:cs="Times New Roman"/>
          <w:sz w:val="28"/>
          <w:szCs w:val="28"/>
        </w:rPr>
        <w:t>подключения</w:t>
      </w:r>
    </w:p>
    <w:p w:rsidR="00D67B1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MyTcpClient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clientAuth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MyTcpClient;</w:t>
      </w:r>
      <w:proofErr w:type="spellEnd"/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</w:rPr>
        <w:t>Условия</w:t>
      </w:r>
      <w:proofErr w:type="gramEnd"/>
      <w:r w:rsidRPr="000E27A4">
        <w:rPr>
          <w:rFonts w:ascii="Times New Roman" w:hAnsi="Times New Roman" w:cs="Times New Roman"/>
          <w:sz w:val="28"/>
          <w:szCs w:val="28"/>
        </w:rPr>
        <w:t xml:space="preserve"> при котором регистрация будет пройдена успешна</w:t>
      </w:r>
    </w:p>
    <w:p w:rsidR="000E27A4" w:rsidRPr="00D67B14" w:rsidRDefault="000E27A4" w:rsidP="00D67B1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B1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D67B14">
        <w:rPr>
          <w:rFonts w:ascii="Times New Roman" w:hAnsi="Times New Roman" w:cs="Times New Roman"/>
          <w:sz w:val="28"/>
          <w:szCs w:val="28"/>
        </w:rPr>
        <w:t xml:space="preserve"> не должен быть пустым</w:t>
      </w:r>
      <w:r w:rsidR="00D67B14" w:rsidRPr="00D67B14">
        <w:rPr>
          <w:rFonts w:ascii="Times New Roman" w:hAnsi="Times New Roman" w:cs="Times New Roman"/>
          <w:sz w:val="28"/>
          <w:szCs w:val="28"/>
        </w:rPr>
        <w:t>;</w:t>
      </w:r>
    </w:p>
    <w:p w:rsidR="000E27A4" w:rsidRPr="00D67B14" w:rsidRDefault="000E27A4" w:rsidP="00D67B1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B14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D67B14">
        <w:rPr>
          <w:rFonts w:ascii="Times New Roman" w:hAnsi="Times New Roman" w:cs="Times New Roman"/>
          <w:sz w:val="28"/>
          <w:szCs w:val="28"/>
        </w:rPr>
        <w:t xml:space="preserve"> не должен быть </w:t>
      </w:r>
      <w:proofErr w:type="gramStart"/>
      <w:r w:rsidRPr="00D67B14">
        <w:rPr>
          <w:rFonts w:ascii="Times New Roman" w:hAnsi="Times New Roman" w:cs="Times New Roman"/>
          <w:sz w:val="28"/>
          <w:szCs w:val="28"/>
        </w:rPr>
        <w:t>пустым</w:t>
      </w:r>
      <w:r w:rsidR="00D67B14" w:rsidRPr="00D67B14">
        <w:rPr>
          <w:rFonts w:ascii="Times New Roman" w:hAnsi="Times New Roman" w:cs="Times New Roman"/>
          <w:sz w:val="28"/>
          <w:szCs w:val="28"/>
        </w:rPr>
        <w:t>;;</w:t>
      </w:r>
      <w:proofErr w:type="gramEnd"/>
    </w:p>
    <w:p w:rsidR="000E27A4" w:rsidRPr="00D67B14" w:rsidRDefault="000E27A4" w:rsidP="00D67B1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B14">
        <w:rPr>
          <w:rFonts w:ascii="Times New Roman" w:hAnsi="Times New Roman" w:cs="Times New Roman"/>
          <w:sz w:val="28"/>
          <w:szCs w:val="28"/>
        </w:rPr>
        <w:t>conpass</w:t>
      </w:r>
      <w:proofErr w:type="spellEnd"/>
      <w:r w:rsidRPr="00D67B14">
        <w:rPr>
          <w:rFonts w:ascii="Times New Roman" w:hAnsi="Times New Roman" w:cs="Times New Roman"/>
          <w:sz w:val="28"/>
          <w:szCs w:val="28"/>
        </w:rPr>
        <w:t xml:space="preserve">  не</w:t>
      </w:r>
      <w:proofErr w:type="gramEnd"/>
      <w:r w:rsidRPr="00D67B14">
        <w:rPr>
          <w:rFonts w:ascii="Times New Roman" w:hAnsi="Times New Roman" w:cs="Times New Roman"/>
          <w:sz w:val="28"/>
          <w:szCs w:val="28"/>
        </w:rPr>
        <w:t xml:space="preserve"> должен быть пустым</w:t>
      </w:r>
      <w:r w:rsidR="00D67B14" w:rsidRPr="00D67B14">
        <w:rPr>
          <w:rFonts w:ascii="Times New Roman" w:hAnsi="Times New Roman" w:cs="Times New Roman"/>
          <w:sz w:val="28"/>
          <w:szCs w:val="28"/>
        </w:rPr>
        <w:t>;</w:t>
      </w:r>
    </w:p>
    <w:p w:rsidR="000E27A4" w:rsidRPr="00D67B14" w:rsidRDefault="000E27A4" w:rsidP="00D67B1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B1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67B14">
        <w:rPr>
          <w:rFonts w:ascii="Times New Roman" w:hAnsi="Times New Roman" w:cs="Times New Roman"/>
          <w:sz w:val="28"/>
          <w:szCs w:val="28"/>
        </w:rPr>
        <w:t xml:space="preserve">  не</w:t>
      </w:r>
      <w:proofErr w:type="gramEnd"/>
      <w:r w:rsidRPr="00D67B14">
        <w:rPr>
          <w:rFonts w:ascii="Times New Roman" w:hAnsi="Times New Roman" w:cs="Times New Roman"/>
          <w:sz w:val="28"/>
          <w:szCs w:val="28"/>
        </w:rPr>
        <w:t xml:space="preserve"> должен быть пустым</w:t>
      </w:r>
      <w:r w:rsidR="00D67B14">
        <w:rPr>
          <w:rFonts w:ascii="Times New Roman" w:hAnsi="Times New Roman" w:cs="Times New Roman"/>
          <w:sz w:val="28"/>
          <w:szCs w:val="28"/>
        </w:rPr>
        <w:t>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7B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(login !="" and pass !="" and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conpass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!="" and email !="" </w:t>
      </w:r>
      <w:r w:rsidRPr="000E27A4">
        <w:rPr>
          <w:rFonts w:ascii="Times New Roman" w:hAnsi="Times New Roman" w:cs="Times New Roman"/>
          <w:sz w:val="28"/>
          <w:szCs w:val="28"/>
        </w:rPr>
        <w:t>)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{     </w:t>
      </w:r>
    </w:p>
    <w:p w:rsidR="003C7681" w:rsidRDefault="003C7681" w:rsidP="003C76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Условие,</w:t>
      </w:r>
      <w:r w:rsidR="000E27A4" w:rsidRPr="000E27A4">
        <w:rPr>
          <w:rFonts w:ascii="Times New Roman" w:hAnsi="Times New Roman" w:cs="Times New Roman"/>
          <w:sz w:val="28"/>
          <w:szCs w:val="28"/>
        </w:rPr>
        <w:t xml:space="preserve"> при котором регистрация будет пройдена успешна.</w:t>
      </w:r>
    </w:p>
    <w:p w:rsidR="000E27A4" w:rsidRPr="000E27A4" w:rsidRDefault="000E27A4" w:rsidP="003C76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Пароль пользователя и пароль, который введен еще раз, должны совпадать.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conpass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)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        {           </w:t>
      </w:r>
    </w:p>
    <w:p w:rsidR="00D67B1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Формируется сообщение, которое содержит пароль, логин и почту.</w:t>
      </w:r>
    </w:p>
    <w:p w:rsidR="000E27A4" w:rsidRPr="00D67B1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После того, как сообщение было сформировано, оно отправляется на сервер.           </w:t>
      </w:r>
    </w:p>
    <w:p w:rsidR="000E27A4" w:rsidRPr="00D67B1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7B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D67B14">
        <w:rPr>
          <w:rFonts w:ascii="Times New Roman" w:hAnsi="Times New Roman" w:cs="Times New Roman"/>
          <w:sz w:val="28"/>
          <w:szCs w:val="28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67B1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D67B14">
        <w:rPr>
          <w:rFonts w:ascii="Times New Roman" w:hAnsi="Times New Roman" w:cs="Times New Roman"/>
          <w:sz w:val="28"/>
          <w:szCs w:val="28"/>
        </w:rPr>
        <w:t>&amp;"+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67B14">
        <w:rPr>
          <w:rFonts w:ascii="Times New Roman" w:hAnsi="Times New Roman" w:cs="Times New Roman"/>
          <w:sz w:val="28"/>
          <w:szCs w:val="28"/>
        </w:rPr>
        <w:t>+"&amp;"+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D67B14">
        <w:rPr>
          <w:rFonts w:ascii="Times New Roman" w:hAnsi="Times New Roman" w:cs="Times New Roman"/>
          <w:sz w:val="28"/>
          <w:szCs w:val="28"/>
        </w:rPr>
        <w:t>+"&amp;"+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67B14">
        <w:rPr>
          <w:rFonts w:ascii="Times New Roman" w:hAnsi="Times New Roman" w:cs="Times New Roman"/>
          <w:sz w:val="28"/>
          <w:szCs w:val="28"/>
        </w:rPr>
        <w:t>;</w:t>
      </w:r>
    </w:p>
    <w:p w:rsidR="000E27A4" w:rsidRPr="00D67B1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7B1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clientAuth</w:t>
      </w:r>
      <w:proofErr w:type="spellEnd"/>
      <w:proofErr w:type="gramEnd"/>
      <w:r w:rsidRPr="00D67B14">
        <w:rPr>
          <w:rFonts w:ascii="Times New Roman" w:hAnsi="Times New Roman" w:cs="Times New Roman"/>
          <w:sz w:val="28"/>
          <w:szCs w:val="28"/>
        </w:rPr>
        <w:t>-&gt;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Pr="00D67B14">
        <w:rPr>
          <w:rFonts w:ascii="Times New Roman" w:hAnsi="Times New Roman" w:cs="Times New Roman"/>
          <w:sz w:val="28"/>
          <w:szCs w:val="28"/>
        </w:rPr>
        <w:t>_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D67B14">
        <w:rPr>
          <w:rFonts w:ascii="Times New Roman" w:hAnsi="Times New Roman" w:cs="Times New Roman"/>
          <w:sz w:val="28"/>
          <w:szCs w:val="28"/>
        </w:rPr>
        <w:t>_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67B14">
        <w:rPr>
          <w:rFonts w:ascii="Times New Roman" w:hAnsi="Times New Roman" w:cs="Times New Roman"/>
          <w:sz w:val="28"/>
          <w:szCs w:val="28"/>
        </w:rPr>
        <w:t>_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67B14">
        <w:rPr>
          <w:rFonts w:ascii="Times New Roman" w:hAnsi="Times New Roman" w:cs="Times New Roman"/>
          <w:sz w:val="28"/>
          <w:szCs w:val="28"/>
        </w:rPr>
        <w:t>(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67B14">
        <w:rPr>
          <w:rFonts w:ascii="Times New Roman" w:hAnsi="Times New Roman" w:cs="Times New Roman"/>
          <w:sz w:val="28"/>
          <w:szCs w:val="28"/>
        </w:rPr>
        <w:t>);</w:t>
      </w:r>
    </w:p>
    <w:p w:rsidR="00D67B1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7B1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27A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0E27A4" w:rsidRPr="00D67B1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Если условие совпадения пароля и пароля, </w:t>
      </w:r>
      <w:r w:rsidR="003C7681" w:rsidRPr="000E27A4">
        <w:rPr>
          <w:rFonts w:ascii="Times New Roman" w:hAnsi="Times New Roman" w:cs="Times New Roman"/>
          <w:sz w:val="28"/>
          <w:szCs w:val="28"/>
        </w:rPr>
        <w:t>введённого</w:t>
      </w:r>
      <w:r w:rsidRPr="000E27A4">
        <w:rPr>
          <w:rFonts w:ascii="Times New Roman" w:hAnsi="Times New Roman" w:cs="Times New Roman"/>
          <w:sz w:val="28"/>
          <w:szCs w:val="28"/>
        </w:rPr>
        <w:t xml:space="preserve"> второй раз,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</w:rPr>
        <w:t>нарушена,то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</w:rPr>
        <w:t xml:space="preserve"> выводится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сообшение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об ошибке. Текст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сообщения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: "ERROR", "Password and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Conpassword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unequal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!!!".   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this, "ERROR", "Password and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Conpassword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unequal!!!");</w:t>
      </w:r>
    </w:p>
    <w:p w:rsidR="000E27A4" w:rsidRPr="00D67B1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67B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Если</w:t>
      </w:r>
      <w:r w:rsidRPr="00D6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не</w:t>
      </w:r>
      <w:r w:rsidRPr="00D6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будет</w:t>
      </w:r>
      <w:r w:rsidRPr="00D6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выполнено одно из условий:</w:t>
      </w:r>
    </w:p>
    <w:p w:rsidR="000E27A4" w:rsidRPr="003C7681" w:rsidRDefault="000E27A4" w:rsidP="003C768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768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не должен быть пустым</w:t>
      </w:r>
      <w:r w:rsidR="00D67B14" w:rsidRPr="00D67B14">
        <w:rPr>
          <w:rFonts w:ascii="Times New Roman" w:hAnsi="Times New Roman" w:cs="Times New Roman"/>
          <w:sz w:val="28"/>
          <w:szCs w:val="28"/>
        </w:rPr>
        <w:t>;</w:t>
      </w:r>
    </w:p>
    <w:p w:rsidR="000E27A4" w:rsidRPr="003C7681" w:rsidRDefault="000E27A4" w:rsidP="003C768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7681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не должен быть пустым</w:t>
      </w:r>
      <w:r w:rsidR="00D67B14" w:rsidRPr="00D67B14">
        <w:rPr>
          <w:rFonts w:ascii="Times New Roman" w:hAnsi="Times New Roman" w:cs="Times New Roman"/>
          <w:sz w:val="28"/>
          <w:szCs w:val="28"/>
        </w:rPr>
        <w:t>;</w:t>
      </w:r>
    </w:p>
    <w:p w:rsidR="000E27A4" w:rsidRPr="003C7681" w:rsidRDefault="000E27A4" w:rsidP="003C768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7681">
        <w:rPr>
          <w:rFonts w:ascii="Times New Roman" w:hAnsi="Times New Roman" w:cs="Times New Roman"/>
          <w:sz w:val="28"/>
          <w:szCs w:val="28"/>
        </w:rPr>
        <w:t>conpass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 не</w:t>
      </w:r>
      <w:proofErr w:type="gramEnd"/>
      <w:r w:rsidRPr="003C7681">
        <w:rPr>
          <w:rFonts w:ascii="Times New Roman" w:hAnsi="Times New Roman" w:cs="Times New Roman"/>
          <w:sz w:val="28"/>
          <w:szCs w:val="28"/>
        </w:rPr>
        <w:t xml:space="preserve"> должен быть пустым</w:t>
      </w:r>
      <w:r w:rsidR="00D67B14" w:rsidRPr="00D67B14">
        <w:rPr>
          <w:rFonts w:ascii="Times New Roman" w:hAnsi="Times New Roman" w:cs="Times New Roman"/>
          <w:sz w:val="28"/>
          <w:szCs w:val="28"/>
        </w:rPr>
        <w:t>;</w:t>
      </w:r>
    </w:p>
    <w:p w:rsidR="000E27A4" w:rsidRPr="003C7681" w:rsidRDefault="000E27A4" w:rsidP="003C768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768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C7681">
        <w:rPr>
          <w:rFonts w:ascii="Times New Roman" w:hAnsi="Times New Roman" w:cs="Times New Roman"/>
          <w:sz w:val="28"/>
          <w:szCs w:val="28"/>
        </w:rPr>
        <w:t xml:space="preserve">  не</w:t>
      </w:r>
      <w:proofErr w:type="gramEnd"/>
      <w:r w:rsidRPr="003C7681">
        <w:rPr>
          <w:rFonts w:ascii="Times New Roman" w:hAnsi="Times New Roman" w:cs="Times New Roman"/>
          <w:sz w:val="28"/>
          <w:szCs w:val="28"/>
        </w:rPr>
        <w:t xml:space="preserve"> должен быть пустым.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</w:rPr>
        <w:t>То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программа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выводит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ошибку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и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</w:rPr>
        <w:t>сообщение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: "login, password,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conpassword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not entered!!!".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this, "ERROR", "login, password,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conpassword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or email not entered!!!");</w:t>
      </w:r>
    </w:p>
    <w:p w:rsidR="00D67B1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Нажатие на кнопку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Cancel"в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окне регистрации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нажатия кнопки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".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регитстрации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закрывается, а вместо него открывается начальное окно.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Window::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on_buttonBox_rejected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winreg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winfirst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успешного прохождения авторизации.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Окно авторизации закрывается, а окно выбора действия (обучение или просмотр отчетов) открывается.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Window::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winauth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ui</w:t>
      </w:r>
      <w:proofErr w:type="spellEnd"/>
      <w:proofErr w:type="gramStart"/>
      <w:r w:rsidRPr="000E27A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winsecond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неудачного прохождения авторизации.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 xml:space="preserve">Программа выводит на экран сообщение об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ошибке.Текст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сообщения: "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!!!".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Window::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FailAuth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this, "ERROR", "Incorrect login or password!!!");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удачного прохождения регистрации.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Окно регистрации закрывается, а окно выбора действия (обучение или просмотр отчетов) открывается.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7A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E27A4">
        <w:rPr>
          <w:rFonts w:ascii="Times New Roman" w:hAnsi="Times New Roman" w:cs="Times New Roman"/>
          <w:b/>
          <w:bCs/>
          <w:sz w:val="28"/>
          <w:szCs w:val="28"/>
        </w:rPr>
        <w:t>Reg</w:t>
      </w:r>
      <w:proofErr w:type="spellEnd"/>
      <w:r w:rsidRPr="000E27A4">
        <w:rPr>
          <w:rFonts w:ascii="Times New Roman" w:hAnsi="Times New Roman" w:cs="Times New Roman"/>
          <w:sz w:val="28"/>
          <w:szCs w:val="28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winauth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winfirst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E27A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D67B1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Данная функция реализует действия, которые будут происходить после неудачного прохождения регистрации.</w:t>
      </w:r>
    </w:p>
    <w:p w:rsidR="000E27A4" w:rsidRPr="000E27A4" w:rsidRDefault="000E27A4" w:rsidP="00D67B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lastRenderedPageBreak/>
        <w:t>Программа выводит на экран сообщение об ошибке.</w:t>
      </w:r>
    </w:p>
    <w:p w:rsidR="000E27A4" w:rsidRPr="00D67B1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67B14">
        <w:rPr>
          <w:rFonts w:ascii="Times New Roman" w:hAnsi="Times New Roman" w:cs="Times New Roman"/>
          <w:sz w:val="28"/>
          <w:szCs w:val="28"/>
        </w:rPr>
        <w:t xml:space="preserve"> </w:t>
      </w:r>
      <w:r w:rsidRPr="000E27A4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67B1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FailReg</w:t>
      </w:r>
      <w:proofErr w:type="spellEnd"/>
      <w:r w:rsidRPr="00D67B14">
        <w:rPr>
          <w:rFonts w:ascii="Times New Roman" w:hAnsi="Times New Roman" w:cs="Times New Roman"/>
          <w:sz w:val="28"/>
          <w:szCs w:val="28"/>
        </w:rPr>
        <w:t>()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27A4" w:rsidRP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7A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0E27A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E27A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0E27A4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gramEnd"/>
      <w:r w:rsidRPr="000E27A4">
        <w:rPr>
          <w:rFonts w:ascii="Times New Roman" w:hAnsi="Times New Roman" w:cs="Times New Roman"/>
          <w:sz w:val="28"/>
          <w:szCs w:val="28"/>
          <w:lang w:val="en-US"/>
        </w:rPr>
        <w:t>this, "ERROR", "ERROR");</w:t>
      </w:r>
    </w:p>
    <w:p w:rsidR="000E27A4" w:rsidRDefault="000E27A4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7A4">
        <w:rPr>
          <w:rFonts w:ascii="Times New Roman" w:hAnsi="Times New Roman" w:cs="Times New Roman"/>
          <w:sz w:val="28"/>
          <w:szCs w:val="28"/>
        </w:rPr>
        <w:t>}</w:t>
      </w:r>
    </w:p>
    <w:p w:rsidR="00A2581B" w:rsidRDefault="00A2581B" w:rsidP="000E27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581B" w:rsidRDefault="00A2581B" w:rsidP="00A2581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A2581B" w:rsidRPr="000E27A4" w:rsidRDefault="00A2581B" w:rsidP="00A2581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НЕЙРОННАЯ СЕТЬ </w:t>
      </w:r>
      <w:bookmarkStart w:id="0" w:name="_GoBack"/>
      <w:bookmarkEnd w:id="0"/>
    </w:p>
    <w:p w:rsidR="000E27A4" w:rsidRPr="004D5FB4" w:rsidRDefault="000E27A4" w:rsidP="001975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0E27A4" w:rsidRPr="004D5FB4" w:rsidSect="00DE03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4C7" w:rsidRDefault="004434C7" w:rsidP="004D5FB4">
      <w:pPr>
        <w:spacing w:after="0" w:line="240" w:lineRule="auto"/>
      </w:pPr>
      <w:r>
        <w:separator/>
      </w:r>
    </w:p>
  </w:endnote>
  <w:endnote w:type="continuationSeparator" w:id="0">
    <w:p w:rsidR="004434C7" w:rsidRDefault="004434C7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859066"/>
      <w:docPartObj>
        <w:docPartGallery w:val="Page Numbers (Bottom of Page)"/>
        <w:docPartUnique/>
      </w:docPartObj>
    </w:sdtPr>
    <w:sdtEndPr/>
    <w:sdtContent>
      <w:p w:rsidR="00DE0353" w:rsidRDefault="00DE035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81B">
          <w:rPr>
            <w:noProof/>
          </w:rPr>
          <w:t>10</w:t>
        </w:r>
        <w:r>
          <w:fldChar w:fldCharType="end"/>
        </w:r>
      </w:p>
    </w:sdtContent>
  </w:sdt>
  <w:p w:rsidR="004E4204" w:rsidRPr="000A7FE7" w:rsidRDefault="004434C7" w:rsidP="000A7FE7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4C7" w:rsidRDefault="004434C7" w:rsidP="004D5FB4">
      <w:pPr>
        <w:spacing w:after="0" w:line="240" w:lineRule="auto"/>
      </w:pPr>
      <w:r>
        <w:separator/>
      </w:r>
    </w:p>
  </w:footnote>
  <w:footnote w:type="continuationSeparator" w:id="0">
    <w:p w:rsidR="004434C7" w:rsidRDefault="004434C7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FB0"/>
    <w:multiLevelType w:val="hybridMultilevel"/>
    <w:tmpl w:val="A95E02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F0B58F5"/>
    <w:multiLevelType w:val="hybridMultilevel"/>
    <w:tmpl w:val="152A50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FB97CD1"/>
    <w:multiLevelType w:val="hybridMultilevel"/>
    <w:tmpl w:val="6F2C758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7AD74ACA"/>
    <w:multiLevelType w:val="hybridMultilevel"/>
    <w:tmpl w:val="B546CD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DE645D4"/>
    <w:multiLevelType w:val="hybridMultilevel"/>
    <w:tmpl w:val="2AFE98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4C"/>
    <w:rsid w:val="000E27A4"/>
    <w:rsid w:val="0019752B"/>
    <w:rsid w:val="003C7681"/>
    <w:rsid w:val="004434C7"/>
    <w:rsid w:val="004B7C8B"/>
    <w:rsid w:val="004D5FB4"/>
    <w:rsid w:val="004E20E9"/>
    <w:rsid w:val="006A274C"/>
    <w:rsid w:val="009D74B3"/>
    <w:rsid w:val="00A2581B"/>
    <w:rsid w:val="00B77A67"/>
    <w:rsid w:val="00C20B8A"/>
    <w:rsid w:val="00D67B14"/>
    <w:rsid w:val="00DE0353"/>
    <w:rsid w:val="00F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F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5FB4"/>
  </w:style>
  <w:style w:type="paragraph" w:styleId="a6">
    <w:name w:val="header"/>
    <w:basedOn w:val="a"/>
    <w:link w:val="a7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FB4"/>
  </w:style>
  <w:style w:type="paragraph" w:styleId="HTML">
    <w:name w:val="HTML Preformatted"/>
    <w:basedOn w:val="a"/>
    <w:link w:val="HTML0"/>
    <w:uiPriority w:val="99"/>
    <w:semiHidden/>
    <w:unhideWhenUsed/>
    <w:rsid w:val="000E2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7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E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CCE43-E6EA-45D3-90F2-EB4342FE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Динар Ганиев</cp:lastModifiedBy>
  <cp:revision>8</cp:revision>
  <dcterms:created xsi:type="dcterms:W3CDTF">2021-04-16T08:22:00Z</dcterms:created>
  <dcterms:modified xsi:type="dcterms:W3CDTF">2021-05-21T17:46:00Z</dcterms:modified>
</cp:coreProperties>
</file>