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14:paraId="23E1F765" w14:textId="77777777" w:rsidTr="00BB4703">
        <w:trPr>
          <w:trHeight w:val="300"/>
        </w:trPr>
        <w:tc>
          <w:tcPr>
            <w:tcW w:w="9354" w:type="dxa"/>
            <w:gridSpan w:val="4"/>
          </w:tcPr>
          <w:p w14:paraId="155974C9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14:paraId="6448D046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2EDCB642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14:paraId="34AF8F75" w14:textId="77777777" w:rsidTr="00BB4703">
        <w:tc>
          <w:tcPr>
            <w:tcW w:w="4622" w:type="dxa"/>
            <w:gridSpan w:val="2"/>
          </w:tcPr>
          <w:p w14:paraId="586B0683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14:paraId="1CE5BDD0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14:paraId="5EA3B7DE" w14:textId="77777777" w:rsidTr="00BB4703">
        <w:tc>
          <w:tcPr>
            <w:tcW w:w="4622" w:type="dxa"/>
            <w:gridSpan w:val="2"/>
          </w:tcPr>
          <w:p w14:paraId="4E1F4C80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14:paraId="21C6B1E7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14:paraId="189EA0B3" w14:textId="77777777" w:rsidTr="00BB4703">
        <w:tc>
          <w:tcPr>
            <w:tcW w:w="1536" w:type="dxa"/>
          </w:tcPr>
          <w:p w14:paraId="49D1AE64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14:paraId="0C1C1E01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14:paraId="2DB7C084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14:paraId="7D614B9C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14:paraId="59850616" w14:textId="77777777" w:rsidTr="00BB4703">
        <w:trPr>
          <w:trHeight w:val="338"/>
        </w:trPr>
        <w:tc>
          <w:tcPr>
            <w:tcW w:w="1536" w:type="dxa"/>
          </w:tcPr>
          <w:p w14:paraId="1887C4C7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14:paraId="2B94C04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4A1A0FE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14:paraId="47A9D60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14:paraId="1FF37F3B" w14:textId="77777777" w:rsidTr="00BB4703">
        <w:trPr>
          <w:trHeight w:val="429"/>
        </w:trPr>
        <w:tc>
          <w:tcPr>
            <w:tcW w:w="1536" w:type="dxa"/>
          </w:tcPr>
          <w:p w14:paraId="5F476CA2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14:paraId="521F593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7AF89ED" w14:textId="77777777"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14:paraId="444AF9E0" w14:textId="77777777"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0B60E9BC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14:paraId="426D5E6D" w14:textId="77777777" w:rsidTr="00BB4703">
        <w:trPr>
          <w:trHeight w:val="411"/>
        </w:trPr>
        <w:tc>
          <w:tcPr>
            <w:tcW w:w="9354" w:type="dxa"/>
            <w:gridSpan w:val="4"/>
          </w:tcPr>
          <w:p w14:paraId="5B64BB2C" w14:textId="77777777"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14:paraId="51D11D0A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78CC5476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14:paraId="555D3405" w14:textId="77777777" w:rsidTr="00BB4703">
        <w:tc>
          <w:tcPr>
            <w:tcW w:w="9354" w:type="dxa"/>
            <w:gridSpan w:val="4"/>
          </w:tcPr>
          <w:p w14:paraId="5E53F14E" w14:textId="77777777"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14:paraId="1980381D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73A1993A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14:paraId="71B0FA3D" w14:textId="77777777" w:rsidTr="00BB4703">
        <w:trPr>
          <w:trHeight w:val="329"/>
        </w:trPr>
        <w:tc>
          <w:tcPr>
            <w:tcW w:w="9354" w:type="dxa"/>
            <w:gridSpan w:val="4"/>
          </w:tcPr>
          <w:p w14:paraId="66F575B1" w14:textId="77777777"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14:paraId="2BED7797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2D7CE86D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14:paraId="5011951A" w14:textId="77777777"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14:paraId="6F08B131" w14:textId="77777777" w:rsidTr="00BB4703">
        <w:tc>
          <w:tcPr>
            <w:tcW w:w="9354" w:type="dxa"/>
            <w:gridSpan w:val="5"/>
          </w:tcPr>
          <w:p w14:paraId="4D91D798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14:paraId="68AC4D54" w14:textId="77777777" w:rsidTr="00BB4703">
        <w:tc>
          <w:tcPr>
            <w:tcW w:w="3480" w:type="dxa"/>
            <w:gridSpan w:val="2"/>
          </w:tcPr>
          <w:p w14:paraId="3B828FE0" w14:textId="77777777"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14:paraId="1AD64D95" w14:textId="77777777"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14:paraId="2A6B125D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14:paraId="142496B0" w14:textId="77777777" w:rsidTr="00BB4703">
        <w:tc>
          <w:tcPr>
            <w:tcW w:w="9354" w:type="dxa"/>
            <w:gridSpan w:val="5"/>
          </w:tcPr>
          <w:p w14:paraId="351F7DA9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14:paraId="77EA25E5" w14:textId="77777777" w:rsidTr="00BB4703">
        <w:tc>
          <w:tcPr>
            <w:tcW w:w="4701" w:type="dxa"/>
            <w:gridSpan w:val="3"/>
          </w:tcPr>
          <w:p w14:paraId="5AB58CB1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14:paraId="01E34955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780EBF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71E2C938" w14:textId="77777777" w:rsidTr="00BB4703">
        <w:trPr>
          <w:trHeight w:val="819"/>
        </w:trPr>
        <w:tc>
          <w:tcPr>
            <w:tcW w:w="4701" w:type="dxa"/>
            <w:gridSpan w:val="3"/>
          </w:tcPr>
          <w:p w14:paraId="6CBCC2F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14:paraId="20911165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78550D0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6F511A83" w14:textId="77777777" w:rsidTr="00BB4703">
        <w:tc>
          <w:tcPr>
            <w:tcW w:w="1970" w:type="dxa"/>
          </w:tcPr>
          <w:p w14:paraId="244E625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14:paraId="6E1FFE05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14:paraId="5C60F229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E3701E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747D06B4" w14:textId="77777777" w:rsidTr="00BB4703">
        <w:tc>
          <w:tcPr>
            <w:tcW w:w="1970" w:type="dxa"/>
          </w:tcPr>
          <w:p w14:paraId="15730FC0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14:paraId="7A2FEB79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1B69800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14:paraId="3961B582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599B0504" w14:textId="77777777" w:rsidTr="00BB4703">
        <w:tc>
          <w:tcPr>
            <w:tcW w:w="1970" w:type="dxa"/>
          </w:tcPr>
          <w:p w14:paraId="7B77165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14:paraId="22A1A1B6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2DC59850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14:paraId="1070FCB2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1C47D1" w14:textId="77777777"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14:paraId="76FBDCD6" w14:textId="77777777"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bookmarkStart w:id="2" w:name="_Toc113989878"/>
      <w:bookmarkStart w:id="3" w:name="_Toc113989975"/>
      <w:r>
        <w:lastRenderedPageBreak/>
        <w:t>АННОТАЦИЯ</w:t>
      </w:r>
      <w:bookmarkEnd w:id="0"/>
      <w:bookmarkEnd w:id="1"/>
      <w:bookmarkEnd w:id="2"/>
      <w:bookmarkEnd w:id="3"/>
    </w:p>
    <w:p w14:paraId="3753FB9F" w14:textId="77777777"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14:paraId="2BE8E299" w14:textId="77777777"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049C746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14:paraId="496E8B0A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14:paraId="30D8EAD5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14:paraId="0CB5ABF3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13989879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30923017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13989880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734BBFA3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13989881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3C03D5E3" w14:textId="77777777" w:rsidR="00AD0020" w:rsidRPr="007F44EC" w:rsidRDefault="00AD0020" w:rsidP="003560BA">
      <w:pPr>
        <w:pStyle w:val="a8"/>
      </w:pPr>
      <w:bookmarkStart w:id="7" w:name="_Toc113989882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Состав и содержание работ по созданию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указаны этапы создания</w:t>
      </w:r>
      <w:r w:rsidR="00697A0B">
        <w:t xml:space="preserve"> и их содержательная часть</w:t>
      </w:r>
      <w:r w:rsidRPr="007F44EC">
        <w:t>.</w:t>
      </w:r>
      <w:bookmarkEnd w:id="7"/>
    </w:p>
    <w:p w14:paraId="7A314119" w14:textId="77777777" w:rsidR="00AD0020" w:rsidRPr="00697A0B" w:rsidRDefault="00AD0020" w:rsidP="003560BA">
      <w:pPr>
        <w:pStyle w:val="a8"/>
      </w:pPr>
      <w:bookmarkStart w:id="8" w:name="_Toc113989883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Порядок контроля и приемки</w:t>
      </w:r>
      <w:r w:rsidR="00697A0B">
        <w:t xml:space="preserve">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должны быть указаны </w:t>
      </w:r>
      <w:r w:rsidR="00697A0B">
        <w:t>документы</w:t>
      </w:r>
      <w:r w:rsidR="00697A0B" w:rsidRPr="00697A0B">
        <w:t xml:space="preserve">, </w:t>
      </w:r>
      <w:r w:rsidR="00697A0B">
        <w:t>на основании которых проводятся испытания</w:t>
      </w:r>
      <w:r w:rsidR="00697A0B" w:rsidRPr="00697A0B">
        <w:t>,</w:t>
      </w:r>
      <w:r w:rsidR="00697A0B">
        <w:t xml:space="preserve"> </w:t>
      </w:r>
      <w:r w:rsidRPr="007F44EC">
        <w:t>и общие требования к приемке работы.</w:t>
      </w:r>
      <w:bookmarkEnd w:id="8"/>
    </w:p>
    <w:p w14:paraId="4E9B61E7" w14:textId="77777777"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14:paraId="3A07C4A4" w14:textId="77777777"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14:paraId="570FACBB" w14:textId="77777777" w:rsidR="00AD0020" w:rsidRDefault="00AD0020" w:rsidP="003C54F5">
      <w:pPr>
        <w:pStyle w:val="a8"/>
      </w:pPr>
    </w:p>
    <w:p w14:paraId="0F626405" w14:textId="77777777"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A3BE60" w14:textId="77777777" w:rsidR="003C54F5" w:rsidRPr="00AD0020" w:rsidRDefault="00BB4703" w:rsidP="00AD0020">
      <w:pPr>
        <w:pStyle w:val="a4"/>
        <w:rPr>
          <w:sz w:val="32"/>
          <w:szCs w:val="32"/>
        </w:rPr>
      </w:pPr>
      <w:bookmarkStart w:id="9" w:name="_Toc113814642"/>
      <w:bookmarkStart w:id="10" w:name="_Toc113989884"/>
      <w:bookmarkStart w:id="11" w:name="_Toc113989976"/>
      <w:r>
        <w:lastRenderedPageBreak/>
        <w:t>СОДЕРЖАНИЕ</w:t>
      </w:r>
      <w:bookmarkEnd w:id="9"/>
      <w:bookmarkEnd w:id="10"/>
      <w:bookmarkEnd w:id="11"/>
    </w:p>
    <w:bookmarkStart w:id="12" w:name="_Toc62067165"/>
    <w:bookmarkStart w:id="13" w:name="_Toc113814643"/>
    <w:p w14:paraId="40CB494F" w14:textId="77777777" w:rsidR="003560BA" w:rsidRPr="003560BA" w:rsidRDefault="003560BA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begin"/>
      </w:r>
      <w:r w:rsidRPr="003560BA">
        <w:rPr>
          <w:rFonts w:ascii="Times New Roman" w:hAnsi="Times New Roman" w:cs="Times New Roman"/>
          <w:sz w:val="28"/>
          <w:szCs w:val="28"/>
        </w:rPr>
        <w:instrText xml:space="preserve"> TOC \o "1-3" \h \z \t "Для заголовков;1;Для подзаголовков;2" </w:instrText>
      </w:r>
      <w:r w:rsidRPr="003560B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98997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C82CC5" w14:textId="77777777" w:rsidR="003560BA" w:rsidRPr="003560BA" w:rsidRDefault="004E5345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6A6FF1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551305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C76F92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101C30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1649DB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C5064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44F3A7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443A05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7277F5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70B6F1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26FEB9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6E61F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70C80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677127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CB950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0E0B3A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D18FC1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84B73B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761D4A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E64F8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8443B4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26206B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B65C0D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F61486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7E1C32" w14:textId="77777777" w:rsidR="003560BA" w:rsidRPr="003560BA" w:rsidRDefault="004E5345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0C5087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7A24E2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E5DAC8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06D49E" w14:textId="77777777" w:rsidR="003560BA" w:rsidRPr="003560BA" w:rsidRDefault="004E5345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178073" w14:textId="77777777" w:rsidR="003560BA" w:rsidRPr="003560BA" w:rsidRDefault="004E5345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9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79E75" w14:textId="77777777" w:rsidR="003560BA" w:rsidRPr="003560BA" w:rsidRDefault="004E5345">
      <w:pPr>
        <w:pStyle w:val="10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10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76D0E3" w14:textId="77777777" w:rsidR="003560BA" w:rsidRPr="003560BA" w:rsidRDefault="003560BA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end"/>
      </w:r>
      <w:r w:rsidRPr="003560BA">
        <w:rPr>
          <w:rFonts w:ascii="Times New Roman" w:hAnsi="Times New Roman" w:cs="Times New Roman"/>
          <w:sz w:val="28"/>
          <w:szCs w:val="28"/>
        </w:rPr>
        <w:br w:type="page"/>
      </w:r>
    </w:p>
    <w:p w14:paraId="5A385AE5" w14:textId="77777777"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14" w:name="_Toc113989885"/>
      <w:bookmarkStart w:id="15" w:name="_Toc113989977"/>
      <w:r w:rsidRPr="00840650">
        <w:lastRenderedPageBreak/>
        <w:t>ОБЩИЕ ПОЛОЖЕННИЯ</w:t>
      </w:r>
      <w:bookmarkEnd w:id="12"/>
      <w:bookmarkEnd w:id="13"/>
      <w:bookmarkEnd w:id="14"/>
      <w:bookmarkEnd w:id="15"/>
    </w:p>
    <w:p w14:paraId="3F03F981" w14:textId="77777777" w:rsidR="003B7E25" w:rsidRPr="00060A84" w:rsidRDefault="003B7E25" w:rsidP="00060A84">
      <w:pPr>
        <w:pStyle w:val="a"/>
        <w:ind w:left="709" w:hanging="709"/>
      </w:pPr>
      <w:bookmarkStart w:id="16" w:name="_Toc113814644"/>
      <w:bookmarkStart w:id="17" w:name="_Toc113989978"/>
      <w:r w:rsidRPr="00060A84">
        <w:t>Полное наименование продукта и его условное обозначение</w:t>
      </w:r>
      <w:bookmarkEnd w:id="16"/>
      <w:bookmarkEnd w:id="17"/>
    </w:p>
    <w:p w14:paraId="16879C70" w14:textId="77777777"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14:paraId="6B892E9B" w14:textId="77777777" w:rsidR="00060A84" w:rsidRPr="00E71555" w:rsidRDefault="00060A84" w:rsidP="00E71555">
      <w:pPr>
        <w:pStyle w:val="a8"/>
      </w:pPr>
    </w:p>
    <w:p w14:paraId="08CDD9D0" w14:textId="77777777" w:rsidR="003B7E25" w:rsidRDefault="003B7E25" w:rsidP="00060A84">
      <w:pPr>
        <w:pStyle w:val="a"/>
        <w:ind w:left="709" w:hanging="709"/>
      </w:pPr>
      <w:bookmarkStart w:id="18" w:name="_Toc113814645"/>
      <w:bookmarkStart w:id="19" w:name="_Toc113989979"/>
      <w:r w:rsidRPr="003B7E25">
        <w:t>Шифр темы или номер договора</w:t>
      </w:r>
      <w:bookmarkEnd w:id="18"/>
      <w:bookmarkEnd w:id="19"/>
    </w:p>
    <w:p w14:paraId="5C29AA72" w14:textId="77777777"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14:paraId="457CC5DC" w14:textId="77777777" w:rsidR="00060A84" w:rsidRPr="00E71555" w:rsidRDefault="00060A84" w:rsidP="00060A84">
      <w:pPr>
        <w:pStyle w:val="a8"/>
        <w:ind w:firstLine="0"/>
      </w:pPr>
    </w:p>
    <w:p w14:paraId="5EBF58B8" w14:textId="77777777" w:rsidR="003B7E25" w:rsidRDefault="003B7E25" w:rsidP="00060A84">
      <w:pPr>
        <w:pStyle w:val="a"/>
        <w:ind w:left="709" w:hanging="709"/>
      </w:pPr>
      <w:bookmarkStart w:id="20" w:name="_Toc113814646"/>
      <w:bookmarkStart w:id="21" w:name="_Toc113989980"/>
      <w:r>
        <w:t>Наименование заказчика и разработчика продукта</w:t>
      </w:r>
      <w:bookmarkEnd w:id="20"/>
      <w:bookmarkEnd w:id="21"/>
    </w:p>
    <w:p w14:paraId="6DBB75D7" w14:textId="77777777"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14:paraId="4BA4A1A1" w14:textId="77777777" w:rsidR="003B7E25" w:rsidRDefault="00E71555" w:rsidP="00E71555">
      <w:pPr>
        <w:pStyle w:val="a8"/>
      </w:pPr>
      <w:r>
        <w:t>Разработчик: «Че бубнить-то»</w:t>
      </w:r>
    </w:p>
    <w:p w14:paraId="05D98651" w14:textId="77777777" w:rsidR="00060A84" w:rsidRPr="00E71555" w:rsidRDefault="00060A84" w:rsidP="00060A84">
      <w:pPr>
        <w:pStyle w:val="a8"/>
        <w:ind w:firstLine="0"/>
      </w:pPr>
    </w:p>
    <w:p w14:paraId="05028954" w14:textId="77777777" w:rsidR="003B7E25" w:rsidRDefault="003B7E25" w:rsidP="00060A84">
      <w:pPr>
        <w:pStyle w:val="a"/>
        <w:ind w:left="709" w:hanging="709"/>
      </w:pPr>
      <w:bookmarkStart w:id="22" w:name="_Toc113814647"/>
      <w:bookmarkStart w:id="23" w:name="_Toc113989981"/>
      <w:r>
        <w:t>Перечень документов, на основании которых создается система</w:t>
      </w:r>
      <w:bookmarkEnd w:id="22"/>
      <w:bookmarkEnd w:id="23"/>
    </w:p>
    <w:p w14:paraId="4D5AFBF6" w14:textId="77777777"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14:paraId="3680D8CC" w14:textId="77777777" w:rsidR="00060A84" w:rsidRPr="00231110" w:rsidRDefault="00060A84" w:rsidP="00060A84">
      <w:pPr>
        <w:pStyle w:val="a8"/>
        <w:ind w:firstLine="0"/>
      </w:pPr>
    </w:p>
    <w:p w14:paraId="0809C814" w14:textId="77777777" w:rsidR="003B7E25" w:rsidRDefault="003B7E25" w:rsidP="00060A84">
      <w:pPr>
        <w:pStyle w:val="a"/>
        <w:ind w:left="709" w:hanging="709"/>
      </w:pPr>
      <w:bookmarkStart w:id="24" w:name="_Toc113814648"/>
      <w:bookmarkStart w:id="25" w:name="_Toc113989982"/>
      <w:r>
        <w:t>Плановые сроки начала и окончания работы по созданию системы</w:t>
      </w:r>
      <w:bookmarkEnd w:id="24"/>
      <w:bookmarkEnd w:id="25"/>
    </w:p>
    <w:p w14:paraId="7A4D630E" w14:textId="77777777"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14:paraId="05DE0E58" w14:textId="77777777"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14:paraId="32D8FBFE" w14:textId="77777777" w:rsidR="003B7E25" w:rsidRDefault="003B7E25" w:rsidP="00060A84">
      <w:pPr>
        <w:pStyle w:val="a"/>
        <w:ind w:left="709" w:hanging="709"/>
      </w:pPr>
      <w:bookmarkStart w:id="26" w:name="_Toc113814649"/>
      <w:bookmarkStart w:id="27" w:name="_Toc113989983"/>
      <w:r>
        <w:t>Сведения об источниках и порядке финансирования работ</w:t>
      </w:r>
      <w:bookmarkEnd w:id="26"/>
      <w:bookmarkEnd w:id="27"/>
    </w:p>
    <w:p w14:paraId="494817B0" w14:textId="77777777"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14:paraId="6DC1A1A9" w14:textId="77777777" w:rsidR="00060A84" w:rsidRPr="00E71555" w:rsidRDefault="00060A84" w:rsidP="00060A84">
      <w:pPr>
        <w:pStyle w:val="a8"/>
        <w:ind w:firstLine="0"/>
      </w:pPr>
    </w:p>
    <w:p w14:paraId="3863D1B9" w14:textId="77777777" w:rsidR="003B7E25" w:rsidRDefault="003B7E25" w:rsidP="00060A84">
      <w:pPr>
        <w:pStyle w:val="a"/>
        <w:ind w:left="709" w:hanging="709"/>
      </w:pPr>
      <w:bookmarkStart w:id="28" w:name="_Toc113814650"/>
      <w:bookmarkStart w:id="29" w:name="_Toc113989984"/>
      <w:r>
        <w:t>Порядок оформления и предъявления заказчику результатов работ</w:t>
      </w:r>
      <w:bookmarkEnd w:id="28"/>
      <w:bookmarkEnd w:id="29"/>
    </w:p>
    <w:p w14:paraId="68716D76" w14:textId="77777777"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14:paraId="62813E1A" w14:textId="77777777" w:rsidR="00060A84" w:rsidRDefault="00060A84" w:rsidP="00060A84">
      <w:pPr>
        <w:pStyle w:val="a8"/>
        <w:ind w:firstLine="0"/>
      </w:pPr>
    </w:p>
    <w:p w14:paraId="13385D6A" w14:textId="77777777" w:rsidR="00060A84" w:rsidRDefault="00060A84" w:rsidP="00060A84">
      <w:pPr>
        <w:pStyle w:val="a8"/>
        <w:ind w:firstLine="0"/>
      </w:pPr>
    </w:p>
    <w:p w14:paraId="7464698C" w14:textId="77777777" w:rsidR="00201618" w:rsidRDefault="00201618" w:rsidP="00060A84">
      <w:pPr>
        <w:pStyle w:val="a"/>
        <w:ind w:left="709" w:hanging="709"/>
      </w:pPr>
      <w:bookmarkStart w:id="30" w:name="_Toc113814651"/>
      <w:bookmarkStart w:id="31" w:name="_Toc113989985"/>
      <w:r>
        <w:lastRenderedPageBreak/>
        <w:t>Состав используемой нормативно-технической документации</w:t>
      </w:r>
      <w:bookmarkEnd w:id="30"/>
      <w:bookmarkEnd w:id="31"/>
    </w:p>
    <w:p w14:paraId="4B3208FC" w14:textId="77777777"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98F7F64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14:paraId="711702FB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14:paraId="1ADA475B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14:paraId="42F01E63" w14:textId="77777777"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10CA9BE0" w14:textId="77777777"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CAA708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4476C2C3" w14:textId="77777777"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32" w:name="_Toc113814652"/>
      <w:bookmarkStart w:id="33" w:name="_Toc113989886"/>
      <w:bookmarkStart w:id="34" w:name="_Toc113989986"/>
      <w:r>
        <w:lastRenderedPageBreak/>
        <w:t>Назначение и цели создания системы</w:t>
      </w:r>
      <w:bookmarkEnd w:id="32"/>
      <w:bookmarkEnd w:id="33"/>
      <w:bookmarkEnd w:id="34"/>
    </w:p>
    <w:p w14:paraId="1B1A790D" w14:textId="77777777"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35" w:name="_Toc113814653"/>
      <w:bookmarkStart w:id="36" w:name="_Toc113989987"/>
      <w:r>
        <w:t>Назначение продукта</w:t>
      </w:r>
      <w:bookmarkEnd w:id="35"/>
      <w:bookmarkEnd w:id="36"/>
    </w:p>
    <w:p w14:paraId="61A2A2C4" w14:textId="77777777"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14:paraId="374B1823" w14:textId="77777777" w:rsidR="00060A84" w:rsidRDefault="00060A84" w:rsidP="00060A84">
      <w:pPr>
        <w:pStyle w:val="a8"/>
        <w:ind w:firstLine="0"/>
      </w:pPr>
    </w:p>
    <w:p w14:paraId="56E9D5DF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37" w:name="_Toc113814654"/>
      <w:bookmarkStart w:id="38" w:name="_Toc113989988"/>
      <w:r>
        <w:t>Цели создания продукта</w:t>
      </w:r>
      <w:bookmarkEnd w:id="37"/>
      <w:bookmarkEnd w:id="38"/>
    </w:p>
    <w:p w14:paraId="63BEC013" w14:textId="77777777"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14:paraId="27DB809B" w14:textId="77777777" w:rsidR="00FD5F67" w:rsidRPr="008F3575" w:rsidRDefault="00FD5F67" w:rsidP="008F3575">
      <w:pPr>
        <w:pStyle w:val="a8"/>
      </w:pPr>
    </w:p>
    <w:p w14:paraId="2AE17CC6" w14:textId="77777777" w:rsidR="00405ADA" w:rsidRPr="00840650" w:rsidRDefault="00405ADA" w:rsidP="00405ADA">
      <w:pPr>
        <w:pStyle w:val="a4"/>
        <w:numPr>
          <w:ilvl w:val="0"/>
          <w:numId w:val="4"/>
        </w:numPr>
      </w:pPr>
      <w:bookmarkStart w:id="39" w:name="_Toc113814655"/>
      <w:bookmarkStart w:id="40" w:name="_Toc113989887"/>
      <w:bookmarkStart w:id="41" w:name="_Toc113989989"/>
      <w:r>
        <w:t>Характеристика объекта автоматизации</w:t>
      </w:r>
      <w:bookmarkEnd w:id="39"/>
      <w:bookmarkEnd w:id="40"/>
      <w:bookmarkEnd w:id="41"/>
    </w:p>
    <w:p w14:paraId="277C6FD4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2" w:name="_Toc113814656"/>
      <w:bookmarkStart w:id="43" w:name="_Toc113989990"/>
      <w:r>
        <w:t>Описание объекта автоматизации</w:t>
      </w:r>
      <w:bookmarkEnd w:id="42"/>
      <w:bookmarkEnd w:id="43"/>
    </w:p>
    <w:p w14:paraId="6BDADED2" w14:textId="77777777"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14:paraId="46A31114" w14:textId="77777777" w:rsidR="00060A84" w:rsidRPr="00FD5F67" w:rsidRDefault="00060A84" w:rsidP="00060A84">
      <w:pPr>
        <w:pStyle w:val="a8"/>
        <w:ind w:firstLine="0"/>
      </w:pPr>
    </w:p>
    <w:p w14:paraId="78D31097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4" w:name="_Toc113814657"/>
      <w:bookmarkStart w:id="45" w:name="_Toc113989991"/>
      <w:r>
        <w:t>Участники процесса</w:t>
      </w:r>
      <w:bookmarkEnd w:id="44"/>
      <w:bookmarkEnd w:id="45"/>
    </w:p>
    <w:p w14:paraId="54307960" w14:textId="77777777"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14:paraId="62AD2FEA" w14:textId="77777777"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14:paraId="29140E42" w14:textId="77777777"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0173C330" w14:textId="77777777" w:rsidR="00405ADA" w:rsidRPr="00840650" w:rsidRDefault="00405ADA" w:rsidP="00405ADA">
      <w:pPr>
        <w:pStyle w:val="a4"/>
        <w:numPr>
          <w:ilvl w:val="0"/>
          <w:numId w:val="4"/>
        </w:numPr>
      </w:pPr>
      <w:bookmarkStart w:id="46" w:name="_Toc113814658"/>
      <w:bookmarkStart w:id="47" w:name="_Toc113989888"/>
      <w:bookmarkStart w:id="48" w:name="_Toc113989992"/>
      <w:r>
        <w:lastRenderedPageBreak/>
        <w:t>Требования к продукту</w:t>
      </w:r>
      <w:bookmarkEnd w:id="46"/>
      <w:bookmarkEnd w:id="47"/>
      <w:bookmarkEnd w:id="48"/>
    </w:p>
    <w:p w14:paraId="5113A74F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9" w:name="_Toc113814659"/>
      <w:bookmarkStart w:id="50" w:name="_Toc113989993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49"/>
      <w:bookmarkEnd w:id="50"/>
      <w:r>
        <w:t xml:space="preserve"> </w:t>
      </w:r>
    </w:p>
    <w:p w14:paraId="7A06553E" w14:textId="77777777" w:rsidR="00405ADA" w:rsidRDefault="008521E2" w:rsidP="008521E2">
      <w:pPr>
        <w:pStyle w:val="a"/>
        <w:numPr>
          <w:ilvl w:val="2"/>
          <w:numId w:val="4"/>
        </w:numPr>
      </w:pPr>
      <w:bookmarkStart w:id="51" w:name="_Toc113814660"/>
      <w:bookmarkStart w:id="52" w:name="_Toc113989994"/>
      <w:r w:rsidRPr="008521E2">
        <w:t>Требования к выполняемым функциям</w:t>
      </w:r>
      <w:bookmarkEnd w:id="51"/>
      <w:bookmarkEnd w:id="52"/>
    </w:p>
    <w:p w14:paraId="60012521" w14:textId="77777777"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14:paraId="26FA5BB3" w14:textId="77777777"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происшествий в указанный промежуток времени.</w:t>
      </w:r>
    </w:p>
    <w:p w14:paraId="6D9CAD67" w14:textId="77777777"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14:paraId="2EB53E48" w14:textId="77777777"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14:paraId="7A231F5A" w14:textId="77777777"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14:paraId="3076BFAD" w14:textId="77777777"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14:paraId="56A40C9D" w14:textId="77777777" w:rsidR="001C5AA6" w:rsidRDefault="001C5AA6" w:rsidP="001C5AA6">
      <w:pPr>
        <w:pStyle w:val="a8"/>
        <w:ind w:firstLine="0"/>
      </w:pPr>
    </w:p>
    <w:p w14:paraId="6E84C8C9" w14:textId="77777777" w:rsidR="008521E2" w:rsidRDefault="008521E2" w:rsidP="008521E2">
      <w:pPr>
        <w:pStyle w:val="a"/>
        <w:numPr>
          <w:ilvl w:val="2"/>
          <w:numId w:val="4"/>
        </w:numPr>
      </w:pPr>
      <w:bookmarkStart w:id="53" w:name="_Toc113814661"/>
      <w:bookmarkStart w:id="54" w:name="_Toc113989995"/>
      <w:r>
        <w:t>Требования к организации входных данных</w:t>
      </w:r>
      <w:bookmarkEnd w:id="53"/>
      <w:bookmarkEnd w:id="54"/>
    </w:p>
    <w:p w14:paraId="7717BA7B" w14:textId="77777777"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6459FD70" w14:textId="77777777"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14:paraId="6B5C9C29" w14:textId="77777777"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14:paraId="5ADFAF01" w14:textId="77777777"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14:paraId="52499899" w14:textId="77777777"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14:paraId="6C6FFA40" w14:textId="77777777"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14:paraId="1EE04CD5" w14:textId="77777777"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14:paraId="1DF04A4B" w14:textId="77777777"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14:paraId="265EDA97" w14:textId="77777777"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14:paraId="1FF4A74D" w14:textId="77777777"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14:paraId="07C303A7" w14:textId="77777777"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14:paraId="5F6FC681" w14:textId="77777777"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14:paraId="5E1F1C7A" w14:textId="77777777"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14:paraId="6A945773" w14:textId="77777777"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14:paraId="57EBBC87" w14:textId="77777777"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14:paraId="09AC7A83" w14:textId="77777777" w:rsidR="001C5AA6" w:rsidRDefault="001C5AA6" w:rsidP="001C5AA6">
      <w:pPr>
        <w:pStyle w:val="a8"/>
        <w:ind w:firstLine="0"/>
      </w:pPr>
    </w:p>
    <w:p w14:paraId="38E4A38B" w14:textId="77777777" w:rsidR="008521E2" w:rsidRDefault="008521E2" w:rsidP="008521E2">
      <w:pPr>
        <w:pStyle w:val="a"/>
        <w:numPr>
          <w:ilvl w:val="2"/>
          <w:numId w:val="4"/>
        </w:numPr>
      </w:pPr>
      <w:bookmarkStart w:id="55" w:name="_Toc113814662"/>
      <w:bookmarkStart w:id="56" w:name="_Toc113989996"/>
      <w:r>
        <w:t>Требования к организации выходных данных</w:t>
      </w:r>
      <w:bookmarkEnd w:id="55"/>
      <w:bookmarkEnd w:id="56"/>
    </w:p>
    <w:p w14:paraId="3662EEED" w14:textId="77777777"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14:paraId="0C74D55D" w14:textId="77777777"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2A0D66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57" w:name="_Toc113814663"/>
      <w:bookmarkStart w:id="58" w:name="_Toc113989997"/>
      <w:r>
        <w:t>Требования к видам обеспечения</w:t>
      </w:r>
      <w:bookmarkEnd w:id="57"/>
      <w:bookmarkEnd w:id="58"/>
      <w:r>
        <w:t xml:space="preserve"> </w:t>
      </w:r>
    </w:p>
    <w:p w14:paraId="5D51003C" w14:textId="77777777" w:rsidR="00C1474F" w:rsidRDefault="00C1474F" w:rsidP="00C1474F">
      <w:pPr>
        <w:pStyle w:val="a"/>
        <w:numPr>
          <w:ilvl w:val="2"/>
          <w:numId w:val="4"/>
        </w:numPr>
      </w:pPr>
      <w:bookmarkStart w:id="59" w:name="_Toc113814664"/>
      <w:bookmarkStart w:id="60" w:name="_Toc113989998"/>
      <w:bookmarkStart w:id="61" w:name="_Hlk56941974"/>
      <w:r>
        <w:t>Требования к математическому обеспечению</w:t>
      </w:r>
      <w:bookmarkEnd w:id="59"/>
      <w:bookmarkEnd w:id="60"/>
    </w:p>
    <w:p w14:paraId="0782D325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61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AE1A6" w14:textId="77777777"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DF616B" w14:textId="77777777" w:rsidR="00C1474F" w:rsidRDefault="00C1474F" w:rsidP="00C1474F">
      <w:pPr>
        <w:pStyle w:val="a"/>
        <w:numPr>
          <w:ilvl w:val="2"/>
          <w:numId w:val="4"/>
        </w:numPr>
      </w:pPr>
      <w:bookmarkStart w:id="62" w:name="_Toc113814665"/>
      <w:bookmarkStart w:id="63" w:name="_Toc113989999"/>
      <w:r>
        <w:t>Требования к информационному обеспечению</w:t>
      </w:r>
      <w:bookmarkEnd w:id="62"/>
      <w:bookmarkEnd w:id="63"/>
    </w:p>
    <w:p w14:paraId="4DA8FD9E" w14:textId="25C1448D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проектирования. </w:t>
      </w:r>
    </w:p>
    <w:p w14:paraId="671675A1" w14:textId="09775C7F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>Хранение данных должно осуществляться на основе</w:t>
      </w:r>
      <w:r w:rsidR="00C94E80">
        <w:rPr>
          <w:rFonts w:ascii="Times New Roman" w:hAnsi="Times New Roman" w:cs="Times New Roman"/>
          <w:sz w:val="28"/>
          <w:szCs w:val="28"/>
        </w:rPr>
        <w:t xml:space="preserve"> СУБД </w:t>
      </w:r>
      <w:r w:rsidR="00C94E8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94E80" w:rsidRPr="00C94E80">
        <w:rPr>
          <w:rFonts w:ascii="Times New Roman" w:hAnsi="Times New Roman" w:cs="Times New Roman"/>
          <w:sz w:val="28"/>
          <w:szCs w:val="28"/>
        </w:rPr>
        <w:t>.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обеспечения целостности данных должны использоваться встроенные механизмы СУБД. </w:t>
      </w:r>
    </w:p>
    <w:p w14:paraId="63AB9C85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49A07DE5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2D0AA364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B0E12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14:paraId="6AC77ABD" w14:textId="77777777"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C9954" w14:textId="77777777" w:rsidR="00C1474F" w:rsidRDefault="00C1474F" w:rsidP="00C1474F">
      <w:pPr>
        <w:pStyle w:val="a"/>
        <w:numPr>
          <w:ilvl w:val="2"/>
          <w:numId w:val="4"/>
        </w:numPr>
      </w:pPr>
      <w:bookmarkStart w:id="64" w:name="_Toc113814666"/>
      <w:bookmarkStart w:id="65" w:name="_Toc113990000"/>
      <w:r>
        <w:t>Требования к лингвистическому обеспечению</w:t>
      </w:r>
      <w:bookmarkEnd w:id="64"/>
      <w:bookmarkEnd w:id="65"/>
    </w:p>
    <w:p w14:paraId="3B52D7F3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14:paraId="7433541A" w14:textId="77777777" w:rsidR="009D576D" w:rsidRDefault="009D576D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2E5D95" w14:textId="77777777" w:rsidR="00663A63" w:rsidRDefault="00663A63" w:rsidP="00663A63">
      <w:pPr>
        <w:pStyle w:val="a"/>
        <w:numPr>
          <w:ilvl w:val="2"/>
          <w:numId w:val="4"/>
        </w:numPr>
      </w:pPr>
      <w:bookmarkStart w:id="66" w:name="_Toc113990001"/>
      <w:r>
        <w:t>Требования к программному обеспечению</w:t>
      </w:r>
      <w:bookmarkEnd w:id="66"/>
    </w:p>
    <w:p w14:paraId="3DC90BF3" w14:textId="77777777" w:rsidR="00663A63" w:rsidRDefault="00663A63" w:rsidP="00663A63">
      <w:pPr>
        <w:pStyle w:val="a8"/>
      </w:pPr>
      <w:r>
        <w:t>Приложение должно быть разработано на следующем стеке:</w:t>
      </w:r>
    </w:p>
    <w:p w14:paraId="64DC35A1" w14:textId="77777777" w:rsidR="00663A63" w:rsidRDefault="00663A63" w:rsidP="00663A63">
      <w:pPr>
        <w:pStyle w:val="a8"/>
        <w:rPr>
          <w:lang w:val="en-US"/>
        </w:rPr>
      </w:pPr>
      <w:r>
        <w:rPr>
          <w:lang w:val="en-US"/>
        </w:rPr>
        <w:t xml:space="preserve">HTML, CSS, Python, JavaScript. </w:t>
      </w:r>
    </w:p>
    <w:p w14:paraId="6F023ED9" w14:textId="77777777" w:rsidR="00663A63" w:rsidRDefault="00663A63" w:rsidP="00663A63">
      <w:pPr>
        <w:pStyle w:val="a8"/>
        <w:rPr>
          <w:lang w:val="en-US"/>
        </w:rPr>
      </w:pPr>
      <w:r>
        <w:t>Фреймворки</w:t>
      </w:r>
      <w:r w:rsidRPr="00663A63">
        <w:rPr>
          <w:lang w:val="en-US"/>
        </w:rPr>
        <w:t xml:space="preserve">: </w:t>
      </w:r>
      <w:r>
        <w:rPr>
          <w:lang w:val="en-US"/>
        </w:rPr>
        <w:t>Flask, Bootstrap.</w:t>
      </w:r>
    </w:p>
    <w:p w14:paraId="4431F11C" w14:textId="77777777" w:rsidR="00663A63" w:rsidRPr="00663A63" w:rsidRDefault="00663A63" w:rsidP="00663A63">
      <w:pPr>
        <w:pStyle w:val="a8"/>
      </w:pPr>
      <w:r>
        <w:t>СУБД</w:t>
      </w:r>
      <w:r w:rsidRPr="00663A63">
        <w:rPr>
          <w:lang w:val="en-US"/>
        </w:rPr>
        <w:t xml:space="preserve">: </w:t>
      </w:r>
      <w:r>
        <w:rPr>
          <w:lang w:val="en-US"/>
        </w:rPr>
        <w:t>MySQL</w:t>
      </w:r>
      <w:r>
        <w:t>.</w:t>
      </w:r>
    </w:p>
    <w:p w14:paraId="4AFB96C3" w14:textId="77777777" w:rsidR="001C5AA6" w:rsidRPr="00663A63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39DA5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67" w:name="_Toc113814667"/>
      <w:bookmarkStart w:id="68" w:name="_Toc113990002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67"/>
      <w:bookmarkEnd w:id="68"/>
    </w:p>
    <w:p w14:paraId="41537E82" w14:textId="77777777"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14:paraId="3B292A94" w14:textId="77777777"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14:paraId="35533214" w14:textId="0691E202"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70BF8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-Ф3 от 27.07.2006.</w:t>
      </w:r>
    </w:p>
    <w:p w14:paraId="53B4F996" w14:textId="77777777"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14:paraId="60D7E4E7" w14:textId="77777777" w:rsidR="00405ADA" w:rsidRDefault="00405ADA" w:rsidP="00725A2A"/>
    <w:p w14:paraId="557563F5" w14:textId="77777777"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13889961" w14:textId="77777777" w:rsidR="00CE1ECE" w:rsidRPr="00CE1ECE" w:rsidRDefault="00405ADA" w:rsidP="00CE1ECE">
      <w:pPr>
        <w:pStyle w:val="a4"/>
        <w:numPr>
          <w:ilvl w:val="0"/>
          <w:numId w:val="4"/>
        </w:numPr>
      </w:pPr>
      <w:bookmarkStart w:id="69" w:name="_Toc113814668"/>
      <w:bookmarkStart w:id="70" w:name="_Toc113989889"/>
      <w:bookmarkStart w:id="71" w:name="_Toc113990003"/>
      <w:r>
        <w:lastRenderedPageBreak/>
        <w:t>Состав и содержание работ по созданию продукта</w:t>
      </w:r>
      <w:bookmarkEnd w:id="69"/>
      <w:bookmarkEnd w:id="70"/>
      <w:bookmarkEnd w:id="71"/>
    </w:p>
    <w:p w14:paraId="7A70DCE0" w14:textId="77777777"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2" w:name="_Toc113989890"/>
      <w:bookmarkEnd w:id="72"/>
    </w:p>
    <w:p w14:paraId="56D677E2" w14:textId="77777777"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3" w:name="_Toc113989891"/>
      <w:bookmarkEnd w:id="73"/>
    </w:p>
    <w:p w14:paraId="7CC1F256" w14:textId="77777777" w:rsidR="00CE1ECE" w:rsidRPr="00CE1ECE" w:rsidRDefault="00CE1ECE" w:rsidP="00663A63">
      <w:pPr>
        <w:pStyle w:val="ac"/>
        <w:numPr>
          <w:ilvl w:val="1"/>
          <w:numId w:val="4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4" w:name="_Toc113989892"/>
      <w:bookmarkEnd w:id="74"/>
    </w:p>
    <w:p w14:paraId="377ADA42" w14:textId="77777777"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14:paraId="7F13EA1E" w14:textId="77777777"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14:paraId="3A09806D" w14:textId="77777777"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14:paraId="1990B56F" w14:textId="77777777"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14:paraId="5F8D2303" w14:textId="77777777"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14:paraId="44851310" w14:textId="77777777"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14:paraId="40393902" w14:textId="77777777"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14:paraId="6E4CE6A7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14:paraId="17398836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14:paraId="152B36B1" w14:textId="77777777"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14:paraId="35DDEB2F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14:paraId="1D943D79" w14:textId="77777777"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14:paraId="5B0704CD" w14:textId="77777777" w:rsidR="00CE1ECE" w:rsidRDefault="00CE1ECE" w:rsidP="00CE1ECE">
      <w:pPr>
        <w:pStyle w:val="a"/>
        <w:numPr>
          <w:ilvl w:val="0"/>
          <w:numId w:val="0"/>
        </w:numPr>
      </w:pPr>
    </w:p>
    <w:p w14:paraId="37500F01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</w:p>
    <w:p w14:paraId="155C6DBC" w14:textId="77777777" w:rsidR="003F6F13" w:rsidRDefault="003F6F13" w:rsidP="003F6F13">
      <w:pPr>
        <w:pStyle w:val="a4"/>
        <w:numPr>
          <w:ilvl w:val="0"/>
          <w:numId w:val="4"/>
        </w:numPr>
      </w:pPr>
      <w:bookmarkStart w:id="75" w:name="_Toc113814669"/>
      <w:bookmarkStart w:id="76" w:name="_Toc113989893"/>
      <w:bookmarkStart w:id="77" w:name="_Toc113990004"/>
      <w:r>
        <w:t>Порядок контроля и приемки системы</w:t>
      </w:r>
      <w:bookmarkEnd w:id="75"/>
      <w:bookmarkEnd w:id="76"/>
      <w:bookmarkEnd w:id="77"/>
    </w:p>
    <w:p w14:paraId="15EA8D02" w14:textId="77777777" w:rsidR="003F6F13" w:rsidRDefault="001C5AA6" w:rsidP="003F6F13">
      <w:pPr>
        <w:pStyle w:val="a"/>
        <w:numPr>
          <w:ilvl w:val="1"/>
          <w:numId w:val="4"/>
        </w:numPr>
        <w:ind w:left="709" w:hanging="709"/>
      </w:pPr>
      <w:bookmarkStart w:id="78" w:name="_Toc113814670"/>
      <w:bookmarkStart w:id="79" w:name="_Toc113990005"/>
      <w:r>
        <w:t>Виды испытаний</w:t>
      </w:r>
      <w:bookmarkEnd w:id="78"/>
      <w:bookmarkEnd w:id="79"/>
    </w:p>
    <w:p w14:paraId="623032AF" w14:textId="0841A921" w:rsidR="001C5AA6" w:rsidRDefault="001C5AA6" w:rsidP="00B00181">
      <w:pPr>
        <w:pStyle w:val="a8"/>
      </w:pPr>
      <w:r w:rsidRPr="001C5AA6">
        <w:t xml:space="preserve">Приемно-сдаточные программы должны </w:t>
      </w:r>
      <w:r w:rsidR="00EE590B">
        <w:t>заключаться в проверке и предоставлении рабочего функционала</w:t>
      </w:r>
      <w:r w:rsidR="00EE590B" w:rsidRPr="00EE590B">
        <w:t xml:space="preserve">, </w:t>
      </w:r>
      <w:r w:rsidR="00EE590B">
        <w:t>соответствующего требованиям</w:t>
      </w:r>
      <w:r w:rsidR="00EE590B" w:rsidRPr="00EE590B">
        <w:t xml:space="preserve">, </w:t>
      </w:r>
      <w:r w:rsidR="00EE590B">
        <w:t xml:space="preserve">описанным в пункте 4 </w:t>
      </w:r>
      <w:r w:rsidR="00EE590B" w:rsidRPr="00EE590B">
        <w:t>“</w:t>
      </w:r>
      <w:r w:rsidR="00EE590B">
        <w:t>Требования к продукту</w:t>
      </w:r>
      <w:r w:rsidR="00EE590B" w:rsidRPr="00EE590B">
        <w:t xml:space="preserve">”, </w:t>
      </w:r>
      <w:r w:rsidR="00EE590B">
        <w:t>а именно:</w:t>
      </w:r>
    </w:p>
    <w:p w14:paraId="5A021481" w14:textId="4E3C828F" w:rsidR="00EE590B" w:rsidRDefault="00EE590B" w:rsidP="00EE590B">
      <w:pPr>
        <w:pStyle w:val="a8"/>
        <w:numPr>
          <w:ilvl w:val="0"/>
          <w:numId w:val="31"/>
        </w:numPr>
      </w:pPr>
      <w:r>
        <w:t>Требования к функциям и задачам</w:t>
      </w:r>
      <w:r w:rsidRPr="00EE590B">
        <w:t xml:space="preserve">, </w:t>
      </w:r>
      <w:r>
        <w:t>выполняемых системой.</w:t>
      </w:r>
    </w:p>
    <w:p w14:paraId="19EAF118" w14:textId="026981DE" w:rsidR="00EE590B" w:rsidRDefault="00EE590B" w:rsidP="00EE590B">
      <w:pPr>
        <w:pStyle w:val="a8"/>
        <w:numPr>
          <w:ilvl w:val="0"/>
          <w:numId w:val="31"/>
        </w:numPr>
      </w:pPr>
      <w:r>
        <w:t>Требования к видам обеспечения.</w:t>
      </w:r>
    </w:p>
    <w:p w14:paraId="3FCADE37" w14:textId="56178959" w:rsidR="001C5AA6" w:rsidRPr="00F838D5" w:rsidRDefault="00EE590B" w:rsidP="00F838D5">
      <w:pPr>
        <w:pStyle w:val="a8"/>
        <w:numPr>
          <w:ilvl w:val="0"/>
          <w:numId w:val="31"/>
        </w:numPr>
      </w:pPr>
      <w:r>
        <w:t>Требования к надежности.</w:t>
      </w:r>
    </w:p>
    <w:p w14:paraId="64BBB81F" w14:textId="77777777" w:rsidR="00A14654" w:rsidRDefault="00A14654" w:rsidP="00A14654">
      <w:pPr>
        <w:pStyle w:val="a4"/>
        <w:numPr>
          <w:ilvl w:val="0"/>
          <w:numId w:val="4"/>
        </w:numPr>
      </w:pPr>
      <w:bookmarkStart w:id="80" w:name="_Toc113814672"/>
      <w:bookmarkStart w:id="81" w:name="_Toc113989894"/>
      <w:bookmarkStart w:id="82" w:name="_Toc113990006"/>
      <w:r>
        <w:lastRenderedPageBreak/>
        <w:t>Требования по документированию</w:t>
      </w:r>
      <w:bookmarkEnd w:id="80"/>
      <w:bookmarkEnd w:id="81"/>
      <w:bookmarkEnd w:id="82"/>
    </w:p>
    <w:p w14:paraId="10937CCB" w14:textId="105E8B95" w:rsidR="00A14654" w:rsidRDefault="00B00181" w:rsidP="00B00181">
      <w:pPr>
        <w:pStyle w:val="a8"/>
      </w:pPr>
      <w:r>
        <w:t xml:space="preserve">Программная документация </w:t>
      </w:r>
      <w:r w:rsidR="00470BF8">
        <w:t>предъявляется Заказчика в электронном виде и состоит из:</w:t>
      </w:r>
    </w:p>
    <w:p w14:paraId="161D9BBD" w14:textId="48C07CF3" w:rsidR="00470BF8" w:rsidRPr="00B00181" w:rsidRDefault="00470BF8" w:rsidP="00470BF8">
      <w:pPr>
        <w:pStyle w:val="a8"/>
        <w:numPr>
          <w:ilvl w:val="0"/>
          <w:numId w:val="30"/>
        </w:numPr>
      </w:pPr>
      <w:r>
        <w:t>Техническое задание.</w:t>
      </w:r>
    </w:p>
    <w:p w14:paraId="05273112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4B92314B" w14:textId="77777777" w:rsidR="00A14654" w:rsidRDefault="00A14654" w:rsidP="00A14654">
      <w:pPr>
        <w:pStyle w:val="a4"/>
        <w:numPr>
          <w:ilvl w:val="0"/>
          <w:numId w:val="4"/>
        </w:numPr>
      </w:pPr>
      <w:bookmarkStart w:id="83" w:name="_Toc113814673"/>
      <w:bookmarkStart w:id="84" w:name="_Toc113989895"/>
      <w:bookmarkStart w:id="85" w:name="_Toc113990007"/>
      <w:r>
        <w:lastRenderedPageBreak/>
        <w:t>Источники разработки</w:t>
      </w:r>
      <w:bookmarkEnd w:id="83"/>
      <w:bookmarkEnd w:id="84"/>
      <w:bookmarkEnd w:id="85"/>
    </w:p>
    <w:p w14:paraId="4279D51A" w14:textId="77777777"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86" w:name="_Toc57023942"/>
      <w:bookmarkStart w:id="87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86"/>
      <w:bookmarkEnd w:id="87"/>
    </w:p>
    <w:p w14:paraId="56F10B87" w14:textId="77777777"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14:paraId="78542603" w14:textId="77777777" w:rsidR="001C5AA6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 xml:space="preserve">ГОСТ 34.201-89. Информационная технология. Комплекс стандартов на </w:t>
      </w:r>
      <w:r w:rsidRPr="00470BF8">
        <w:rPr>
          <w:b w:val="0"/>
          <w:bCs w:val="0"/>
        </w:rPr>
        <w:t>автоматизированные системы. Виды, комплексность и обозначение документов при создании автоматизированных систем</w:t>
      </w:r>
      <w:r w:rsidRPr="00470BF8">
        <w:rPr>
          <w:b w:val="0"/>
          <w:bCs w:val="0"/>
          <w:lang w:val="en-US"/>
        </w:rPr>
        <w:t>.</w:t>
      </w:r>
    </w:p>
    <w:p w14:paraId="4F43377A" w14:textId="77777777" w:rsidR="001C5AA6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0B41CDC" w14:textId="0EEC4E66" w:rsidR="00697A0B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1A885F45" w14:textId="38FA7EDB" w:rsidR="00470BF8" w:rsidRPr="00470BF8" w:rsidRDefault="00470BF8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 xml:space="preserve">Федеральный закон №152 </w:t>
      </w:r>
      <w:r w:rsidRPr="00470BF8">
        <w:rPr>
          <w:b w:val="0"/>
          <w:bCs w:val="0"/>
          <w:color w:val="000000"/>
        </w:rPr>
        <w:t>«</w:t>
      </w:r>
      <w:r w:rsidRPr="00470BF8">
        <w:rPr>
          <w:b w:val="0"/>
          <w:bCs w:val="0"/>
        </w:rPr>
        <w:t>О персональных данных”</w:t>
      </w:r>
      <w:r w:rsidRPr="00470BF8">
        <w:rPr>
          <w:b w:val="0"/>
          <w:bCs w:val="0"/>
          <w:color w:val="000000"/>
        </w:rPr>
        <w:t>».</w:t>
      </w:r>
    </w:p>
    <w:p w14:paraId="78C40015" w14:textId="77777777"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14:paraId="12440F81" w14:textId="77777777"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14:paraId="3C91D739" w14:textId="77777777" w:rsidTr="00697A0B">
        <w:tc>
          <w:tcPr>
            <w:tcW w:w="3279" w:type="dxa"/>
          </w:tcPr>
          <w:p w14:paraId="581394AA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14:paraId="023B1E9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14:paraId="31106E3A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14:paraId="5E6180D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5D98737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14:paraId="0191E88F" w14:textId="77777777" w:rsidTr="00697A0B">
        <w:tc>
          <w:tcPr>
            <w:tcW w:w="3279" w:type="dxa"/>
          </w:tcPr>
          <w:p w14:paraId="41FA746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14:paraId="404FA2CD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14:paraId="4A256C1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14:paraId="18B06B20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30A6A04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5B2C4156" w14:textId="77777777" w:rsidTr="00697A0B">
        <w:tc>
          <w:tcPr>
            <w:tcW w:w="3279" w:type="dxa"/>
          </w:tcPr>
          <w:p w14:paraId="559365E7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14:paraId="12B9325A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14:paraId="65CD670F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14:paraId="13F7856A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19C5FA9E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BD35416" w14:textId="77777777"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DB3A7" w14:textId="77777777"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14:paraId="3DAD0248" w14:textId="77777777" w:rsidTr="00697A0B">
        <w:tc>
          <w:tcPr>
            <w:tcW w:w="3240" w:type="dxa"/>
          </w:tcPr>
          <w:p w14:paraId="10F1B11D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14:paraId="232455CB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14:paraId="43FBFF53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14:paraId="357EDDEF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5F14D7F0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14:paraId="3031B2CE" w14:textId="77777777" w:rsidTr="00697A0B">
        <w:trPr>
          <w:trHeight w:val="653"/>
        </w:trPr>
        <w:tc>
          <w:tcPr>
            <w:tcW w:w="3240" w:type="dxa"/>
          </w:tcPr>
          <w:p w14:paraId="313D53CE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18C4E2E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54415BF5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14:paraId="6A71AE01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62D3AB3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750C3321" w14:textId="77777777" w:rsidTr="00697A0B">
        <w:trPr>
          <w:trHeight w:val="653"/>
        </w:trPr>
        <w:tc>
          <w:tcPr>
            <w:tcW w:w="3240" w:type="dxa"/>
          </w:tcPr>
          <w:p w14:paraId="7DA55123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4A26B6C8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4A3EF54A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14:paraId="6C550188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14289C98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3EB41936" w14:textId="77777777" w:rsidTr="00697A0B">
        <w:trPr>
          <w:trHeight w:val="653"/>
        </w:trPr>
        <w:tc>
          <w:tcPr>
            <w:tcW w:w="3240" w:type="dxa"/>
          </w:tcPr>
          <w:p w14:paraId="701276DD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0F67027C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7DD70ECF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 Софья Сергеевна</w:t>
            </w:r>
          </w:p>
        </w:tc>
        <w:tc>
          <w:tcPr>
            <w:tcW w:w="1264" w:type="dxa"/>
          </w:tcPr>
          <w:p w14:paraId="3E600B24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05984C4F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E381465" w14:textId="77777777"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73301E" w14:textId="77777777"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14:paraId="2609EF67" w14:textId="77777777" w:rsidR="00A14654" w:rsidRDefault="00A14654" w:rsidP="00A14654">
      <w:pPr>
        <w:pStyle w:val="a8"/>
        <w:ind w:firstLine="0"/>
      </w:pPr>
    </w:p>
    <w:p w14:paraId="66320999" w14:textId="77777777" w:rsidR="003F6F13" w:rsidRPr="00880265" w:rsidRDefault="003F6F13" w:rsidP="003F6F13">
      <w:pPr>
        <w:pStyle w:val="a4"/>
        <w:ind w:left="360"/>
        <w:jc w:val="left"/>
      </w:pPr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C6F51"/>
    <w:multiLevelType w:val="hybridMultilevel"/>
    <w:tmpl w:val="99E67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D95DCC"/>
    <w:multiLevelType w:val="hybridMultilevel"/>
    <w:tmpl w:val="3CD6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3DA7C96"/>
    <w:multiLevelType w:val="hybridMultilevel"/>
    <w:tmpl w:val="B6AA280C"/>
    <w:lvl w:ilvl="0" w:tplc="0419000F">
      <w:start w:val="1"/>
      <w:numFmt w:val="decimal"/>
      <w:pStyle w:val="1111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3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7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0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6"/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0"/>
  </w:num>
  <w:num w:numId="9">
    <w:abstractNumId w:val="8"/>
  </w:num>
  <w:num w:numId="10">
    <w:abstractNumId w:val="18"/>
  </w:num>
  <w:num w:numId="11">
    <w:abstractNumId w:val="20"/>
  </w:num>
  <w:num w:numId="12">
    <w:abstractNumId w:val="23"/>
  </w:num>
  <w:num w:numId="13">
    <w:abstractNumId w:val="3"/>
  </w:num>
  <w:num w:numId="14">
    <w:abstractNumId w:val="17"/>
  </w:num>
  <w:num w:numId="15">
    <w:abstractNumId w:val="7"/>
  </w:num>
  <w:num w:numId="16">
    <w:abstractNumId w:val="4"/>
  </w:num>
  <w:num w:numId="17">
    <w:abstractNumId w:val="0"/>
  </w:num>
  <w:num w:numId="18">
    <w:abstractNumId w:val="22"/>
  </w:num>
  <w:num w:numId="19">
    <w:abstractNumId w:val="21"/>
  </w:num>
  <w:num w:numId="20">
    <w:abstractNumId w:val="16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6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6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3"/>
  </w:num>
  <w:num w:numId="24">
    <w:abstractNumId w:val="5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"/>
  </w:num>
  <w:num w:numId="28">
    <w:abstractNumId w:val="12"/>
  </w:num>
  <w:num w:numId="29">
    <w:abstractNumId w:val="15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F5"/>
    <w:rsid w:val="00060A84"/>
    <w:rsid w:val="0008046C"/>
    <w:rsid w:val="000E5963"/>
    <w:rsid w:val="00100133"/>
    <w:rsid w:val="001C5AA6"/>
    <w:rsid w:val="00201618"/>
    <w:rsid w:val="00231110"/>
    <w:rsid w:val="00332026"/>
    <w:rsid w:val="003560BA"/>
    <w:rsid w:val="003B7E25"/>
    <w:rsid w:val="003C54F5"/>
    <w:rsid w:val="003F6F13"/>
    <w:rsid w:val="00405ADA"/>
    <w:rsid w:val="00470BF8"/>
    <w:rsid w:val="004E5345"/>
    <w:rsid w:val="005129D4"/>
    <w:rsid w:val="006101A9"/>
    <w:rsid w:val="00663A63"/>
    <w:rsid w:val="00697A0B"/>
    <w:rsid w:val="00707646"/>
    <w:rsid w:val="00725A2A"/>
    <w:rsid w:val="008521E2"/>
    <w:rsid w:val="008748BD"/>
    <w:rsid w:val="00880265"/>
    <w:rsid w:val="008F3575"/>
    <w:rsid w:val="00940337"/>
    <w:rsid w:val="009D576D"/>
    <w:rsid w:val="00A11CE2"/>
    <w:rsid w:val="00A14654"/>
    <w:rsid w:val="00A336CA"/>
    <w:rsid w:val="00AD0020"/>
    <w:rsid w:val="00AD532D"/>
    <w:rsid w:val="00B00181"/>
    <w:rsid w:val="00B12C20"/>
    <w:rsid w:val="00B75834"/>
    <w:rsid w:val="00BB4703"/>
    <w:rsid w:val="00C1474F"/>
    <w:rsid w:val="00C94E80"/>
    <w:rsid w:val="00CC322D"/>
    <w:rsid w:val="00CE1ECE"/>
    <w:rsid w:val="00D84862"/>
    <w:rsid w:val="00DB5506"/>
    <w:rsid w:val="00DC13F5"/>
    <w:rsid w:val="00E71555"/>
    <w:rsid w:val="00EE590B"/>
    <w:rsid w:val="00F838D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77EC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092D-D5E7-4F1A-990D-8D67F61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Miloradov</cp:lastModifiedBy>
  <cp:revision>6</cp:revision>
  <dcterms:created xsi:type="dcterms:W3CDTF">2022-09-20T15:02:00Z</dcterms:created>
  <dcterms:modified xsi:type="dcterms:W3CDTF">2022-09-20T15:09:00Z</dcterms:modified>
</cp:coreProperties>
</file>