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7"/>
        <w:tblW w:w="9354" w:type="dxa"/>
        <w:tblCellMar>
          <w:top w:w="15" w:type="dxa"/>
          <w:left w:w="149" w:type="dxa"/>
          <w:bottom w:w="15" w:type="dxa"/>
          <w:right w:w="149" w:type="dxa"/>
        </w:tblCellMar>
        <w:tblLook w:val="04A0" w:firstRow="1" w:lastRow="0" w:firstColumn="1" w:lastColumn="0" w:noHBand="0" w:noVBand="1"/>
      </w:tblPr>
      <w:tblGrid>
        <w:gridCol w:w="1536"/>
        <w:gridCol w:w="3086"/>
        <w:gridCol w:w="1648"/>
        <w:gridCol w:w="3084"/>
      </w:tblGrid>
      <w:tr w:rsidR="003C54F5" w14:paraId="23E1F765" w14:textId="77777777" w:rsidTr="00BB4703">
        <w:trPr>
          <w:trHeight w:val="300"/>
        </w:trPr>
        <w:tc>
          <w:tcPr>
            <w:tcW w:w="9354" w:type="dxa"/>
            <w:gridSpan w:val="4"/>
          </w:tcPr>
          <w:p w14:paraId="155974C9" w14:textId="77777777"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Федеральное государственное бюджетное образовательное учреждение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«Московский политехнический университет»</w:t>
            </w:r>
          </w:p>
        </w:tc>
      </w:tr>
      <w:tr w:rsidR="003C54F5" w14:paraId="6448D046" w14:textId="77777777" w:rsidTr="00BB4703">
        <w:tc>
          <w:tcPr>
            <w:tcW w:w="9354" w:type="dxa"/>
            <w:gridSpan w:val="4"/>
            <w:tcBorders>
              <w:top w:val="single" w:sz="6" w:space="0" w:color="000000"/>
            </w:tcBorders>
          </w:tcPr>
          <w:p w14:paraId="2EDCB642" w14:textId="77777777"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организации - разработчика ТЗ на АС </w:t>
            </w:r>
          </w:p>
        </w:tc>
      </w:tr>
      <w:tr w:rsidR="003C54F5" w14:paraId="34AF8F75" w14:textId="77777777" w:rsidTr="00BB4703">
        <w:tc>
          <w:tcPr>
            <w:tcW w:w="4622" w:type="dxa"/>
            <w:gridSpan w:val="2"/>
          </w:tcPr>
          <w:p w14:paraId="586B0683" w14:textId="77777777"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</w:tc>
        <w:tc>
          <w:tcPr>
            <w:tcW w:w="4732" w:type="dxa"/>
            <w:gridSpan w:val="2"/>
          </w:tcPr>
          <w:p w14:paraId="1CE5BDD0" w14:textId="77777777"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3C54F5" w14:paraId="5EA3B7DE" w14:textId="77777777" w:rsidTr="00BB4703">
        <w:tc>
          <w:tcPr>
            <w:tcW w:w="4622" w:type="dxa"/>
            <w:gridSpan w:val="2"/>
          </w:tcPr>
          <w:p w14:paraId="4E1F4C80" w14:textId="77777777"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(должность, наименование предприятия - заказчика АС) </w:t>
            </w:r>
          </w:p>
        </w:tc>
        <w:tc>
          <w:tcPr>
            <w:tcW w:w="4732" w:type="dxa"/>
            <w:gridSpan w:val="2"/>
          </w:tcPr>
          <w:p w14:paraId="21C6B1E7" w14:textId="77777777"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(должность, наименование предприятия - разработчика АС)</w:t>
            </w:r>
          </w:p>
        </w:tc>
      </w:tr>
      <w:tr w:rsidR="003C54F5" w14:paraId="189EA0B3" w14:textId="77777777" w:rsidTr="00BB4703">
        <w:tc>
          <w:tcPr>
            <w:tcW w:w="1536" w:type="dxa"/>
          </w:tcPr>
          <w:p w14:paraId="49D1AE64" w14:textId="77777777"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Личная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подпись </w:t>
            </w:r>
          </w:p>
        </w:tc>
        <w:tc>
          <w:tcPr>
            <w:tcW w:w="3086" w:type="dxa"/>
          </w:tcPr>
          <w:p w14:paraId="0C1C1E01" w14:textId="77777777"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Расшифровка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подписи </w:t>
            </w:r>
          </w:p>
        </w:tc>
        <w:tc>
          <w:tcPr>
            <w:tcW w:w="1648" w:type="dxa"/>
          </w:tcPr>
          <w:p w14:paraId="2DB7C084" w14:textId="77777777"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Личная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подпись </w:t>
            </w:r>
          </w:p>
        </w:tc>
        <w:tc>
          <w:tcPr>
            <w:tcW w:w="3084" w:type="dxa"/>
          </w:tcPr>
          <w:p w14:paraId="7D614B9C" w14:textId="77777777"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Расшифровка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подписи </w:t>
            </w:r>
          </w:p>
        </w:tc>
      </w:tr>
      <w:tr w:rsidR="003C54F5" w14:paraId="59850616" w14:textId="77777777" w:rsidTr="00BB4703">
        <w:trPr>
          <w:trHeight w:val="338"/>
        </w:trPr>
        <w:tc>
          <w:tcPr>
            <w:tcW w:w="1536" w:type="dxa"/>
          </w:tcPr>
          <w:p w14:paraId="1887C4C7" w14:textId="77777777"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Печать </w:t>
            </w:r>
          </w:p>
        </w:tc>
        <w:tc>
          <w:tcPr>
            <w:tcW w:w="3086" w:type="dxa"/>
          </w:tcPr>
          <w:p w14:paraId="2B94C04A" w14:textId="77777777"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04A1A0FE" w14:textId="77777777"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Печать </w:t>
            </w:r>
          </w:p>
        </w:tc>
        <w:tc>
          <w:tcPr>
            <w:tcW w:w="3084" w:type="dxa"/>
          </w:tcPr>
          <w:p w14:paraId="47A9D60A" w14:textId="77777777"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54F5" w14:paraId="1FF37F3B" w14:textId="77777777" w:rsidTr="00BB4703">
        <w:trPr>
          <w:trHeight w:val="429"/>
        </w:trPr>
        <w:tc>
          <w:tcPr>
            <w:tcW w:w="1536" w:type="dxa"/>
          </w:tcPr>
          <w:p w14:paraId="5F476CA2" w14:textId="77777777"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Дата </w:t>
            </w:r>
          </w:p>
        </w:tc>
        <w:tc>
          <w:tcPr>
            <w:tcW w:w="3086" w:type="dxa"/>
          </w:tcPr>
          <w:p w14:paraId="521F593E" w14:textId="77777777"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17AF89ED" w14:textId="77777777" w:rsidR="003C54F5" w:rsidRDefault="003C54F5" w:rsidP="00BB4703">
            <w:pPr>
              <w:spacing w:beforeAutospacing="1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Дата </w:t>
            </w:r>
          </w:p>
          <w:p w14:paraId="444AF9E0" w14:textId="77777777" w:rsidR="003C54F5" w:rsidRDefault="003C54F5" w:rsidP="00BB47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4" w:type="dxa"/>
          </w:tcPr>
          <w:p w14:paraId="0B60E9BC" w14:textId="77777777"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54F5" w14:paraId="426D5E6D" w14:textId="77777777" w:rsidTr="00BB4703">
        <w:trPr>
          <w:trHeight w:val="411"/>
        </w:trPr>
        <w:tc>
          <w:tcPr>
            <w:tcW w:w="9354" w:type="dxa"/>
            <w:gridSpan w:val="4"/>
          </w:tcPr>
          <w:p w14:paraId="5B64BB2C" w14:textId="77777777" w:rsidR="003C54F5" w:rsidRDefault="003C54F5" w:rsidP="00DB55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</w:t>
            </w:r>
            <w:r w:rsidR="00DB55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Автоматизированная система </w:t>
            </w:r>
            <w:r w:rsidR="00DB5506" w:rsidRPr="00DB55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«Приложение для регистрации происшествий»</w:t>
            </w:r>
          </w:p>
        </w:tc>
      </w:tr>
      <w:tr w:rsidR="003C54F5" w14:paraId="51D11D0A" w14:textId="77777777" w:rsidTr="00BB4703">
        <w:tc>
          <w:tcPr>
            <w:tcW w:w="9354" w:type="dxa"/>
            <w:gridSpan w:val="4"/>
            <w:tcBorders>
              <w:top w:val="single" w:sz="6" w:space="0" w:color="000000"/>
            </w:tcBorders>
          </w:tcPr>
          <w:p w14:paraId="78CC5476" w14:textId="77777777"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вида АС </w:t>
            </w:r>
          </w:p>
        </w:tc>
      </w:tr>
      <w:tr w:rsidR="003C54F5" w14:paraId="555D3405" w14:textId="77777777" w:rsidTr="00BB4703">
        <w:tc>
          <w:tcPr>
            <w:tcW w:w="9354" w:type="dxa"/>
            <w:gridSpan w:val="4"/>
          </w:tcPr>
          <w:p w14:paraId="5E53F14E" w14:textId="77777777" w:rsidR="003C54F5" w:rsidRDefault="00DB5506" w:rsidP="00DB5506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Регистрация происшествий</w:t>
            </w:r>
          </w:p>
        </w:tc>
      </w:tr>
      <w:tr w:rsidR="003C54F5" w14:paraId="1980381D" w14:textId="77777777" w:rsidTr="00BB4703">
        <w:tc>
          <w:tcPr>
            <w:tcW w:w="9354" w:type="dxa"/>
            <w:gridSpan w:val="4"/>
            <w:tcBorders>
              <w:top w:val="single" w:sz="6" w:space="0" w:color="000000"/>
            </w:tcBorders>
          </w:tcPr>
          <w:p w14:paraId="73A1993A" w14:textId="77777777"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объекта автоматизации </w:t>
            </w:r>
          </w:p>
        </w:tc>
      </w:tr>
      <w:tr w:rsidR="003C54F5" w14:paraId="71B0FA3D" w14:textId="77777777" w:rsidTr="00BB4703">
        <w:trPr>
          <w:trHeight w:val="329"/>
        </w:trPr>
        <w:tc>
          <w:tcPr>
            <w:tcW w:w="9354" w:type="dxa"/>
            <w:gridSpan w:val="4"/>
          </w:tcPr>
          <w:p w14:paraId="66F575B1" w14:textId="77777777" w:rsidR="003C54F5" w:rsidRPr="00DB5506" w:rsidRDefault="00DB5506" w:rsidP="00DB55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DB5506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«Регистр происшествий»</w:t>
            </w:r>
          </w:p>
        </w:tc>
      </w:tr>
      <w:tr w:rsidR="003C54F5" w14:paraId="2BED7797" w14:textId="77777777" w:rsidTr="00BB4703">
        <w:tc>
          <w:tcPr>
            <w:tcW w:w="9354" w:type="dxa"/>
            <w:gridSpan w:val="4"/>
            <w:tcBorders>
              <w:top w:val="single" w:sz="6" w:space="0" w:color="000000"/>
            </w:tcBorders>
          </w:tcPr>
          <w:p w14:paraId="2D7CE86D" w14:textId="77777777"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сокращенное наименование АС </w:t>
            </w:r>
          </w:p>
        </w:tc>
      </w:tr>
    </w:tbl>
    <w:p w14:paraId="5011951A" w14:textId="77777777" w:rsidR="003C54F5" w:rsidRDefault="003C54F5" w:rsidP="003C54F5">
      <w:pPr>
        <w:ind w:right="-2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Y="452"/>
        <w:tblW w:w="9354" w:type="dxa"/>
        <w:tblCellMar>
          <w:top w:w="15" w:type="dxa"/>
          <w:left w:w="149" w:type="dxa"/>
          <w:bottom w:w="15" w:type="dxa"/>
          <w:right w:w="149" w:type="dxa"/>
        </w:tblCellMar>
        <w:tblLook w:val="04A0" w:firstRow="1" w:lastRow="0" w:firstColumn="1" w:lastColumn="0" w:noHBand="0" w:noVBand="1"/>
      </w:tblPr>
      <w:tblGrid>
        <w:gridCol w:w="1970"/>
        <w:gridCol w:w="1510"/>
        <w:gridCol w:w="1221"/>
        <w:gridCol w:w="1714"/>
        <w:gridCol w:w="2939"/>
      </w:tblGrid>
      <w:tr w:rsidR="003C54F5" w14:paraId="6F08B131" w14:textId="77777777" w:rsidTr="00BB4703">
        <w:tc>
          <w:tcPr>
            <w:tcW w:w="9354" w:type="dxa"/>
            <w:gridSpan w:val="5"/>
          </w:tcPr>
          <w:p w14:paraId="4D91D798" w14:textId="77777777"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</w:tc>
      </w:tr>
      <w:tr w:rsidR="003C54F5" w14:paraId="68AC4D54" w14:textId="77777777" w:rsidTr="00BB4703">
        <w:tc>
          <w:tcPr>
            <w:tcW w:w="3480" w:type="dxa"/>
            <w:gridSpan w:val="2"/>
          </w:tcPr>
          <w:p w14:paraId="3B828FE0" w14:textId="77777777" w:rsidR="003C54F5" w:rsidRDefault="003C54F5" w:rsidP="00BB4703">
            <w:pPr>
              <w:spacing w:beforeAutospacing="1"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</w:t>
            </w:r>
          </w:p>
        </w:tc>
        <w:tc>
          <w:tcPr>
            <w:tcW w:w="2935" w:type="dxa"/>
            <w:gridSpan w:val="2"/>
            <w:tcBorders>
              <w:bottom w:val="single" w:sz="6" w:space="0" w:color="000000"/>
            </w:tcBorders>
          </w:tcPr>
          <w:p w14:paraId="1AD64D95" w14:textId="77777777" w:rsidR="003C54F5" w:rsidRPr="00697A0B" w:rsidRDefault="00697A0B" w:rsidP="00BB47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939" w:type="dxa"/>
          </w:tcPr>
          <w:p w14:paraId="2A6B125D" w14:textId="77777777"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листах </w:t>
            </w:r>
          </w:p>
        </w:tc>
      </w:tr>
      <w:tr w:rsidR="003C54F5" w14:paraId="142496B0" w14:textId="77777777" w:rsidTr="00BB4703">
        <w:tc>
          <w:tcPr>
            <w:tcW w:w="9354" w:type="dxa"/>
            <w:gridSpan w:val="5"/>
          </w:tcPr>
          <w:p w14:paraId="351F7DA9" w14:textId="77777777"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Действует с </w:t>
            </w:r>
            <w:r w:rsidR="00697A0B">
              <w:rPr>
                <w:rFonts w:ascii="Times New Roman" w:eastAsia="Times New Roman" w:hAnsi="Times New Roman" w:cs="Times New Roman"/>
                <w:sz w:val="24"/>
                <w:szCs w:val="24"/>
              </w:rPr>
              <w:t>06.09.2022</w:t>
            </w:r>
          </w:p>
        </w:tc>
      </w:tr>
      <w:tr w:rsidR="003C54F5" w14:paraId="77EA25E5" w14:textId="77777777" w:rsidTr="00BB4703">
        <w:tc>
          <w:tcPr>
            <w:tcW w:w="4701" w:type="dxa"/>
            <w:gridSpan w:val="3"/>
          </w:tcPr>
          <w:p w14:paraId="5AB58CB1" w14:textId="77777777"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СОГЛАСОВАНО </w:t>
            </w:r>
          </w:p>
        </w:tc>
        <w:tc>
          <w:tcPr>
            <w:tcW w:w="1714" w:type="dxa"/>
          </w:tcPr>
          <w:p w14:paraId="01E34955" w14:textId="77777777"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</w:tcPr>
          <w:p w14:paraId="0780EBFE" w14:textId="77777777"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4F5" w14:paraId="71E2C938" w14:textId="77777777" w:rsidTr="00BB4703">
        <w:trPr>
          <w:trHeight w:val="819"/>
        </w:trPr>
        <w:tc>
          <w:tcPr>
            <w:tcW w:w="4701" w:type="dxa"/>
            <w:gridSpan w:val="3"/>
          </w:tcPr>
          <w:p w14:paraId="6CBCC2FB" w14:textId="77777777"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(должность, наименование согласующей организации)</w:t>
            </w:r>
          </w:p>
        </w:tc>
        <w:tc>
          <w:tcPr>
            <w:tcW w:w="1714" w:type="dxa"/>
          </w:tcPr>
          <w:p w14:paraId="20911165" w14:textId="77777777"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</w:tcPr>
          <w:p w14:paraId="78550D0E" w14:textId="77777777"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4F5" w14:paraId="6F511A83" w14:textId="77777777" w:rsidTr="00BB4703">
        <w:tc>
          <w:tcPr>
            <w:tcW w:w="1970" w:type="dxa"/>
          </w:tcPr>
          <w:p w14:paraId="244E625B" w14:textId="77777777"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Личная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подпись </w:t>
            </w:r>
          </w:p>
        </w:tc>
        <w:tc>
          <w:tcPr>
            <w:tcW w:w="2731" w:type="dxa"/>
            <w:gridSpan w:val="2"/>
          </w:tcPr>
          <w:p w14:paraId="6E1FFE05" w14:textId="77777777"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Расшифровка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подписи </w:t>
            </w:r>
          </w:p>
        </w:tc>
        <w:tc>
          <w:tcPr>
            <w:tcW w:w="1714" w:type="dxa"/>
          </w:tcPr>
          <w:p w14:paraId="5C60F229" w14:textId="77777777"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</w:tcPr>
          <w:p w14:paraId="0E3701EA" w14:textId="77777777"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4F5" w14:paraId="747D06B4" w14:textId="77777777" w:rsidTr="00BB4703">
        <w:tc>
          <w:tcPr>
            <w:tcW w:w="1970" w:type="dxa"/>
          </w:tcPr>
          <w:p w14:paraId="15730FC0" w14:textId="77777777"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Печать </w:t>
            </w:r>
          </w:p>
        </w:tc>
        <w:tc>
          <w:tcPr>
            <w:tcW w:w="2731" w:type="dxa"/>
            <w:gridSpan w:val="2"/>
          </w:tcPr>
          <w:p w14:paraId="7A2FEB79" w14:textId="77777777"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</w:tcPr>
          <w:p w14:paraId="1B69800A" w14:textId="77777777"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9" w:type="dxa"/>
          </w:tcPr>
          <w:p w14:paraId="3961B582" w14:textId="77777777"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4F5" w14:paraId="599B0504" w14:textId="77777777" w:rsidTr="00BB4703">
        <w:tc>
          <w:tcPr>
            <w:tcW w:w="1970" w:type="dxa"/>
          </w:tcPr>
          <w:p w14:paraId="7B77165B" w14:textId="77777777"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Дата </w:t>
            </w:r>
          </w:p>
        </w:tc>
        <w:tc>
          <w:tcPr>
            <w:tcW w:w="2731" w:type="dxa"/>
            <w:gridSpan w:val="2"/>
          </w:tcPr>
          <w:p w14:paraId="22A1A1B6" w14:textId="77777777"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</w:tcPr>
          <w:p w14:paraId="2DC59850" w14:textId="77777777"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9" w:type="dxa"/>
          </w:tcPr>
          <w:p w14:paraId="1070FCB2" w14:textId="77777777"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1C47D1" w14:textId="77777777" w:rsidR="003C54F5" w:rsidRDefault="003C54F5" w:rsidP="003C54F5">
      <w:pPr>
        <w:rPr>
          <w:rFonts w:ascii="Times New Roman" w:hAnsi="Times New Roman" w:cs="Times New Roman"/>
        </w:rPr>
      </w:pPr>
      <w:r>
        <w:br w:type="page"/>
      </w:r>
    </w:p>
    <w:p w14:paraId="76FBDCD6" w14:textId="77777777" w:rsidR="003C54F5" w:rsidRDefault="003C54F5" w:rsidP="003C54F5">
      <w:pPr>
        <w:pStyle w:val="a4"/>
        <w:rPr>
          <w:sz w:val="32"/>
          <w:szCs w:val="32"/>
        </w:rPr>
      </w:pPr>
      <w:bookmarkStart w:id="0" w:name="_Toc62067164"/>
      <w:bookmarkStart w:id="1" w:name="_Toc113814641"/>
      <w:bookmarkStart w:id="2" w:name="_Toc113989878"/>
      <w:bookmarkStart w:id="3" w:name="_Toc113989975"/>
      <w:r>
        <w:lastRenderedPageBreak/>
        <w:t>АННОТАЦИЯ</w:t>
      </w:r>
      <w:bookmarkEnd w:id="0"/>
      <w:bookmarkEnd w:id="1"/>
      <w:bookmarkEnd w:id="2"/>
      <w:bookmarkEnd w:id="3"/>
    </w:p>
    <w:p w14:paraId="3753FB9F" w14:textId="77777777" w:rsidR="003C54F5" w:rsidRDefault="003C54F5" w:rsidP="003C54F5">
      <w:pPr>
        <w:pStyle w:val="a8"/>
      </w:pPr>
      <w:r>
        <w:t>В данном программном документе приведено техническое задание на разработку автоматизированной системы для «Приложение для регистрации происшествий». Данная автоматизированная система предназначена для учета и обработки происшествий.</w:t>
      </w:r>
    </w:p>
    <w:p w14:paraId="2BE8E299" w14:textId="77777777" w:rsidR="00AD0020" w:rsidRPr="00992536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44EC">
        <w:rPr>
          <w:rFonts w:ascii="Times New Roman" w:hAnsi="Times New Roman" w:cs="Times New Roman"/>
          <w:sz w:val="28"/>
          <w:szCs w:val="28"/>
        </w:rPr>
        <w:t>В разделе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 xml:space="preserve"> «</w:t>
      </w:r>
      <w:r w:rsidRPr="007F44EC">
        <w:rPr>
          <w:rFonts w:ascii="Times New Roman" w:hAnsi="Times New Roman" w:cs="Times New Roman"/>
          <w:sz w:val="28"/>
          <w:szCs w:val="28"/>
        </w:rPr>
        <w:t xml:space="preserve">Общие </w:t>
      </w:r>
      <w:r>
        <w:rPr>
          <w:rFonts w:ascii="Times New Roman" w:hAnsi="Times New Roman" w:cs="Times New Roman"/>
          <w:sz w:val="28"/>
          <w:szCs w:val="28"/>
        </w:rPr>
        <w:t>положения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»</w:t>
      </w:r>
      <w:r w:rsidRPr="007F44EC">
        <w:rPr>
          <w:rFonts w:ascii="Times New Roman" w:hAnsi="Times New Roman" w:cs="Times New Roman"/>
          <w:sz w:val="28"/>
          <w:szCs w:val="28"/>
        </w:rPr>
        <w:t xml:space="preserve"> указано наименование, основания для проведения работ, наименования организаций – заказчика и исполнителя, перечень документов, на основании которых создаётся система, </w:t>
      </w:r>
      <w:r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  <w:r w:rsidRPr="009925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источники и порядок финансирования</w:t>
      </w:r>
      <w:r w:rsidRPr="00992536">
        <w:rPr>
          <w:rFonts w:ascii="Times New Roman" w:hAnsi="Times New Roman" w:cs="Times New Roman"/>
          <w:sz w:val="28"/>
          <w:szCs w:val="28"/>
        </w:rPr>
        <w:t>, по</w:t>
      </w:r>
      <w:r w:rsidRPr="00992536">
        <w:rPr>
          <w:rFonts w:ascii="Times New Roman" w:hAnsi="Times New Roman" w:cs="Times New Roman"/>
          <w:noProof/>
          <w:sz w:val="28"/>
          <w:szCs w:val="28"/>
        </w:rPr>
        <w:t>рядок оформления и предъявления заказчику результатов работ,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с</w:t>
      </w:r>
      <w:r w:rsidRPr="00992536">
        <w:rPr>
          <w:rFonts w:ascii="Times New Roman" w:hAnsi="Times New Roman" w:cs="Times New Roman"/>
          <w:bCs/>
          <w:noProof/>
          <w:sz w:val="28"/>
          <w:szCs w:val="28"/>
        </w:rPr>
        <w:t>остав используемой нормативно-технической документации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2049C746" w14:textId="77777777" w:rsidR="00AD0020" w:rsidRPr="007F44EC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44EC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«</w:t>
      </w:r>
      <w:r w:rsidRPr="007F44EC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»</w:t>
      </w:r>
      <w:r w:rsidRPr="007F44EC">
        <w:rPr>
          <w:rFonts w:ascii="Times New Roman" w:hAnsi="Times New Roman" w:cs="Times New Roman"/>
          <w:sz w:val="28"/>
          <w:szCs w:val="28"/>
        </w:rPr>
        <w:t xml:space="preserve"> указаны назначение, цели</w:t>
      </w:r>
      <w:r>
        <w:rPr>
          <w:rFonts w:ascii="Times New Roman" w:hAnsi="Times New Roman" w:cs="Times New Roman"/>
          <w:sz w:val="28"/>
          <w:szCs w:val="28"/>
        </w:rPr>
        <w:t xml:space="preserve"> разработки ПО</w:t>
      </w:r>
      <w:r w:rsidRPr="007F44EC">
        <w:rPr>
          <w:rFonts w:ascii="Times New Roman" w:hAnsi="Times New Roman" w:cs="Times New Roman"/>
          <w:sz w:val="28"/>
          <w:szCs w:val="28"/>
        </w:rPr>
        <w:t>.</w:t>
      </w:r>
    </w:p>
    <w:p w14:paraId="496E8B0A" w14:textId="77777777" w:rsidR="00AD0020" w:rsidRPr="007F44EC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44EC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«</w:t>
      </w:r>
      <w:r w:rsidRPr="007F44EC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»</w:t>
      </w:r>
      <w:r w:rsidRPr="007F44EC">
        <w:rPr>
          <w:rFonts w:ascii="Times New Roman" w:hAnsi="Times New Roman" w:cs="Times New Roman"/>
          <w:sz w:val="28"/>
          <w:szCs w:val="28"/>
        </w:rPr>
        <w:t xml:space="preserve"> указан</w:t>
      </w:r>
      <w:r w:rsidR="000E5963">
        <w:rPr>
          <w:rFonts w:ascii="Times New Roman" w:hAnsi="Times New Roman" w:cs="Times New Roman"/>
          <w:sz w:val="28"/>
          <w:szCs w:val="28"/>
        </w:rPr>
        <w:t>а краткая характеристика системы</w:t>
      </w:r>
      <w:r w:rsidRPr="007F44EC">
        <w:rPr>
          <w:rFonts w:ascii="Times New Roman" w:hAnsi="Times New Roman" w:cs="Times New Roman"/>
          <w:sz w:val="28"/>
          <w:szCs w:val="28"/>
        </w:rPr>
        <w:t>.</w:t>
      </w:r>
    </w:p>
    <w:p w14:paraId="30D8EAD5" w14:textId="77777777" w:rsidR="00AD0020" w:rsidRPr="007F44EC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44EC"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«</w:t>
      </w:r>
      <w:r w:rsidRPr="007F44EC">
        <w:rPr>
          <w:rFonts w:ascii="Times New Roman" w:hAnsi="Times New Roman" w:cs="Times New Roman"/>
          <w:sz w:val="28"/>
          <w:szCs w:val="28"/>
        </w:rPr>
        <w:t>Требования к системе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»</w:t>
      </w:r>
      <w:r w:rsidRPr="007F44EC">
        <w:rPr>
          <w:rFonts w:ascii="Times New Roman" w:hAnsi="Times New Roman" w:cs="Times New Roman"/>
          <w:sz w:val="28"/>
          <w:szCs w:val="28"/>
        </w:rPr>
        <w:t xml:space="preserve"> содержит следующие подразделы:</w:t>
      </w:r>
    </w:p>
    <w:p w14:paraId="0CB5ABF3" w14:textId="77777777" w:rsidR="00AD0020" w:rsidRPr="0035314F" w:rsidRDefault="00AD0020" w:rsidP="00AD0020">
      <w:pPr>
        <w:pStyle w:val="ac"/>
        <w:numPr>
          <w:ilvl w:val="0"/>
          <w:numId w:val="28"/>
        </w:numPr>
        <w:suppressAutoHyphens w:val="0"/>
        <w:spacing w:after="0" w:line="36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13989879"/>
      <w:r>
        <w:rPr>
          <w:rFonts w:ascii="Times New Roman" w:hAnsi="Times New Roman" w:cs="Times New Roman"/>
          <w:sz w:val="28"/>
          <w:szCs w:val="28"/>
        </w:rPr>
        <w:t>Т</w:t>
      </w:r>
      <w:r w:rsidRPr="0035314F">
        <w:rPr>
          <w:rFonts w:ascii="Times New Roman" w:hAnsi="Times New Roman" w:cs="Times New Roman"/>
          <w:sz w:val="28"/>
          <w:szCs w:val="28"/>
        </w:rPr>
        <w:t xml:space="preserve">ребования к </w:t>
      </w:r>
      <w:r w:rsidR="00697A0B">
        <w:rPr>
          <w:rFonts w:ascii="Times New Roman" w:hAnsi="Times New Roman" w:cs="Times New Roman"/>
          <w:sz w:val="28"/>
          <w:szCs w:val="28"/>
        </w:rPr>
        <w:t>функциям и задачам</w:t>
      </w:r>
      <w:r w:rsidR="00697A0B" w:rsidRPr="00697A0B">
        <w:rPr>
          <w:rFonts w:ascii="Times New Roman" w:hAnsi="Times New Roman" w:cs="Times New Roman"/>
          <w:sz w:val="28"/>
          <w:szCs w:val="28"/>
        </w:rPr>
        <w:t xml:space="preserve">, </w:t>
      </w:r>
      <w:r w:rsidR="00697A0B">
        <w:rPr>
          <w:rFonts w:ascii="Times New Roman" w:hAnsi="Times New Roman" w:cs="Times New Roman"/>
          <w:sz w:val="28"/>
          <w:szCs w:val="28"/>
        </w:rPr>
        <w:t>выполняемым системой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4"/>
    </w:p>
    <w:p w14:paraId="30923017" w14:textId="77777777" w:rsidR="00AD0020" w:rsidRPr="0035314F" w:rsidRDefault="00AD0020" w:rsidP="00AD0020">
      <w:pPr>
        <w:pStyle w:val="ac"/>
        <w:numPr>
          <w:ilvl w:val="0"/>
          <w:numId w:val="28"/>
        </w:numPr>
        <w:suppressAutoHyphens w:val="0"/>
        <w:spacing w:after="0" w:line="36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13989880"/>
      <w:r>
        <w:rPr>
          <w:rFonts w:ascii="Times New Roman" w:hAnsi="Times New Roman" w:cs="Times New Roman"/>
          <w:sz w:val="28"/>
          <w:szCs w:val="28"/>
        </w:rPr>
        <w:t>Т</w:t>
      </w:r>
      <w:r w:rsidRPr="0035314F">
        <w:rPr>
          <w:rFonts w:ascii="Times New Roman" w:hAnsi="Times New Roman" w:cs="Times New Roman"/>
          <w:sz w:val="28"/>
          <w:szCs w:val="28"/>
        </w:rPr>
        <w:t>ребования к</w:t>
      </w:r>
      <w:r w:rsidR="00697A0B">
        <w:rPr>
          <w:rFonts w:ascii="Times New Roman" w:hAnsi="Times New Roman" w:cs="Times New Roman"/>
          <w:sz w:val="28"/>
          <w:szCs w:val="28"/>
        </w:rPr>
        <w:t xml:space="preserve"> видам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5"/>
    </w:p>
    <w:p w14:paraId="734BBFA3" w14:textId="77777777" w:rsidR="00AD0020" w:rsidRPr="0035314F" w:rsidRDefault="00AD0020" w:rsidP="00AD0020">
      <w:pPr>
        <w:pStyle w:val="ac"/>
        <w:numPr>
          <w:ilvl w:val="0"/>
          <w:numId w:val="28"/>
        </w:numPr>
        <w:suppressAutoHyphens w:val="0"/>
        <w:spacing w:after="0" w:line="36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13989881"/>
      <w:r>
        <w:rPr>
          <w:rFonts w:ascii="Times New Roman" w:hAnsi="Times New Roman" w:cs="Times New Roman"/>
          <w:sz w:val="28"/>
          <w:szCs w:val="28"/>
        </w:rPr>
        <w:t>Т</w:t>
      </w:r>
      <w:r w:rsidRPr="0035314F">
        <w:rPr>
          <w:rFonts w:ascii="Times New Roman" w:hAnsi="Times New Roman" w:cs="Times New Roman"/>
          <w:sz w:val="28"/>
          <w:szCs w:val="28"/>
        </w:rPr>
        <w:t xml:space="preserve">ребования к </w:t>
      </w:r>
      <w:r w:rsidR="00697A0B">
        <w:rPr>
          <w:rFonts w:ascii="Times New Roman" w:hAnsi="Times New Roman" w:cs="Times New Roman"/>
          <w:sz w:val="28"/>
          <w:szCs w:val="28"/>
        </w:rPr>
        <w:t>надежности</w:t>
      </w:r>
      <w:r w:rsidRPr="0035314F">
        <w:rPr>
          <w:rFonts w:ascii="Times New Roman" w:hAnsi="Times New Roman" w:cs="Times New Roman"/>
          <w:sz w:val="28"/>
          <w:szCs w:val="28"/>
        </w:rPr>
        <w:t>.</w:t>
      </w:r>
      <w:bookmarkEnd w:id="6"/>
    </w:p>
    <w:p w14:paraId="3C03D5E3" w14:textId="77777777" w:rsidR="00AD0020" w:rsidRPr="007F44EC" w:rsidRDefault="00AD0020" w:rsidP="003560BA">
      <w:pPr>
        <w:pStyle w:val="a8"/>
      </w:pPr>
      <w:bookmarkStart w:id="7" w:name="_Toc113989882"/>
      <w:r w:rsidRPr="007F44EC">
        <w:t xml:space="preserve">В разделе </w:t>
      </w:r>
      <w:r w:rsidRPr="007F44EC">
        <w:rPr>
          <w:color w:val="000000"/>
          <w:sz w:val="27"/>
          <w:szCs w:val="27"/>
        </w:rPr>
        <w:t>«</w:t>
      </w:r>
      <w:r w:rsidRPr="007F44EC">
        <w:t>Состав и содержание работ по созданию системы</w:t>
      </w:r>
      <w:r w:rsidRPr="007F44EC">
        <w:rPr>
          <w:color w:val="000000"/>
          <w:sz w:val="27"/>
          <w:szCs w:val="27"/>
        </w:rPr>
        <w:t>»</w:t>
      </w:r>
      <w:r w:rsidRPr="007F44EC">
        <w:t xml:space="preserve"> указаны этапы создания</w:t>
      </w:r>
      <w:r w:rsidR="00697A0B">
        <w:t xml:space="preserve"> и их содержательная часть</w:t>
      </w:r>
      <w:r w:rsidRPr="007F44EC">
        <w:t>.</w:t>
      </w:r>
      <w:bookmarkEnd w:id="7"/>
    </w:p>
    <w:p w14:paraId="7A314119" w14:textId="77777777" w:rsidR="00AD0020" w:rsidRPr="00697A0B" w:rsidRDefault="00AD0020" w:rsidP="003560BA">
      <w:pPr>
        <w:pStyle w:val="a8"/>
      </w:pPr>
      <w:bookmarkStart w:id="8" w:name="_Toc113989883"/>
      <w:r w:rsidRPr="007F44EC">
        <w:t xml:space="preserve">В разделе </w:t>
      </w:r>
      <w:r w:rsidRPr="007F44EC">
        <w:rPr>
          <w:color w:val="000000"/>
          <w:sz w:val="27"/>
          <w:szCs w:val="27"/>
        </w:rPr>
        <w:t>«</w:t>
      </w:r>
      <w:r w:rsidRPr="007F44EC">
        <w:t>Порядок контроля и приемки</w:t>
      </w:r>
      <w:r w:rsidR="00697A0B">
        <w:t xml:space="preserve"> системы</w:t>
      </w:r>
      <w:r w:rsidRPr="007F44EC">
        <w:rPr>
          <w:color w:val="000000"/>
          <w:sz w:val="27"/>
          <w:szCs w:val="27"/>
        </w:rPr>
        <w:t>»</w:t>
      </w:r>
      <w:r w:rsidRPr="007F44EC">
        <w:t xml:space="preserve"> должны быть указаны </w:t>
      </w:r>
      <w:r w:rsidR="00697A0B">
        <w:t>документы</w:t>
      </w:r>
      <w:r w:rsidR="00697A0B" w:rsidRPr="00697A0B">
        <w:t xml:space="preserve">, </w:t>
      </w:r>
      <w:r w:rsidR="00697A0B">
        <w:t>на основании которых проводятся испытания</w:t>
      </w:r>
      <w:r w:rsidR="00697A0B" w:rsidRPr="00697A0B">
        <w:t>,</w:t>
      </w:r>
      <w:r w:rsidR="00697A0B">
        <w:t xml:space="preserve"> </w:t>
      </w:r>
      <w:r w:rsidRPr="007F44EC">
        <w:t>и общие требования к приемке работы.</w:t>
      </w:r>
      <w:bookmarkEnd w:id="8"/>
    </w:p>
    <w:p w14:paraId="4E9B61E7" w14:textId="77777777" w:rsidR="00AD0020" w:rsidRPr="008B473F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473F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8B473F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8B473F">
        <w:rPr>
          <w:rFonts w:ascii="Times New Roman" w:hAnsi="Times New Roman" w:cs="Times New Roman"/>
          <w:sz w:val="28"/>
          <w:szCs w:val="28"/>
        </w:rPr>
        <w:t>Требования</w:t>
      </w:r>
      <w:r w:rsidR="00697A0B">
        <w:rPr>
          <w:rFonts w:ascii="Times New Roman" w:hAnsi="Times New Roman" w:cs="Times New Roman"/>
          <w:sz w:val="28"/>
          <w:szCs w:val="28"/>
        </w:rPr>
        <w:t xml:space="preserve"> к</w:t>
      </w:r>
      <w:r w:rsidRPr="008B473F">
        <w:rPr>
          <w:rFonts w:ascii="Times New Roman" w:hAnsi="Times New Roman" w:cs="Times New Roman"/>
          <w:sz w:val="28"/>
          <w:szCs w:val="28"/>
        </w:rPr>
        <w:t xml:space="preserve"> документированию</w:t>
      </w:r>
      <w:r w:rsidRPr="008B473F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8B473F">
        <w:rPr>
          <w:rFonts w:ascii="Times New Roman" w:hAnsi="Times New Roman" w:cs="Times New Roman"/>
          <w:sz w:val="28"/>
          <w:szCs w:val="28"/>
        </w:rPr>
        <w:t xml:space="preserve"> содержатся предварительный состав документации.</w:t>
      </w:r>
    </w:p>
    <w:p w14:paraId="3A07C4A4" w14:textId="77777777" w:rsidR="00AD0020" w:rsidRPr="008B473F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473F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8B473F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8B473F">
        <w:rPr>
          <w:rFonts w:ascii="Times New Roman" w:hAnsi="Times New Roman" w:cs="Times New Roman"/>
          <w:sz w:val="28"/>
          <w:szCs w:val="28"/>
        </w:rPr>
        <w:t>Источники разработки</w:t>
      </w:r>
      <w:r w:rsidRPr="008B473F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8B473F">
        <w:rPr>
          <w:rFonts w:ascii="Times New Roman" w:hAnsi="Times New Roman" w:cs="Times New Roman"/>
          <w:sz w:val="28"/>
          <w:szCs w:val="28"/>
        </w:rPr>
        <w:t xml:space="preserve"> указываются документы, на основании которых разрабатывалось действующее Техническое задание</w:t>
      </w:r>
      <w:r w:rsidR="00697A0B">
        <w:rPr>
          <w:rFonts w:ascii="Times New Roman" w:hAnsi="Times New Roman" w:cs="Times New Roman"/>
          <w:sz w:val="28"/>
          <w:szCs w:val="28"/>
        </w:rPr>
        <w:t>.</w:t>
      </w:r>
    </w:p>
    <w:p w14:paraId="570FACBB" w14:textId="77777777" w:rsidR="00AD0020" w:rsidRDefault="00AD0020" w:rsidP="003C54F5">
      <w:pPr>
        <w:pStyle w:val="a8"/>
      </w:pPr>
    </w:p>
    <w:p w14:paraId="0F626405" w14:textId="77777777" w:rsidR="003B7E25" w:rsidRPr="003B7E25" w:rsidRDefault="003B7E25" w:rsidP="003B7E25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CA3BE60" w14:textId="77777777" w:rsidR="003C54F5" w:rsidRPr="00AD0020" w:rsidRDefault="00BB4703" w:rsidP="00AD0020">
      <w:pPr>
        <w:pStyle w:val="a4"/>
        <w:rPr>
          <w:sz w:val="32"/>
          <w:szCs w:val="32"/>
        </w:rPr>
      </w:pPr>
      <w:bookmarkStart w:id="9" w:name="_Toc113814642"/>
      <w:bookmarkStart w:id="10" w:name="_Toc113989884"/>
      <w:bookmarkStart w:id="11" w:name="_Toc113989976"/>
      <w:r>
        <w:lastRenderedPageBreak/>
        <w:t>СОДЕРЖАНИЕ</w:t>
      </w:r>
      <w:bookmarkEnd w:id="9"/>
      <w:bookmarkEnd w:id="10"/>
      <w:bookmarkEnd w:id="11"/>
    </w:p>
    <w:bookmarkStart w:id="12" w:name="_Toc62067165"/>
    <w:bookmarkStart w:id="13" w:name="_Toc113814643"/>
    <w:p w14:paraId="40CB494F" w14:textId="77777777" w:rsidR="003560BA" w:rsidRPr="003560BA" w:rsidRDefault="003560BA">
      <w:pPr>
        <w:pStyle w:val="10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3560BA">
        <w:rPr>
          <w:rFonts w:ascii="Times New Roman" w:hAnsi="Times New Roman" w:cs="Times New Roman"/>
          <w:sz w:val="28"/>
          <w:szCs w:val="28"/>
        </w:rPr>
        <w:fldChar w:fldCharType="begin"/>
      </w:r>
      <w:r w:rsidRPr="003560BA">
        <w:rPr>
          <w:rFonts w:ascii="Times New Roman" w:hAnsi="Times New Roman" w:cs="Times New Roman"/>
          <w:sz w:val="28"/>
          <w:szCs w:val="28"/>
        </w:rPr>
        <w:instrText xml:space="preserve"> TOC \o "1-3" \h \z \t "Для заголовков;1;Для подзаголовков;2" </w:instrText>
      </w:r>
      <w:r w:rsidRPr="003560BA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13989975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АННОТАЦИЯ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_Toc113989975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C82CC5" w14:textId="77777777" w:rsidR="003560BA" w:rsidRPr="003560BA" w:rsidRDefault="00036A9C">
      <w:pPr>
        <w:pStyle w:val="10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76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_Toc113989976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6A6FF1" w14:textId="77777777" w:rsidR="003560BA" w:rsidRPr="003560BA" w:rsidRDefault="00036A9C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77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ОБЩИЕ ПОЛОЖЕННИЯ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_Toc113989977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551305" w14:textId="77777777" w:rsidR="003560BA" w:rsidRPr="003560BA" w:rsidRDefault="00036A9C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78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1.1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Полное наименование продукта и его условное обозначение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_Toc113989978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FC76F92" w14:textId="77777777" w:rsidR="003560BA" w:rsidRPr="003560BA" w:rsidRDefault="00036A9C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79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1.2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Шифр темы или номер договора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_Toc113989979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101C30" w14:textId="77777777" w:rsidR="003560BA" w:rsidRPr="003560BA" w:rsidRDefault="00036A9C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80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1.3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Наименование заказчика и разработчика продукта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_Toc113989980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1649DB" w14:textId="77777777" w:rsidR="003560BA" w:rsidRPr="003560BA" w:rsidRDefault="00036A9C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81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1.4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Перечень документов, на основании которых создается система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_Toc113989981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1C5064" w14:textId="77777777" w:rsidR="003560BA" w:rsidRPr="003560BA" w:rsidRDefault="00036A9C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82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1.5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Плановые сроки начала и окончания работы по созданию системы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_Toc113989982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44F3A7" w14:textId="77777777" w:rsidR="003560BA" w:rsidRPr="003560BA" w:rsidRDefault="00036A9C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83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1.6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Сведения об источниках и порядке финансирования работ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_Toc113989983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1443A05" w14:textId="77777777" w:rsidR="003560BA" w:rsidRPr="003560BA" w:rsidRDefault="00036A9C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84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1.7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Порядок оформления и предъявления заказчику результатов работ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_Toc113989984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7277F5" w14:textId="77777777" w:rsidR="003560BA" w:rsidRPr="003560BA" w:rsidRDefault="00036A9C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85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1.8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Состав используемой нормативно-технической документации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_Toc113989985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70B6F1" w14:textId="77777777" w:rsidR="003560BA" w:rsidRPr="003560BA" w:rsidRDefault="00036A9C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86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Назначение и цели создания системы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_Toc113989986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26FEB9" w14:textId="77777777" w:rsidR="003560BA" w:rsidRPr="003560BA" w:rsidRDefault="00036A9C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87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2.1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Назначение продукта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_Toc113989987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06E61F" w14:textId="77777777" w:rsidR="003560BA" w:rsidRPr="003560BA" w:rsidRDefault="00036A9C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88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2.2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Цели создания продукта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_Toc113989988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B70C80" w14:textId="77777777" w:rsidR="003560BA" w:rsidRPr="003560BA" w:rsidRDefault="00036A9C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89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3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Характеристика объекта автоматизации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_Toc113989989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677127" w14:textId="77777777" w:rsidR="003560BA" w:rsidRPr="003560BA" w:rsidRDefault="00036A9C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90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3.1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Описание объекта автоматизации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_Toc113989990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6CB950" w14:textId="77777777" w:rsidR="003560BA" w:rsidRPr="003560BA" w:rsidRDefault="00036A9C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91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3.2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Участники процесса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_Toc113989991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20E0B3A" w14:textId="77777777" w:rsidR="003560BA" w:rsidRPr="003560BA" w:rsidRDefault="00036A9C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92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4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продукту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_Toc113989992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D18FC1" w14:textId="77777777" w:rsidR="003560BA" w:rsidRPr="003560BA" w:rsidRDefault="00036A9C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93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4.1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функциям и задачам, выполняемых системой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_Toc113989993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84B73B" w14:textId="77777777" w:rsidR="003560BA" w:rsidRPr="003560BA" w:rsidRDefault="00036A9C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94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4.1.1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выполняемым функциям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_Toc113989994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761D4A" w14:textId="77777777" w:rsidR="003560BA" w:rsidRPr="003560BA" w:rsidRDefault="00036A9C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95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4.1.2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организации входных данных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_Toc113989995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4E64F8" w14:textId="77777777" w:rsidR="003560BA" w:rsidRPr="003560BA" w:rsidRDefault="00036A9C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96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4.1.3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организации выходных данных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_Toc113989996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78443B4" w14:textId="77777777" w:rsidR="003560BA" w:rsidRPr="003560BA" w:rsidRDefault="00036A9C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97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4.2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видам обеспечения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_Toc113989997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26206B" w14:textId="77777777" w:rsidR="003560BA" w:rsidRPr="003560BA" w:rsidRDefault="00036A9C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98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4.2.1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математическому обеспечению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_Toc113989998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9B65C0D" w14:textId="77777777" w:rsidR="003560BA" w:rsidRPr="003560BA" w:rsidRDefault="00036A9C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99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4.2.2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информационному обеспечению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_Toc113989999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F61486" w14:textId="77777777" w:rsidR="003560BA" w:rsidRPr="003560BA" w:rsidRDefault="00036A9C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90000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4.2.3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лингвистическому обеспечению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_Toc113990000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7E1C32" w14:textId="77777777" w:rsidR="003560BA" w:rsidRPr="003560BA" w:rsidRDefault="00036A9C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90001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4.2.4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программному обеспечению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_Toc113990001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0C5087" w14:textId="77777777" w:rsidR="003560BA" w:rsidRPr="003560BA" w:rsidRDefault="00036A9C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90002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4.3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надёжности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_Toc113990002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27A24E2" w14:textId="77777777" w:rsidR="003560BA" w:rsidRPr="003560BA" w:rsidRDefault="00036A9C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90003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5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Состав и содержание работ по созданию продукта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_Toc113990003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E5DAC8" w14:textId="77777777" w:rsidR="003560BA" w:rsidRPr="003560BA" w:rsidRDefault="00036A9C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90004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8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Порядок контроля и приемки системы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_Toc113990004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706D49E" w14:textId="77777777" w:rsidR="003560BA" w:rsidRPr="003560BA" w:rsidRDefault="00036A9C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90005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8.1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Виды испытаний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_Toc113990005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178073" w14:textId="77777777" w:rsidR="003560BA" w:rsidRPr="003560BA" w:rsidRDefault="00036A9C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90006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9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по документированию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_Toc113990006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A79E75" w14:textId="77777777" w:rsidR="003560BA" w:rsidRPr="003560BA" w:rsidRDefault="00036A9C">
      <w:pPr>
        <w:pStyle w:val="10"/>
        <w:tabs>
          <w:tab w:val="left" w:pos="66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90007" w:history="1"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10</w:t>
        </w:r>
        <w:r w:rsidR="003560BA"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560BA"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Источники разработки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_Toc113990007 \h </w:instrTex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3560BA"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76D0E3" w14:textId="77777777" w:rsidR="003560BA" w:rsidRPr="003560BA" w:rsidRDefault="003560BA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 w:rsidRPr="003560BA">
        <w:rPr>
          <w:rFonts w:ascii="Times New Roman" w:hAnsi="Times New Roman" w:cs="Times New Roman"/>
          <w:sz w:val="28"/>
          <w:szCs w:val="28"/>
        </w:rPr>
        <w:fldChar w:fldCharType="end"/>
      </w:r>
      <w:r w:rsidRPr="003560BA">
        <w:rPr>
          <w:rFonts w:ascii="Times New Roman" w:hAnsi="Times New Roman" w:cs="Times New Roman"/>
          <w:sz w:val="28"/>
          <w:szCs w:val="28"/>
        </w:rPr>
        <w:br w:type="page"/>
      </w:r>
    </w:p>
    <w:p w14:paraId="5A385AE5" w14:textId="77777777" w:rsidR="00060A84" w:rsidRDefault="003B7E25" w:rsidP="00060A84">
      <w:pPr>
        <w:pStyle w:val="a4"/>
        <w:numPr>
          <w:ilvl w:val="0"/>
          <w:numId w:val="1"/>
        </w:numPr>
        <w:ind w:left="426"/>
      </w:pPr>
      <w:bookmarkStart w:id="14" w:name="_Toc113989885"/>
      <w:bookmarkStart w:id="15" w:name="_Toc113989977"/>
      <w:r w:rsidRPr="00840650">
        <w:lastRenderedPageBreak/>
        <w:t>ОБЩИЕ ПОЛОЖЕННИЯ</w:t>
      </w:r>
      <w:bookmarkEnd w:id="12"/>
      <w:bookmarkEnd w:id="13"/>
      <w:bookmarkEnd w:id="14"/>
      <w:bookmarkEnd w:id="15"/>
    </w:p>
    <w:p w14:paraId="3F03F981" w14:textId="77777777" w:rsidR="003B7E25" w:rsidRPr="00060A84" w:rsidRDefault="003B7E25" w:rsidP="00060A84">
      <w:pPr>
        <w:pStyle w:val="a"/>
        <w:ind w:left="709" w:hanging="709"/>
      </w:pPr>
      <w:bookmarkStart w:id="16" w:name="_Toc113814644"/>
      <w:bookmarkStart w:id="17" w:name="_Toc113989978"/>
      <w:r w:rsidRPr="00060A84">
        <w:t>Полное наименование продукта и его условное обозначение</w:t>
      </w:r>
      <w:bookmarkEnd w:id="16"/>
      <w:bookmarkEnd w:id="17"/>
    </w:p>
    <w:p w14:paraId="16879C70" w14:textId="77777777" w:rsidR="003B7E25" w:rsidRDefault="00E71555" w:rsidP="00E71555">
      <w:pPr>
        <w:pStyle w:val="a8"/>
      </w:pPr>
      <w:r>
        <w:t>Полное наименование системы: «</w:t>
      </w:r>
      <w:r w:rsidRPr="00E71555">
        <w:t>Приложение для регистрации происшествий</w:t>
      </w:r>
      <w:r>
        <w:t>»</w:t>
      </w:r>
    </w:p>
    <w:p w14:paraId="6B892E9B" w14:textId="77777777" w:rsidR="00060A84" w:rsidRPr="00E71555" w:rsidRDefault="00060A84" w:rsidP="00E71555">
      <w:pPr>
        <w:pStyle w:val="a8"/>
      </w:pPr>
    </w:p>
    <w:p w14:paraId="08CDD9D0" w14:textId="77777777" w:rsidR="003B7E25" w:rsidRDefault="003B7E25" w:rsidP="00060A84">
      <w:pPr>
        <w:pStyle w:val="a"/>
        <w:ind w:left="709" w:hanging="709"/>
      </w:pPr>
      <w:bookmarkStart w:id="18" w:name="_Toc113814645"/>
      <w:bookmarkStart w:id="19" w:name="_Toc113989979"/>
      <w:r w:rsidRPr="003B7E25">
        <w:t>Шифр темы или номер договора</w:t>
      </w:r>
      <w:bookmarkEnd w:id="18"/>
      <w:bookmarkEnd w:id="19"/>
    </w:p>
    <w:p w14:paraId="5C29AA72" w14:textId="77777777" w:rsidR="003B7E25" w:rsidRDefault="00E71555" w:rsidP="00E71555">
      <w:pPr>
        <w:pStyle w:val="a8"/>
      </w:pPr>
      <w:r>
        <w:t xml:space="preserve">Шифр темы: </w:t>
      </w:r>
      <w:r w:rsidRPr="00E71555">
        <w:t>Регистр происшествий</w:t>
      </w:r>
      <w:r>
        <w:t>-001</w:t>
      </w:r>
    </w:p>
    <w:p w14:paraId="457CC5DC" w14:textId="77777777" w:rsidR="00060A84" w:rsidRPr="00E71555" w:rsidRDefault="00060A84" w:rsidP="00060A84">
      <w:pPr>
        <w:pStyle w:val="a8"/>
        <w:ind w:firstLine="0"/>
      </w:pPr>
    </w:p>
    <w:p w14:paraId="5EBF58B8" w14:textId="77777777" w:rsidR="003B7E25" w:rsidRDefault="003B7E25" w:rsidP="00060A84">
      <w:pPr>
        <w:pStyle w:val="a"/>
        <w:ind w:left="709" w:hanging="709"/>
      </w:pPr>
      <w:bookmarkStart w:id="20" w:name="_Toc113814646"/>
      <w:bookmarkStart w:id="21" w:name="_Toc113989980"/>
      <w:r>
        <w:t>Наименование заказчика и разработчика продукта</w:t>
      </w:r>
      <w:bookmarkEnd w:id="20"/>
      <w:bookmarkEnd w:id="21"/>
    </w:p>
    <w:p w14:paraId="6DBB75D7" w14:textId="77777777" w:rsidR="00E71555" w:rsidRDefault="00E71555" w:rsidP="00E71555">
      <w:pPr>
        <w:pStyle w:val="a8"/>
      </w:pPr>
      <w:r>
        <w:t>Заказчик: ФГАУ ВО «Московский политехнический университет».</w:t>
      </w:r>
    </w:p>
    <w:p w14:paraId="4BA4A1A1" w14:textId="77777777" w:rsidR="003B7E25" w:rsidRDefault="00E71555" w:rsidP="00E71555">
      <w:pPr>
        <w:pStyle w:val="a8"/>
      </w:pPr>
      <w:r>
        <w:t>Разработчик: «Че бубнить-то»</w:t>
      </w:r>
    </w:p>
    <w:p w14:paraId="05D98651" w14:textId="77777777" w:rsidR="00060A84" w:rsidRPr="00E71555" w:rsidRDefault="00060A84" w:rsidP="00060A84">
      <w:pPr>
        <w:pStyle w:val="a8"/>
        <w:ind w:firstLine="0"/>
      </w:pPr>
    </w:p>
    <w:p w14:paraId="05028954" w14:textId="77777777" w:rsidR="003B7E25" w:rsidRDefault="003B7E25" w:rsidP="00060A84">
      <w:pPr>
        <w:pStyle w:val="a"/>
        <w:ind w:left="709" w:hanging="709"/>
      </w:pPr>
      <w:bookmarkStart w:id="22" w:name="_Toc113814647"/>
      <w:bookmarkStart w:id="23" w:name="_Toc113989981"/>
      <w:r>
        <w:t>Перечень документов, на основании которых создается система</w:t>
      </w:r>
      <w:bookmarkEnd w:id="22"/>
      <w:bookmarkEnd w:id="23"/>
    </w:p>
    <w:p w14:paraId="4D5AFBF6" w14:textId="77777777" w:rsidR="003B7E25" w:rsidRDefault="00231110" w:rsidP="00231110">
      <w:pPr>
        <w:pStyle w:val="a8"/>
      </w:pPr>
      <w:r>
        <w:t>Система создается на основании учебного плана, утвержденного Заказчиком.</w:t>
      </w:r>
    </w:p>
    <w:p w14:paraId="3680D8CC" w14:textId="77777777" w:rsidR="00060A84" w:rsidRPr="00231110" w:rsidRDefault="00060A84" w:rsidP="00060A84">
      <w:pPr>
        <w:pStyle w:val="a8"/>
        <w:ind w:firstLine="0"/>
      </w:pPr>
    </w:p>
    <w:p w14:paraId="0809C814" w14:textId="77777777" w:rsidR="003B7E25" w:rsidRDefault="003B7E25" w:rsidP="00060A84">
      <w:pPr>
        <w:pStyle w:val="a"/>
        <w:ind w:left="709" w:hanging="709"/>
      </w:pPr>
      <w:bookmarkStart w:id="24" w:name="_Toc113814648"/>
      <w:bookmarkStart w:id="25" w:name="_Toc113989982"/>
      <w:r>
        <w:t>Плановые сроки начала и окончания работы по созданию системы</w:t>
      </w:r>
      <w:bookmarkEnd w:id="24"/>
      <w:bookmarkEnd w:id="25"/>
    </w:p>
    <w:p w14:paraId="7A4D630E" w14:textId="77777777" w:rsidR="003B7E25" w:rsidRDefault="00E71555" w:rsidP="00E71555">
      <w:pPr>
        <w:pStyle w:val="a8"/>
        <w:ind w:left="708" w:firstLine="0"/>
      </w:pPr>
      <w:r>
        <w:t>Начало: 1 сентября 2022 года.</w:t>
      </w:r>
    </w:p>
    <w:p w14:paraId="05DE0E58" w14:textId="77777777" w:rsidR="00E71555" w:rsidRDefault="00E71555" w:rsidP="00E71555">
      <w:pPr>
        <w:pStyle w:val="a8"/>
        <w:ind w:left="708" w:firstLine="0"/>
      </w:pPr>
      <w:r>
        <w:t>Окончание: 25 декабря 2022 года.</w:t>
      </w:r>
    </w:p>
    <w:p w14:paraId="32D8FBFE" w14:textId="77777777" w:rsidR="003B7E25" w:rsidRDefault="003B7E25" w:rsidP="00060A84">
      <w:pPr>
        <w:pStyle w:val="a"/>
        <w:ind w:left="709" w:hanging="709"/>
      </w:pPr>
      <w:bookmarkStart w:id="26" w:name="_Toc113814649"/>
      <w:bookmarkStart w:id="27" w:name="_Toc113989983"/>
      <w:r>
        <w:t>Сведения об источниках и порядке финансирования работ</w:t>
      </w:r>
      <w:bookmarkEnd w:id="26"/>
      <w:bookmarkEnd w:id="27"/>
    </w:p>
    <w:p w14:paraId="494817B0" w14:textId="77777777" w:rsidR="003B7E25" w:rsidRDefault="00E71555" w:rsidP="00E71555">
      <w:pPr>
        <w:pStyle w:val="a8"/>
      </w:pPr>
      <w:r>
        <w:t>Разработка системы осуществляется без внешних средств финансирования.</w:t>
      </w:r>
    </w:p>
    <w:p w14:paraId="6DC1A1A9" w14:textId="77777777" w:rsidR="00060A84" w:rsidRPr="00E71555" w:rsidRDefault="00060A84" w:rsidP="00060A84">
      <w:pPr>
        <w:pStyle w:val="a8"/>
        <w:ind w:firstLine="0"/>
      </w:pPr>
    </w:p>
    <w:p w14:paraId="3863D1B9" w14:textId="77777777" w:rsidR="003B7E25" w:rsidRDefault="003B7E25" w:rsidP="00060A84">
      <w:pPr>
        <w:pStyle w:val="a"/>
        <w:ind w:left="709" w:hanging="709"/>
      </w:pPr>
      <w:bookmarkStart w:id="28" w:name="_Toc113814650"/>
      <w:bookmarkStart w:id="29" w:name="_Toc113989984"/>
      <w:r>
        <w:t>Порядок оформления и предъявления заказчику результатов работ</w:t>
      </w:r>
      <w:bookmarkEnd w:id="28"/>
      <w:bookmarkEnd w:id="29"/>
    </w:p>
    <w:p w14:paraId="68716D76" w14:textId="77777777" w:rsidR="00332026" w:rsidRDefault="00231110" w:rsidP="00231110">
      <w:pPr>
        <w:pStyle w:val="a8"/>
      </w:pPr>
      <w:r>
        <w:t>Исполнитель обязуется предъявлять Заказчику еженедельный отчет по результатам выполненных работ.</w:t>
      </w:r>
    </w:p>
    <w:p w14:paraId="62813E1A" w14:textId="77777777" w:rsidR="00060A84" w:rsidRDefault="00060A84" w:rsidP="00060A84">
      <w:pPr>
        <w:pStyle w:val="a8"/>
        <w:ind w:firstLine="0"/>
      </w:pPr>
    </w:p>
    <w:p w14:paraId="13385D6A" w14:textId="77777777" w:rsidR="00060A84" w:rsidRDefault="00060A84" w:rsidP="00060A84">
      <w:pPr>
        <w:pStyle w:val="a8"/>
        <w:ind w:firstLine="0"/>
      </w:pPr>
    </w:p>
    <w:p w14:paraId="7464698C" w14:textId="77777777" w:rsidR="00201618" w:rsidRDefault="00201618" w:rsidP="00060A84">
      <w:pPr>
        <w:pStyle w:val="a"/>
        <w:ind w:left="709" w:hanging="709"/>
      </w:pPr>
      <w:bookmarkStart w:id="30" w:name="_Toc113814651"/>
      <w:bookmarkStart w:id="31" w:name="_Toc113989985"/>
      <w:r>
        <w:lastRenderedPageBreak/>
        <w:t>Состав используемой нормативно-технической документации</w:t>
      </w:r>
      <w:bookmarkEnd w:id="30"/>
      <w:bookmarkEnd w:id="31"/>
    </w:p>
    <w:p w14:paraId="4B3208FC" w14:textId="77777777" w:rsidR="00201618" w:rsidRPr="00842FA4" w:rsidRDefault="00201618" w:rsidP="002016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2FA4">
        <w:rPr>
          <w:rFonts w:ascii="Times New Roman" w:hAnsi="Times New Roman" w:cs="Times New Roman"/>
          <w:sz w:val="28"/>
          <w:szCs w:val="28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598F7F64" w14:textId="77777777" w:rsidR="00201618" w:rsidRPr="00842FA4" w:rsidRDefault="00201618" w:rsidP="00B75834">
      <w:pPr>
        <w:pStyle w:val="2"/>
        <w:numPr>
          <w:ilvl w:val="0"/>
          <w:numId w:val="10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ГОСТ 34.601-90. Комплекс стандартов на автоматизированные системы. Автоматизированные системы. Стадии создания</w:t>
      </w:r>
      <w:r>
        <w:rPr>
          <w:b w:val="0"/>
          <w:bCs w:val="0"/>
        </w:rPr>
        <w:t>.</w:t>
      </w:r>
    </w:p>
    <w:p w14:paraId="711702FB" w14:textId="77777777" w:rsidR="00201618" w:rsidRPr="00842FA4" w:rsidRDefault="00201618" w:rsidP="00B75834">
      <w:pPr>
        <w:pStyle w:val="2"/>
        <w:numPr>
          <w:ilvl w:val="0"/>
          <w:numId w:val="10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</w:t>
      </w:r>
      <w:r>
        <w:rPr>
          <w:b w:val="0"/>
          <w:bCs w:val="0"/>
        </w:rPr>
        <w:t>.</w:t>
      </w:r>
    </w:p>
    <w:p w14:paraId="1ADA475B" w14:textId="77777777" w:rsidR="00201618" w:rsidRPr="00842FA4" w:rsidRDefault="00201618" w:rsidP="00B75834">
      <w:pPr>
        <w:pStyle w:val="2"/>
        <w:numPr>
          <w:ilvl w:val="0"/>
          <w:numId w:val="10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</w:t>
      </w:r>
      <w:r>
        <w:rPr>
          <w:b w:val="0"/>
          <w:bCs w:val="0"/>
        </w:rPr>
        <w:t>.</w:t>
      </w:r>
    </w:p>
    <w:p w14:paraId="42F01E63" w14:textId="77777777" w:rsidR="00201618" w:rsidRPr="00A96B15" w:rsidRDefault="00201618" w:rsidP="00B75834">
      <w:pPr>
        <w:pStyle w:val="2"/>
        <w:numPr>
          <w:ilvl w:val="0"/>
          <w:numId w:val="10"/>
        </w:numPr>
        <w:spacing w:after="0"/>
        <w:ind w:left="1066" w:hanging="357"/>
        <w:jc w:val="both"/>
        <w:rPr>
          <w:rStyle w:val="ae"/>
        </w:rPr>
      </w:pPr>
      <w:r w:rsidRPr="00842FA4">
        <w:rPr>
          <w:b w:val="0"/>
          <w:bCs w:val="0"/>
        </w:rPr>
        <w:t>ГОСТ 7.32-2017. Система стандартов по информации, библиотечному и издательскому делу. Отчёт о научно-исследовательской работе. Структура и правила оформления.</w:t>
      </w:r>
    </w:p>
    <w:p w14:paraId="10CA9BE0" w14:textId="77777777" w:rsidR="00FD5F67" w:rsidRPr="00DC13F5" w:rsidRDefault="00FD5F67" w:rsidP="00DC13F5">
      <w:pPr>
        <w:suppressAutoHyphens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CAA708" w14:textId="77777777" w:rsidR="001C5AA6" w:rsidRDefault="001C5AA6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>
        <w:br w:type="page"/>
      </w:r>
    </w:p>
    <w:p w14:paraId="4476C2C3" w14:textId="77777777" w:rsidR="00332026" w:rsidRDefault="00332026" w:rsidP="00725A2A">
      <w:pPr>
        <w:pStyle w:val="a4"/>
        <w:numPr>
          <w:ilvl w:val="0"/>
          <w:numId w:val="1"/>
        </w:numPr>
        <w:ind w:left="426"/>
      </w:pPr>
      <w:bookmarkStart w:id="32" w:name="_Toc113814652"/>
      <w:bookmarkStart w:id="33" w:name="_Toc113989886"/>
      <w:bookmarkStart w:id="34" w:name="_Toc113989986"/>
      <w:r>
        <w:lastRenderedPageBreak/>
        <w:t>Назначение и цели создания системы</w:t>
      </w:r>
      <w:bookmarkEnd w:id="32"/>
      <w:bookmarkEnd w:id="33"/>
      <w:bookmarkEnd w:id="34"/>
    </w:p>
    <w:p w14:paraId="1B1A790D" w14:textId="77777777" w:rsidR="00332026" w:rsidRDefault="00405ADA" w:rsidP="00405ADA">
      <w:pPr>
        <w:pStyle w:val="a"/>
        <w:numPr>
          <w:ilvl w:val="1"/>
          <w:numId w:val="4"/>
        </w:numPr>
        <w:ind w:left="709" w:hanging="709"/>
      </w:pPr>
      <w:r>
        <w:t xml:space="preserve"> </w:t>
      </w:r>
      <w:bookmarkStart w:id="35" w:name="_Toc113814653"/>
      <w:bookmarkStart w:id="36" w:name="_Toc113989987"/>
      <w:r>
        <w:t>Назначение продукта</w:t>
      </w:r>
      <w:bookmarkEnd w:id="35"/>
      <w:bookmarkEnd w:id="36"/>
    </w:p>
    <w:p w14:paraId="61A2A2C4" w14:textId="77777777" w:rsidR="00405ADA" w:rsidRDefault="008F3575" w:rsidP="00A14654">
      <w:pPr>
        <w:pStyle w:val="a8"/>
      </w:pPr>
      <w:r>
        <w:t>Данный продукт предназначен для упрощения регистрации происшествий.</w:t>
      </w:r>
    </w:p>
    <w:p w14:paraId="374B1823" w14:textId="77777777" w:rsidR="00060A84" w:rsidRDefault="00060A84" w:rsidP="00060A84">
      <w:pPr>
        <w:pStyle w:val="a8"/>
        <w:ind w:firstLine="0"/>
      </w:pPr>
    </w:p>
    <w:p w14:paraId="56E9D5DF" w14:textId="77777777"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37" w:name="_Toc113814654"/>
      <w:bookmarkStart w:id="38" w:name="_Toc113989988"/>
      <w:r>
        <w:t>Цели создания продукта</w:t>
      </w:r>
      <w:bookmarkEnd w:id="37"/>
      <w:bookmarkEnd w:id="38"/>
    </w:p>
    <w:p w14:paraId="63BEC013" w14:textId="77777777" w:rsidR="00405ADA" w:rsidRDefault="008F3575" w:rsidP="008F3575">
      <w:pPr>
        <w:pStyle w:val="a8"/>
      </w:pPr>
      <w:r>
        <w:t xml:space="preserve">Целью создания продукта является </w:t>
      </w:r>
      <w:r w:rsidR="00B12C20">
        <w:t>веб-</w:t>
      </w:r>
      <w:r>
        <w:t xml:space="preserve">приложение для </w:t>
      </w:r>
      <w:r w:rsidR="00FD5F67">
        <w:t xml:space="preserve">автоматизации </w:t>
      </w:r>
      <w:r>
        <w:t>регистрации происшествий.</w:t>
      </w:r>
    </w:p>
    <w:p w14:paraId="27DB809B" w14:textId="77777777" w:rsidR="00FD5F67" w:rsidRPr="008F3575" w:rsidRDefault="00FD5F67" w:rsidP="008F3575">
      <w:pPr>
        <w:pStyle w:val="a8"/>
      </w:pPr>
    </w:p>
    <w:p w14:paraId="2AE17CC6" w14:textId="77777777" w:rsidR="00405ADA" w:rsidRPr="00840650" w:rsidRDefault="00405ADA" w:rsidP="00405ADA">
      <w:pPr>
        <w:pStyle w:val="a4"/>
        <w:numPr>
          <w:ilvl w:val="0"/>
          <w:numId w:val="4"/>
        </w:numPr>
      </w:pPr>
      <w:bookmarkStart w:id="39" w:name="_Toc113814655"/>
      <w:bookmarkStart w:id="40" w:name="_Toc113989887"/>
      <w:bookmarkStart w:id="41" w:name="_Toc113989989"/>
      <w:r>
        <w:t>Характеристика объекта автоматизации</w:t>
      </w:r>
      <w:bookmarkEnd w:id="39"/>
      <w:bookmarkEnd w:id="40"/>
      <w:bookmarkEnd w:id="41"/>
    </w:p>
    <w:p w14:paraId="277C6FD4" w14:textId="77777777"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42" w:name="_Toc113814656"/>
      <w:bookmarkStart w:id="43" w:name="_Toc113989990"/>
      <w:r>
        <w:t>Описание объекта автоматизации</w:t>
      </w:r>
      <w:bookmarkEnd w:id="42"/>
      <w:bookmarkEnd w:id="43"/>
    </w:p>
    <w:p w14:paraId="6BDADED2" w14:textId="77777777" w:rsidR="00405ADA" w:rsidRDefault="00FD5F67" w:rsidP="008F3575">
      <w:pPr>
        <w:pStyle w:val="a8"/>
      </w:pPr>
      <w:r>
        <w:t>Объектом автоматизации является процесс регистрации происшествий</w:t>
      </w:r>
      <w:r w:rsidRPr="00FD5F67">
        <w:t xml:space="preserve">, </w:t>
      </w:r>
      <w:r>
        <w:t>поступающих в экстренные оперативные службы.</w:t>
      </w:r>
    </w:p>
    <w:p w14:paraId="46A31114" w14:textId="77777777" w:rsidR="00060A84" w:rsidRPr="00FD5F67" w:rsidRDefault="00060A84" w:rsidP="00060A84">
      <w:pPr>
        <w:pStyle w:val="a8"/>
        <w:ind w:firstLine="0"/>
      </w:pPr>
    </w:p>
    <w:p w14:paraId="78D31097" w14:textId="77777777"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44" w:name="_Toc113814657"/>
      <w:bookmarkStart w:id="45" w:name="_Toc113989991"/>
      <w:r>
        <w:t>Участники процесса</w:t>
      </w:r>
      <w:bookmarkEnd w:id="44"/>
      <w:bookmarkEnd w:id="45"/>
    </w:p>
    <w:p w14:paraId="54307960" w14:textId="77777777" w:rsidR="008F3575" w:rsidRDefault="008F3575" w:rsidP="008F3575">
      <w:pPr>
        <w:pStyle w:val="a8"/>
      </w:pPr>
      <w:r>
        <w:t>Заказчик: ФГАУ ВО «Московский политехнический университет».</w:t>
      </w:r>
    </w:p>
    <w:p w14:paraId="62AD2FEA" w14:textId="77777777" w:rsidR="00405ADA" w:rsidRDefault="008F3575" w:rsidP="008F3575">
      <w:pPr>
        <w:pStyle w:val="a8"/>
      </w:pPr>
      <w:r>
        <w:t xml:space="preserve">Исполнители: Панин Максим Сергеевич, Милорадов Владимир Андреевич. </w:t>
      </w:r>
    </w:p>
    <w:p w14:paraId="29140E42" w14:textId="77777777" w:rsidR="00FD5F67" w:rsidRDefault="00FD5F67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>
        <w:br w:type="page"/>
      </w:r>
    </w:p>
    <w:p w14:paraId="0173C330" w14:textId="77777777" w:rsidR="00405ADA" w:rsidRPr="00840650" w:rsidRDefault="00405ADA" w:rsidP="00405ADA">
      <w:pPr>
        <w:pStyle w:val="a4"/>
        <w:numPr>
          <w:ilvl w:val="0"/>
          <w:numId w:val="4"/>
        </w:numPr>
      </w:pPr>
      <w:bookmarkStart w:id="46" w:name="_Toc113814658"/>
      <w:bookmarkStart w:id="47" w:name="_Toc113989888"/>
      <w:bookmarkStart w:id="48" w:name="_Toc113989992"/>
      <w:r>
        <w:lastRenderedPageBreak/>
        <w:t>Требования к продукту</w:t>
      </w:r>
      <w:bookmarkEnd w:id="46"/>
      <w:bookmarkEnd w:id="47"/>
      <w:bookmarkEnd w:id="48"/>
    </w:p>
    <w:p w14:paraId="5113A74F" w14:textId="77777777"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49" w:name="_Toc113814659"/>
      <w:bookmarkStart w:id="50" w:name="_Toc113989993"/>
      <w:r>
        <w:t xml:space="preserve">Требования </w:t>
      </w:r>
      <w:r w:rsidR="008521E2">
        <w:t>к функциям и задачам</w:t>
      </w:r>
      <w:r w:rsidR="008521E2" w:rsidRPr="008521E2">
        <w:t xml:space="preserve">, </w:t>
      </w:r>
      <w:r w:rsidR="008521E2">
        <w:t>выполняемых системой</w:t>
      </w:r>
      <w:bookmarkEnd w:id="49"/>
      <w:bookmarkEnd w:id="50"/>
      <w:r>
        <w:t xml:space="preserve"> </w:t>
      </w:r>
    </w:p>
    <w:p w14:paraId="7A06553E" w14:textId="77777777" w:rsidR="00405ADA" w:rsidRDefault="008521E2" w:rsidP="008521E2">
      <w:pPr>
        <w:pStyle w:val="a"/>
        <w:numPr>
          <w:ilvl w:val="2"/>
          <w:numId w:val="4"/>
        </w:numPr>
      </w:pPr>
      <w:bookmarkStart w:id="51" w:name="_Toc113814660"/>
      <w:bookmarkStart w:id="52" w:name="_Toc113989994"/>
      <w:r w:rsidRPr="008521E2">
        <w:t>Требования к выполняемым функциям</w:t>
      </w:r>
      <w:bookmarkEnd w:id="51"/>
      <w:bookmarkEnd w:id="52"/>
    </w:p>
    <w:p w14:paraId="60012521" w14:textId="77777777" w:rsidR="00B75834" w:rsidRDefault="00B75834" w:rsidP="00B75834">
      <w:pPr>
        <w:pStyle w:val="a8"/>
      </w:pPr>
      <w:r>
        <w:t>Система должна обеспечивать выполнение следующего списка функций:</w:t>
      </w:r>
    </w:p>
    <w:p w14:paraId="26FA5BB3" w14:textId="77777777" w:rsidR="00B75834" w:rsidRDefault="00B75834" w:rsidP="00B75834">
      <w:pPr>
        <w:pStyle w:val="a8"/>
        <w:numPr>
          <w:ilvl w:val="0"/>
          <w:numId w:val="14"/>
        </w:numPr>
      </w:pPr>
      <w:r>
        <w:t>Расчет данных о количестве происшествий в указанный промежуток времени.</w:t>
      </w:r>
    </w:p>
    <w:p w14:paraId="6D9CAD67" w14:textId="77777777" w:rsidR="00B75834" w:rsidRDefault="00B75834" w:rsidP="00B75834">
      <w:pPr>
        <w:pStyle w:val="a8"/>
        <w:numPr>
          <w:ilvl w:val="0"/>
          <w:numId w:val="14"/>
        </w:numPr>
      </w:pPr>
      <w:r>
        <w:t>Для указанного физического лица получить количество происшествий</w:t>
      </w:r>
      <w:r w:rsidRPr="00B75834">
        <w:t xml:space="preserve">, </w:t>
      </w:r>
      <w:r>
        <w:t>в которых он зарегистрирован.</w:t>
      </w:r>
    </w:p>
    <w:p w14:paraId="2EB53E48" w14:textId="77777777" w:rsidR="00B75834" w:rsidRDefault="00B75834" w:rsidP="00B75834">
      <w:pPr>
        <w:pStyle w:val="a8"/>
        <w:numPr>
          <w:ilvl w:val="0"/>
          <w:numId w:val="14"/>
        </w:numPr>
      </w:pPr>
      <w:r>
        <w:t>Возможность добавления и изменения информации о происшествиях.</w:t>
      </w:r>
    </w:p>
    <w:p w14:paraId="7A231F5A" w14:textId="77777777" w:rsidR="00B75834" w:rsidRDefault="00B75834" w:rsidP="00B75834">
      <w:pPr>
        <w:pStyle w:val="a8"/>
        <w:numPr>
          <w:ilvl w:val="0"/>
          <w:numId w:val="14"/>
        </w:numPr>
      </w:pPr>
      <w:r>
        <w:t>Возможность добавления и изменения информации о лицах</w:t>
      </w:r>
      <w:r w:rsidRPr="00B75834">
        <w:t xml:space="preserve">, </w:t>
      </w:r>
      <w:r>
        <w:t>участвующих в прои</w:t>
      </w:r>
      <w:r w:rsidR="00940337">
        <w:t>с</w:t>
      </w:r>
      <w:r>
        <w:t>шествиях.</w:t>
      </w:r>
    </w:p>
    <w:p w14:paraId="3076BFAD" w14:textId="77777777" w:rsidR="00CE1ECE" w:rsidRDefault="00CE1ECE" w:rsidP="00CE1ECE">
      <w:pPr>
        <w:pStyle w:val="a8"/>
        <w:numPr>
          <w:ilvl w:val="0"/>
          <w:numId w:val="14"/>
        </w:numPr>
      </w:pPr>
      <w:r>
        <w:t>Возможность фильтровать зарегистрированные происшествия по их типу.</w:t>
      </w:r>
    </w:p>
    <w:p w14:paraId="56A40C9D" w14:textId="77777777" w:rsidR="001C5AA6" w:rsidRDefault="001C5AA6" w:rsidP="001C5AA6">
      <w:pPr>
        <w:pStyle w:val="a8"/>
        <w:ind w:firstLine="0"/>
      </w:pPr>
    </w:p>
    <w:p w14:paraId="6E84C8C9" w14:textId="77777777" w:rsidR="008521E2" w:rsidRDefault="008521E2" w:rsidP="008521E2">
      <w:pPr>
        <w:pStyle w:val="a"/>
        <w:numPr>
          <w:ilvl w:val="2"/>
          <w:numId w:val="4"/>
        </w:numPr>
      </w:pPr>
      <w:bookmarkStart w:id="53" w:name="_Toc113814661"/>
      <w:bookmarkStart w:id="54" w:name="_Toc113989995"/>
      <w:r>
        <w:t>Требования к организации входных данных</w:t>
      </w:r>
      <w:bookmarkEnd w:id="53"/>
      <w:bookmarkEnd w:id="54"/>
    </w:p>
    <w:p w14:paraId="7717BA7B" w14:textId="77777777" w:rsidR="00707646" w:rsidRDefault="00707646" w:rsidP="00707646">
      <w:pPr>
        <w:pStyle w:val="a8"/>
      </w:pPr>
      <w:r w:rsidRPr="00707646">
        <w:t>Входные данные программы должны быть организованы в виде вводимого в специальную форму текста, соответствующего определённому шаблону. Данные, вводимые 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14:paraId="6459FD70" w14:textId="77777777" w:rsidR="00707646" w:rsidRDefault="00707646" w:rsidP="007076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Шаблоны данных перечислены ниже:</w:t>
      </w:r>
    </w:p>
    <w:p w14:paraId="6B5C9C29" w14:textId="77777777" w:rsidR="00707646" w:rsidRDefault="00707646" w:rsidP="00707646">
      <w:pPr>
        <w:pStyle w:val="a8"/>
        <w:numPr>
          <w:ilvl w:val="0"/>
          <w:numId w:val="15"/>
        </w:numPr>
      </w:pPr>
      <w:r>
        <w:t>Сведения о происшествии</w:t>
      </w:r>
    </w:p>
    <w:p w14:paraId="5ADFAF01" w14:textId="77777777" w:rsidR="00707646" w:rsidRDefault="00707646" w:rsidP="00707646">
      <w:pPr>
        <w:pStyle w:val="a8"/>
        <w:numPr>
          <w:ilvl w:val="0"/>
          <w:numId w:val="16"/>
        </w:numPr>
      </w:pPr>
      <w:r>
        <w:t>регистрационный номер сообщения</w:t>
      </w:r>
      <w:r w:rsidRPr="00707646">
        <w:t xml:space="preserve"> в виде семизначного числа</w:t>
      </w:r>
      <w:r>
        <w:t xml:space="preserve"> (начальный номер 0000000</w:t>
      </w:r>
      <w:r w:rsidRPr="00707646">
        <w:t>;</w:t>
      </w:r>
      <w:r>
        <w:t xml:space="preserve"> добавление следующих путём увеличения младшего разряда на единицу)</w:t>
      </w:r>
      <w:r w:rsidRPr="00707646">
        <w:t>;</w:t>
      </w:r>
    </w:p>
    <w:p w14:paraId="52499899" w14:textId="77777777" w:rsidR="00707646" w:rsidRPr="00707646" w:rsidRDefault="00707646" w:rsidP="00707646">
      <w:pPr>
        <w:pStyle w:val="a8"/>
        <w:numPr>
          <w:ilvl w:val="0"/>
          <w:numId w:val="16"/>
        </w:numPr>
      </w:pPr>
      <w:r>
        <w:t>дата регистрации в европейском формате</w:t>
      </w:r>
      <w:r w:rsidRPr="00707646">
        <w:t>;</w:t>
      </w:r>
    </w:p>
    <w:p w14:paraId="6C6FFA40" w14:textId="77777777" w:rsidR="00707646" w:rsidRDefault="00707646" w:rsidP="00707646">
      <w:pPr>
        <w:pStyle w:val="a8"/>
        <w:numPr>
          <w:ilvl w:val="0"/>
          <w:numId w:val="16"/>
        </w:numPr>
      </w:pPr>
      <w:r>
        <w:t>вид происшествия (согласно Классификатору видов происшествий</w:t>
      </w:r>
      <w:r w:rsidRPr="00707646">
        <w:t xml:space="preserve">, </w:t>
      </w:r>
      <w:r>
        <w:t>утвержденного Российским Законодательством).</w:t>
      </w:r>
    </w:p>
    <w:p w14:paraId="1EE04CD5" w14:textId="77777777" w:rsidR="00940337" w:rsidRDefault="00940337" w:rsidP="00940337">
      <w:pPr>
        <w:pStyle w:val="a8"/>
        <w:numPr>
          <w:ilvl w:val="0"/>
          <w:numId w:val="15"/>
        </w:numPr>
      </w:pPr>
      <w:r>
        <w:t>Информация о принятом по происшествию решении</w:t>
      </w:r>
    </w:p>
    <w:p w14:paraId="1DF04A4B" w14:textId="77777777" w:rsidR="00940337" w:rsidRDefault="00940337" w:rsidP="00940337">
      <w:pPr>
        <w:pStyle w:val="a8"/>
        <w:numPr>
          <w:ilvl w:val="0"/>
          <w:numId w:val="18"/>
        </w:numPr>
      </w:pPr>
      <w:r>
        <w:lastRenderedPageBreak/>
        <w:t>статусы решений: отказано в возбуждении дела</w:t>
      </w:r>
      <w:r w:rsidRPr="00940337">
        <w:t xml:space="preserve">, </w:t>
      </w:r>
      <w:r>
        <w:t>удовлетворено ходатайство о возбуждении уголовного дела (в дополнении указывается регистрационный номер дела)</w:t>
      </w:r>
      <w:r w:rsidRPr="00940337">
        <w:t xml:space="preserve">, </w:t>
      </w:r>
      <w:r>
        <w:t>отправлено по территориальному признаку.</w:t>
      </w:r>
    </w:p>
    <w:p w14:paraId="265EDA97" w14:textId="77777777" w:rsidR="00A11CE2" w:rsidRDefault="00940337" w:rsidP="00BB4703">
      <w:pPr>
        <w:pStyle w:val="a8"/>
        <w:numPr>
          <w:ilvl w:val="0"/>
          <w:numId w:val="15"/>
        </w:numPr>
      </w:pPr>
      <w:r>
        <w:t>Информация о лицах</w:t>
      </w:r>
      <w:r w:rsidRPr="00940337">
        <w:t xml:space="preserve">, </w:t>
      </w:r>
      <w:r>
        <w:t>виновных или подозреваемых в совершении происшествия</w:t>
      </w:r>
    </w:p>
    <w:p w14:paraId="1FF4A74D" w14:textId="77777777" w:rsidR="00A11CE2" w:rsidRPr="00940337" w:rsidRDefault="00A11CE2" w:rsidP="00A11CE2">
      <w:pPr>
        <w:pStyle w:val="a8"/>
        <w:numPr>
          <w:ilvl w:val="0"/>
          <w:numId w:val="18"/>
        </w:numPr>
      </w:pPr>
      <w:r>
        <w:t xml:space="preserve">СНИЛС </w:t>
      </w:r>
      <w:r w:rsidRPr="00940337">
        <w:t>(</w:t>
      </w:r>
      <w:r>
        <w:t>строка формате</w:t>
      </w:r>
      <w:r w:rsidRPr="00940337">
        <w:t xml:space="preserve"> </w:t>
      </w:r>
      <w:r>
        <w:rPr>
          <w:lang w:val="en-US"/>
        </w:rPr>
        <w:t>XXX</w:t>
      </w:r>
      <w:r w:rsidRPr="00940337">
        <w:t>-</w:t>
      </w:r>
      <w:r>
        <w:rPr>
          <w:lang w:val="en-US"/>
        </w:rPr>
        <w:t>XXX</w:t>
      </w:r>
      <w:r>
        <w:t>-</w:t>
      </w:r>
      <w:r>
        <w:rPr>
          <w:lang w:val="en-US"/>
        </w:rPr>
        <w:t>XXX</w:t>
      </w:r>
      <w:r>
        <w:t>-</w:t>
      </w:r>
      <w:r>
        <w:rPr>
          <w:lang w:val="en-US"/>
        </w:rPr>
        <w:t>XX</w:t>
      </w:r>
      <w:r w:rsidRPr="00940337">
        <w:t>);</w:t>
      </w:r>
    </w:p>
    <w:p w14:paraId="07C303A7" w14:textId="77777777" w:rsidR="00A11CE2" w:rsidRDefault="00A11CE2" w:rsidP="00A11CE2">
      <w:pPr>
        <w:pStyle w:val="a8"/>
        <w:numPr>
          <w:ilvl w:val="0"/>
          <w:numId w:val="18"/>
        </w:numPr>
      </w:pPr>
      <w:r>
        <w:t>фамилия</w:t>
      </w:r>
      <w:r w:rsidRPr="00940337">
        <w:t xml:space="preserve">, </w:t>
      </w:r>
      <w:r>
        <w:t>имя</w:t>
      </w:r>
      <w:r w:rsidRPr="00940337">
        <w:t>, отчество</w:t>
      </w:r>
      <w:r w:rsidRPr="00A11CE2">
        <w:t>;</w:t>
      </w:r>
    </w:p>
    <w:p w14:paraId="5F6FC681" w14:textId="77777777" w:rsidR="00A11CE2" w:rsidRDefault="00A11CE2" w:rsidP="00A11CE2">
      <w:pPr>
        <w:pStyle w:val="a8"/>
        <w:numPr>
          <w:ilvl w:val="0"/>
          <w:numId w:val="18"/>
        </w:numPr>
      </w:pPr>
      <w:r>
        <w:t>фактический адрес проживания</w:t>
      </w:r>
      <w:r w:rsidRPr="00A11CE2">
        <w:t>;</w:t>
      </w:r>
    </w:p>
    <w:p w14:paraId="5E1F1C7A" w14:textId="77777777" w:rsidR="00A11CE2" w:rsidRDefault="00A11CE2" w:rsidP="00A11CE2">
      <w:pPr>
        <w:pStyle w:val="a8"/>
        <w:numPr>
          <w:ilvl w:val="0"/>
          <w:numId w:val="18"/>
        </w:numPr>
      </w:pPr>
      <w:r>
        <w:t>количество судимостей.</w:t>
      </w:r>
    </w:p>
    <w:p w14:paraId="6A945773" w14:textId="77777777" w:rsidR="00A11CE2" w:rsidRDefault="00A11CE2" w:rsidP="00BB4703">
      <w:pPr>
        <w:pStyle w:val="a8"/>
        <w:numPr>
          <w:ilvl w:val="0"/>
          <w:numId w:val="15"/>
        </w:numPr>
      </w:pPr>
      <w:r>
        <w:t>Связь происшествий и физических лиц</w:t>
      </w:r>
    </w:p>
    <w:p w14:paraId="57EBBC87" w14:textId="77777777" w:rsidR="00940337" w:rsidRDefault="00A11CE2" w:rsidP="00A11CE2">
      <w:pPr>
        <w:pStyle w:val="a8"/>
        <w:numPr>
          <w:ilvl w:val="0"/>
          <w:numId w:val="19"/>
        </w:numPr>
      </w:pPr>
      <w:r>
        <w:t>отношение конкретного физического лица к конкретному происшествию: виновник</w:t>
      </w:r>
      <w:r w:rsidRPr="00A11CE2">
        <w:t xml:space="preserve">, </w:t>
      </w:r>
      <w:r>
        <w:t>потерпевший</w:t>
      </w:r>
      <w:r w:rsidRPr="00A11CE2">
        <w:t xml:space="preserve">, </w:t>
      </w:r>
      <w:r>
        <w:t>подозреваемый</w:t>
      </w:r>
      <w:r w:rsidRPr="00A11CE2">
        <w:t xml:space="preserve">, </w:t>
      </w:r>
      <w:r>
        <w:t>свидетель.</w:t>
      </w:r>
    </w:p>
    <w:p w14:paraId="09AC7A83" w14:textId="77777777" w:rsidR="001C5AA6" w:rsidRDefault="001C5AA6" w:rsidP="001C5AA6">
      <w:pPr>
        <w:pStyle w:val="a8"/>
        <w:ind w:firstLine="0"/>
      </w:pPr>
    </w:p>
    <w:p w14:paraId="38E4A38B" w14:textId="77777777" w:rsidR="008521E2" w:rsidRDefault="008521E2" w:rsidP="008521E2">
      <w:pPr>
        <w:pStyle w:val="a"/>
        <w:numPr>
          <w:ilvl w:val="2"/>
          <w:numId w:val="4"/>
        </w:numPr>
      </w:pPr>
      <w:bookmarkStart w:id="55" w:name="_Toc113814662"/>
      <w:bookmarkStart w:id="56" w:name="_Toc113989996"/>
      <w:r>
        <w:t>Требования к организации выходных данных</w:t>
      </w:r>
      <w:bookmarkEnd w:id="55"/>
      <w:bookmarkEnd w:id="56"/>
    </w:p>
    <w:p w14:paraId="3662EEED" w14:textId="77777777" w:rsidR="001C5AA6" w:rsidRDefault="00CE1ECE" w:rsidP="001C5AA6">
      <w:pPr>
        <w:pStyle w:val="a8"/>
      </w:pPr>
      <w:r>
        <w:t>Выходные данные о зарегистрированные происшествиях должны быть представлены в виде адаптивного веб-интерфейса с возможностью обработки информационными веб-технологиями.</w:t>
      </w:r>
    </w:p>
    <w:p w14:paraId="0C74D55D" w14:textId="77777777" w:rsidR="00A11CE2" w:rsidRPr="008521E2" w:rsidRDefault="005129D4" w:rsidP="001C5AA6">
      <w:pPr>
        <w:pStyle w:val="a8"/>
        <w:ind w:firstLine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92A0D66" w14:textId="77777777"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57" w:name="_Toc113814663"/>
      <w:bookmarkStart w:id="58" w:name="_Toc113989997"/>
      <w:r>
        <w:t>Требования к видам обеспечения</w:t>
      </w:r>
      <w:bookmarkEnd w:id="57"/>
      <w:bookmarkEnd w:id="58"/>
      <w:r>
        <w:t xml:space="preserve"> </w:t>
      </w:r>
    </w:p>
    <w:p w14:paraId="5D51003C" w14:textId="77777777" w:rsidR="00C1474F" w:rsidRDefault="00C1474F" w:rsidP="00C1474F">
      <w:pPr>
        <w:pStyle w:val="a"/>
        <w:numPr>
          <w:ilvl w:val="2"/>
          <w:numId w:val="4"/>
        </w:numPr>
      </w:pPr>
      <w:bookmarkStart w:id="59" w:name="_Toc113814664"/>
      <w:bookmarkStart w:id="60" w:name="_Toc113989998"/>
      <w:bookmarkStart w:id="61" w:name="_Hlk56941974"/>
      <w:r>
        <w:t>Требования к математическому обеспечению</w:t>
      </w:r>
      <w:bookmarkEnd w:id="59"/>
      <w:bookmarkEnd w:id="60"/>
    </w:p>
    <w:p w14:paraId="0782D325" w14:textId="77777777" w:rsidR="00725A2A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 xml:space="preserve">Математические методы и алгоритмы, используемые для шифрования/дешифрования данных, </w:t>
      </w:r>
      <w:bookmarkEnd w:id="61"/>
      <w:r>
        <w:rPr>
          <w:rFonts w:ascii="Times New Roman" w:hAnsi="Times New Roman" w:cs="Times New Roman"/>
          <w:sz w:val="28"/>
          <w:szCs w:val="28"/>
        </w:rPr>
        <w:t xml:space="preserve">должны быть реализованы алгоритмом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25A2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EAE1A6" w14:textId="77777777" w:rsidR="001C5AA6" w:rsidRPr="00725A2A" w:rsidRDefault="001C5AA6" w:rsidP="001C5AA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DF616B" w14:textId="77777777" w:rsidR="00C1474F" w:rsidRDefault="00C1474F" w:rsidP="00C1474F">
      <w:pPr>
        <w:pStyle w:val="a"/>
        <w:numPr>
          <w:ilvl w:val="2"/>
          <w:numId w:val="4"/>
        </w:numPr>
      </w:pPr>
      <w:bookmarkStart w:id="62" w:name="_Toc113814665"/>
      <w:bookmarkStart w:id="63" w:name="_Toc113989999"/>
      <w:r>
        <w:t>Требования к информационному обеспечению</w:t>
      </w:r>
      <w:bookmarkEnd w:id="62"/>
      <w:bookmarkEnd w:id="63"/>
    </w:p>
    <w:p w14:paraId="4DA8FD9E" w14:textId="25C1448D" w:rsidR="00725A2A" w:rsidRPr="00CD2DE4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 xml:space="preserve">Состав, структура и способы организации данных в системе должны быть определены на этапе проектирования. </w:t>
      </w:r>
    </w:p>
    <w:p w14:paraId="671675A1" w14:textId="09775C7F" w:rsidR="00725A2A" w:rsidRPr="00CD2DE4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lastRenderedPageBreak/>
        <w:t>Хранение данных должно осуществляться на основе</w:t>
      </w:r>
      <w:r w:rsidR="00C94E80">
        <w:rPr>
          <w:rFonts w:ascii="Times New Roman" w:hAnsi="Times New Roman" w:cs="Times New Roman"/>
          <w:sz w:val="28"/>
          <w:szCs w:val="28"/>
        </w:rPr>
        <w:t xml:space="preserve"> СУБД </w:t>
      </w:r>
      <w:r w:rsidR="00C94E8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C94E80" w:rsidRPr="00C94E80">
        <w:rPr>
          <w:rFonts w:ascii="Times New Roman" w:hAnsi="Times New Roman" w:cs="Times New Roman"/>
          <w:sz w:val="28"/>
          <w:szCs w:val="28"/>
        </w:rPr>
        <w:t>.</w:t>
      </w:r>
      <w:r w:rsidRPr="00CD2DE4">
        <w:rPr>
          <w:rFonts w:ascii="Times New Roman" w:hAnsi="Times New Roman" w:cs="Times New Roman"/>
          <w:sz w:val="28"/>
          <w:szCs w:val="28"/>
        </w:rPr>
        <w:t xml:space="preserve"> Для обеспечения целостности данных должны использоваться встроенные механизмы СУБД. </w:t>
      </w:r>
    </w:p>
    <w:p w14:paraId="63AB9C85" w14:textId="77777777" w:rsidR="00725A2A" w:rsidRPr="00CD2DE4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 xml:space="preserve"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 </w:t>
      </w:r>
    </w:p>
    <w:p w14:paraId="49A07DE5" w14:textId="77777777" w:rsidR="00725A2A" w:rsidRPr="00CD2DE4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 xml:space="preserve"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 </w:t>
      </w:r>
    </w:p>
    <w:p w14:paraId="2D0AA364" w14:textId="77777777" w:rsidR="00725A2A" w:rsidRPr="00CD2DE4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>Структура базы данных должна быть организована рациональным способом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2B0E12" w14:textId="77777777" w:rsidR="00725A2A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 xml:space="preserve">В состав </w:t>
      </w:r>
      <w:r>
        <w:rPr>
          <w:rFonts w:ascii="Times New Roman" w:hAnsi="Times New Roman" w:cs="Times New Roman"/>
          <w:sz w:val="28"/>
          <w:szCs w:val="28"/>
        </w:rPr>
        <w:t>СУБД</w:t>
      </w:r>
      <w:r w:rsidRPr="00CD2DE4">
        <w:rPr>
          <w:rFonts w:ascii="Times New Roman" w:hAnsi="Times New Roman" w:cs="Times New Roman"/>
          <w:sz w:val="28"/>
          <w:szCs w:val="28"/>
        </w:rPr>
        <w:t xml:space="preserve"> должна входить специализированная подсистема резервного копирования и восстановления данных.</w:t>
      </w:r>
    </w:p>
    <w:p w14:paraId="6AC77ABD" w14:textId="77777777" w:rsidR="001C5AA6" w:rsidRDefault="001C5AA6" w:rsidP="001C5AA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1BC9954" w14:textId="77777777" w:rsidR="00C1474F" w:rsidRDefault="00C1474F" w:rsidP="00C1474F">
      <w:pPr>
        <w:pStyle w:val="a"/>
        <w:numPr>
          <w:ilvl w:val="2"/>
          <w:numId w:val="4"/>
        </w:numPr>
      </w:pPr>
      <w:bookmarkStart w:id="64" w:name="_Toc113814666"/>
      <w:bookmarkStart w:id="65" w:name="_Toc113990000"/>
      <w:r>
        <w:t>Требования к лингвистическому обеспечению</w:t>
      </w:r>
      <w:bookmarkEnd w:id="64"/>
      <w:bookmarkEnd w:id="65"/>
    </w:p>
    <w:p w14:paraId="3B52D7F3" w14:textId="77777777" w:rsidR="00725A2A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приложения</w:t>
      </w:r>
      <w:r w:rsidRPr="00CD2DE4">
        <w:rPr>
          <w:rFonts w:ascii="Times New Roman" w:hAnsi="Times New Roman" w:cs="Times New Roman"/>
          <w:sz w:val="28"/>
          <w:szCs w:val="28"/>
        </w:rPr>
        <w:t xml:space="preserve"> для организации взаимодействия с пользователем долж</w:t>
      </w:r>
      <w:r>
        <w:rPr>
          <w:rFonts w:ascii="Times New Roman" w:hAnsi="Times New Roman" w:cs="Times New Roman"/>
          <w:sz w:val="28"/>
          <w:szCs w:val="28"/>
        </w:rPr>
        <w:t>ен быть реализован на</w:t>
      </w:r>
      <w:r w:rsidRPr="00CD2DE4">
        <w:rPr>
          <w:rFonts w:ascii="Times New Roman" w:hAnsi="Times New Roman" w:cs="Times New Roman"/>
          <w:sz w:val="28"/>
          <w:szCs w:val="28"/>
        </w:rPr>
        <w:t xml:space="preserve"> русск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CD2DE4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D2DE4">
        <w:rPr>
          <w:rFonts w:ascii="Times New Roman" w:hAnsi="Times New Roman" w:cs="Times New Roman"/>
          <w:sz w:val="28"/>
          <w:szCs w:val="28"/>
        </w:rPr>
        <w:t>.</w:t>
      </w:r>
    </w:p>
    <w:p w14:paraId="7433541A" w14:textId="77777777" w:rsidR="009D576D" w:rsidRDefault="009D576D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02E5D95" w14:textId="77777777" w:rsidR="00663A63" w:rsidRDefault="00663A63" w:rsidP="00663A63">
      <w:pPr>
        <w:pStyle w:val="a"/>
        <w:numPr>
          <w:ilvl w:val="2"/>
          <w:numId w:val="4"/>
        </w:numPr>
      </w:pPr>
      <w:bookmarkStart w:id="66" w:name="_Toc113990001"/>
      <w:r>
        <w:t>Требования к программному обеспечению</w:t>
      </w:r>
      <w:bookmarkEnd w:id="66"/>
    </w:p>
    <w:p w14:paraId="3DC90BF3" w14:textId="77777777" w:rsidR="00663A63" w:rsidRDefault="00663A63" w:rsidP="00663A63">
      <w:pPr>
        <w:pStyle w:val="a8"/>
      </w:pPr>
      <w:r>
        <w:t>Приложение должно быть разработано на следующем стеке:</w:t>
      </w:r>
    </w:p>
    <w:p w14:paraId="64DC35A1" w14:textId="77777777" w:rsidR="00663A63" w:rsidRDefault="00663A63" w:rsidP="00663A63">
      <w:pPr>
        <w:pStyle w:val="a8"/>
        <w:rPr>
          <w:lang w:val="en-US"/>
        </w:rPr>
      </w:pPr>
      <w:r>
        <w:rPr>
          <w:lang w:val="en-US"/>
        </w:rPr>
        <w:t xml:space="preserve">HTML, CSS, Python, JavaScript. </w:t>
      </w:r>
    </w:p>
    <w:p w14:paraId="6F023ED9" w14:textId="77777777" w:rsidR="00663A63" w:rsidRDefault="00663A63" w:rsidP="00663A63">
      <w:pPr>
        <w:pStyle w:val="a8"/>
        <w:rPr>
          <w:lang w:val="en-US"/>
        </w:rPr>
      </w:pPr>
      <w:r>
        <w:t>Фреймворки</w:t>
      </w:r>
      <w:r w:rsidRPr="00663A63">
        <w:rPr>
          <w:lang w:val="en-US"/>
        </w:rPr>
        <w:t xml:space="preserve">: </w:t>
      </w:r>
      <w:r>
        <w:rPr>
          <w:lang w:val="en-US"/>
        </w:rPr>
        <w:t>Flask, Bootstrap.</w:t>
      </w:r>
    </w:p>
    <w:p w14:paraId="4431F11C" w14:textId="77777777" w:rsidR="00663A63" w:rsidRPr="00663A63" w:rsidRDefault="00663A63" w:rsidP="00663A63">
      <w:pPr>
        <w:pStyle w:val="a8"/>
      </w:pPr>
      <w:r>
        <w:t>СУБД</w:t>
      </w:r>
      <w:r w:rsidRPr="00663A63">
        <w:rPr>
          <w:lang w:val="en-US"/>
        </w:rPr>
        <w:t xml:space="preserve">: </w:t>
      </w:r>
      <w:r>
        <w:rPr>
          <w:lang w:val="en-US"/>
        </w:rPr>
        <w:t>MySQL</w:t>
      </w:r>
      <w:r>
        <w:t>.</w:t>
      </w:r>
    </w:p>
    <w:p w14:paraId="4AFB96C3" w14:textId="77777777" w:rsidR="001C5AA6" w:rsidRPr="00663A63" w:rsidRDefault="001C5AA6" w:rsidP="001C5AA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D39DA5" w14:textId="77777777"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67" w:name="_Toc113814667"/>
      <w:bookmarkStart w:id="68" w:name="_Toc113990002"/>
      <w:r>
        <w:t>Требовани</w:t>
      </w:r>
      <w:r w:rsidR="00A336CA">
        <w:t xml:space="preserve">я </w:t>
      </w:r>
      <w:r>
        <w:t xml:space="preserve">к </w:t>
      </w:r>
      <w:r w:rsidR="00A336CA">
        <w:t>надёжности</w:t>
      </w:r>
      <w:bookmarkEnd w:id="67"/>
      <w:bookmarkEnd w:id="68"/>
    </w:p>
    <w:p w14:paraId="41537E82" w14:textId="77777777" w:rsidR="008521E2" w:rsidRPr="001C23C3" w:rsidRDefault="008521E2" w:rsidP="008521E2">
      <w:pPr>
        <w:pStyle w:val="a8"/>
      </w:pPr>
      <w:r>
        <w:t>Сервис не должен непредвиденно прерывать свою работу.</w:t>
      </w:r>
    </w:p>
    <w:p w14:paraId="3B292A94" w14:textId="77777777" w:rsidR="008521E2" w:rsidRPr="008521E2" w:rsidRDefault="008521E2" w:rsidP="008521E2">
      <w:pPr>
        <w:pStyle w:val="a8"/>
      </w:pPr>
      <w:r w:rsidRPr="008521E2">
        <w:t>В случае отказа работы серверной части и последующей недоступности приложения время восстановления не должно превышать 24 часа.</w:t>
      </w:r>
    </w:p>
    <w:p w14:paraId="35533214" w14:textId="0691E202" w:rsidR="008521E2" w:rsidRDefault="008521E2" w:rsidP="008521E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системе должен быть обеспечен надлежащий уровень защиты информации в соответствии с Федеральным Законом </w:t>
      </w:r>
      <w:r>
        <w:rPr>
          <w:rFonts w:ascii="Arial" w:hAnsi="Arial" w:cs="Arial"/>
          <w:color w:val="000000"/>
          <w:sz w:val="27"/>
          <w:szCs w:val="27"/>
        </w:rPr>
        <w:t>«</w:t>
      </w:r>
      <w:r>
        <w:rPr>
          <w:rFonts w:ascii="Times New Roman" w:hAnsi="Times New Roman" w:cs="Times New Roman"/>
          <w:sz w:val="28"/>
          <w:szCs w:val="28"/>
        </w:rPr>
        <w:t>О персональных данных</w:t>
      </w:r>
      <w:r>
        <w:rPr>
          <w:rFonts w:ascii="Arial" w:hAnsi="Arial" w:cs="Arial"/>
          <w:color w:val="000000"/>
          <w:sz w:val="27"/>
          <w:szCs w:val="27"/>
        </w:rPr>
        <w:t>»</w:t>
      </w:r>
      <w:r w:rsidRPr="00E21C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21C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470BF8">
        <w:rPr>
          <w:rFonts w:ascii="Times New Roman" w:hAnsi="Times New Roman" w:cs="Times New Roman"/>
          <w:sz w:val="28"/>
          <w:szCs w:val="28"/>
        </w:rPr>
        <w:t>52</w:t>
      </w:r>
      <w:r>
        <w:rPr>
          <w:rFonts w:ascii="Times New Roman" w:hAnsi="Times New Roman" w:cs="Times New Roman"/>
          <w:sz w:val="28"/>
          <w:szCs w:val="28"/>
        </w:rPr>
        <w:t>-Ф3 от 27.07.2006.</w:t>
      </w:r>
    </w:p>
    <w:p w14:paraId="53B4F996" w14:textId="77777777" w:rsidR="008521E2" w:rsidRPr="008521E2" w:rsidRDefault="008521E2" w:rsidP="008521E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быть реализована система аутентификации пользователей по паре </w:t>
      </w:r>
      <w:r>
        <w:rPr>
          <w:rFonts w:ascii="Arial" w:hAnsi="Arial" w:cs="Arial"/>
          <w:color w:val="000000"/>
          <w:sz w:val="27"/>
          <w:szCs w:val="27"/>
        </w:rPr>
        <w:t>«</w:t>
      </w:r>
      <w:r w:rsidRPr="008521E2">
        <w:rPr>
          <w:rFonts w:ascii="Times New Roman" w:hAnsi="Times New Roman" w:cs="Times New Roman"/>
          <w:sz w:val="28"/>
          <w:szCs w:val="28"/>
        </w:rPr>
        <w:t>логин-пароль</w:t>
      </w:r>
      <w:r>
        <w:rPr>
          <w:rFonts w:ascii="Arial" w:hAnsi="Arial" w:cs="Arial"/>
          <w:color w:val="000000"/>
          <w:sz w:val="27"/>
          <w:szCs w:val="27"/>
        </w:rPr>
        <w:t>».</w:t>
      </w:r>
    </w:p>
    <w:p w14:paraId="60D7E4E7" w14:textId="77777777" w:rsidR="00405ADA" w:rsidRDefault="00405ADA" w:rsidP="00725A2A"/>
    <w:p w14:paraId="557563F5" w14:textId="77777777" w:rsidR="008748BD" w:rsidRDefault="008748BD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>
        <w:br w:type="page"/>
      </w:r>
    </w:p>
    <w:p w14:paraId="13889961" w14:textId="77777777" w:rsidR="00CE1ECE" w:rsidRPr="00CE1ECE" w:rsidRDefault="00405ADA" w:rsidP="00CE1ECE">
      <w:pPr>
        <w:pStyle w:val="a4"/>
        <w:numPr>
          <w:ilvl w:val="0"/>
          <w:numId w:val="4"/>
        </w:numPr>
      </w:pPr>
      <w:bookmarkStart w:id="69" w:name="_Toc113814668"/>
      <w:bookmarkStart w:id="70" w:name="_Toc113989889"/>
      <w:bookmarkStart w:id="71" w:name="_Toc113990003"/>
      <w:r>
        <w:lastRenderedPageBreak/>
        <w:t>Состав и содержание работ по созданию продукта</w:t>
      </w:r>
      <w:bookmarkEnd w:id="69"/>
      <w:bookmarkEnd w:id="70"/>
      <w:bookmarkEnd w:id="71"/>
    </w:p>
    <w:p w14:paraId="7A70DCE0" w14:textId="77777777" w:rsidR="00CE1ECE" w:rsidRPr="00CE1ECE" w:rsidRDefault="00CE1ECE" w:rsidP="00663A63">
      <w:pPr>
        <w:pStyle w:val="ac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Theme="minorEastAsia" w:hAnsi="Times New Roman"/>
          <w:b/>
          <w:vanish/>
          <w:color w:val="2D2D2D"/>
          <w:spacing w:val="2"/>
          <w:sz w:val="28"/>
          <w:szCs w:val="28"/>
        </w:rPr>
      </w:pPr>
      <w:bookmarkStart w:id="72" w:name="_Toc113989890"/>
      <w:bookmarkEnd w:id="72"/>
    </w:p>
    <w:p w14:paraId="56D677E2" w14:textId="77777777" w:rsidR="00CE1ECE" w:rsidRPr="00CE1ECE" w:rsidRDefault="00CE1ECE" w:rsidP="00663A63">
      <w:pPr>
        <w:pStyle w:val="ac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Theme="minorEastAsia" w:hAnsi="Times New Roman"/>
          <w:b/>
          <w:vanish/>
          <w:color w:val="2D2D2D"/>
          <w:spacing w:val="2"/>
          <w:sz w:val="28"/>
          <w:szCs w:val="28"/>
        </w:rPr>
      </w:pPr>
      <w:bookmarkStart w:id="73" w:name="_Toc113989891"/>
      <w:bookmarkEnd w:id="73"/>
    </w:p>
    <w:p w14:paraId="7CC1F256" w14:textId="77777777" w:rsidR="00CE1ECE" w:rsidRPr="00CE1ECE" w:rsidRDefault="00CE1ECE" w:rsidP="00663A63">
      <w:pPr>
        <w:pStyle w:val="ac"/>
        <w:numPr>
          <w:ilvl w:val="1"/>
          <w:numId w:val="4"/>
        </w:numPr>
        <w:shd w:val="clear" w:color="auto" w:fill="FFFFFF"/>
        <w:spacing w:after="0" w:line="360" w:lineRule="auto"/>
        <w:ind w:left="720"/>
        <w:textAlignment w:val="baseline"/>
        <w:rPr>
          <w:rFonts w:ascii="Times New Roman" w:eastAsiaTheme="minorEastAsia" w:hAnsi="Times New Roman"/>
          <w:b/>
          <w:vanish/>
          <w:color w:val="2D2D2D"/>
          <w:spacing w:val="2"/>
          <w:sz w:val="28"/>
          <w:szCs w:val="28"/>
        </w:rPr>
      </w:pPr>
      <w:bookmarkStart w:id="74" w:name="_Toc113989892"/>
      <w:bookmarkEnd w:id="74"/>
    </w:p>
    <w:p w14:paraId="377ADA42" w14:textId="77777777" w:rsidR="00CE1ECE" w:rsidRDefault="008748BD" w:rsidP="00CE1ECE">
      <w:pPr>
        <w:pStyle w:val="a8"/>
      </w:pPr>
      <w:r>
        <w:t>Этапы разработки должны соответствовать общепринятой модели жизненного цикла программного обеспечения:</w:t>
      </w:r>
    </w:p>
    <w:p w14:paraId="7F13EA1E" w14:textId="77777777" w:rsidR="008748BD" w:rsidRDefault="008748BD" w:rsidP="008748BD">
      <w:pPr>
        <w:pStyle w:val="a8"/>
        <w:numPr>
          <w:ilvl w:val="0"/>
          <w:numId w:val="23"/>
        </w:numPr>
      </w:pPr>
      <w:r>
        <w:t>Анализ.</w:t>
      </w:r>
    </w:p>
    <w:p w14:paraId="3A09806D" w14:textId="77777777" w:rsidR="008748BD" w:rsidRDefault="008748BD" w:rsidP="008748BD">
      <w:pPr>
        <w:pStyle w:val="a8"/>
        <w:numPr>
          <w:ilvl w:val="0"/>
          <w:numId w:val="23"/>
        </w:numPr>
      </w:pPr>
      <w:r>
        <w:t>Проектирование.</w:t>
      </w:r>
    </w:p>
    <w:p w14:paraId="1990B56F" w14:textId="77777777" w:rsidR="008748BD" w:rsidRDefault="008748BD" w:rsidP="008748BD">
      <w:pPr>
        <w:pStyle w:val="a8"/>
        <w:numPr>
          <w:ilvl w:val="0"/>
          <w:numId w:val="23"/>
        </w:numPr>
      </w:pPr>
      <w:r>
        <w:t>Реализация.</w:t>
      </w:r>
    </w:p>
    <w:p w14:paraId="5F8D2303" w14:textId="77777777" w:rsidR="008748BD" w:rsidRDefault="008748BD" w:rsidP="008748BD">
      <w:pPr>
        <w:pStyle w:val="a8"/>
        <w:numPr>
          <w:ilvl w:val="0"/>
          <w:numId w:val="23"/>
        </w:numPr>
      </w:pPr>
      <w:r>
        <w:t>Тестирование.</w:t>
      </w:r>
    </w:p>
    <w:p w14:paraId="44851310" w14:textId="77777777" w:rsidR="008748BD" w:rsidRDefault="008748BD" w:rsidP="008748BD">
      <w:pPr>
        <w:pStyle w:val="a8"/>
        <w:numPr>
          <w:ilvl w:val="0"/>
          <w:numId w:val="23"/>
        </w:numPr>
      </w:pPr>
      <w:r>
        <w:t>Релиз</w:t>
      </w:r>
      <w:r w:rsidR="001C5AA6">
        <w:t xml:space="preserve"> и поддержка</w:t>
      </w:r>
      <w:r>
        <w:t>.</w:t>
      </w:r>
    </w:p>
    <w:p w14:paraId="40393902" w14:textId="77777777" w:rsidR="008748BD" w:rsidRDefault="008748BD" w:rsidP="008748BD">
      <w:pPr>
        <w:pStyle w:val="a8"/>
      </w:pPr>
      <w:r>
        <w:t>Содержание работ по созданию продукта на каждом этапе соответствует следующим пунктам:</w:t>
      </w:r>
    </w:p>
    <w:p w14:paraId="6E4CE6A7" w14:textId="77777777" w:rsidR="008748BD" w:rsidRDefault="008748BD" w:rsidP="008748BD">
      <w:pPr>
        <w:pStyle w:val="a8"/>
        <w:numPr>
          <w:ilvl w:val="0"/>
          <w:numId w:val="24"/>
        </w:numPr>
      </w:pPr>
      <w:r>
        <w:t>На этапе анализа необходимо точно и верно определить цели и задачи разрабатываемого приложения, функционал.</w:t>
      </w:r>
    </w:p>
    <w:p w14:paraId="17398836" w14:textId="77777777" w:rsidR="008748BD" w:rsidRDefault="008748BD" w:rsidP="008748BD">
      <w:pPr>
        <w:pStyle w:val="a8"/>
        <w:numPr>
          <w:ilvl w:val="0"/>
          <w:numId w:val="24"/>
        </w:numPr>
      </w:pPr>
      <w:r>
        <w:t>На этапе проектирования необходимо определить общую структуру продукта</w:t>
      </w:r>
      <w:r w:rsidRPr="008748BD">
        <w:t xml:space="preserve">, </w:t>
      </w:r>
      <w:r>
        <w:t>используемый при разработке стек технологий.</w:t>
      </w:r>
    </w:p>
    <w:p w14:paraId="152B36B1" w14:textId="77777777" w:rsidR="008748BD" w:rsidRDefault="008748BD" w:rsidP="008748BD">
      <w:pPr>
        <w:pStyle w:val="a8"/>
        <w:numPr>
          <w:ilvl w:val="0"/>
          <w:numId w:val="24"/>
        </w:numPr>
      </w:pPr>
      <w:r>
        <w:t>После утверждения требований необходимо переходить к реализации продукта.</w:t>
      </w:r>
    </w:p>
    <w:p w14:paraId="35DDEB2F" w14:textId="77777777" w:rsidR="008748BD" w:rsidRDefault="008748BD" w:rsidP="008748BD">
      <w:pPr>
        <w:pStyle w:val="a8"/>
        <w:numPr>
          <w:ilvl w:val="0"/>
          <w:numId w:val="24"/>
        </w:numPr>
      </w:pPr>
      <w:r>
        <w:t>На этапе тестирования необходимо проверить качество продукта</w:t>
      </w:r>
      <w:r w:rsidRPr="008748BD">
        <w:t xml:space="preserve">, </w:t>
      </w:r>
      <w:r>
        <w:t>провести поиск ошибок и их документирование.</w:t>
      </w:r>
    </w:p>
    <w:p w14:paraId="1D943D79" w14:textId="77777777" w:rsidR="001C5AA6" w:rsidRDefault="008748BD" w:rsidP="008748BD">
      <w:pPr>
        <w:pStyle w:val="a8"/>
        <w:numPr>
          <w:ilvl w:val="0"/>
          <w:numId w:val="24"/>
        </w:numPr>
      </w:pPr>
      <w:r>
        <w:t xml:space="preserve">После подтверждения желаемого результата на этапе тестирования </w:t>
      </w:r>
      <w:r w:rsidR="001C5AA6">
        <w:t>продукт запускается в эксплуатацию и обслуживается.</w:t>
      </w:r>
    </w:p>
    <w:p w14:paraId="5B0704CD" w14:textId="77777777" w:rsidR="00CE1ECE" w:rsidRDefault="00CE1ECE" w:rsidP="00CE1ECE">
      <w:pPr>
        <w:pStyle w:val="a"/>
        <w:numPr>
          <w:ilvl w:val="0"/>
          <w:numId w:val="0"/>
        </w:numPr>
      </w:pPr>
    </w:p>
    <w:p w14:paraId="37500F01" w14:textId="77777777" w:rsidR="001C5AA6" w:rsidRDefault="001C5AA6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</w:p>
    <w:p w14:paraId="155C6DBC" w14:textId="6D937C47" w:rsidR="003F6F13" w:rsidRDefault="003F6F13" w:rsidP="00036A9C">
      <w:pPr>
        <w:pStyle w:val="a4"/>
        <w:numPr>
          <w:ilvl w:val="0"/>
          <w:numId w:val="32"/>
        </w:numPr>
      </w:pPr>
      <w:bookmarkStart w:id="75" w:name="_Toc113814669"/>
      <w:bookmarkStart w:id="76" w:name="_Toc113989893"/>
      <w:bookmarkStart w:id="77" w:name="_Toc113990004"/>
      <w:r>
        <w:t>Порядок контроля и приемки системы</w:t>
      </w:r>
      <w:bookmarkEnd w:id="75"/>
      <w:bookmarkEnd w:id="76"/>
      <w:bookmarkEnd w:id="77"/>
    </w:p>
    <w:p w14:paraId="15EA8D02" w14:textId="100A6964" w:rsidR="003F6F13" w:rsidRDefault="00036A9C" w:rsidP="00036A9C">
      <w:pPr>
        <w:pStyle w:val="a"/>
        <w:numPr>
          <w:ilvl w:val="1"/>
          <w:numId w:val="32"/>
        </w:numPr>
      </w:pPr>
      <w:bookmarkStart w:id="78" w:name="_Toc113814670"/>
      <w:bookmarkStart w:id="79" w:name="_Toc113990005"/>
      <w:r>
        <w:rPr>
          <w:lang w:val="en-US"/>
        </w:rPr>
        <w:t xml:space="preserve"> </w:t>
      </w:r>
      <w:r w:rsidR="001C5AA6">
        <w:t>Виды испытаний</w:t>
      </w:r>
      <w:bookmarkEnd w:id="78"/>
      <w:bookmarkEnd w:id="79"/>
    </w:p>
    <w:p w14:paraId="623032AF" w14:textId="0841A921" w:rsidR="001C5AA6" w:rsidRDefault="001C5AA6" w:rsidP="00B00181">
      <w:pPr>
        <w:pStyle w:val="a8"/>
      </w:pPr>
      <w:r w:rsidRPr="001C5AA6">
        <w:t xml:space="preserve">Приемно-сдаточные программы должны </w:t>
      </w:r>
      <w:r w:rsidR="00EE590B">
        <w:t>заключаться в проверке и предоставлении рабочего функционала</w:t>
      </w:r>
      <w:r w:rsidR="00EE590B" w:rsidRPr="00EE590B">
        <w:t xml:space="preserve">, </w:t>
      </w:r>
      <w:r w:rsidR="00EE590B">
        <w:t>соответствующего требованиям</w:t>
      </w:r>
      <w:r w:rsidR="00EE590B" w:rsidRPr="00EE590B">
        <w:t xml:space="preserve">, </w:t>
      </w:r>
      <w:r w:rsidR="00EE590B">
        <w:t xml:space="preserve">описанным в пункте 4 </w:t>
      </w:r>
      <w:r w:rsidR="00EE590B" w:rsidRPr="00EE590B">
        <w:t>“</w:t>
      </w:r>
      <w:r w:rsidR="00EE590B">
        <w:t>Требования к продукту</w:t>
      </w:r>
      <w:r w:rsidR="00EE590B" w:rsidRPr="00EE590B">
        <w:t xml:space="preserve">”, </w:t>
      </w:r>
      <w:r w:rsidR="00EE590B">
        <w:t>а именно:</w:t>
      </w:r>
    </w:p>
    <w:p w14:paraId="5A021481" w14:textId="4E3C828F" w:rsidR="00EE590B" w:rsidRDefault="00EE590B" w:rsidP="00EE590B">
      <w:pPr>
        <w:pStyle w:val="a8"/>
        <w:numPr>
          <w:ilvl w:val="0"/>
          <w:numId w:val="31"/>
        </w:numPr>
      </w:pPr>
      <w:r>
        <w:t>Требования к функциям и задачам</w:t>
      </w:r>
      <w:r w:rsidRPr="00EE590B">
        <w:t xml:space="preserve">, </w:t>
      </w:r>
      <w:r>
        <w:t>выполняемых системой.</w:t>
      </w:r>
    </w:p>
    <w:p w14:paraId="19EAF118" w14:textId="026981DE" w:rsidR="00EE590B" w:rsidRDefault="00EE590B" w:rsidP="00EE590B">
      <w:pPr>
        <w:pStyle w:val="a8"/>
        <w:numPr>
          <w:ilvl w:val="0"/>
          <w:numId w:val="31"/>
        </w:numPr>
      </w:pPr>
      <w:r>
        <w:t>Требования к видам обеспечения.</w:t>
      </w:r>
    </w:p>
    <w:p w14:paraId="3FCADE37" w14:textId="56178959" w:rsidR="001C5AA6" w:rsidRPr="00F838D5" w:rsidRDefault="00EE590B" w:rsidP="00F838D5">
      <w:pPr>
        <w:pStyle w:val="a8"/>
        <w:numPr>
          <w:ilvl w:val="0"/>
          <w:numId w:val="31"/>
        </w:numPr>
      </w:pPr>
      <w:r>
        <w:t>Требования к надежности.</w:t>
      </w:r>
    </w:p>
    <w:p w14:paraId="64BBB81F" w14:textId="77777777" w:rsidR="00A14654" w:rsidRDefault="00A14654" w:rsidP="00036A9C">
      <w:pPr>
        <w:pStyle w:val="a4"/>
        <w:numPr>
          <w:ilvl w:val="0"/>
          <w:numId w:val="32"/>
        </w:numPr>
      </w:pPr>
      <w:bookmarkStart w:id="80" w:name="_Toc113814672"/>
      <w:bookmarkStart w:id="81" w:name="_Toc113989894"/>
      <w:bookmarkStart w:id="82" w:name="_Toc113990006"/>
      <w:r>
        <w:lastRenderedPageBreak/>
        <w:t>Требования по документированию</w:t>
      </w:r>
      <w:bookmarkEnd w:id="80"/>
      <w:bookmarkEnd w:id="81"/>
      <w:bookmarkEnd w:id="82"/>
    </w:p>
    <w:p w14:paraId="10937CCB" w14:textId="105E8B95" w:rsidR="00A14654" w:rsidRDefault="00B00181" w:rsidP="00B00181">
      <w:pPr>
        <w:pStyle w:val="a8"/>
      </w:pPr>
      <w:r>
        <w:t xml:space="preserve">Программная документация </w:t>
      </w:r>
      <w:r w:rsidR="00470BF8">
        <w:t>предъявляется Заказчика в электронном виде и состоит из:</w:t>
      </w:r>
    </w:p>
    <w:p w14:paraId="161D9BBD" w14:textId="48C07CF3" w:rsidR="00470BF8" w:rsidRPr="00B00181" w:rsidRDefault="00470BF8" w:rsidP="00470BF8">
      <w:pPr>
        <w:pStyle w:val="a8"/>
        <w:numPr>
          <w:ilvl w:val="0"/>
          <w:numId w:val="30"/>
        </w:numPr>
      </w:pPr>
      <w:r>
        <w:t>Техническое задание.</w:t>
      </w:r>
    </w:p>
    <w:p w14:paraId="05273112" w14:textId="77777777" w:rsidR="001C5AA6" w:rsidRDefault="001C5AA6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>
        <w:br w:type="page"/>
      </w:r>
    </w:p>
    <w:p w14:paraId="4B92314B" w14:textId="77777777" w:rsidR="00A14654" w:rsidRDefault="00A14654" w:rsidP="00036A9C">
      <w:pPr>
        <w:pStyle w:val="a4"/>
        <w:numPr>
          <w:ilvl w:val="0"/>
          <w:numId w:val="32"/>
        </w:numPr>
      </w:pPr>
      <w:bookmarkStart w:id="83" w:name="_Toc113814673"/>
      <w:bookmarkStart w:id="84" w:name="_Toc113989895"/>
      <w:bookmarkStart w:id="85" w:name="_Toc113990007"/>
      <w:r>
        <w:lastRenderedPageBreak/>
        <w:t>Источники разработки</w:t>
      </w:r>
      <w:bookmarkEnd w:id="83"/>
      <w:bookmarkEnd w:id="84"/>
      <w:bookmarkEnd w:id="85"/>
    </w:p>
    <w:p w14:paraId="4279D51A" w14:textId="77777777" w:rsidR="001C5AA6" w:rsidRPr="005B6C26" w:rsidRDefault="001C5AA6" w:rsidP="001C5AA6">
      <w:pPr>
        <w:pStyle w:val="a8"/>
        <w:rPr>
          <w:rStyle w:val="ae"/>
          <w:b w:val="0"/>
          <w:bCs w:val="0"/>
        </w:rPr>
      </w:pPr>
      <w:bookmarkStart w:id="86" w:name="_Toc57023942"/>
      <w:bookmarkStart w:id="87" w:name="_Toc60874840"/>
      <w:r w:rsidRPr="005B6C26">
        <w:rPr>
          <w:shd w:val="clear" w:color="auto" w:fill="FFFFFF"/>
        </w:rPr>
        <w:t>Настоящее Техническое Задание разработано на основе следующих документов и информационных материалов:</w:t>
      </w:r>
      <w:bookmarkEnd w:id="86"/>
      <w:bookmarkEnd w:id="87"/>
    </w:p>
    <w:p w14:paraId="56F10B87" w14:textId="77777777" w:rsidR="001C5AA6" w:rsidRPr="00842FA4" w:rsidRDefault="001C5AA6" w:rsidP="001C5AA6">
      <w:pPr>
        <w:pStyle w:val="2"/>
        <w:numPr>
          <w:ilvl w:val="0"/>
          <w:numId w:val="27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ГОСТ 34.601-90. Комплекс стандартов на автоматизированные системы. Автоматизированные системы. Стадии создания</w:t>
      </w:r>
      <w:r>
        <w:rPr>
          <w:b w:val="0"/>
          <w:bCs w:val="0"/>
          <w:lang w:val="en-US"/>
        </w:rPr>
        <w:t>.</w:t>
      </w:r>
    </w:p>
    <w:p w14:paraId="78542603" w14:textId="77777777" w:rsidR="001C5AA6" w:rsidRPr="00470BF8" w:rsidRDefault="001C5AA6" w:rsidP="001C5AA6">
      <w:pPr>
        <w:pStyle w:val="2"/>
        <w:numPr>
          <w:ilvl w:val="0"/>
          <w:numId w:val="27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 xml:space="preserve">ГОСТ 34.201-89. Информационная технология. Комплекс стандартов на </w:t>
      </w:r>
      <w:r w:rsidRPr="00470BF8">
        <w:rPr>
          <w:b w:val="0"/>
          <w:bCs w:val="0"/>
        </w:rPr>
        <w:t>автоматизированные системы. Виды, комплексность и обозначение документов при создании автоматизированных систем</w:t>
      </w:r>
      <w:r w:rsidRPr="00470BF8">
        <w:rPr>
          <w:b w:val="0"/>
          <w:bCs w:val="0"/>
          <w:lang w:val="en-US"/>
        </w:rPr>
        <w:t>.</w:t>
      </w:r>
    </w:p>
    <w:p w14:paraId="4F43377A" w14:textId="77777777" w:rsidR="001C5AA6" w:rsidRPr="00470BF8" w:rsidRDefault="001C5AA6" w:rsidP="001C5AA6">
      <w:pPr>
        <w:pStyle w:val="2"/>
        <w:numPr>
          <w:ilvl w:val="0"/>
          <w:numId w:val="27"/>
        </w:numPr>
        <w:spacing w:after="0"/>
        <w:ind w:left="1066" w:hanging="357"/>
        <w:jc w:val="both"/>
        <w:rPr>
          <w:b w:val="0"/>
          <w:bCs w:val="0"/>
        </w:rPr>
      </w:pPr>
      <w:r w:rsidRPr="00470BF8">
        <w:rPr>
          <w:b w:val="0"/>
          <w:bCs w:val="0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60B41CDC" w14:textId="0EEC4E66" w:rsidR="00697A0B" w:rsidRPr="00470BF8" w:rsidRDefault="001C5AA6" w:rsidP="001C5AA6">
      <w:pPr>
        <w:pStyle w:val="2"/>
        <w:numPr>
          <w:ilvl w:val="0"/>
          <w:numId w:val="27"/>
        </w:numPr>
        <w:spacing w:after="0"/>
        <w:ind w:left="1066" w:hanging="357"/>
        <w:jc w:val="both"/>
        <w:rPr>
          <w:b w:val="0"/>
          <w:bCs w:val="0"/>
        </w:rPr>
      </w:pPr>
      <w:r w:rsidRPr="00470BF8">
        <w:rPr>
          <w:b w:val="0"/>
          <w:bCs w:val="0"/>
        </w:rPr>
        <w:t>ГОСТ 7.32-2017. Система стандартов по информации, библиотечному и издательскому делу. Отчёт о научно-исследовательской работе. Структура и правила оформления.</w:t>
      </w:r>
    </w:p>
    <w:p w14:paraId="1A885F45" w14:textId="3ACECD11" w:rsidR="00470BF8" w:rsidRPr="00470BF8" w:rsidRDefault="00470BF8" w:rsidP="001C5AA6">
      <w:pPr>
        <w:pStyle w:val="2"/>
        <w:numPr>
          <w:ilvl w:val="0"/>
          <w:numId w:val="27"/>
        </w:numPr>
        <w:spacing w:after="0"/>
        <w:ind w:left="1066" w:hanging="357"/>
        <w:jc w:val="both"/>
        <w:rPr>
          <w:b w:val="0"/>
          <w:bCs w:val="0"/>
        </w:rPr>
      </w:pPr>
      <w:r w:rsidRPr="00470BF8">
        <w:rPr>
          <w:b w:val="0"/>
          <w:bCs w:val="0"/>
        </w:rPr>
        <w:t xml:space="preserve">Федеральный закон №152 </w:t>
      </w:r>
      <w:r w:rsidRPr="00470BF8">
        <w:rPr>
          <w:b w:val="0"/>
          <w:bCs w:val="0"/>
          <w:color w:val="000000"/>
        </w:rPr>
        <w:t>«</w:t>
      </w:r>
      <w:r w:rsidRPr="00470BF8">
        <w:rPr>
          <w:b w:val="0"/>
          <w:bCs w:val="0"/>
        </w:rPr>
        <w:t>О персональных данных</w:t>
      </w:r>
      <w:r w:rsidRPr="00470BF8">
        <w:rPr>
          <w:b w:val="0"/>
          <w:bCs w:val="0"/>
          <w:color w:val="000000"/>
        </w:rPr>
        <w:t>».</w:t>
      </w:r>
    </w:p>
    <w:p w14:paraId="78C40015" w14:textId="77777777" w:rsidR="00697A0B" w:rsidRDefault="00697A0B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br w:type="page"/>
      </w:r>
    </w:p>
    <w:p w14:paraId="12440F81" w14:textId="77777777" w:rsidR="00697A0B" w:rsidRDefault="00697A0B" w:rsidP="00697A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СОСТАВИЛИ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79"/>
        <w:gridCol w:w="1695"/>
        <w:gridCol w:w="1808"/>
        <w:gridCol w:w="1267"/>
        <w:gridCol w:w="1296"/>
      </w:tblGrid>
      <w:tr w:rsidR="00697A0B" w14:paraId="3C91D739" w14:textId="77777777" w:rsidTr="00697A0B">
        <w:tc>
          <w:tcPr>
            <w:tcW w:w="3279" w:type="dxa"/>
          </w:tcPr>
          <w:p w14:paraId="581394AA" w14:textId="77777777"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организации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предприятия</w:t>
            </w:r>
          </w:p>
        </w:tc>
        <w:tc>
          <w:tcPr>
            <w:tcW w:w="1695" w:type="dxa"/>
          </w:tcPr>
          <w:p w14:paraId="023B1E92" w14:textId="77777777"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 исполнителя</w:t>
            </w:r>
          </w:p>
        </w:tc>
        <w:tc>
          <w:tcPr>
            <w:tcW w:w="1808" w:type="dxa"/>
          </w:tcPr>
          <w:p w14:paraId="31106E3A" w14:textId="77777777"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отчество</w:t>
            </w:r>
          </w:p>
        </w:tc>
        <w:tc>
          <w:tcPr>
            <w:tcW w:w="1267" w:type="dxa"/>
          </w:tcPr>
          <w:p w14:paraId="5E6180D6" w14:textId="77777777"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1296" w:type="dxa"/>
          </w:tcPr>
          <w:p w14:paraId="5D987372" w14:textId="77777777"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</w:tr>
      <w:tr w:rsidR="00697A0B" w14:paraId="0191E88F" w14:textId="77777777" w:rsidTr="00697A0B">
        <w:tc>
          <w:tcPr>
            <w:tcW w:w="3279" w:type="dxa"/>
          </w:tcPr>
          <w:p w14:paraId="41FA7462" w14:textId="77777777"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</w:t>
            </w:r>
            <w:r w:rsidRPr="004E3800">
              <w:rPr>
                <w:rStyle w:val="ae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Московский Политех</w:t>
            </w:r>
            <w:r w:rsidRPr="004E3800">
              <w:rPr>
                <w:rStyle w:val="ae"/>
              </w:rPr>
              <w:t>»</w:t>
            </w:r>
          </w:p>
        </w:tc>
        <w:tc>
          <w:tcPr>
            <w:tcW w:w="1695" w:type="dxa"/>
          </w:tcPr>
          <w:p w14:paraId="404FA2CD" w14:textId="77777777"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1808" w:type="dxa"/>
          </w:tcPr>
          <w:p w14:paraId="4A256C16" w14:textId="77777777"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Милорадов Владимир Андреевич</w:t>
            </w:r>
          </w:p>
        </w:tc>
        <w:tc>
          <w:tcPr>
            <w:tcW w:w="1267" w:type="dxa"/>
          </w:tcPr>
          <w:p w14:paraId="18B06B20" w14:textId="77777777" w:rsidR="00697A0B" w:rsidRPr="00D07320" w:rsidRDefault="00697A0B" w:rsidP="00CB09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14:paraId="430A6A04" w14:textId="77777777"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7A0B" w14:paraId="5B2C4156" w14:textId="77777777" w:rsidTr="00697A0B">
        <w:tc>
          <w:tcPr>
            <w:tcW w:w="3279" w:type="dxa"/>
          </w:tcPr>
          <w:p w14:paraId="559365E7" w14:textId="77777777"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</w:t>
            </w:r>
            <w:r w:rsidRPr="004E3800">
              <w:rPr>
                <w:rStyle w:val="ae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Московский Политех</w:t>
            </w:r>
            <w:r w:rsidRPr="004E3800">
              <w:rPr>
                <w:rStyle w:val="ae"/>
              </w:rPr>
              <w:t>»</w:t>
            </w:r>
          </w:p>
        </w:tc>
        <w:tc>
          <w:tcPr>
            <w:tcW w:w="1695" w:type="dxa"/>
          </w:tcPr>
          <w:p w14:paraId="12B9325A" w14:textId="77777777"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1808" w:type="dxa"/>
          </w:tcPr>
          <w:p w14:paraId="65CD670F" w14:textId="77777777"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Панин Максим Сергеевич</w:t>
            </w:r>
          </w:p>
        </w:tc>
        <w:tc>
          <w:tcPr>
            <w:tcW w:w="1267" w:type="dxa"/>
          </w:tcPr>
          <w:p w14:paraId="13F7856A" w14:textId="77777777"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14:paraId="19C5FA9E" w14:textId="77777777"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BD35416" w14:textId="77777777" w:rsidR="00697A0B" w:rsidRDefault="00697A0B" w:rsidP="00697A0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4DB3A7" w14:textId="77777777" w:rsidR="00697A0B" w:rsidRDefault="00697A0B" w:rsidP="00697A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СОГЛАСОВАНО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40"/>
        <w:gridCol w:w="1754"/>
        <w:gridCol w:w="1791"/>
        <w:gridCol w:w="1264"/>
        <w:gridCol w:w="1296"/>
      </w:tblGrid>
      <w:tr w:rsidR="00697A0B" w14:paraId="3DAD0248" w14:textId="77777777" w:rsidTr="00697A0B">
        <w:tc>
          <w:tcPr>
            <w:tcW w:w="3240" w:type="dxa"/>
          </w:tcPr>
          <w:p w14:paraId="10F1B11D" w14:textId="77777777"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организации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предприятия</w:t>
            </w:r>
          </w:p>
        </w:tc>
        <w:tc>
          <w:tcPr>
            <w:tcW w:w="1754" w:type="dxa"/>
          </w:tcPr>
          <w:p w14:paraId="232455CB" w14:textId="77777777"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 исполнителя</w:t>
            </w:r>
          </w:p>
        </w:tc>
        <w:tc>
          <w:tcPr>
            <w:tcW w:w="1791" w:type="dxa"/>
          </w:tcPr>
          <w:p w14:paraId="43FBFF53" w14:textId="77777777"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отчество</w:t>
            </w:r>
          </w:p>
        </w:tc>
        <w:tc>
          <w:tcPr>
            <w:tcW w:w="1264" w:type="dxa"/>
          </w:tcPr>
          <w:p w14:paraId="357EDDEF" w14:textId="77777777"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1296" w:type="dxa"/>
          </w:tcPr>
          <w:p w14:paraId="5F14D7F0" w14:textId="77777777"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</w:tr>
      <w:tr w:rsidR="00697A0B" w14:paraId="3031B2CE" w14:textId="77777777" w:rsidTr="00697A0B">
        <w:trPr>
          <w:trHeight w:val="653"/>
        </w:trPr>
        <w:tc>
          <w:tcPr>
            <w:tcW w:w="3240" w:type="dxa"/>
          </w:tcPr>
          <w:p w14:paraId="313D53CE" w14:textId="77777777"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ФГАУ ВО </w:t>
            </w:r>
            <w:r w:rsidRPr="004E3800">
              <w:rPr>
                <w:rStyle w:val="ae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Московский Политех</w:t>
            </w:r>
            <w:r w:rsidRPr="004E3800">
              <w:rPr>
                <w:rStyle w:val="ae"/>
              </w:rPr>
              <w:t>»</w:t>
            </w:r>
          </w:p>
        </w:tc>
        <w:tc>
          <w:tcPr>
            <w:tcW w:w="1754" w:type="dxa"/>
          </w:tcPr>
          <w:p w14:paraId="18C4E2E6" w14:textId="77777777"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791" w:type="dxa"/>
          </w:tcPr>
          <w:p w14:paraId="54415BF5" w14:textId="77777777"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Красников Александр Сергеевич</w:t>
            </w:r>
          </w:p>
        </w:tc>
        <w:tc>
          <w:tcPr>
            <w:tcW w:w="1264" w:type="dxa"/>
          </w:tcPr>
          <w:p w14:paraId="6A71AE01" w14:textId="77777777" w:rsidR="00697A0B" w:rsidRPr="00D07320" w:rsidRDefault="00697A0B" w:rsidP="00CB09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14:paraId="262D3AB3" w14:textId="77777777" w:rsidR="00697A0B" w:rsidRPr="00D07320" w:rsidRDefault="00697A0B" w:rsidP="00CB09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7A0B" w14:paraId="750C3321" w14:textId="77777777" w:rsidTr="00697A0B">
        <w:trPr>
          <w:trHeight w:val="653"/>
        </w:trPr>
        <w:tc>
          <w:tcPr>
            <w:tcW w:w="3240" w:type="dxa"/>
          </w:tcPr>
          <w:p w14:paraId="7DA55123" w14:textId="77777777"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ФГАУ ВО </w:t>
            </w:r>
            <w:r w:rsidRPr="004E3800">
              <w:rPr>
                <w:rStyle w:val="ae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Московский Политех</w:t>
            </w:r>
            <w:r w:rsidRPr="004E3800">
              <w:rPr>
                <w:rStyle w:val="ae"/>
              </w:rPr>
              <w:t>»</w:t>
            </w:r>
          </w:p>
        </w:tc>
        <w:tc>
          <w:tcPr>
            <w:tcW w:w="1754" w:type="dxa"/>
          </w:tcPr>
          <w:p w14:paraId="4A26B6C8" w14:textId="77777777"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791" w:type="dxa"/>
          </w:tcPr>
          <w:p w14:paraId="4A3EF54A" w14:textId="77777777"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Простов Игорь Андреевич</w:t>
            </w:r>
          </w:p>
        </w:tc>
        <w:tc>
          <w:tcPr>
            <w:tcW w:w="1264" w:type="dxa"/>
          </w:tcPr>
          <w:p w14:paraId="6C550188" w14:textId="77777777"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14:paraId="14289C98" w14:textId="77777777"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7A0B" w14:paraId="3EB41936" w14:textId="77777777" w:rsidTr="00697A0B">
        <w:trPr>
          <w:trHeight w:val="653"/>
        </w:trPr>
        <w:tc>
          <w:tcPr>
            <w:tcW w:w="3240" w:type="dxa"/>
          </w:tcPr>
          <w:p w14:paraId="701276DD" w14:textId="77777777"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ФГАУ ВО </w:t>
            </w:r>
            <w:r w:rsidRPr="004E3800">
              <w:rPr>
                <w:rStyle w:val="ae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Московский Политех</w:t>
            </w:r>
            <w:r w:rsidRPr="004E3800">
              <w:rPr>
                <w:rStyle w:val="ae"/>
              </w:rPr>
              <w:t>»</w:t>
            </w:r>
          </w:p>
        </w:tc>
        <w:tc>
          <w:tcPr>
            <w:tcW w:w="1754" w:type="dxa"/>
          </w:tcPr>
          <w:p w14:paraId="0F67027C" w14:textId="77777777"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791" w:type="dxa"/>
          </w:tcPr>
          <w:p w14:paraId="7DD70ECF" w14:textId="77777777"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Амфитеатрова Софья Сергеевна</w:t>
            </w:r>
          </w:p>
        </w:tc>
        <w:tc>
          <w:tcPr>
            <w:tcW w:w="1264" w:type="dxa"/>
          </w:tcPr>
          <w:p w14:paraId="3E600B24" w14:textId="77777777"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14:paraId="05984C4F" w14:textId="77777777"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E381465" w14:textId="77777777" w:rsidR="00697A0B" w:rsidRPr="005467C1" w:rsidRDefault="00697A0B" w:rsidP="00697A0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873301E" w14:textId="77777777" w:rsidR="001C5AA6" w:rsidRPr="00842FA4" w:rsidRDefault="001C5AA6" w:rsidP="00697A0B">
      <w:pPr>
        <w:pStyle w:val="2"/>
        <w:numPr>
          <w:ilvl w:val="0"/>
          <w:numId w:val="0"/>
        </w:numPr>
        <w:spacing w:after="0"/>
        <w:ind w:left="420" w:hanging="420"/>
        <w:jc w:val="both"/>
        <w:rPr>
          <w:b w:val="0"/>
          <w:bCs w:val="0"/>
        </w:rPr>
      </w:pPr>
    </w:p>
    <w:p w14:paraId="2609EF67" w14:textId="77777777" w:rsidR="00A14654" w:rsidRDefault="00A14654" w:rsidP="00A14654">
      <w:pPr>
        <w:pStyle w:val="a8"/>
        <w:ind w:firstLine="0"/>
      </w:pPr>
    </w:p>
    <w:p w14:paraId="66320999" w14:textId="77777777" w:rsidR="003F6F13" w:rsidRPr="00880265" w:rsidRDefault="003F6F13" w:rsidP="003F6F13">
      <w:pPr>
        <w:pStyle w:val="a4"/>
        <w:ind w:left="360"/>
        <w:jc w:val="left"/>
      </w:pPr>
    </w:p>
    <w:sectPr w:rsidR="003F6F13" w:rsidRPr="00880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70A"/>
    <w:multiLevelType w:val="hybridMultilevel"/>
    <w:tmpl w:val="A65236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5A7964"/>
    <w:multiLevelType w:val="hybridMultilevel"/>
    <w:tmpl w:val="A0462194"/>
    <w:lvl w:ilvl="0" w:tplc="1EB2F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C6F51"/>
    <w:multiLevelType w:val="hybridMultilevel"/>
    <w:tmpl w:val="99E67F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213408"/>
    <w:multiLevelType w:val="multilevel"/>
    <w:tmpl w:val="FE906F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B047B2"/>
    <w:multiLevelType w:val="hybridMultilevel"/>
    <w:tmpl w:val="9CE6C4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BF7C0F"/>
    <w:multiLevelType w:val="hybridMultilevel"/>
    <w:tmpl w:val="191E113C"/>
    <w:lvl w:ilvl="0" w:tplc="EB1AEB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D95DCC"/>
    <w:multiLevelType w:val="hybridMultilevel"/>
    <w:tmpl w:val="3CD631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3638B5"/>
    <w:multiLevelType w:val="multilevel"/>
    <w:tmpl w:val="4DDA2DA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2C816E9"/>
    <w:multiLevelType w:val="hybridMultilevel"/>
    <w:tmpl w:val="81504360"/>
    <w:lvl w:ilvl="0" w:tplc="58040D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C043CF"/>
    <w:multiLevelType w:val="hybridMultilevel"/>
    <w:tmpl w:val="4F722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049CD"/>
    <w:multiLevelType w:val="multilevel"/>
    <w:tmpl w:val="FE906F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0C9437A"/>
    <w:multiLevelType w:val="multilevel"/>
    <w:tmpl w:val="4A087E26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33DA7C96"/>
    <w:multiLevelType w:val="hybridMultilevel"/>
    <w:tmpl w:val="B6AA280C"/>
    <w:lvl w:ilvl="0" w:tplc="0419000F">
      <w:start w:val="1"/>
      <w:numFmt w:val="decimal"/>
      <w:pStyle w:val="11111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5792F"/>
    <w:multiLevelType w:val="hybridMultilevel"/>
    <w:tmpl w:val="BEB2457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4" w15:restartNumberingAfterBreak="0">
    <w:nsid w:val="434D1CCC"/>
    <w:multiLevelType w:val="hybridMultilevel"/>
    <w:tmpl w:val="B54A7710"/>
    <w:lvl w:ilvl="0" w:tplc="16E250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53C433F"/>
    <w:multiLevelType w:val="hybridMultilevel"/>
    <w:tmpl w:val="1362D424"/>
    <w:lvl w:ilvl="0" w:tplc="3898670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FD5B08"/>
    <w:multiLevelType w:val="hybridMultilevel"/>
    <w:tmpl w:val="F8A6B97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 w15:restartNumberingAfterBreak="0">
    <w:nsid w:val="4F937A22"/>
    <w:multiLevelType w:val="multilevel"/>
    <w:tmpl w:val="EDBE4EC0"/>
    <w:lvl w:ilvl="0">
      <w:start w:val="1"/>
      <w:numFmt w:val="decimal"/>
      <w:lvlText w:val="%1"/>
      <w:lvlJc w:val="left"/>
      <w:pPr>
        <w:ind w:left="1426" w:hanging="360"/>
      </w:pPr>
    </w:lvl>
    <w:lvl w:ilvl="1">
      <w:start w:val="1"/>
      <w:numFmt w:val="decimal"/>
      <w:pStyle w:val="a"/>
      <w:lvlText w:val="1.%2"/>
      <w:lvlJc w:val="left"/>
      <w:pPr>
        <w:ind w:left="1004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2506" w:hanging="720"/>
      </w:pPr>
    </w:lvl>
    <w:lvl w:ilvl="3">
      <w:start w:val="1"/>
      <w:numFmt w:val="decimal"/>
      <w:lvlText w:val="%1.%2.%3.%4."/>
      <w:lvlJc w:val="left"/>
      <w:pPr>
        <w:ind w:left="3226" w:hanging="1080"/>
      </w:pPr>
    </w:lvl>
    <w:lvl w:ilvl="4">
      <w:start w:val="1"/>
      <w:numFmt w:val="decimal"/>
      <w:lvlText w:val="%1.%2.%3.%4.%5."/>
      <w:lvlJc w:val="left"/>
      <w:pPr>
        <w:ind w:left="3586" w:hanging="1080"/>
      </w:pPr>
    </w:lvl>
    <w:lvl w:ilvl="5">
      <w:start w:val="1"/>
      <w:numFmt w:val="decimal"/>
      <w:lvlText w:val="%1.%2.%3.%4.%5.%6."/>
      <w:lvlJc w:val="left"/>
      <w:pPr>
        <w:ind w:left="4306" w:hanging="1440"/>
      </w:pPr>
    </w:lvl>
    <w:lvl w:ilvl="6">
      <w:start w:val="1"/>
      <w:numFmt w:val="decimal"/>
      <w:lvlText w:val="%1.%2.%3.%4.%5.%6.%7."/>
      <w:lvlJc w:val="left"/>
      <w:pPr>
        <w:ind w:left="5026" w:hanging="1800"/>
      </w:pPr>
    </w:lvl>
    <w:lvl w:ilvl="7">
      <w:start w:val="1"/>
      <w:numFmt w:val="decimal"/>
      <w:lvlText w:val="%1.%2.%3.%4.%5.%6.%7.%8."/>
      <w:lvlJc w:val="left"/>
      <w:pPr>
        <w:ind w:left="5386" w:hanging="1800"/>
      </w:pPr>
    </w:lvl>
    <w:lvl w:ilvl="8">
      <w:start w:val="1"/>
      <w:numFmt w:val="decimal"/>
      <w:lvlText w:val="%1.%2.%3.%4.%5.%6.%7.%8.%9."/>
      <w:lvlJc w:val="left"/>
      <w:pPr>
        <w:ind w:left="6106" w:hanging="2160"/>
      </w:pPr>
    </w:lvl>
  </w:abstractNum>
  <w:abstractNum w:abstractNumId="18" w15:restartNumberingAfterBreak="0">
    <w:nsid w:val="549B0387"/>
    <w:multiLevelType w:val="hybridMultilevel"/>
    <w:tmpl w:val="388CAF8E"/>
    <w:lvl w:ilvl="0" w:tplc="907681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2F80438"/>
    <w:multiLevelType w:val="hybridMultilevel"/>
    <w:tmpl w:val="F860445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A1A248D"/>
    <w:multiLevelType w:val="hybridMultilevel"/>
    <w:tmpl w:val="7BE207DC"/>
    <w:lvl w:ilvl="0" w:tplc="A5E6FD66">
      <w:start w:val="1"/>
      <w:numFmt w:val="decimal"/>
      <w:lvlText w:val="%1."/>
      <w:lvlJc w:val="left"/>
      <w:pPr>
        <w:ind w:left="13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4" w:hanging="360"/>
      </w:pPr>
    </w:lvl>
    <w:lvl w:ilvl="2" w:tplc="0419001B" w:tentative="1">
      <w:start w:val="1"/>
      <w:numFmt w:val="lowerRoman"/>
      <w:lvlText w:val="%3."/>
      <w:lvlJc w:val="right"/>
      <w:pPr>
        <w:ind w:left="2794" w:hanging="180"/>
      </w:pPr>
    </w:lvl>
    <w:lvl w:ilvl="3" w:tplc="0419000F" w:tentative="1">
      <w:start w:val="1"/>
      <w:numFmt w:val="decimal"/>
      <w:lvlText w:val="%4."/>
      <w:lvlJc w:val="left"/>
      <w:pPr>
        <w:ind w:left="3514" w:hanging="360"/>
      </w:pPr>
    </w:lvl>
    <w:lvl w:ilvl="4" w:tplc="04190019" w:tentative="1">
      <w:start w:val="1"/>
      <w:numFmt w:val="lowerLetter"/>
      <w:lvlText w:val="%5."/>
      <w:lvlJc w:val="left"/>
      <w:pPr>
        <w:ind w:left="4234" w:hanging="360"/>
      </w:pPr>
    </w:lvl>
    <w:lvl w:ilvl="5" w:tplc="0419001B" w:tentative="1">
      <w:start w:val="1"/>
      <w:numFmt w:val="lowerRoman"/>
      <w:lvlText w:val="%6."/>
      <w:lvlJc w:val="right"/>
      <w:pPr>
        <w:ind w:left="4954" w:hanging="180"/>
      </w:pPr>
    </w:lvl>
    <w:lvl w:ilvl="6" w:tplc="0419000F" w:tentative="1">
      <w:start w:val="1"/>
      <w:numFmt w:val="decimal"/>
      <w:lvlText w:val="%7."/>
      <w:lvlJc w:val="left"/>
      <w:pPr>
        <w:ind w:left="5674" w:hanging="360"/>
      </w:pPr>
    </w:lvl>
    <w:lvl w:ilvl="7" w:tplc="04190019" w:tentative="1">
      <w:start w:val="1"/>
      <w:numFmt w:val="lowerLetter"/>
      <w:lvlText w:val="%8."/>
      <w:lvlJc w:val="left"/>
      <w:pPr>
        <w:ind w:left="6394" w:hanging="360"/>
      </w:pPr>
    </w:lvl>
    <w:lvl w:ilvl="8" w:tplc="041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21" w15:restartNumberingAfterBreak="0">
    <w:nsid w:val="6D117199"/>
    <w:multiLevelType w:val="hybridMultilevel"/>
    <w:tmpl w:val="E57C84CE"/>
    <w:lvl w:ilvl="0" w:tplc="843451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DFC36F7"/>
    <w:multiLevelType w:val="hybridMultilevel"/>
    <w:tmpl w:val="CE1460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0A82C01"/>
    <w:multiLevelType w:val="hybridMultilevel"/>
    <w:tmpl w:val="C4D23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C2611FB"/>
    <w:multiLevelType w:val="multilevel"/>
    <w:tmpl w:val="FE906F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17"/>
  </w:num>
  <w:num w:numId="4">
    <w:abstractNumId w:val="10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1"/>
  </w:num>
  <w:num w:numId="9">
    <w:abstractNumId w:val="9"/>
  </w:num>
  <w:num w:numId="10">
    <w:abstractNumId w:val="19"/>
  </w:num>
  <w:num w:numId="11">
    <w:abstractNumId w:val="21"/>
  </w:num>
  <w:num w:numId="12">
    <w:abstractNumId w:val="24"/>
  </w:num>
  <w:num w:numId="13">
    <w:abstractNumId w:val="3"/>
  </w:num>
  <w:num w:numId="14">
    <w:abstractNumId w:val="18"/>
  </w:num>
  <w:num w:numId="15">
    <w:abstractNumId w:val="8"/>
  </w:num>
  <w:num w:numId="16">
    <w:abstractNumId w:val="4"/>
  </w:num>
  <w:num w:numId="17">
    <w:abstractNumId w:val="0"/>
  </w:num>
  <w:num w:numId="18">
    <w:abstractNumId w:val="23"/>
  </w:num>
  <w:num w:numId="19">
    <w:abstractNumId w:val="22"/>
  </w:num>
  <w:num w:numId="20">
    <w:abstractNumId w:val="17"/>
    <w:lvlOverride w:ilvl="0">
      <w:lvl w:ilvl="0">
        <w:start w:val="1"/>
        <w:numFmt w:val="decimal"/>
        <w:lvlText w:val="%1"/>
        <w:lvlJc w:val="left"/>
        <w:pPr>
          <w:ind w:left="1426" w:hanging="360"/>
        </w:pPr>
      </w:lvl>
    </w:lvlOverride>
    <w:lvlOverride w:ilvl="1">
      <w:lvl w:ilvl="1">
        <w:start w:val="1"/>
        <w:numFmt w:val="decimal"/>
        <w:pStyle w:val="a"/>
        <w:lvlText w:val="1.%2"/>
        <w:lvlJc w:val="left"/>
        <w:pPr>
          <w:ind w:left="1004" w:hanging="720"/>
        </w:pPr>
        <w:rPr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506" w:hanging="720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3226" w:hanging="1080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86" w:hanging="1080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06" w:hanging="1440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026" w:hanging="180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86" w:hanging="1800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6106" w:hanging="2160"/>
        </w:pPr>
      </w:lvl>
    </w:lvlOverride>
  </w:num>
  <w:num w:numId="21">
    <w:abstractNumId w:val="17"/>
    <w:lvlOverride w:ilvl="0">
      <w:lvl w:ilvl="0">
        <w:start w:val="1"/>
        <w:numFmt w:val="decimal"/>
        <w:lvlText w:val="%1"/>
        <w:lvlJc w:val="left"/>
        <w:pPr>
          <w:ind w:left="1426" w:hanging="360"/>
        </w:pPr>
      </w:lvl>
    </w:lvlOverride>
    <w:lvlOverride w:ilvl="1">
      <w:lvl w:ilvl="1">
        <w:start w:val="1"/>
        <w:numFmt w:val="decimal"/>
        <w:pStyle w:val="a"/>
        <w:lvlText w:val="1.%2"/>
        <w:lvlJc w:val="left"/>
        <w:pPr>
          <w:ind w:left="1004" w:hanging="720"/>
        </w:pPr>
        <w:rPr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506" w:hanging="720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3226" w:hanging="1080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86" w:hanging="1080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06" w:hanging="1440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026" w:hanging="180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86" w:hanging="1800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6106" w:hanging="2160"/>
        </w:pPr>
      </w:lvl>
    </w:lvlOverride>
  </w:num>
  <w:num w:numId="22">
    <w:abstractNumId w:val="17"/>
    <w:lvlOverride w:ilvl="0">
      <w:lvl w:ilvl="0">
        <w:start w:val="1"/>
        <w:numFmt w:val="decimal"/>
        <w:lvlText w:val="%1"/>
        <w:lvlJc w:val="left"/>
        <w:pPr>
          <w:ind w:left="1426" w:hanging="360"/>
        </w:pPr>
      </w:lvl>
    </w:lvlOverride>
    <w:lvlOverride w:ilvl="1">
      <w:lvl w:ilvl="1">
        <w:start w:val="1"/>
        <w:numFmt w:val="decimal"/>
        <w:pStyle w:val="a"/>
        <w:lvlText w:val="1.%2"/>
        <w:lvlJc w:val="left"/>
        <w:pPr>
          <w:ind w:left="1004" w:hanging="720"/>
        </w:pPr>
        <w:rPr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506" w:hanging="720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3226" w:hanging="1080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86" w:hanging="1080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06" w:hanging="1440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026" w:hanging="180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86" w:hanging="1800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6106" w:hanging="2160"/>
        </w:pPr>
      </w:lvl>
    </w:lvlOverride>
  </w:num>
  <w:num w:numId="23">
    <w:abstractNumId w:val="14"/>
  </w:num>
  <w:num w:numId="24">
    <w:abstractNumId w:val="5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  <w:num w:numId="27">
    <w:abstractNumId w:val="1"/>
  </w:num>
  <w:num w:numId="28">
    <w:abstractNumId w:val="13"/>
  </w:num>
  <w:num w:numId="29">
    <w:abstractNumId w:val="16"/>
  </w:num>
  <w:num w:numId="30">
    <w:abstractNumId w:val="2"/>
  </w:num>
  <w:num w:numId="31">
    <w:abstractNumId w:val="6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4F5"/>
    <w:rsid w:val="00036A9C"/>
    <w:rsid w:val="00060A84"/>
    <w:rsid w:val="0008046C"/>
    <w:rsid w:val="000E5963"/>
    <w:rsid w:val="00100133"/>
    <w:rsid w:val="001C5AA6"/>
    <w:rsid w:val="00201618"/>
    <w:rsid w:val="00231110"/>
    <w:rsid w:val="00332026"/>
    <w:rsid w:val="003560BA"/>
    <w:rsid w:val="003B7E25"/>
    <w:rsid w:val="003C54F5"/>
    <w:rsid w:val="003F6F13"/>
    <w:rsid w:val="00405ADA"/>
    <w:rsid w:val="00470BF8"/>
    <w:rsid w:val="004E5345"/>
    <w:rsid w:val="005129D4"/>
    <w:rsid w:val="006101A9"/>
    <w:rsid w:val="00663A63"/>
    <w:rsid w:val="00697A0B"/>
    <w:rsid w:val="00707646"/>
    <w:rsid w:val="00725A2A"/>
    <w:rsid w:val="008521E2"/>
    <w:rsid w:val="008748BD"/>
    <w:rsid w:val="00880265"/>
    <w:rsid w:val="008F3575"/>
    <w:rsid w:val="00940337"/>
    <w:rsid w:val="009D576D"/>
    <w:rsid w:val="00A11CE2"/>
    <w:rsid w:val="00A14654"/>
    <w:rsid w:val="00A336CA"/>
    <w:rsid w:val="00AD0020"/>
    <w:rsid w:val="00AD532D"/>
    <w:rsid w:val="00B00181"/>
    <w:rsid w:val="00B12C20"/>
    <w:rsid w:val="00B75834"/>
    <w:rsid w:val="00BB4703"/>
    <w:rsid w:val="00C1474F"/>
    <w:rsid w:val="00C94E80"/>
    <w:rsid w:val="00CC322D"/>
    <w:rsid w:val="00CE1ECE"/>
    <w:rsid w:val="00D84862"/>
    <w:rsid w:val="00DB5506"/>
    <w:rsid w:val="00DC13F5"/>
    <w:rsid w:val="00E71555"/>
    <w:rsid w:val="00EE590B"/>
    <w:rsid w:val="00F838D5"/>
    <w:rsid w:val="00FD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A77EC"/>
  <w15:chartTrackingRefBased/>
  <w15:docId w15:val="{73BCB470-0E52-43C4-A383-80286AA0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C54F5"/>
    <w:pPr>
      <w:suppressAutoHyphens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заголовков"/>
    <w:basedOn w:val="a5"/>
    <w:link w:val="a6"/>
    <w:qFormat/>
    <w:rsid w:val="003C54F5"/>
    <w:pPr>
      <w:keepNext/>
      <w:spacing w:line="360" w:lineRule="auto"/>
      <w:jc w:val="center"/>
    </w:pPr>
    <w:rPr>
      <w:rFonts w:ascii="Times New Roman" w:eastAsia="Noto Sans CJK SC" w:hAnsi="Times New Roman" w:cs="Times New Roman"/>
      <w:b/>
      <w:caps/>
      <w:sz w:val="28"/>
      <w:szCs w:val="28"/>
    </w:rPr>
  </w:style>
  <w:style w:type="character" w:customStyle="1" w:styleId="a6">
    <w:name w:val="Для заголовков Знак"/>
    <w:basedOn w:val="a7"/>
    <w:link w:val="a4"/>
    <w:rsid w:val="003C54F5"/>
    <w:rPr>
      <w:rFonts w:ascii="Times New Roman" w:eastAsia="Noto Sans CJK SC" w:hAnsi="Times New Roman" w:cs="Times New Roman"/>
      <w:b/>
      <w:caps/>
      <w:spacing w:val="-10"/>
      <w:kern w:val="28"/>
      <w:sz w:val="28"/>
      <w:szCs w:val="28"/>
    </w:rPr>
  </w:style>
  <w:style w:type="paragraph" w:styleId="a5">
    <w:name w:val="Title"/>
    <w:basedOn w:val="a0"/>
    <w:next w:val="a0"/>
    <w:link w:val="a7"/>
    <w:uiPriority w:val="10"/>
    <w:qFormat/>
    <w:rsid w:val="003C54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5"/>
    <w:uiPriority w:val="10"/>
    <w:rsid w:val="003C5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Для текста"/>
    <w:basedOn w:val="a0"/>
    <w:link w:val="a9"/>
    <w:qFormat/>
    <w:rsid w:val="003C54F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Для текста Знак"/>
    <w:basedOn w:val="a1"/>
    <w:link w:val="a8"/>
    <w:rsid w:val="003C54F5"/>
    <w:rPr>
      <w:rFonts w:ascii="Times New Roman" w:hAnsi="Times New Roman" w:cs="Times New Roman"/>
      <w:sz w:val="28"/>
      <w:szCs w:val="28"/>
    </w:rPr>
  </w:style>
  <w:style w:type="paragraph" w:customStyle="1" w:styleId="a">
    <w:name w:val="Для подзаголовков"/>
    <w:basedOn w:val="aa"/>
    <w:qFormat/>
    <w:rsid w:val="003B7E25"/>
    <w:pPr>
      <w:numPr>
        <w:numId w:val="1"/>
      </w:numPr>
      <w:shd w:val="clear" w:color="auto" w:fill="FFFFFF"/>
      <w:spacing w:after="0" w:line="360" w:lineRule="auto"/>
      <w:contextualSpacing/>
      <w:textAlignment w:val="baseline"/>
    </w:pPr>
    <w:rPr>
      <w:rFonts w:ascii="Times New Roman" w:hAnsi="Times New Roman"/>
      <w:b/>
      <w:color w:val="2D2D2D"/>
      <w:spacing w:val="2"/>
      <w:sz w:val="28"/>
      <w:szCs w:val="28"/>
    </w:rPr>
  </w:style>
  <w:style w:type="paragraph" w:styleId="aa">
    <w:name w:val="Subtitle"/>
    <w:basedOn w:val="a0"/>
    <w:next w:val="a0"/>
    <w:link w:val="ab"/>
    <w:uiPriority w:val="11"/>
    <w:qFormat/>
    <w:rsid w:val="003B7E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a"/>
    <w:uiPriority w:val="11"/>
    <w:rsid w:val="003B7E25"/>
    <w:rPr>
      <w:rFonts w:eastAsiaTheme="minorEastAsia"/>
      <w:color w:val="5A5A5A" w:themeColor="text1" w:themeTint="A5"/>
      <w:spacing w:val="15"/>
    </w:rPr>
  </w:style>
  <w:style w:type="paragraph" w:styleId="ac">
    <w:name w:val="List Paragraph"/>
    <w:basedOn w:val="a0"/>
    <w:link w:val="ad"/>
    <w:uiPriority w:val="34"/>
    <w:qFormat/>
    <w:rsid w:val="003B7E25"/>
    <w:pPr>
      <w:ind w:left="720"/>
      <w:contextualSpacing/>
    </w:pPr>
  </w:style>
  <w:style w:type="character" w:styleId="ae">
    <w:name w:val="Strong"/>
    <w:basedOn w:val="a1"/>
    <w:uiPriority w:val="22"/>
    <w:qFormat/>
    <w:rsid w:val="00201618"/>
    <w:rPr>
      <w:b/>
      <w:bCs/>
    </w:rPr>
  </w:style>
  <w:style w:type="paragraph" w:customStyle="1" w:styleId="1">
    <w:name w:val="Стиль1"/>
    <w:basedOn w:val="ac"/>
    <w:qFormat/>
    <w:rsid w:val="00201618"/>
    <w:pPr>
      <w:numPr>
        <w:numId w:val="8"/>
      </w:numPr>
      <w:suppressAutoHyphens w:val="0"/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Стиль2"/>
    <w:basedOn w:val="ac"/>
    <w:link w:val="20"/>
    <w:qFormat/>
    <w:rsid w:val="00201618"/>
    <w:pPr>
      <w:numPr>
        <w:ilvl w:val="1"/>
        <w:numId w:val="8"/>
      </w:numPr>
      <w:suppressAutoHyphens w:val="0"/>
      <w:spacing w:line="360" w:lineRule="auto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d">
    <w:name w:val="Абзац списка Знак"/>
    <w:basedOn w:val="a1"/>
    <w:link w:val="ac"/>
    <w:uiPriority w:val="34"/>
    <w:rsid w:val="00201618"/>
  </w:style>
  <w:style w:type="character" w:customStyle="1" w:styleId="20">
    <w:name w:val="Стиль2 Знак"/>
    <w:basedOn w:val="ad"/>
    <w:link w:val="2"/>
    <w:rsid w:val="00201618"/>
    <w:rPr>
      <w:rFonts w:ascii="Times New Roman" w:hAnsi="Times New Roman" w:cs="Times New Roman"/>
      <w:b/>
      <w:bCs/>
      <w:sz w:val="28"/>
      <w:szCs w:val="28"/>
    </w:rPr>
  </w:style>
  <w:style w:type="paragraph" w:customStyle="1" w:styleId="111111">
    <w:name w:val="111111"/>
    <w:basedOn w:val="1"/>
    <w:link w:val="1111110"/>
    <w:qFormat/>
    <w:rsid w:val="001C5AA6"/>
    <w:pPr>
      <w:numPr>
        <w:numId w:val="2"/>
      </w:numPr>
    </w:pPr>
    <w:rPr>
      <w:b/>
    </w:rPr>
  </w:style>
  <w:style w:type="character" w:customStyle="1" w:styleId="1111110">
    <w:name w:val="111111 Знак"/>
    <w:basedOn w:val="a1"/>
    <w:link w:val="111111"/>
    <w:rsid w:val="001C5AA6"/>
    <w:rPr>
      <w:rFonts w:ascii="Times New Roman" w:hAnsi="Times New Roman" w:cs="Times New Roman"/>
      <w:b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C1474F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1474F"/>
    <w:pPr>
      <w:spacing w:after="100"/>
      <w:ind w:left="220"/>
    </w:pPr>
  </w:style>
  <w:style w:type="character" w:styleId="af">
    <w:name w:val="Hyperlink"/>
    <w:basedOn w:val="a1"/>
    <w:uiPriority w:val="99"/>
    <w:unhideWhenUsed/>
    <w:rsid w:val="00C1474F"/>
    <w:rPr>
      <w:color w:val="0563C1" w:themeColor="hyperlink"/>
      <w:u w:val="single"/>
    </w:rPr>
  </w:style>
  <w:style w:type="table" w:styleId="af0">
    <w:name w:val="Table Grid"/>
    <w:basedOn w:val="a2"/>
    <w:uiPriority w:val="39"/>
    <w:rsid w:val="00697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8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9092D-D5E7-4F1A-990D-8D67F618E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2934</Words>
  <Characters>16724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MSCWPLTCH</Company>
  <LinksUpToDate>false</LinksUpToDate>
  <CharactersWithSpaces>19619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Panin</dc:creator>
  <cp:keywords/>
  <dc:description/>
  <cp:lastModifiedBy>Miloradov</cp:lastModifiedBy>
  <cp:revision>7</cp:revision>
  <dcterms:created xsi:type="dcterms:W3CDTF">2022-09-20T15:02:00Z</dcterms:created>
  <dcterms:modified xsi:type="dcterms:W3CDTF">2022-09-20T15:25:00Z</dcterms:modified>
</cp:coreProperties>
</file>