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B2A41"/>
          <w:sz w:val="36"/>
          <w:szCs w:val="36"/>
        </w:rPr>
        <w:t xml:space="preserve">ABDUL MOHID KASHIF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F7C7C"/>
          <w:sz w:val="22"/>
          <w:szCs w:val="22"/>
        </w:rPr>
        <w:t xml:space="preserve">Aspiring Cybersecurity Analyst</w:t>
      </w:r>
    </w:p>
    <w:p>
      <w:pPr>
        <w:spacing w:after="140"/>
        <w:jc w:val="center"/>
      </w:pPr>
      <w:r>
        <w:rPr>
          <w:color w:val="555555"/>
          <w:sz w:val="19"/>
          <w:szCs w:val="19"/>
        </w:rPr>
        <w:t xml:space="preserve">Karachi, Pakistan</w:t>
      </w:r>
      <w:r>
        <w:rPr>
          <w:color w:val="555555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 xml:space="preserve">+92 334-3397828</w:t>
      </w:r>
      <w:r>
        <w:rPr>
          <w:color w:val="555555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 xml:space="preserve">mohidkashif1624@gmail.com</w:t>
      </w:r>
      <w:r>
        <w:rPr>
          <w:color w:val="555555"/>
          <w:sz w:val="19"/>
          <w:szCs w:val="19"/>
        </w:rPr>
        <w:t xml:space="preserve">   |   </w:t>
      </w:r>
      <w:hyperlink w:history="1" r:id="rIdcsrojljolupinitzhy9w-">
        <w:r>
          <w:rPr>
            <w:color w:val="0F7C7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19"/>
          <w:szCs w:val="19"/>
        </w:rPr>
        <w:t xml:space="preserve">   |   </w:t>
      </w:r>
      <w:hyperlink w:history="1" r:id="rIdkletzrbhncfxk3di3mjxu">
        <w:r>
          <w:rPr>
            <w:color w:val="0F7C7C"/>
            <w:sz w:val="20"/>
            <w:szCs w:val="20"/>
            <w:u w:val="single"/>
          </w:rPr>
          <w:t xml:space="preserve">GitHub</w:t>
        </w:r>
      </w:hyperlink>
      <w:r>
        <w:rPr>
          <w:color w:val="555555"/>
          <w:sz w:val="19"/>
          <w:szCs w:val="19"/>
        </w:rPr>
        <w:t xml:space="preserve">   |   </w:t>
      </w:r>
      <w:hyperlink w:history="1" r:id="rIds0-eythwot2gi0rng_fii">
        <w:r>
          <w:rPr>
            <w:color w:val="0F7C7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B2A41" w:sz="6" w:space="3"/>
        </w:pBdr>
        <w:spacing w:after="45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color w:val="222222"/>
          <w:sz w:val="20"/>
          <w:szCs w:val="20"/>
        </w:rPr>
        <w:t xml:space="preserve">Entry-level cybersecurity candidate building foundational skills in network security, system monitoring, and incident response. Completed three Forage job simulations, the Cisco Networking Academy Introduction to Cybersecurity course, a Python certification, and a Critical Infrastructure Protection certification. Background in computer engineering coursework with strong analytical thinking, attention to detail, and clear communication. Actively developing hands-on experience through self-directed labs and documented practice, seeking an entry-level SOC or cybersecurity analyst role or internship.</w:t>
      </w:r>
    </w:p>
    <w:p>
      <w:pPr>
        <w:pBdr>
          <w:bottom w:val="single" w:color="1B2A41" w:sz="6" w:space="3"/>
        </w:pBdr>
        <w:spacing w:after="45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BS in Computer Engineering</w:t>
      </w:r>
      <w:r>
        <w:rPr>
          <w:i/>
          <w:iCs/>
          <w:color w:val="555555"/>
          <w:sz w:val="19"/>
          <w:szCs w:val="19"/>
        </w:rPr>
        <w:t xml:space="preserve">	2024 – 2028 (In Progress)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Sir Syed University of Engineering &amp; Technology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Intermediate</w:t>
      </w:r>
      <w:r>
        <w:rPr>
          <w:i/>
          <w:iCs/>
          <w:color w:val="555555"/>
          <w:sz w:val="19"/>
          <w:szCs w:val="19"/>
        </w:rPr>
        <w:t xml:space="preserve">	2021 – 2023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College for Advanced Studies</w:t>
      </w:r>
    </w:p>
    <w:p>
      <w:pPr>
        <w:pBdr>
          <w:bottom w:val="single" w:color="1B2A41" w:sz="6" w:space="3"/>
        </w:pBdr>
        <w:spacing w:after="45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COURSES &amp; CERTIFICATIONS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Basics of Python</w:t>
      </w:r>
      <w:r>
        <w:rPr>
          <w:i/>
          <w:iCs/>
          <w:color w:val="555555"/>
          <w:sz w:val="19"/>
          <w:szCs w:val="19"/>
        </w:rPr>
        <w:t xml:space="preserve">	Completed — July 25,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UniAthena × Cambridge International Qualifications, UK — Score: 96/100, Pass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Basics of Artificial Intelligence</w:t>
      </w:r>
      <w:r>
        <w:rPr>
          <w:i/>
          <w:iCs/>
          <w:color w:val="555555"/>
          <w:sz w:val="19"/>
          <w:szCs w:val="19"/>
        </w:rPr>
        <w:t xml:space="preserve">	Completed — August 1,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UniAthena × Cambridge International Qualifications, UK — Score: 96/100, Pass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Introduction to Cybersecurity</w:t>
      </w:r>
      <w:r>
        <w:rPr>
          <w:i/>
          <w:iCs/>
          <w:color w:val="555555"/>
          <w:sz w:val="19"/>
          <w:szCs w:val="19"/>
        </w:rPr>
        <w:t xml:space="preserve">	Completed — July 28,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Cisco Networking Academy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Introduction to CIP</w:t>
      </w:r>
      <w:r>
        <w:rPr>
          <w:i/>
          <w:iCs/>
          <w:color w:val="555555"/>
          <w:sz w:val="19"/>
          <w:szCs w:val="19"/>
        </w:rPr>
        <w:t xml:space="preserve">	Completed — July 27,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OPSWAT Academy — Critical Infrastructure Protection, 0.50 CPE credits</w:t>
      </w:r>
    </w:p>
    <w:p>
      <w:pPr>
        <w:pBdr>
          <w:bottom w:val="single" w:color="1B2A41" w:sz="6" w:space="3"/>
        </w:pBdr>
        <w:spacing w:after="45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HANDS-ON LABS &amp; PRACTICAL EXPERIENCE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Deloitte Australia Cyber Job Simulation</w:t>
      </w:r>
      <w:r>
        <w:rPr>
          <w:i/>
          <w:iCs/>
          <w:color w:val="555555"/>
          <w:sz w:val="19"/>
          <w:szCs w:val="19"/>
        </w:rPr>
        <w:t xml:space="preserve">	Completed — July 22,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Forage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Completed a job simulation involving reading web activity logs and identifying suspicious user activity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Supported a client through a cyber security breach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Mastercard Cybersecurity Job Simulation</w:t>
      </w:r>
      <w:r>
        <w:rPr>
          <w:i/>
          <w:iCs/>
          <w:color w:val="555555"/>
          <w:sz w:val="19"/>
          <w:szCs w:val="19"/>
        </w:rPr>
        <w:t xml:space="preserve">	Completed — July 28,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Forage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Served as an analyst on Mastercard's Security Awareness Team, identifying and reporting phishing threats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Analyzed business areas needing stronger security training and implemented training courses and procedures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Commonwealth Bank Introduction to Cybersecurity Job Simulation</w:t>
      </w:r>
      <w:r>
        <w:rPr>
          <w:i/>
          <w:iCs/>
          <w:color w:val="555555"/>
          <w:sz w:val="19"/>
          <w:szCs w:val="19"/>
        </w:rPr>
        <w:t xml:space="preserve">	Completed — July 28,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Forage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Worked as a cybersecurity generalist on fraud detection, building Splunk dashboards from historical customer data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Practiced incident response: notifying teams, containing threats, and supporting recovery efforts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Performed a penetration test on a web application and designed a security-awareness infographic on password best practices</w:t>
      </w:r>
    </w:p>
    <w:p>
      <w:pPr>
        <w:tabs>
          <w:tab w:val="right" w:pos="9026"/>
        </w:tabs>
        <w:spacing w:after="16"/>
      </w:pPr>
      <w:r>
        <w:rPr>
          <w:b/>
          <w:bCs/>
          <w:color w:val="111111"/>
          <w:sz w:val="21"/>
          <w:szCs w:val="21"/>
        </w:rPr>
        <w:t xml:space="preserve">Introduction to Cyber Security</w:t>
      </w:r>
      <w:r>
        <w:rPr>
          <w:i/>
          <w:iCs/>
          <w:color w:val="555555"/>
          <w:sz w:val="19"/>
          <w:szCs w:val="19"/>
        </w:rPr>
        <w:t xml:space="preserve">	In Progress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TryHackMe — practical labs, Module 1 complete; Module 2 in progress</w:t>
      </w:r>
    </w:p>
    <w:p>
      <w:pPr>
        <w:pBdr>
          <w:bottom w:val="single" w:color="1B2A41" w:sz="6" w:space="3"/>
        </w:pBdr>
        <w:spacing w:after="45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TECHNICAL SKILLS (IN DEVELOPMENT)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Security Fundamentals: CIA triad, security frameworks, risk and threat identification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Networking: TCP/IP, network protocols, firewalls, VPNs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Operating Systems: Linux command line, Windows security basics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Tools &amp; Languages: Python (scripting basics), SQL, SIEM concepts (Splunk)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Practices: Log analysis, vulnerability identification, incident response fundamentals</w:t>
      </w:r>
    </w:p>
    <w:p>
      <w:pPr>
        <w:pBdr>
          <w:bottom w:val="single" w:color="1B2A41" w:sz="6" w:space="3"/>
        </w:pBdr>
        <w:spacing w:after="45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Clear written and verbal communication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Analytical problem-solving and attention to detail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Time management and reliable follow-through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20"/>
          <w:szCs w:val="20"/>
        </w:rPr>
        <w:t xml:space="preserve">Comfortable working independently and learning new technical tools quickly</w:t>
      </w:r>
    </w:p>
    <w:p>
      <w:pPr>
        <w:pBdr>
          <w:bottom w:val="single" w:color="1B2A41" w:sz="6" w:space="3"/>
        </w:pBdr>
        <w:spacing w:after="45" w:before="9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LANGUAGES</w:t>
      </w:r>
    </w:p>
    <w:p>
      <w:r>
        <w:rPr>
          <w:color w:val="222222"/>
          <w:sz w:val="20"/>
          <w:szCs w:val="20"/>
        </w:rPr>
        <w:t xml:space="preserve">English (Fluent)   •   Urdu (Native)</w:t>
      </w:r>
    </w:p>
    <w:sectPr>
      <w:pgSz w:w="12240" w:h="15840" w:orient="portrait"/>
      <w:pgMar w:top="200" w:right="680" w:bottom="2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srojljolupinitzhy9w-" Type="http://schemas.openxmlformats.org/officeDocument/2006/relationships/hyperlink" Target="https://www.linkedin.com/in/abdul-mohid-kashif-aab38a324" TargetMode="External"/><Relationship Id="rIdkletzrbhncfxk3di3mjxu" Type="http://schemas.openxmlformats.org/officeDocument/2006/relationships/hyperlink" Target="https://github.com/mktechlab30" TargetMode="External"/><Relationship Id="rIds0-eythwot2gi0rng_fii" Type="http://schemas.openxmlformats.org/officeDocument/2006/relationships/hyperlink" Target="https://mktechlab30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2026-08-01T14:14:34.674Z</dcterms:created>
  <dcterms:modified xsi:type="dcterms:W3CDTF">2026-08-01T14:14:34.674Z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