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8F519F" w14:paraId="260D9C1C" w14:textId="0B2FFDB1">
      <w:pPr>
        <w:pStyle w:val="MNUnitHeader"/>
        <w:framePr w:wrap="auto" w:vAnchor="margin" w:yAlign="inline"/>
        <w:rPr>
          <w:u w:val="single"/>
        </w:rPr>
      </w:pPr>
      <w:r w:rsidRPr="03AFF854" w:rsidR="7A37AACF">
        <w:rPr>
          <w:u w:val="single"/>
        </w:rPr>
        <w:t>6A</w:t>
      </w:r>
      <w:r w:rsidRPr="03AFF854" w:rsidR="002F43A4">
        <w:rPr>
          <w:u w:val="single"/>
          <w:vertAlign w:val="superscript"/>
        </w:rPr>
        <w:t>th</w:t>
      </w:r>
      <w:r w:rsidRPr="03AFF854" w:rsidR="002F43A4">
        <w:rPr>
          <w:u w:val="single"/>
        </w:rPr>
        <w:t xml:space="preserve"> Grade: </w:t>
      </w:r>
      <w:r w:rsidRPr="03AFF854" w:rsidR="00D92B97">
        <w:rPr>
          <w:u w:val="single"/>
        </w:rPr>
        <w:t xml:space="preserve">Unit </w:t>
      </w:r>
      <w:r w:rsidRPr="03AFF854" w:rsidR="65F91925">
        <w:rPr>
          <w:u w:val="single"/>
        </w:rPr>
        <w:t>11</w:t>
      </w:r>
      <w:r w:rsidRPr="03AFF854" w:rsidR="00D92B97">
        <w:rPr>
          <w:u w:val="single"/>
        </w:rPr>
        <w:t>,</w:t>
      </w:r>
      <w:r w:rsidRPr="03AFF854" w:rsidR="00E03566">
        <w:rPr>
          <w:u w:val="single"/>
        </w:rPr>
        <w:t xml:space="preserve"> </w:t>
      </w:r>
      <w:r w:rsidRPr="03AFF854" w:rsidR="00D92B97">
        <w:rPr>
          <w:u w:val="single"/>
        </w:rPr>
        <w:t xml:space="preserve">Lesson </w:t>
      </w:r>
      <w:r w:rsidRPr="03AFF854" w:rsidR="25FCD050">
        <w:rPr>
          <w:u w:val="single"/>
        </w:rPr>
        <w:t>7</w:t>
      </w:r>
    </w:p>
    <w:p w:rsidRPr="008C113E" w:rsidR="008C113E" w:rsidP="008C113E" w:rsidRDefault="008C113E" w14:paraId="30429113" w14:textId="63767427">
      <w:pPr>
        <w:pStyle w:val="MNBodycopyVerdana"/>
      </w:pPr>
    </w:p>
    <w:p w:rsidR="00A55859" w:rsidP="00D92B97" w:rsidRDefault="00223C0E" w14:paraId="55212C53" w14:textId="2BE6E3F6">
      <w:pPr>
        <w:pStyle w:val="MNNumberedQuestions"/>
      </w:pPr>
      <w:r>
        <w:t xml:space="preserve">Marie participates in a triathlon. She must swim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t xml:space="preserve"> mile, bike </w:t>
      </w:r>
      <m:oMath>
        <m:r>
          <w:rPr>
            <w:rFonts w:ascii="Cambria Math" w:hAnsi="Cambria Math"/>
            <w:sz w:val="28"/>
            <w:szCs w:val="28"/>
          </w:rPr>
          <m:t>22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t xml:space="preserve"> miles, and then run </w:t>
      </w:r>
      <m:oMath>
        <m:r>
          <w:rPr>
            <w:rFonts w:ascii="Cambria Math" w:hAnsi="Cambria Math"/>
            <w:sz w:val="28"/>
            <w:szCs w:val="28"/>
          </w:rPr>
          <m:t>12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9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</m:t>
            </m:r>
          </m:den>
        </m:f>
      </m:oMath>
      <w:r>
        <w:t xml:space="preserve"> miles. Write an expression that represents how long the triathlon is in miles.</w:t>
      </w:r>
    </w:p>
    <w:p w:rsidR="006B469F" w:rsidP="00E73AC3" w:rsidRDefault="006B469F" w14:paraId="136E8E43" w14:textId="4F17EEF4">
      <w:pPr>
        <w:pStyle w:val="MNBodycopyVerdanaindentfornumberedlist"/>
        <w:ind w:left="0"/>
        <w:jc w:val="center"/>
      </w:pPr>
    </w:p>
    <w:p w:rsidR="00915DE2" w:rsidP="00E73AC3" w:rsidRDefault="00915DE2" w14:paraId="5821108F" w14:textId="77777777">
      <w:pPr>
        <w:pStyle w:val="MNBodycopyVerdanaindentfornumberedlist"/>
        <w:ind w:left="0"/>
        <w:jc w:val="center"/>
      </w:pPr>
    </w:p>
    <w:p w:rsidR="005E0851" w:rsidP="00223C0E" w:rsidRDefault="00223C0E" w14:paraId="6DED1EB3" w14:textId="46203EDA">
      <w:pPr>
        <w:pStyle w:val="MNcheckboxbullettomargin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>0.8 + 22.5 + 12.9</w:t>
      </w:r>
    </w:p>
    <w:p w:rsidR="006B469F" w:rsidP="002174D9" w:rsidRDefault="006B469F" w14:paraId="26201F17" w14:textId="5BC2864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67572E3C" w14:textId="267DCEE6">
      <w:pPr>
        <w:pStyle w:val="MNcheckboxbullettomargin"/>
        <w:numPr>
          <w:ilvl w:val="0"/>
          <w:numId w:val="0"/>
        </w:numPr>
        <w:rPr>
          <w:u w:val="single"/>
        </w:rPr>
      </w:pPr>
    </w:p>
    <w:p w:rsidR="00A55859" w:rsidP="00E73AC3" w:rsidRDefault="00223C0E" w14:paraId="61512118" w14:textId="0EB81BFE">
      <w:pPr>
        <w:pStyle w:val="MNNumberedQuestions"/>
      </w:pPr>
      <w:r>
        <w:t xml:space="preserve">A father distributes </w:t>
      </w:r>
      <w:proofErr w:type="gramStart"/>
      <w:r>
        <w:t>all of</w:t>
      </w:r>
      <w:proofErr w:type="gramEnd"/>
      <w:r>
        <w:t xml:space="preserve"> a work bonus to his children. </w:t>
      </w:r>
      <w:r w:rsidR="00056F88">
        <w:t xml:space="preserve">He gives the eldest son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11</m:t>
            </m:r>
          </m:den>
        </m:f>
      </m:oMath>
      <w:r w:rsidR="00056F88">
        <w:t xml:space="preserve"> of the bonus, the middle son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="00056F88">
        <w:t>, and the youngest son the rest. Is the statement “The middle son will only receive a quarter of the bonus” correct?</w:t>
      </w:r>
    </w:p>
    <w:p w:rsidR="00924934" w:rsidP="00924934" w:rsidRDefault="00924934" w14:paraId="285B482C" w14:textId="6501AE36">
      <w:pPr>
        <w:pStyle w:val="MNNumberedQuestions"/>
        <w:numPr>
          <w:ilvl w:val="0"/>
          <w:numId w:val="0"/>
        </w:numPr>
        <w:ind w:left="360"/>
        <w:jc w:val="center"/>
      </w:pPr>
    </w:p>
    <w:p w:rsidR="002174D9" w:rsidP="00120FC4" w:rsidRDefault="002174D9" w14:paraId="2EA552A0" w14:textId="18B0DAB9">
      <w:pPr>
        <w:pStyle w:val="MNBodycopyVerdanaindentfornumberedlist"/>
        <w:ind w:left="0"/>
        <w:rPr>
          <w:color w:val="FF0000"/>
        </w:rPr>
      </w:pPr>
    </w:p>
    <w:p w:rsidRPr="005E0851" w:rsidR="005E0851" w:rsidP="00713F8F" w:rsidRDefault="00056F88" w14:paraId="5040BF1B" w14:textId="62BF2CE4">
      <w:pPr>
        <w:pStyle w:val="MNBodycopyVerdanaindentfornumberedlist"/>
        <w:jc w:val="center"/>
        <w:rPr>
          <w:color w:val="FF0000"/>
        </w:rPr>
      </w:pPr>
      <w:r>
        <w:rPr>
          <w:color w:val="FF0000"/>
        </w:rPr>
        <w:t>No</w:t>
      </w:r>
    </w:p>
    <w:p w:rsidR="006B469F" w:rsidP="002174D9" w:rsidRDefault="006B469F" w14:paraId="0BB88623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64964C2A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8F519F" w:rsidP="00915DE2" w:rsidRDefault="00056F88" w14:paraId="79ACC55B" w14:textId="75D6FEEB">
      <w:pPr>
        <w:pStyle w:val="MNNumberedQuestions"/>
      </w:pPr>
      <w:r>
        <w:t xml:space="preserve">In a language institute there are </w:t>
      </w:r>
      <w:proofErr w:type="gramStart"/>
      <w:r>
        <w:t>3,150 students,</w:t>
      </w:r>
      <w:proofErr w:type="gramEnd"/>
      <w:r>
        <w:t xml:space="preserve"> of them, 1,150 study Spanish. From the amount left, 800 study French and 900 study Chinese. What expression represents the number of students in the class that are not studying Spanish?</w:t>
      </w:r>
    </w:p>
    <w:p w:rsidR="006B469F" w:rsidP="00E73AC3" w:rsidRDefault="006B469F" w14:paraId="023038CE" w14:textId="55AE7EEA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820503" w:rsidP="00E73AC3" w:rsidRDefault="00820503" w14:paraId="6E89AAB9" w14:textId="77777777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820503" w:rsidP="00E73AC3" w:rsidRDefault="00820503" w14:paraId="46274634" w14:textId="77777777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8E4C73" w:rsidP="008F519F" w:rsidRDefault="008E4C73" w14:paraId="5B5CB3D0" w14:textId="77777777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Pr="00907595" w:rsidR="006B469F" w:rsidP="008F519F" w:rsidRDefault="006B469F" w14:paraId="56D59393" w14:textId="77777777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Pr="008E4C73" w:rsidR="006B469F" w:rsidP="00E73AC3" w:rsidRDefault="00820503" w14:paraId="2D33FAA0" w14:textId="0B8AF160">
      <w:pPr>
        <w:pStyle w:val="MNcheckboxbullettomargin"/>
        <w:numPr>
          <w:ilvl w:val="0"/>
          <w:numId w:val="0"/>
        </w:numPr>
        <w:spacing w:line="480" w:lineRule="auto"/>
        <w:ind w:left="360" w:hanging="360"/>
        <w:jc w:val="center"/>
        <w:rPr>
          <w:color w:val="FF0000"/>
        </w:rPr>
      </w:pPr>
      <w:r>
        <w:rPr>
          <w:color w:val="FF0000"/>
        </w:rPr>
        <w:t>3,150 – 1,150</w:t>
      </w:r>
    </w:p>
    <w:sectPr w:rsidRPr="008E4C73" w:rsidR="006B469F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D265D" w:rsidRDefault="000D265D" w14:paraId="71E8F837" w14:textId="77777777">
      <w:r>
        <w:separator/>
      </w:r>
    </w:p>
  </w:endnote>
  <w:endnote w:type="continuationSeparator" w:id="0">
    <w:p w:rsidR="000D265D" w:rsidRDefault="000D265D" w14:paraId="0D0E1CC3" w14:textId="77777777">
      <w:r>
        <w:continuationSeparator/>
      </w:r>
    </w:p>
  </w:endnote>
  <w:endnote w:type="continuationNotice" w:id="1">
    <w:p w:rsidR="000D265D" w:rsidRDefault="000D265D" w14:paraId="427D3D31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Verdana Pro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D265D" w:rsidRDefault="000D265D" w14:paraId="693DE651" w14:textId="77777777">
      <w:r>
        <w:separator/>
      </w:r>
    </w:p>
  </w:footnote>
  <w:footnote w:type="continuationSeparator" w:id="0">
    <w:p w:rsidR="000D265D" w:rsidRDefault="000D265D" w14:paraId="197F0617" w14:textId="77777777">
      <w:r>
        <w:continuationSeparator/>
      </w:r>
    </w:p>
  </w:footnote>
  <w:footnote w:type="continuationNotice" w:id="1">
    <w:p w:rsidR="000D265D" w:rsidRDefault="000D265D" w14:paraId="1D8C2EB7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4921"/>
    <w:rsid w:val="00016733"/>
    <w:rsid w:val="000227BB"/>
    <w:rsid w:val="00033CFC"/>
    <w:rsid w:val="00042D2F"/>
    <w:rsid w:val="00047D2D"/>
    <w:rsid w:val="00051C42"/>
    <w:rsid w:val="000542BD"/>
    <w:rsid w:val="00056F88"/>
    <w:rsid w:val="00057CBD"/>
    <w:rsid w:val="000608D8"/>
    <w:rsid w:val="000609CC"/>
    <w:rsid w:val="00073B35"/>
    <w:rsid w:val="000826D6"/>
    <w:rsid w:val="00085FF6"/>
    <w:rsid w:val="00095048"/>
    <w:rsid w:val="00095054"/>
    <w:rsid w:val="00095497"/>
    <w:rsid w:val="000A1908"/>
    <w:rsid w:val="000B1DA9"/>
    <w:rsid w:val="000B4277"/>
    <w:rsid w:val="000B6E1F"/>
    <w:rsid w:val="000C384F"/>
    <w:rsid w:val="000C6D10"/>
    <w:rsid w:val="000D15AA"/>
    <w:rsid w:val="000D265D"/>
    <w:rsid w:val="000D29B1"/>
    <w:rsid w:val="000D53B5"/>
    <w:rsid w:val="000D6268"/>
    <w:rsid w:val="000E2B9B"/>
    <w:rsid w:val="000E50D2"/>
    <w:rsid w:val="000F43AE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1AC6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3C0E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14A97"/>
    <w:rsid w:val="003272E8"/>
    <w:rsid w:val="00327C5C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6FD5"/>
    <w:rsid w:val="00387BB5"/>
    <w:rsid w:val="00387D54"/>
    <w:rsid w:val="00390058"/>
    <w:rsid w:val="003A7817"/>
    <w:rsid w:val="003B14C4"/>
    <w:rsid w:val="003B2371"/>
    <w:rsid w:val="003B6F7E"/>
    <w:rsid w:val="003C06B7"/>
    <w:rsid w:val="003C6111"/>
    <w:rsid w:val="003D0B27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E4A"/>
    <w:rsid w:val="00457949"/>
    <w:rsid w:val="00462C1A"/>
    <w:rsid w:val="00463338"/>
    <w:rsid w:val="0046470B"/>
    <w:rsid w:val="004776D2"/>
    <w:rsid w:val="00477ED2"/>
    <w:rsid w:val="0048292D"/>
    <w:rsid w:val="004850D2"/>
    <w:rsid w:val="00487E2A"/>
    <w:rsid w:val="00497B64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F75"/>
    <w:rsid w:val="005D6630"/>
    <w:rsid w:val="005D68BD"/>
    <w:rsid w:val="005E0851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469F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3F8F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0503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85DCC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DE2"/>
    <w:rsid w:val="00915E63"/>
    <w:rsid w:val="00922DC8"/>
    <w:rsid w:val="00923F05"/>
    <w:rsid w:val="00924934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CBD"/>
    <w:rsid w:val="009820C8"/>
    <w:rsid w:val="00983FFD"/>
    <w:rsid w:val="00990034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5AA4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3186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3288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B4FAE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BF778E"/>
    <w:rsid w:val="00C01E8B"/>
    <w:rsid w:val="00C02657"/>
    <w:rsid w:val="00C028FC"/>
    <w:rsid w:val="00C035D3"/>
    <w:rsid w:val="00C101D1"/>
    <w:rsid w:val="00C10391"/>
    <w:rsid w:val="00C10B3D"/>
    <w:rsid w:val="00C140B9"/>
    <w:rsid w:val="00C16411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73AC3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3AFF854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5FCD050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5F91925"/>
    <w:rsid w:val="69A8AACF"/>
    <w:rsid w:val="6CFF0C54"/>
    <w:rsid w:val="70D9B55C"/>
    <w:rsid w:val="7A37AACF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styleId="mjx-char" w:customStyle="1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953D140-D045-44C4-9E09-EFA5118E9B1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3</revision>
  <lastPrinted>2023-04-26T18:48:00.0000000Z</lastPrinted>
  <dcterms:created xsi:type="dcterms:W3CDTF">2023-05-08T02:23:00.0000000Z</dcterms:created>
  <dcterms:modified xsi:type="dcterms:W3CDTF">2023-08-31T20:25:14.7072710Z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