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2F43A4" w14:paraId="260D9C1C" w14:textId="5DE2D872">
      <w:pPr>
        <w:pStyle w:val="MNUnitHeader"/>
        <w:framePr w:wrap="auto" w:vAnchor="margin" w:yAlign="inline"/>
        <w:rPr>
          <w:u w:val="single"/>
        </w:rPr>
      </w:pPr>
      <w:r w:rsidRPr="5789D4CA" w:rsidR="002F43A4">
        <w:rPr>
          <w:u w:val="single"/>
        </w:rPr>
        <w:t>6</w:t>
      </w:r>
      <w:r w:rsidRPr="5789D4CA" w:rsidR="4CEBCFC7">
        <w:rPr>
          <w:u w:val="single"/>
        </w:rPr>
        <w:t>A</w:t>
      </w:r>
      <w:r w:rsidRPr="5789D4CA" w:rsidR="002F43A4">
        <w:rPr>
          <w:u w:val="single"/>
          <w:vertAlign w:val="superscript"/>
        </w:rPr>
        <w:t>th</w:t>
      </w:r>
      <w:r w:rsidRPr="5789D4CA" w:rsidR="002F43A4">
        <w:rPr>
          <w:u w:val="single"/>
        </w:rPr>
        <w:t xml:space="preserve"> Grade: </w:t>
      </w:r>
      <w:r w:rsidRPr="5789D4CA" w:rsidR="00D92B97">
        <w:rPr>
          <w:u w:val="single"/>
        </w:rPr>
        <w:t xml:space="preserve">Unit </w:t>
      </w:r>
      <w:r w:rsidRPr="5789D4CA" w:rsidR="052928D8">
        <w:rPr>
          <w:u w:val="single"/>
        </w:rPr>
        <w:t>2</w:t>
      </w:r>
      <w:r w:rsidRPr="5789D4CA" w:rsidR="00D92B97">
        <w:rPr>
          <w:u w:val="single"/>
        </w:rPr>
        <w:t>,</w:t>
      </w:r>
      <w:r w:rsidRPr="5789D4CA" w:rsidR="00E03566">
        <w:rPr>
          <w:u w:val="single"/>
        </w:rPr>
        <w:t xml:space="preserve"> </w:t>
      </w:r>
      <w:r w:rsidRPr="5789D4CA" w:rsidR="00D92B97">
        <w:rPr>
          <w:u w:val="single"/>
        </w:rPr>
        <w:t xml:space="preserve">Lesson </w:t>
      </w:r>
      <w:r w:rsidRPr="5789D4CA" w:rsidR="00841529">
        <w:rPr>
          <w:u w:val="single"/>
        </w:rPr>
        <w:t>2</w:t>
      </w:r>
    </w:p>
    <w:p w:rsidRPr="008C113E" w:rsidR="008C113E" w:rsidP="008C113E" w:rsidRDefault="008C113E" w14:paraId="30429113" w14:textId="77777777">
      <w:pPr>
        <w:pStyle w:val="MNBodycopyVerdana"/>
      </w:pPr>
    </w:p>
    <w:p w:rsidR="005A27AB" w:rsidP="005A27AB" w:rsidRDefault="000E021A" w14:paraId="01A3B458" w14:textId="0BC51122">
      <w:pPr>
        <w:pStyle w:val="MNNumberedQuestions"/>
      </w:pPr>
      <w:r>
        <w:t xml:space="preserve">What </w:t>
      </w:r>
      <w:r w:rsidR="00841529">
        <w:t xml:space="preserve">is the decimal equivalent of </w:t>
      </w:r>
      <m:oMath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5</m:t>
            </m:r>
          </m:den>
        </m:f>
      </m:oMath>
      <w:r>
        <w:t>?</w:t>
      </w:r>
    </w:p>
    <w:p w:rsidR="00BA58F9" w:rsidP="001B1BDF" w:rsidRDefault="00BA58F9" w14:paraId="4ED05D40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61752D" w:rsidP="00B96CDD" w:rsidRDefault="00841529" w14:paraId="61954FDC" w14:textId="6AC2B2FE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>0.4</w:t>
      </w:r>
    </w:p>
    <w:p w:rsidR="000E021A" w:rsidP="005A4D9E" w:rsidRDefault="000E021A" w14:paraId="7E70522C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1B1BDF" w:rsidP="005A4D9E" w:rsidRDefault="001B1BDF" w14:paraId="1CBF36C7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1B1BDF" w:rsidP="005A4D9E" w:rsidRDefault="001B1BDF" w14:paraId="33030A7E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Pr="00B96CDD" w:rsidR="001B1BDF" w:rsidP="005A4D9E" w:rsidRDefault="001B1BDF" w14:paraId="48E97932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C41E63" w:rsidP="00C41E63" w:rsidRDefault="00C41E63" w14:paraId="6330C5DA" w14:textId="41C6148B">
      <w:pPr>
        <w:pStyle w:val="MNNumberedQuestions"/>
      </w:pPr>
      <w:r>
        <w:t xml:space="preserve">What is </w:t>
      </w:r>
      <w:r w:rsidR="00841529">
        <w:t>fraction equivalent</w:t>
      </w:r>
      <w:r w:rsidR="001B1BDF">
        <w:t xml:space="preserve"> of </w:t>
      </w:r>
      <w:r w:rsidR="00841529">
        <w:t>60%</w:t>
      </w:r>
      <w:r w:rsidR="001B1BDF">
        <w:t>?</w:t>
      </w:r>
    </w:p>
    <w:p w:rsidR="00BA58F9" w:rsidP="007F3CA4" w:rsidRDefault="00BA58F9" w14:paraId="63AEEE74" w14:textId="77777777">
      <w:pPr>
        <w:pStyle w:val="MNNumberedQuestions"/>
        <w:numPr>
          <w:ilvl w:val="0"/>
          <w:numId w:val="0"/>
        </w:numPr>
        <w:rPr>
          <w:u w:val="single"/>
        </w:rPr>
      </w:pPr>
    </w:p>
    <w:p w:rsidRPr="00E52248" w:rsidR="00937547" w:rsidP="00E52248" w:rsidRDefault="00841529" w14:paraId="16B81A50" w14:textId="50AED7CD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>
        <m:f>
          <m:fPr>
            <m:ctrlPr>
              <w:rPr>
                <w:rFonts w:ascii="Cambria Math" w:hAnsi="Cambria Math"/>
                <w:i/>
                <w:color w:val="FF0000"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8"/>
                <w:szCs w:val="24"/>
              </w:rPr>
              <m:t>60</m:t>
            </m:r>
          </m:num>
          <m:den>
            <m:r>
              <w:rPr>
                <w:rFonts w:ascii="Cambria Math" w:hAnsi="Cambria Math"/>
                <w:color w:val="FF0000"/>
                <w:sz w:val="28"/>
                <w:szCs w:val="24"/>
              </w:rPr>
              <m:t>100</m:t>
            </m:r>
          </m:den>
        </m:f>
      </m:oMath>
      <w:r>
        <w:rPr>
          <w:color w:val="FF0000"/>
        </w:rPr>
        <w:t xml:space="preserve"> or equivalent</w:t>
      </w:r>
    </w:p>
    <w:p w:rsidR="0061752D" w:rsidP="007F3CA4" w:rsidRDefault="0061752D" w14:paraId="4DEE82EE" w14:textId="77777777">
      <w:pPr>
        <w:pStyle w:val="MNNumberedQuestions"/>
        <w:numPr>
          <w:ilvl w:val="0"/>
          <w:numId w:val="0"/>
        </w:numPr>
        <w:rPr>
          <w:u w:val="single"/>
        </w:rPr>
      </w:pPr>
    </w:p>
    <w:p w:rsidR="0061752D" w:rsidP="007F3CA4" w:rsidRDefault="0061752D" w14:paraId="737762AD" w14:textId="222B3CAF">
      <w:pPr>
        <w:pStyle w:val="MNNumberedQuestions"/>
        <w:numPr>
          <w:ilvl w:val="0"/>
          <w:numId w:val="0"/>
        </w:numPr>
        <w:rPr>
          <w:u w:val="single"/>
        </w:rPr>
      </w:pPr>
    </w:p>
    <w:p w:rsidR="000E021A" w:rsidP="007F3CA4" w:rsidRDefault="000E021A" w14:paraId="397CC8C5" w14:textId="77777777">
      <w:pPr>
        <w:pStyle w:val="MNNumberedQuestions"/>
        <w:numPr>
          <w:ilvl w:val="0"/>
          <w:numId w:val="0"/>
        </w:numPr>
        <w:rPr>
          <w:u w:val="single"/>
        </w:rPr>
      </w:pPr>
    </w:p>
    <w:p w:rsidR="00F734AA" w:rsidP="002174D9" w:rsidRDefault="00F734AA" w14:paraId="39E00292" w14:textId="7AD4FDAA">
      <w:pPr>
        <w:pStyle w:val="MNcheckboxbullettomargin"/>
        <w:numPr>
          <w:ilvl w:val="0"/>
          <w:numId w:val="0"/>
        </w:numPr>
        <w:rPr>
          <w:u w:val="single"/>
        </w:rPr>
      </w:pPr>
    </w:p>
    <w:p w:rsidR="001B1BDF" w:rsidP="002174D9" w:rsidRDefault="001B1BDF" w14:paraId="68D9B3C1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C41E63" w:rsidP="001B1BDF" w:rsidRDefault="00841529" w14:paraId="655D2E74" w14:textId="5EA4E171">
      <w:pPr>
        <w:pStyle w:val="MNNumberedQuestions"/>
      </w:pPr>
      <w:r>
        <w:t>What is 0.576 written as a percent</w:t>
      </w:r>
      <w:r w:rsidR="001B1BDF">
        <w:t>?</w:t>
      </w:r>
    </w:p>
    <w:p w:rsidR="00914D1E" w:rsidP="00914D1E" w:rsidRDefault="00914D1E" w14:paraId="573938E4" w14:textId="77777777">
      <w:pPr>
        <w:pStyle w:val="MNNumberedQuestions"/>
        <w:numPr>
          <w:ilvl w:val="0"/>
          <w:numId w:val="0"/>
        </w:numPr>
        <w:ind w:left="360" w:hanging="360"/>
      </w:pPr>
    </w:p>
    <w:p w:rsidRPr="00914D1E" w:rsidR="00914D1E" w:rsidP="00914D1E" w:rsidRDefault="001B1BDF" w14:paraId="779F2339" w14:textId="64D43400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5</m:t>
          </m:r>
          <m:r>
            <w:rPr>
              <w:rFonts w:ascii="Cambria Math" w:hAnsi="Cambria Math"/>
              <w:color w:val="FF0000"/>
            </w:rPr>
            <m:t>7.6</m:t>
          </m:r>
          <m:r>
            <w:rPr>
              <w:rFonts w:ascii="Cambria Math" w:hAnsi="Cambria Math"/>
              <w:color w:val="FF0000"/>
            </w:rPr>
            <m:t>%</m:t>
          </m:r>
        </m:oMath>
      </m:oMathPara>
    </w:p>
    <w:sectPr w:rsidRPr="00914D1E" w:rsidR="00914D1E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172AB" w:rsidRDefault="007172AB" w14:paraId="73EE2D1A" w14:textId="77777777">
      <w:r>
        <w:separator/>
      </w:r>
    </w:p>
  </w:endnote>
  <w:endnote w:type="continuationSeparator" w:id="0">
    <w:p w:rsidR="007172AB" w:rsidRDefault="007172AB" w14:paraId="607066C6" w14:textId="77777777">
      <w:r>
        <w:continuationSeparator/>
      </w:r>
    </w:p>
  </w:endnote>
  <w:endnote w:type="continuationNotice" w:id="1">
    <w:p w:rsidR="007172AB" w:rsidRDefault="007172AB" w14:paraId="19E27BF8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172AB" w:rsidRDefault="007172AB" w14:paraId="52DC6B60" w14:textId="77777777">
      <w:r>
        <w:separator/>
      </w:r>
    </w:p>
  </w:footnote>
  <w:footnote w:type="continuationSeparator" w:id="0">
    <w:p w:rsidR="007172AB" w:rsidRDefault="007172AB" w14:paraId="1F8AFB91" w14:textId="77777777">
      <w:r>
        <w:continuationSeparator/>
      </w:r>
    </w:p>
  </w:footnote>
  <w:footnote w:type="continuationNotice" w:id="1">
    <w:p w:rsidR="007172AB" w:rsidRDefault="007172AB" w14:paraId="398A197E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B70F4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0BC42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E20E0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B20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BF8AA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14E1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8362C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382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CD280E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680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3BDA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D15AA"/>
    <w:rsid w:val="000D29B1"/>
    <w:rsid w:val="000D6268"/>
    <w:rsid w:val="000E021A"/>
    <w:rsid w:val="000E2B9B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3F4A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2AB"/>
    <w:rsid w:val="00717BD6"/>
    <w:rsid w:val="007241DD"/>
    <w:rsid w:val="007274AB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528C"/>
    <w:rsid w:val="007E7EE9"/>
    <w:rsid w:val="007F3CA4"/>
    <w:rsid w:val="00801E5B"/>
    <w:rsid w:val="00802412"/>
    <w:rsid w:val="00803710"/>
    <w:rsid w:val="00821F9C"/>
    <w:rsid w:val="0082455E"/>
    <w:rsid w:val="00837A32"/>
    <w:rsid w:val="00837A6B"/>
    <w:rsid w:val="00841409"/>
    <w:rsid w:val="0084152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D64"/>
    <w:rsid w:val="00F10B14"/>
    <w:rsid w:val="00F10DD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2928D8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EBCFC7"/>
    <w:rsid w:val="4CFBF904"/>
    <w:rsid w:val="4F31E6E8"/>
    <w:rsid w:val="519BD317"/>
    <w:rsid w:val="5350DC71"/>
    <w:rsid w:val="550F1D8A"/>
    <w:rsid w:val="5789D4C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E2B8A4-89B4-4B5D-89ED-8E881DD5AEBD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2023-05-01T14:04:00.0000000Z</dcterms:created>
  <dcterms:modified xsi:type="dcterms:W3CDTF">2023-08-30T16:04:39.1587646Z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