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47BC" w:rsidP="00A55859" w:rsidRDefault="002F43A4" w14:paraId="260D9C1C" w14:textId="0095BD78">
      <w:pPr>
        <w:pStyle w:val="MNUnitHeader"/>
        <w:framePr w:wrap="auto" w:vAnchor="margin" w:yAlign="inline"/>
        <w:rPr>
          <w:u w:val="single"/>
        </w:rPr>
      </w:pPr>
      <w:r w:rsidRPr="0FD0C87C" w:rsidR="002F43A4">
        <w:rPr>
          <w:u w:val="single"/>
        </w:rPr>
        <w:t>6</w:t>
      </w:r>
      <w:r w:rsidRPr="0FD0C87C" w:rsidR="46F327BE">
        <w:rPr>
          <w:u w:val="single"/>
        </w:rPr>
        <w:t>A</w:t>
      </w:r>
      <w:r w:rsidRPr="0FD0C87C" w:rsidR="002F43A4">
        <w:rPr>
          <w:u w:val="single"/>
          <w:vertAlign w:val="superscript"/>
        </w:rPr>
        <w:t>th</w:t>
      </w:r>
      <w:r w:rsidRPr="0FD0C87C" w:rsidR="002F43A4">
        <w:rPr>
          <w:u w:val="single"/>
        </w:rPr>
        <w:t xml:space="preserve"> Grade: </w:t>
      </w:r>
      <w:r w:rsidRPr="0FD0C87C" w:rsidR="00D92B97">
        <w:rPr>
          <w:u w:val="single"/>
        </w:rPr>
        <w:t xml:space="preserve">Unit </w:t>
      </w:r>
      <w:r w:rsidRPr="0FD0C87C" w:rsidR="5E766A34">
        <w:rPr>
          <w:u w:val="single"/>
        </w:rPr>
        <w:t>1</w:t>
      </w:r>
      <w:r w:rsidRPr="0FD0C87C" w:rsidR="00D92B97">
        <w:rPr>
          <w:u w:val="single"/>
        </w:rPr>
        <w:t>,</w:t>
      </w:r>
      <w:r w:rsidRPr="0FD0C87C" w:rsidR="00E03566">
        <w:rPr>
          <w:u w:val="single"/>
        </w:rPr>
        <w:t xml:space="preserve"> </w:t>
      </w:r>
      <w:r w:rsidRPr="0FD0C87C" w:rsidR="00D92B97">
        <w:rPr>
          <w:u w:val="single"/>
        </w:rPr>
        <w:t xml:space="preserve">Lesson </w:t>
      </w:r>
      <w:r w:rsidRPr="0FD0C87C" w:rsidR="580746B5">
        <w:rPr>
          <w:u w:val="single"/>
        </w:rPr>
        <w:t>5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61752D" w14:paraId="01A3B458" w14:textId="56B55989">
      <w:pPr>
        <w:pStyle w:val="MNNumberedQuestions"/>
      </w:pPr>
      <w:r>
        <w:t xml:space="preserve">What </w:t>
      </w:r>
      <w:r w:rsidR="00C41E63">
        <w:t xml:space="preserve">is the value of the expression </w:t>
      </w:r>
      <m:oMath>
        <m:r>
          <w:rPr>
            <w:rFonts w:ascii="Cambria Math" w:hAnsi="Cambria Math"/>
            <w:sz w:val="28"/>
            <w:szCs w:val="24"/>
          </w:rPr>
          <m:t>11,392÷8</m:t>
        </m:r>
      </m:oMath>
      <w:r w:rsidR="00C41E63">
        <w:t>?</w:t>
      </w:r>
    </w:p>
    <w:p w:rsidR="00BA58F9" w:rsidP="00B96CDD" w:rsidRDefault="00BA58F9" w14:paraId="4ED05D40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E52248" w:rsidR="00937547" w:rsidP="00B96CDD" w:rsidRDefault="00914D1E" w14:paraId="1DB616B9" w14:textId="7CFF0F8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>1,424</w:t>
      </w:r>
    </w:p>
    <w:p w:rsidR="00937547" w:rsidP="00B96CDD" w:rsidRDefault="00937547" w14:paraId="2527AC58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61752D" w:rsidP="00B96CDD" w:rsidRDefault="0061752D" w14:paraId="61954FDC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C41E63" w:rsidP="00B96CDD" w:rsidRDefault="00C41E63" w14:paraId="33714DF0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B96CDD" w:rsidR="0061752D" w:rsidP="00B96CDD" w:rsidRDefault="0061752D" w14:paraId="13B06F83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="00C41E63" w:rsidP="00C41E63" w:rsidRDefault="00C41E63" w14:paraId="6330C5DA" w14:textId="6632B99F">
      <w:pPr>
        <w:pStyle w:val="MNNumberedQuestions"/>
      </w:pPr>
      <w:r>
        <w:t xml:space="preserve">What is the value of the expression </w:t>
      </w:r>
      <m:oMath>
        <m:r>
          <w:rPr>
            <w:rFonts w:ascii="Cambria Math" w:hAnsi="Cambria Math"/>
            <w:sz w:val="28"/>
            <w:szCs w:val="24"/>
          </w:rPr>
          <m:t>82.6÷5</m:t>
        </m:r>
      </m:oMath>
      <w:r>
        <w:t>?</w:t>
      </w:r>
    </w:p>
    <w:p w:rsidR="00BA58F9" w:rsidP="007F3CA4" w:rsidRDefault="00BA58F9" w14:paraId="63AEEE74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Pr="00E52248" w:rsidR="00937547" w:rsidP="00E52248" w:rsidRDefault="00914D1E" w14:paraId="16B81A50" w14:textId="677640D2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16.52</w:t>
      </w:r>
    </w:p>
    <w:p w:rsidR="0061752D" w:rsidP="007F3CA4" w:rsidRDefault="0061752D" w14:paraId="4DEE82EE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61752D" w:rsidP="007F3CA4" w:rsidRDefault="0061752D" w14:paraId="737762AD" w14:textId="222B3CAF">
      <w:pPr>
        <w:pStyle w:val="MNNumberedQuestions"/>
        <w:numPr>
          <w:ilvl w:val="0"/>
          <w:numId w:val="0"/>
        </w:numPr>
        <w:rPr>
          <w:u w:val="single"/>
        </w:rPr>
      </w:pPr>
    </w:p>
    <w:p w:rsidRPr="00624D75" w:rsidR="00C41E63" w:rsidP="007F3CA4" w:rsidRDefault="00C41E63" w14:paraId="3A20B525" w14:textId="77777777">
      <w:pPr>
        <w:pStyle w:val="MNNumberedQuestions"/>
        <w:numPr>
          <w:ilvl w:val="0"/>
          <w:numId w:val="0"/>
        </w:numPr>
        <w:rPr>
          <w:u w:val="single"/>
        </w:rPr>
      </w:pPr>
    </w:p>
    <w:p w:rsidR="00F734AA" w:rsidP="002174D9" w:rsidRDefault="00F734AA" w14:paraId="39E00292" w14:textId="7AD4FDAA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914D1E" w:rsidRDefault="00914D1E" w14:paraId="655D2E74" w14:textId="4F826F14">
      <w:pPr>
        <w:pStyle w:val="MNNumberedQuestions"/>
      </w:pPr>
      <w:r w:rsidRPr="00914D1E">
        <w:t xml:space="preserve">What is the value of the expression </w:t>
      </w:r>
      <m:oMath>
        <m:r>
          <m:rPr>
            <m:sty m:val="p"/>
          </m:rPr>
          <w:rPr>
            <w:rFonts w:ascii="Cambria Math" w:hAnsi="Cambria Math"/>
          </w:rPr>
          <m:t>62.56÷</m:t>
        </m:r>
        <m:r>
          <m:rPr>
            <m:sty m:val="p"/>
          </m:rPr>
          <w:rPr>
            <w:rFonts w:ascii="Cambria Math" w:hAnsi="Cambria Math"/>
          </w:rPr>
          <m:t>0.</m:t>
        </m:r>
        <m:r>
          <m:rPr>
            <m:sty m:val="p"/>
          </m:rPr>
          <w:rPr>
            <w:rFonts w:ascii="Cambria Math" w:hAnsi="Cambria Math"/>
          </w:rPr>
          <m:t>8</m:t>
        </m:r>
      </m:oMath>
      <w:r w:rsidRPr="00914D1E">
        <w:t>?</w:t>
      </w:r>
    </w:p>
    <w:p w:rsidR="00914D1E" w:rsidP="00914D1E" w:rsidRDefault="00914D1E" w14:paraId="573938E4" w14:textId="77777777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914D1E" w14:paraId="779F2339" w14:textId="4E20C322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 w:rsidRPr="00914D1E">
        <w:rPr>
          <w:color w:val="FF0000"/>
        </w:rPr>
        <w:t>78.2</w:t>
      </w:r>
    </w:p>
    <w:sectPr w:rsidRPr="00914D1E" w:rsidR="00914D1E" w:rsidSect="00512B01">
      <w:headerReference w:type="default" r:id="rId11"/>
      <w:footerReference w:type="default" r:id="rId12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3EE9" w:rsidRDefault="00093EE9" w14:paraId="5DD114BC" w14:textId="77777777">
      <w:r>
        <w:separator/>
      </w:r>
    </w:p>
  </w:endnote>
  <w:endnote w:type="continuationSeparator" w:id="0">
    <w:p w:rsidR="00093EE9" w:rsidRDefault="00093EE9" w14:paraId="031A17C0" w14:textId="77777777">
      <w:r>
        <w:continuationSeparator/>
      </w:r>
    </w:p>
  </w:endnote>
  <w:endnote w:type="continuationNotice" w:id="1">
    <w:p w:rsidR="00093EE9" w:rsidRDefault="00093EE9" w14:paraId="7BC4900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3EE9" w:rsidRDefault="00093EE9" w14:paraId="43B33E88" w14:textId="77777777">
      <w:r>
        <w:separator/>
      </w:r>
    </w:p>
  </w:footnote>
  <w:footnote w:type="continuationSeparator" w:id="0">
    <w:p w:rsidR="00093EE9" w:rsidRDefault="00093EE9" w14:paraId="2224AE4E" w14:textId="77777777">
      <w:r>
        <w:continuationSeparator/>
      </w:r>
    </w:p>
  </w:footnote>
  <w:footnote w:type="continuationNotice" w:id="1">
    <w:p w:rsidR="00093EE9" w:rsidRDefault="00093EE9" w14:paraId="485582B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D0C87C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6F327BE"/>
    <w:rsid w:val="4CFBF904"/>
    <w:rsid w:val="4F31E6E8"/>
    <w:rsid w:val="519BD317"/>
    <w:rsid w:val="5350DC71"/>
    <w:rsid w:val="550F1D8A"/>
    <w:rsid w:val="580746B5"/>
    <w:rsid w:val="5E766A34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B1C412-BE6C-4E83-AF60-2159355947A0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2023-05-01T13:39:00.0000000Z</dcterms:created>
  <dcterms:modified xsi:type="dcterms:W3CDTF">2023-08-30T15:51:53.6202091Z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