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D85A97B" w:rsidR="00B06E69" w:rsidRPr="00B06E69" w:rsidRDefault="004329CC" w:rsidP="00204921">
      <w:pPr>
        <w:pStyle w:val="MNUnitHeader"/>
        <w:framePr w:wrap="auto" w:vAnchor="margin" w:yAlign="inline"/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30770">
        <w:rPr>
          <w:u w:val="single"/>
        </w:rPr>
        <w:t>5</w:t>
      </w:r>
    </w:p>
    <w:p w14:paraId="30429113" w14:textId="1B79CF5A" w:rsidR="008C113E" w:rsidRPr="008C113E" w:rsidRDefault="008C113E" w:rsidP="008C113E">
      <w:pPr>
        <w:pStyle w:val="MNBodycopyVerdana"/>
      </w:pPr>
    </w:p>
    <w:p w14:paraId="5DF9F562" w14:textId="77777777" w:rsidR="000D7363" w:rsidRDefault="000D7363" w:rsidP="00550992">
      <w:pPr>
        <w:pStyle w:val="MNNumberedQuestions"/>
        <w:rPr>
          <w:szCs w:val="24"/>
        </w:rPr>
      </w:pPr>
      <w:r>
        <w:rPr>
          <w:szCs w:val="24"/>
        </w:rPr>
        <w:t xml:space="preserve">A rule to write an expression with a rational exponent as a radical expression is shown. </w:t>
      </w:r>
    </w:p>
    <w:p w14:paraId="29833AFF" w14:textId="2F910E36" w:rsidR="000D7363" w:rsidRPr="000D7363" w:rsidRDefault="000D7363" w:rsidP="000D7363">
      <w:pPr>
        <w:pStyle w:val="MNNumberedQuestions"/>
        <w:numPr>
          <w:ilvl w:val="0"/>
          <w:numId w:val="0"/>
        </w:numPr>
        <w:ind w:left="360"/>
        <w:jc w:val="center"/>
        <w:rPr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den>
              </m:f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radPr>
            <m:deg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deg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</m:rad>
          <m: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14:paraId="1327EDFF" w14:textId="046B7564" w:rsidR="00550992" w:rsidRPr="00550992" w:rsidRDefault="000D7363" w:rsidP="000D7363">
      <w:pPr>
        <w:pStyle w:val="MNNumberedQuestions"/>
        <w:numPr>
          <w:ilvl w:val="0"/>
          <w:numId w:val="0"/>
        </w:numPr>
        <w:ind w:left="360"/>
        <w:rPr>
          <w:szCs w:val="24"/>
        </w:rPr>
      </w:pPr>
      <w:r>
        <w:rPr>
          <w:szCs w:val="24"/>
        </w:rPr>
        <w:t xml:space="preserve">What radical expression is equivalent to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</m:oMath>
      <w:r w:rsidRPr="000D7363">
        <w:rPr>
          <w:szCs w:val="24"/>
        </w:rPr>
        <w:t>?</w:t>
      </w:r>
    </w:p>
    <w:p w14:paraId="43A764A2" w14:textId="77777777" w:rsidR="00301C4A" w:rsidRDefault="00301C4A" w:rsidP="000D7363">
      <w:pPr>
        <w:pStyle w:val="MNBodycopyVerdanaindentfornumberedlist"/>
        <w:ind w:left="0"/>
        <w:jc w:val="center"/>
        <w:rPr>
          <w:color w:val="FF0000"/>
        </w:rPr>
      </w:pPr>
    </w:p>
    <w:p w14:paraId="6D2A011F" w14:textId="77777777" w:rsidR="00BD2349" w:rsidRDefault="00BD2349" w:rsidP="00F720FD">
      <w:pPr>
        <w:pStyle w:val="MNBodycopyVerdanaindentfornumberedlist"/>
        <w:ind w:left="0"/>
        <w:rPr>
          <w:color w:val="FF0000"/>
        </w:rPr>
      </w:pPr>
    </w:p>
    <w:p w14:paraId="5B4C86A1" w14:textId="0E9C252F" w:rsidR="0060228E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51567C3" w14:textId="7DB2FA9A" w:rsidR="002A1932" w:rsidRDefault="000D7363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FF0000"/>
                  <w:sz w:val="26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a</m:t>
              </m:r>
            </m:e>
          </m:rad>
        </m:oMath>
      </m:oMathPara>
    </w:p>
    <w:p w14:paraId="7F4896A4" w14:textId="77777777" w:rsidR="00BD2349" w:rsidRPr="002722A1" w:rsidRDefault="00BD2349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41A96AB6" w:rsidR="00536CE3" w:rsidRPr="00A466D6" w:rsidRDefault="00BD2349" w:rsidP="00A466D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</w:t>
      </w:r>
      <w:r w:rsidR="000D7363">
        <w:rPr>
          <w:color w:val="000000" w:themeColor="text1"/>
        </w:rPr>
        <w:t>value is a factorization of 512?</w:t>
      </w:r>
    </w:p>
    <w:p w14:paraId="0E1BA028" w14:textId="6FF0F8DB" w:rsidR="00FE267F" w:rsidRDefault="00FE267F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77777777" w:rsidR="00AC5BCA" w:rsidRPr="00BD2349" w:rsidRDefault="00AC5BC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88C322D" w14:textId="777C1478" w:rsidR="00ED7EC8" w:rsidRPr="000D7363" w:rsidRDefault="000D7363" w:rsidP="000D7363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8"/>
                  <w:szCs w:val="26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8"/>
                  <w:szCs w:val="26"/>
                </w:rPr>
                <m:t>2</m:t>
              </m:r>
            </m:e>
            <m:sup>
              <m:r>
                <w:rPr>
                  <w:rFonts w:ascii="Cambria Math" w:hAnsi="Cambria Math"/>
                  <w:color w:val="FF0000"/>
                  <w:sz w:val="28"/>
                  <w:szCs w:val="26"/>
                </w:rPr>
                <m:t>9</m:t>
              </m:r>
            </m:sup>
          </m:sSup>
        </m:oMath>
      </m:oMathPara>
    </w:p>
    <w:p w14:paraId="7D842A35" w14:textId="77777777" w:rsidR="00BD2349" w:rsidRDefault="00BD23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A161427" w14:textId="6375627F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3D1A9A51" w:rsidR="00596FA6" w:rsidRPr="00F46732" w:rsidRDefault="00BD2349" w:rsidP="005308DE">
      <w:pPr>
        <w:pStyle w:val="MNNumberedQuestions"/>
      </w:pPr>
      <w:r>
        <w:t xml:space="preserve">What is the </w:t>
      </w:r>
      <w:r w:rsidR="000D7363">
        <w:t>whole number that completes the following equation?</w:t>
      </w:r>
    </w:p>
    <w:p w14:paraId="2686EC05" w14:textId="409EE6CC" w:rsidR="005C408C" w:rsidRPr="00C157D6" w:rsidRDefault="000D7363" w:rsidP="00D855D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rFonts w:eastAsia="Century Gothic" w:cs="Century Gothic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sz w:val="26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6"/>
                  <w:szCs w:val="24"/>
                </w:rPr>
                <m:t>4</m:t>
              </m:r>
            </m:deg>
            <m:e>
              <m:r>
                <w:rPr>
                  <w:rFonts w:ascii="Cambria Math" w:hAnsi="Cambria Math"/>
                  <w:sz w:val="26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6"/>
              <w:szCs w:val="24"/>
            </w:rPr>
            <m:t>⋅</m:t>
          </m:r>
          <m:rad>
            <m:radPr>
              <m:ctrlPr>
                <w:rPr>
                  <w:rFonts w:ascii="Cambria Math" w:hAnsi="Cambria Math"/>
                  <w:i/>
                  <w:sz w:val="26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6"/>
                  <w:szCs w:val="24"/>
                </w:rPr>
                <m:t>4</m:t>
              </m:r>
            </m:deg>
            <m:e>
              <m:r>
                <w:rPr>
                  <w:rFonts w:ascii="Cambria Math" w:hAnsi="Cambria Math"/>
                  <w:sz w:val="26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6"/>
              <w:szCs w:val="24"/>
            </w:rPr>
            <m:t>⋅</m:t>
          </m:r>
          <m:rad>
            <m:radPr>
              <m:ctrlPr>
                <w:rPr>
                  <w:rFonts w:ascii="Cambria Math" w:hAnsi="Cambria Math"/>
                  <w:i/>
                  <w:sz w:val="26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6"/>
                  <w:szCs w:val="24"/>
                </w:rPr>
                <m:t>4</m:t>
              </m:r>
            </m:deg>
            <m:e>
              <m:r>
                <w:rPr>
                  <w:rFonts w:ascii="Cambria Math" w:hAnsi="Cambria Math"/>
                  <w:sz w:val="26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6"/>
              <w:szCs w:val="24"/>
            </w:rPr>
            <m:t>⋅</m:t>
          </m:r>
          <m:rad>
            <m:radPr>
              <m:ctrlPr>
                <w:rPr>
                  <w:rFonts w:ascii="Cambria Math" w:hAnsi="Cambria Math"/>
                  <w:i/>
                  <w:sz w:val="26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6"/>
                  <w:szCs w:val="24"/>
                </w:rPr>
                <m:t>4</m:t>
              </m:r>
            </m:deg>
            <m:e>
              <m:r>
                <w:rPr>
                  <w:rFonts w:ascii="Cambria Math" w:hAnsi="Cambria Math"/>
                  <w:sz w:val="26"/>
                  <w:szCs w:val="24"/>
                </w:rPr>
                <m:t>3</m:t>
              </m:r>
            </m:e>
          </m:rad>
          <m:r>
            <w:rPr>
              <w:rFonts w:ascii="Cambria Math" w:hAnsi="Cambria Math"/>
              <w:sz w:val="26"/>
              <w:szCs w:val="24"/>
            </w:rPr>
            <m:t>=</m:t>
          </m:r>
        </m:oMath>
      </m:oMathPara>
    </w:p>
    <w:p w14:paraId="6A9975EE" w14:textId="719E5D2B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15B658B4" w:rsidR="000E5E02" w:rsidRDefault="000E5E02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003B971C" w:rsidR="001714CC" w:rsidRDefault="000D7363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3</w:t>
      </w: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314C5" w14:textId="77777777" w:rsidR="004254CE" w:rsidRDefault="004254CE">
      <w:r>
        <w:separator/>
      </w:r>
    </w:p>
  </w:endnote>
  <w:endnote w:type="continuationSeparator" w:id="0">
    <w:p w14:paraId="142B9A86" w14:textId="77777777" w:rsidR="004254CE" w:rsidRDefault="004254CE">
      <w:r>
        <w:continuationSeparator/>
      </w:r>
    </w:p>
  </w:endnote>
  <w:endnote w:type="continuationNotice" w:id="1">
    <w:p w14:paraId="42CCC8DB" w14:textId="77777777" w:rsidR="004254CE" w:rsidRDefault="004254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EDAC6" w14:textId="77777777" w:rsidR="004254CE" w:rsidRDefault="004254CE">
      <w:r>
        <w:separator/>
      </w:r>
    </w:p>
  </w:footnote>
  <w:footnote w:type="continuationSeparator" w:id="0">
    <w:p w14:paraId="37927C24" w14:textId="77777777" w:rsidR="004254CE" w:rsidRDefault="004254CE">
      <w:r>
        <w:continuationSeparator/>
      </w:r>
    </w:p>
  </w:footnote>
  <w:footnote w:type="continuationNotice" w:id="1">
    <w:p w14:paraId="706338C0" w14:textId="77777777" w:rsidR="004254CE" w:rsidRDefault="004254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54CE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C3B3B3-CFD0-41C3-916B-E001A2CA472E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2023-06-13T03:57:00Z</dcterms:created>
  <dcterms:modified xsi:type="dcterms:W3CDTF">2023-06-13T03:57:00Z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