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66888C08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6558D">
        <w:rPr>
          <w:u w:val="single"/>
        </w:rPr>
        <w:t>2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5B7BBA">
        <w:rPr>
          <w:u w:val="single"/>
        </w:rPr>
        <w:t>9</w:t>
      </w:r>
    </w:p>
    <w:p w14:paraId="30429113" w14:textId="260D9739" w:rsidR="008C113E" w:rsidRDefault="008C113E" w:rsidP="008C113E">
      <w:pPr>
        <w:pStyle w:val="MNBodycopyVerdana"/>
      </w:pPr>
    </w:p>
    <w:p w14:paraId="5B094EAA" w14:textId="6013CE6E" w:rsidR="006B327D" w:rsidRDefault="005B7BBA" w:rsidP="008D19F4">
      <w:pPr>
        <w:pStyle w:val="MNBodycopyVerdana"/>
        <w:numPr>
          <w:ilvl w:val="0"/>
          <w:numId w:val="19"/>
        </w:numPr>
      </w:pPr>
      <w:r>
        <w:t xml:space="preserve">Simplify the expression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18x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den>
        </m:f>
      </m:oMath>
      <w:r>
        <w:t>.</w:t>
      </w:r>
    </w:p>
    <w:p w14:paraId="0807FA60" w14:textId="72E34D84" w:rsidR="00AE4F42" w:rsidRDefault="00AE4F42" w:rsidP="00AE4F42">
      <w:pPr>
        <w:pStyle w:val="MNBodycopyVerdana"/>
        <w:ind w:left="360"/>
      </w:pPr>
    </w:p>
    <w:p w14:paraId="533048F9" w14:textId="77777777" w:rsidR="006F1FF7" w:rsidRDefault="006F1FF7" w:rsidP="00AE4F42">
      <w:pPr>
        <w:pStyle w:val="MNBodycopyVerdana"/>
        <w:ind w:left="360"/>
      </w:pPr>
    </w:p>
    <w:p w14:paraId="69998145" w14:textId="5F4EDA98" w:rsidR="006B327D" w:rsidRDefault="00245941" w:rsidP="008D19F4">
      <w:pPr>
        <w:pStyle w:val="MNBodycopyVerdan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D90BF6" wp14:editId="48261722">
                <wp:simplePos x="0" y="0"/>
                <wp:positionH relativeFrom="column">
                  <wp:posOffset>2606284</wp:posOffset>
                </wp:positionH>
                <wp:positionV relativeFrom="paragraph">
                  <wp:posOffset>199039</wp:posOffset>
                </wp:positionV>
                <wp:extent cx="161417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09531" w14:textId="0EB6A4EB" w:rsidR="0077758F" w:rsidRPr="000D3405" w:rsidRDefault="005B7BBA" w:rsidP="0077758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2x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y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D90B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05.2pt;margin-top:15.65pt;width:127.1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" filled="f" stroked="f" strokeweight=".5pt">
                <v:textbox style="mso-fit-shape-to-text:t">
                  <w:txbxContent>
                    <w:p w14:paraId="1C209531" w14:textId="0EB6A4EB" w:rsidR="0077758F" w:rsidRPr="000D3405" w:rsidRDefault="005B7BBA" w:rsidP="0077758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2x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3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F5BA9F" w14:textId="2C968FA6" w:rsidR="001C6816" w:rsidRDefault="001C6816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AE4F0B8" w14:textId="77777777" w:rsidR="00855314" w:rsidRDefault="00855314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FA8ABCE" w14:textId="77777777" w:rsidR="0092081A" w:rsidRDefault="0092081A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EB4470D" w14:textId="1C025CC1" w:rsidR="009B489F" w:rsidRPr="009B489F" w:rsidRDefault="005B7BBA" w:rsidP="009B489F">
      <w:pPr>
        <w:pStyle w:val="MNNumberedQuestions"/>
        <w:numPr>
          <w:ilvl w:val="0"/>
          <w:numId w:val="19"/>
        </w:numPr>
        <w:rPr>
          <w:color w:val="FF0000"/>
        </w:rPr>
      </w:pPr>
      <w:r>
        <w:t xml:space="preserve">When the greatest common factor,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="00CF46A5">
        <w:t xml:space="preserve">, is factored out of the expression </w:t>
      </w:r>
      <m:oMath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+5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="00CF46A5">
        <w:t>, what is the quotient?</w:t>
      </w:r>
    </w:p>
    <w:p w14:paraId="565E710C" w14:textId="3AFF8723" w:rsidR="00084971" w:rsidRDefault="008D19F4" w:rsidP="005A62FF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>
        <w:rPr>
          <w:color w:val="FF0000"/>
        </w:rPr>
        <w:br/>
      </w:r>
    </w:p>
    <w:p w14:paraId="7F1DB80A" w14:textId="77F02978" w:rsidR="005A62FF" w:rsidRDefault="00CC2DFF" w:rsidP="005A62FF">
      <w:pPr>
        <w:pStyle w:val="MNNumberedQuestions"/>
        <w:numPr>
          <w:ilvl w:val="0"/>
          <w:numId w:val="0"/>
        </w:numPr>
        <w:ind w:left="360" w:hanging="360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95C412" wp14:editId="30554F71">
                <wp:simplePos x="0" y="0"/>
                <wp:positionH relativeFrom="column">
                  <wp:posOffset>2499374</wp:posOffset>
                </wp:positionH>
                <wp:positionV relativeFrom="paragraph">
                  <wp:posOffset>-3540</wp:posOffset>
                </wp:positionV>
                <wp:extent cx="2743200" cy="1828800"/>
                <wp:effectExtent l="0" t="0" r="0" b="0"/>
                <wp:wrapSquare wrapText="bothSides"/>
                <wp:docPr id="12892808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980DD" w14:textId="0C750199" w:rsidR="009B489F" w:rsidRPr="000D3405" w:rsidRDefault="009B00CA" w:rsidP="009B489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6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k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+5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5C412" id="_x0000_s1027" type="#_x0000_t202" style="position:absolute;left:0;text-align:left;margin-left:196.8pt;margin-top:-.3pt;width:3in;height:2in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" filled="f" stroked="f" strokeweight=".5pt">
                <v:textbox style="mso-fit-shape-to-text:t">
                  <w:txbxContent>
                    <w:p w14:paraId="2A3980DD" w14:textId="0C750199" w:rsidR="009B489F" w:rsidRPr="000D3405" w:rsidRDefault="009B00CA" w:rsidP="009B489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6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+5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5A62FF">
        <w:rPr>
          <w:color w:val="FF0000"/>
        </w:rPr>
        <w:br/>
      </w:r>
    </w:p>
    <w:p w14:paraId="0F92BF6C" w14:textId="77777777" w:rsidR="006F1FF7" w:rsidRDefault="006F1FF7" w:rsidP="005A62FF">
      <w:pPr>
        <w:pStyle w:val="MNNumberedQuestions"/>
        <w:numPr>
          <w:ilvl w:val="0"/>
          <w:numId w:val="0"/>
        </w:numPr>
        <w:ind w:left="360" w:hanging="360"/>
        <w:rPr>
          <w:color w:val="FF0000"/>
        </w:rPr>
      </w:pPr>
    </w:p>
    <w:p w14:paraId="3394CB6F" w14:textId="63ACECB2" w:rsidR="004B3159" w:rsidRDefault="004B3159" w:rsidP="00F468E5">
      <w:pPr>
        <w:pStyle w:val="MNNumberedQuestions"/>
        <w:numPr>
          <w:ilvl w:val="0"/>
          <w:numId w:val="0"/>
        </w:numPr>
        <w:rPr>
          <w:color w:val="FF0000"/>
        </w:rPr>
      </w:pPr>
      <w:r>
        <w:rPr>
          <w:color w:val="FF0000"/>
        </w:rPr>
        <w:br/>
      </w:r>
    </w:p>
    <w:p w14:paraId="71EC3036" w14:textId="63D857FC" w:rsidR="00617C74" w:rsidRDefault="004B3159" w:rsidP="004B3159">
      <w:pPr>
        <w:pStyle w:val="MNBodycopyVerdanaindentfornumberedlist"/>
        <w:numPr>
          <w:ilvl w:val="0"/>
          <w:numId w:val="19"/>
        </w:numPr>
      </w:pPr>
      <w:r>
        <w:t xml:space="preserve">An area model of </w:t>
      </w:r>
      <m:oMath>
        <m:r>
          <w:rPr>
            <w:rFonts w:ascii="Cambria Math" w:hAnsi="Cambria Math"/>
          </w:rPr>
          <m:t>(18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+12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-6m)÷3m</m:t>
        </m:r>
      </m:oMath>
      <w:r>
        <w:t xml:space="preserve">, where </w:t>
      </w:r>
      <m:oMath>
        <m:r>
          <w:rPr>
            <w:rFonts w:ascii="Cambria Math" w:hAnsi="Cambria Math"/>
          </w:rPr>
          <m:t>m≠0</m:t>
        </m:r>
      </m:oMath>
      <w:r>
        <w:t xml:space="preserve">, is shown. </w:t>
      </w:r>
    </w:p>
    <w:p w14:paraId="40CB96C7" w14:textId="59EB05BB" w:rsidR="004B3159" w:rsidRDefault="004B3159" w:rsidP="004B3159">
      <w:pPr>
        <w:pStyle w:val="MNBodycopyVerdanaindentfornumberedlist"/>
      </w:pPr>
      <w:r w:rsidRPr="004B3159">
        <w:drawing>
          <wp:inline distT="0" distB="0" distL="0" distR="0" wp14:anchorId="5FAE499E" wp14:editId="4A271F5D">
            <wp:extent cx="4717915" cy="830877"/>
            <wp:effectExtent l="0" t="0" r="0" b="0"/>
            <wp:docPr id="262200535" name="Picture 262200535" descr="A picture containing text, screenshot, lin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00535" name="Picture 262200535" descr="A picture containing text, screenshot, line, rectangl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542" cy="83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FC89" w14:textId="5862AB70" w:rsidR="004B3159" w:rsidRDefault="004B3159" w:rsidP="004B3159">
      <w:pPr>
        <w:pStyle w:val="MNBodycopyVerdanaindentfornumberedlist"/>
      </w:pPr>
      <w:r>
        <w:t xml:space="preserve">Using the area model, what is the quotient of </w:t>
      </w:r>
      <m:oMath>
        <m:r>
          <w:rPr>
            <w:rFonts w:ascii="Cambria Math" w:hAnsi="Cambria Math"/>
          </w:rPr>
          <m:t>(18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+12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-6m)÷3m</m:t>
        </m:r>
      </m:oMath>
      <w:r>
        <w:t xml:space="preserve">, where </w:t>
      </w:r>
      <m:oMath>
        <m:r>
          <w:rPr>
            <w:rFonts w:ascii="Cambria Math" w:hAnsi="Cambria Math"/>
          </w:rPr>
          <m:t>m≠0</m:t>
        </m:r>
      </m:oMath>
      <w:r>
        <w:t>?</w:t>
      </w:r>
    </w:p>
    <w:p w14:paraId="2557634C" w14:textId="77777777" w:rsidR="004B3159" w:rsidRDefault="004B3159" w:rsidP="004B3159">
      <w:pPr>
        <w:pStyle w:val="MNBodycopyVerdanaindentfornumberedlist"/>
      </w:pPr>
    </w:p>
    <w:p w14:paraId="39E8486A" w14:textId="482C311F" w:rsidR="004B3159" w:rsidRDefault="004B3159" w:rsidP="004B3159">
      <w:pPr>
        <w:pStyle w:val="MNBodycopyVerdanaindentfornumberedli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B18386" wp14:editId="401921E8">
                <wp:simplePos x="0" y="0"/>
                <wp:positionH relativeFrom="column">
                  <wp:posOffset>1974715</wp:posOffset>
                </wp:positionH>
                <wp:positionV relativeFrom="paragraph">
                  <wp:posOffset>300990</wp:posOffset>
                </wp:positionV>
                <wp:extent cx="2743200" cy="1828800"/>
                <wp:effectExtent l="0" t="0" r="0" b="0"/>
                <wp:wrapSquare wrapText="bothSides"/>
                <wp:docPr id="16050820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490AF4" w14:textId="4453C7F5" w:rsidR="004B3159" w:rsidRPr="000D3405" w:rsidRDefault="004B3159" w:rsidP="004B3159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6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4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4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B18386" id="_x0000_s1028" type="#_x0000_t202" style="position:absolute;left:0;text-align:left;margin-left:155.5pt;margin-top:23.7pt;width:3in;height:2in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" filled="f" stroked="f" strokeweight=".5pt">
                <v:textbox style="mso-fit-shape-to-text:t">
                  <w:txbxContent>
                    <w:p w14:paraId="42490AF4" w14:textId="4453C7F5" w:rsidR="004B3159" w:rsidRPr="000D3405" w:rsidRDefault="004B3159" w:rsidP="004B3159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6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-2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8C1F0F" w14:textId="554B6345" w:rsidR="00ED564B" w:rsidRPr="005A62FF" w:rsidRDefault="005E1D44" w:rsidP="00DE4911">
      <w:pPr>
        <w:pStyle w:val="MNBodycopyVerdanaindentfornumberedlist"/>
      </w:pPr>
      <w:r>
        <w:t xml:space="preserve"> </w:t>
      </w:r>
      <m:oMath>
        <m:r>
          <m:rPr>
            <m:sty m:val="p"/>
          </m:rPr>
          <w:br/>
        </m:r>
      </m:oMath>
    </w:p>
    <w:p w14:paraId="437DBFF7" w14:textId="5D2AED86" w:rsidR="00A55859" w:rsidRPr="00A55859" w:rsidRDefault="00301C47" w:rsidP="00F132EF">
      <w:pPr>
        <w:pStyle w:val="MNBodycopyVerdanaindentfornumberedlist"/>
        <w:ind w:left="0"/>
      </w:pPr>
      <w:r>
        <w:br/>
      </w:r>
    </w:p>
    <w:sectPr w:rsidR="00A55859" w:rsidRPr="00A55859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C94D9" w14:textId="77777777" w:rsidR="00471EC7" w:rsidRDefault="00471EC7">
      <w:r>
        <w:separator/>
      </w:r>
    </w:p>
  </w:endnote>
  <w:endnote w:type="continuationSeparator" w:id="0">
    <w:p w14:paraId="59E02A06" w14:textId="77777777" w:rsidR="00471EC7" w:rsidRDefault="00471EC7">
      <w:r>
        <w:continuationSeparator/>
      </w:r>
    </w:p>
  </w:endnote>
  <w:endnote w:type="continuationNotice" w:id="1">
    <w:p w14:paraId="61D9B11B" w14:textId="77777777" w:rsidR="00471EC7" w:rsidRDefault="00471E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DCA60" w14:textId="77777777" w:rsidR="00471EC7" w:rsidRDefault="00471EC7">
      <w:r>
        <w:separator/>
      </w:r>
    </w:p>
  </w:footnote>
  <w:footnote w:type="continuationSeparator" w:id="0">
    <w:p w14:paraId="39EC599B" w14:textId="77777777" w:rsidR="00471EC7" w:rsidRDefault="00471EC7">
      <w:r>
        <w:continuationSeparator/>
      </w:r>
    </w:p>
  </w:footnote>
  <w:footnote w:type="continuationNotice" w:id="1">
    <w:p w14:paraId="2F673FC2" w14:textId="77777777" w:rsidR="00471EC7" w:rsidRDefault="00471EC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8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666D29-81FF-4E63-95A9-6C6BE1264EED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383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35</cp:revision>
  <cp:lastPrinted>2023-04-26T18:48:00Z</cp:lastPrinted>
  <dcterms:created xsi:type="dcterms:W3CDTF">2023-05-03T18:21:00Z</dcterms:created>
  <dcterms:modified xsi:type="dcterms:W3CDTF">2023-05-24T14:39:00Z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