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971D5AF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E0E92">
        <w:rPr>
          <w:u w:val="single"/>
        </w:rPr>
        <w:t>6</w:t>
      </w:r>
    </w:p>
    <w:p w14:paraId="30429113" w14:textId="260D9739" w:rsidR="008C113E" w:rsidRPr="002320B6" w:rsidRDefault="008C113E" w:rsidP="008C113E">
      <w:pPr>
        <w:pStyle w:val="MNBodycopyVerdana"/>
      </w:pPr>
    </w:p>
    <w:p w14:paraId="20987A82" w14:textId="16C267BA" w:rsidR="002320B6" w:rsidRPr="00EE0E92" w:rsidRDefault="00EE0E92" w:rsidP="00EE0E92">
      <w:pPr>
        <w:pStyle w:val="MNBodycopyVerdana"/>
        <w:numPr>
          <w:ilvl w:val="0"/>
          <w:numId w:val="22"/>
        </w:numPr>
        <w:rPr>
          <w:szCs w:val="24"/>
        </w:rPr>
      </w:pPr>
      <w:r w:rsidRPr="00EE0E92">
        <w:rPr>
          <w:rFonts w:cs="Open Sans"/>
          <w:szCs w:val="24"/>
          <w:shd w:val="clear" w:color="auto" w:fill="FFFFFF"/>
        </w:rPr>
        <w:t>R</w:t>
      </w:r>
      <w:r w:rsidRPr="00EE0E92">
        <w:rPr>
          <w:rFonts w:cs="Open Sans"/>
          <w:color w:val="333333"/>
          <w:szCs w:val="24"/>
          <w:shd w:val="clear" w:color="auto" w:fill="FFFFFF"/>
        </w:rPr>
        <w:t>ewrite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4x-5y=20</m:t>
        </m:r>
      </m:oMath>
      <w:r w:rsidRPr="00EE0E92">
        <w:rPr>
          <w:rFonts w:cs="Open Sans"/>
          <w:color w:val="333333"/>
          <w:szCs w:val="24"/>
          <w:shd w:val="clear" w:color="auto" w:fill="FFFFFF"/>
        </w:rPr>
        <w:t>, in slope-intercept form by isolating the variable,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</m:t>
        </m:r>
      </m:oMath>
      <w:r w:rsidRPr="00EE0E92">
        <w:rPr>
          <w:rFonts w:cs="Open Sans"/>
          <w:color w:val="333333"/>
          <w:szCs w:val="24"/>
          <w:shd w:val="clear" w:color="auto" w:fill="FFFFFF"/>
        </w:rPr>
        <w:t>. Write all fractions with no common factors.</w:t>
      </w:r>
    </w:p>
    <w:p w14:paraId="6E05D915" w14:textId="77777777" w:rsidR="002320B6" w:rsidRDefault="002320B6" w:rsidP="00AE4F42">
      <w:pPr>
        <w:pStyle w:val="MNBodycopyVerdana"/>
        <w:ind w:left="360"/>
      </w:pPr>
    </w:p>
    <w:p w14:paraId="01638C0A" w14:textId="77777777" w:rsidR="002320B6" w:rsidRPr="002320B6" w:rsidRDefault="002320B6" w:rsidP="00AE4F42">
      <w:pPr>
        <w:pStyle w:val="MNBodycopyVerdana"/>
        <w:ind w:left="360"/>
      </w:pPr>
    </w:p>
    <w:p w14:paraId="70A7EB4C" w14:textId="55A3671C" w:rsidR="002320B6" w:rsidRPr="002320B6" w:rsidRDefault="002320B6" w:rsidP="00AE4F42">
      <w:pPr>
        <w:pStyle w:val="MNBodycopyVerdana"/>
        <w:ind w:left="360"/>
      </w:pPr>
      <w:r w:rsidRPr="002320B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ED743B0">
                <wp:simplePos x="0" y="0"/>
                <wp:positionH relativeFrom="column">
                  <wp:posOffset>1433293</wp:posOffset>
                </wp:positionH>
                <wp:positionV relativeFrom="paragraph">
                  <wp:posOffset>190842</wp:posOffset>
                </wp:positionV>
                <wp:extent cx="375920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65AE0D27" w:rsidR="0077758F" w:rsidRPr="000D3405" w:rsidRDefault="00EE0E92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2.85pt;margin-top:15.05pt;width:296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1C209531" w14:textId="65AE0D27" w:rsidR="0077758F" w:rsidRPr="000D3405" w:rsidRDefault="00EE0E92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07FA60" w14:textId="5025CFD8" w:rsidR="00AE4F42" w:rsidRPr="002320B6" w:rsidRDefault="00AE4F42" w:rsidP="00AE4F42">
      <w:pPr>
        <w:pStyle w:val="MNBodycopyVerdana"/>
        <w:ind w:left="360"/>
      </w:pPr>
    </w:p>
    <w:p w14:paraId="4FA8ABCE" w14:textId="77777777" w:rsidR="0092081A" w:rsidRPr="002320B6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5986384" w14:textId="1ED6399B" w:rsidR="00F14246" w:rsidRPr="002320B6" w:rsidRDefault="00EE0E92" w:rsidP="00EE0E92">
      <w:pPr>
        <w:pStyle w:val="MNNumberedQuestions"/>
        <w:numPr>
          <w:ilvl w:val="0"/>
          <w:numId w:val="22"/>
        </w:numPr>
        <w:rPr>
          <w:color w:val="000000" w:themeColor="text1"/>
          <w:szCs w:val="24"/>
        </w:rPr>
      </w:pPr>
      <w:r>
        <w:rPr>
          <w:rFonts w:cs="Open Sans"/>
          <w:color w:val="000000" w:themeColor="text1"/>
          <w:szCs w:val="24"/>
          <w:shd w:val="clear" w:color="auto" w:fill="FFFFFF"/>
        </w:rPr>
        <w:t xml:space="preserve">The linear equations,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y=</m:t>
        </m:r>
        <m:f>
          <m:f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5</m:t>
            </m:r>
          </m:num>
          <m:den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3</m:t>
            </m:r>
          </m:den>
        </m:f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x+2</m:t>
        </m:r>
      </m:oMath>
      <w:r>
        <w:rPr>
          <w:rFonts w:cs="Open Sans"/>
          <w:color w:val="000000" w:themeColor="text1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y=</m:t>
        </m:r>
        <m:f>
          <m:f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5</m:t>
            </m:r>
          </m:num>
          <m:den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3</m:t>
            </m:r>
          </m:den>
        </m:f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x</m:t>
        </m:r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-7</m:t>
        </m:r>
      </m:oMath>
      <w:r>
        <w:rPr>
          <w:rFonts w:cs="Open Sans"/>
          <w:color w:val="000000" w:themeColor="text1"/>
          <w:szCs w:val="24"/>
          <w:shd w:val="clear" w:color="auto" w:fill="FFFFFF"/>
        </w:rPr>
        <w:t xml:space="preserve"> are ______________ line. </w:t>
      </w:r>
      <w:r w:rsidR="00437655" w:rsidRPr="002320B6">
        <w:rPr>
          <w:rFonts w:cs="Open Sans"/>
          <w:color w:val="000000" w:themeColor="text1"/>
          <w:szCs w:val="24"/>
        </w:rPr>
        <w:br/>
      </w:r>
    </w:p>
    <w:p w14:paraId="09412858" w14:textId="77777777" w:rsidR="002320B6" w:rsidRDefault="002320B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FD3DBF9" w14:textId="45A5EB50" w:rsidR="00F14246" w:rsidRPr="002320B6" w:rsidRDefault="002320B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2320B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48535" wp14:editId="721A3951">
                <wp:simplePos x="0" y="0"/>
                <wp:positionH relativeFrom="column">
                  <wp:posOffset>1515256</wp:posOffset>
                </wp:positionH>
                <wp:positionV relativeFrom="paragraph">
                  <wp:posOffset>202174</wp:posOffset>
                </wp:positionV>
                <wp:extent cx="1614170" cy="1828800"/>
                <wp:effectExtent l="0" t="0" r="0" b="0"/>
                <wp:wrapSquare wrapText="bothSides"/>
                <wp:docPr id="212952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458C7" w14:textId="6C643DDA" w:rsidR="008A6484" w:rsidRPr="002320B6" w:rsidRDefault="00EE0E92" w:rsidP="008A648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parallel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48535" id="_x0000_s1027" type="#_x0000_t202" style="position:absolute;left:0;text-align:left;margin-left:119.3pt;margin-top:15.9pt;width:127.1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VFMGA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" filled="f" stroked="f" strokeweight=".5pt">
                <v:textbox style="mso-fit-shape-to-text:t">
                  <w:txbxContent>
                    <w:p w14:paraId="2AD458C7" w14:textId="6C643DDA" w:rsidR="008A6484" w:rsidRPr="002320B6" w:rsidRDefault="00EE0E92" w:rsidP="008A648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parallel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18F551" w14:textId="485CF317" w:rsidR="00B56960" w:rsidRPr="002320B6" w:rsidRDefault="00B56960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1F5E6C8E" w14:textId="4D182D6B" w:rsidR="00F14246" w:rsidRPr="00EE0E92" w:rsidRDefault="00EE0E92" w:rsidP="00EE0E92">
      <w:pPr>
        <w:pStyle w:val="MNNumberedQuestions"/>
        <w:numPr>
          <w:ilvl w:val="0"/>
          <w:numId w:val="22"/>
        </w:numPr>
        <w:rPr>
          <w:color w:val="000000" w:themeColor="text1"/>
          <w:szCs w:val="24"/>
        </w:rPr>
      </w:pPr>
      <w:r w:rsidRPr="00EE0E92">
        <w:rPr>
          <w:rFonts w:cs="Open Sans"/>
          <w:color w:val="333333"/>
          <w:szCs w:val="24"/>
          <w:shd w:val="clear" w:color="auto" w:fill="FFFFFF"/>
        </w:rPr>
        <w:t>T</w:t>
      </w:r>
      <w:r w:rsidRPr="00EE0E92">
        <w:rPr>
          <w:rFonts w:cs="Open Sans"/>
          <w:color w:val="333333"/>
          <w:szCs w:val="24"/>
          <w:shd w:val="clear" w:color="auto" w:fill="FFFFFF"/>
        </w:rPr>
        <w:t>he graph of the equation,</w:t>
      </w:r>
      <w:r w:rsidRPr="00EE0E92">
        <w:rPr>
          <w:rFonts w:cs="Open Sans"/>
          <w:color w:val="333333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y=</m:t>
        </m:r>
        <m:f>
          <m:f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den>
        </m:f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x+2</m:t>
        </m:r>
      </m:oMath>
      <w:r w:rsidRPr="00EE0E92">
        <w:rPr>
          <w:rFonts w:cs="Open Sans"/>
          <w:color w:val="333333"/>
          <w:szCs w:val="24"/>
          <w:shd w:val="clear" w:color="auto" w:fill="FFFFFF"/>
        </w:rPr>
        <w:t xml:space="preserve"> is shown. </w:t>
      </w:r>
    </w:p>
    <w:p w14:paraId="2C235C77" w14:textId="4A2B740B" w:rsidR="008A6484" w:rsidRPr="00EE0E92" w:rsidRDefault="00EE0E92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E0E92">
        <w:rPr>
          <w:noProof/>
          <w:color w:val="000000" w:themeColor="text1"/>
          <w:szCs w:val="24"/>
        </w:rPr>
        <w:drawing>
          <wp:inline distT="0" distB="0" distL="0" distR="0" wp14:anchorId="14EE926C" wp14:editId="29B8541E">
            <wp:extent cx="2586892" cy="2130089"/>
            <wp:effectExtent l="0" t="0" r="4445" b="3810"/>
            <wp:docPr id="176752777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777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640" cy="214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9FEF" w14:textId="1B33ED1D" w:rsidR="00EE0E92" w:rsidRPr="00EE0E92" w:rsidRDefault="00EE0E92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E0E92">
        <w:rPr>
          <w:rFonts w:cs="Open Sans"/>
          <w:color w:val="333333"/>
          <w:szCs w:val="24"/>
          <w:shd w:val="clear" w:color="auto" w:fill="FFFFFF"/>
        </w:rPr>
        <w:t xml:space="preserve">The coordinate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(9, _____)</m:t>
        </m:r>
      </m:oMath>
      <w:r w:rsidRPr="00EE0E92">
        <w:rPr>
          <w:rFonts w:cs="Open Sans"/>
          <w:color w:val="333333"/>
          <w:szCs w:val="24"/>
          <w:shd w:val="clear" w:color="auto" w:fill="FFFFFF"/>
        </w:rPr>
        <w:t xml:space="preserve"> lie</w:t>
      </w:r>
      <w:r w:rsidRPr="00EE0E92">
        <w:rPr>
          <w:rFonts w:cs="Open Sans"/>
          <w:color w:val="333333"/>
          <w:szCs w:val="24"/>
          <w:shd w:val="clear" w:color="auto" w:fill="FFFFFF"/>
        </w:rPr>
        <w:t>s</w:t>
      </w:r>
      <w:r w:rsidRPr="00EE0E92">
        <w:rPr>
          <w:rFonts w:cs="Open Sans"/>
          <w:color w:val="333333"/>
          <w:szCs w:val="24"/>
          <w:shd w:val="clear" w:color="auto" w:fill="FFFFFF"/>
        </w:rPr>
        <w:t xml:space="preserve"> on the line </w:t>
      </w:r>
      <w:r w:rsidRPr="00EE0E92">
        <w:rPr>
          <w:rFonts w:cs="Open Sans"/>
          <w:color w:val="333333"/>
          <w:szCs w:val="24"/>
          <w:shd w:val="clear" w:color="auto" w:fill="FFFFFF"/>
        </w:rPr>
        <w:t>and is a</w:t>
      </w:r>
      <w:r w:rsidRPr="00EE0E92">
        <w:rPr>
          <w:rFonts w:cs="Open Sans"/>
          <w:color w:val="333333"/>
          <w:szCs w:val="24"/>
          <w:shd w:val="clear" w:color="auto" w:fill="FFFFFF"/>
        </w:rPr>
        <w:t xml:space="preserve"> solution to the equation that represents the line</w:t>
      </w:r>
      <w:r w:rsidRPr="00EE0E92">
        <w:rPr>
          <w:rFonts w:cs="Open Sans"/>
          <w:color w:val="333333"/>
          <w:szCs w:val="24"/>
          <w:shd w:val="clear" w:color="auto" w:fill="FFFFFF"/>
        </w:rPr>
        <w:t>.</w:t>
      </w:r>
    </w:p>
    <w:p w14:paraId="764CCFA1" w14:textId="000FA291" w:rsidR="008A6484" w:rsidRDefault="00EE0E92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EE0E92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0C696C32">
                <wp:simplePos x="0" y="0"/>
                <wp:positionH relativeFrom="column">
                  <wp:posOffset>1808578</wp:posOffset>
                </wp:positionH>
                <wp:positionV relativeFrom="paragraph">
                  <wp:posOffset>37710</wp:posOffset>
                </wp:positionV>
                <wp:extent cx="1250315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060E25C3" w:rsidR="00FD2D02" w:rsidRPr="000D3405" w:rsidRDefault="00EE0E92" w:rsidP="0005400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left:0;text-align:left;margin-left:142.4pt;margin-top:2.95pt;width:98.45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" filled="f" stroked="f" strokeweight=".5pt">
                <v:textbox style="mso-fit-shape-to-text:t">
                  <w:txbxContent>
                    <w:p w14:paraId="5592980E" w14:textId="060E25C3" w:rsidR="00FD2D02" w:rsidRPr="000D3405" w:rsidRDefault="00EE0E92" w:rsidP="0005400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1B206A97" w:rsidR="00A55859" w:rsidRPr="00A55859" w:rsidRDefault="00A55859" w:rsidP="00F132EF">
      <w:pPr>
        <w:pStyle w:val="MNBodycopyVerdanaindentfornumberedlist"/>
        <w:ind w:left="0"/>
      </w:pPr>
    </w:p>
    <w:sectPr w:rsidR="00A55859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38253" w14:textId="77777777" w:rsidR="0062247E" w:rsidRDefault="0062247E">
      <w:r>
        <w:separator/>
      </w:r>
    </w:p>
  </w:endnote>
  <w:endnote w:type="continuationSeparator" w:id="0">
    <w:p w14:paraId="65A26FA2" w14:textId="77777777" w:rsidR="0062247E" w:rsidRDefault="0062247E">
      <w:r>
        <w:continuationSeparator/>
      </w:r>
    </w:p>
  </w:endnote>
  <w:endnote w:type="continuationNotice" w:id="1">
    <w:p w14:paraId="0555CE2A" w14:textId="77777777" w:rsidR="0062247E" w:rsidRDefault="006224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125A" w14:textId="77777777" w:rsidR="0062247E" w:rsidRDefault="0062247E">
      <w:r>
        <w:separator/>
      </w:r>
    </w:p>
  </w:footnote>
  <w:footnote w:type="continuationSeparator" w:id="0">
    <w:p w14:paraId="63A0ABE0" w14:textId="77777777" w:rsidR="0062247E" w:rsidRDefault="0062247E">
      <w:r>
        <w:continuationSeparator/>
      </w:r>
    </w:p>
  </w:footnote>
  <w:footnote w:type="continuationNotice" w:id="1">
    <w:p w14:paraId="504C7732" w14:textId="77777777" w:rsidR="0062247E" w:rsidRDefault="006224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20"/>
  </w:num>
  <w:num w:numId="21" w16cid:durableId="744498450">
    <w:abstractNumId w:val="11"/>
  </w:num>
  <w:num w:numId="22" w16cid:durableId="500315215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E92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00884F-9B42-449E-8D2B-CF36FB31173E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409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50</cp:revision>
  <cp:lastPrinted>2023-04-26T18:48:00Z</cp:lastPrinted>
  <dcterms:created xsi:type="dcterms:W3CDTF">2023-05-03T18:21:00Z</dcterms:created>
  <dcterms:modified xsi:type="dcterms:W3CDTF">2023-05-28T19:38:00Z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