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121D44A1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732C7">
        <w:rPr>
          <w:u w:val="single"/>
        </w:rPr>
        <w:t>6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C3566F">
        <w:rPr>
          <w:u w:val="single"/>
        </w:rPr>
        <w:t>6</w:t>
      </w:r>
    </w:p>
    <w:p w14:paraId="30429113" w14:textId="260D9739" w:rsidR="008C113E" w:rsidRPr="00F22370" w:rsidRDefault="008C113E" w:rsidP="008C113E">
      <w:pPr>
        <w:pStyle w:val="MNBodycopyVerdana"/>
        <w:rPr>
          <w:szCs w:val="24"/>
        </w:rPr>
      </w:pPr>
    </w:p>
    <w:p w14:paraId="1B651537" w14:textId="42C9FF41" w:rsidR="00866F63" w:rsidRPr="007E603F" w:rsidRDefault="00492034" w:rsidP="00866F63">
      <w:pPr>
        <w:pStyle w:val="MNBodycopyVerdana"/>
        <w:numPr>
          <w:ilvl w:val="0"/>
          <w:numId w:val="20"/>
        </w:numPr>
        <w:rPr>
          <w:rFonts w:cs="Open Sans"/>
          <w:szCs w:val="24"/>
        </w:rPr>
      </w:pPr>
      <w:r w:rsidRPr="007E603F">
        <w:rPr>
          <w:rFonts w:cs="Open Sans"/>
          <w:color w:val="333333"/>
          <w:szCs w:val="24"/>
          <w:shd w:val="clear" w:color="auto" w:fill="FFFFFF"/>
        </w:rPr>
        <w:t>J</w:t>
      </w:r>
      <w:r w:rsidRPr="007E603F">
        <w:rPr>
          <w:rFonts w:cs="Open Sans"/>
          <w:color w:val="333333"/>
          <w:szCs w:val="24"/>
          <w:shd w:val="clear" w:color="auto" w:fill="FFFFFF"/>
        </w:rPr>
        <w:t>effrey is going on vacation and has a budget of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$225</m:t>
        </m:r>
      </m:oMath>
      <w:r w:rsidRPr="007E603F">
        <w:rPr>
          <w:rFonts w:cs="Open Sans"/>
          <w:color w:val="333333"/>
          <w:szCs w:val="24"/>
          <w:shd w:val="clear" w:color="auto" w:fill="FFFFFF"/>
        </w:rPr>
        <w:t> to spend on renting a car. The agency rents cars for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$27</m:t>
        </m:r>
      </m:oMath>
      <w:r w:rsidRPr="007E603F">
        <w:rPr>
          <w:rFonts w:cs="Open Sans"/>
          <w:color w:val="333333"/>
          <w:szCs w:val="24"/>
          <w:shd w:val="clear" w:color="auto" w:fill="FFFFFF"/>
        </w:rPr>
        <w:t> per day plus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$0.80</m:t>
        </m:r>
      </m:oMath>
      <w:r w:rsidRPr="007E603F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7E603F">
        <w:rPr>
          <w:rFonts w:cs="Open Sans"/>
          <w:color w:val="333333"/>
          <w:szCs w:val="24"/>
          <w:shd w:val="clear" w:color="auto" w:fill="FFFFFF"/>
        </w:rPr>
        <w:t>per mile driven. The situation can be represented by the inequality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27x+0.8y≤225</m:t>
        </m:r>
      </m:oMath>
      <w:r w:rsidRPr="007E603F">
        <w:rPr>
          <w:rFonts w:cs="Open Sans"/>
          <w:color w:val="333333"/>
          <w:szCs w:val="24"/>
          <w:shd w:val="clear" w:color="auto" w:fill="FFFFFF"/>
        </w:rPr>
        <w:t>, where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x</m:t>
        </m:r>
      </m:oMath>
      <w:r w:rsidRPr="007E603F">
        <w:rPr>
          <w:rFonts w:cs="Open Sans"/>
          <w:color w:val="333333"/>
          <w:szCs w:val="24"/>
          <w:shd w:val="clear" w:color="auto" w:fill="FFFFFF"/>
        </w:rPr>
        <w:t xml:space="preserve"> is the </w:t>
      </w:r>
      <w:proofErr w:type="gramStart"/>
      <w:r w:rsidRPr="007E603F">
        <w:rPr>
          <w:rFonts w:cs="Open Sans"/>
          <w:color w:val="333333"/>
          <w:szCs w:val="24"/>
          <w:shd w:val="clear" w:color="auto" w:fill="FFFFFF"/>
        </w:rPr>
        <w:t>amount</w:t>
      </w:r>
      <w:proofErr w:type="gramEnd"/>
      <w:r w:rsidRPr="007E603F">
        <w:rPr>
          <w:rFonts w:cs="Open Sans"/>
          <w:color w:val="333333"/>
          <w:szCs w:val="24"/>
          <w:shd w:val="clear" w:color="auto" w:fill="FFFFFF"/>
        </w:rPr>
        <w:t xml:space="preserve"> of days and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y</m:t>
        </m:r>
      </m:oMath>
      <w:r w:rsidRPr="007E603F">
        <w:rPr>
          <w:rFonts w:cs="Open Sans"/>
          <w:color w:val="333333"/>
          <w:szCs w:val="24"/>
          <w:shd w:val="clear" w:color="auto" w:fill="FFFFFF"/>
        </w:rPr>
        <w:t> is the amount of miles driven.</w:t>
      </w:r>
      <w:r w:rsidRPr="007E603F">
        <w:rPr>
          <w:rFonts w:cs="Open Sans"/>
          <w:color w:val="333333"/>
          <w:szCs w:val="24"/>
        </w:rPr>
        <w:br/>
      </w:r>
      <w:r w:rsidRPr="007E603F">
        <w:rPr>
          <w:rFonts w:cs="Open Sans"/>
          <w:color w:val="333333"/>
          <w:szCs w:val="24"/>
        </w:rPr>
        <w:br/>
      </w:r>
      <w:r w:rsidR="00866F63" w:rsidRPr="007E603F">
        <w:rPr>
          <w:rFonts w:cs="Open Sans"/>
          <w:color w:val="333333"/>
          <w:szCs w:val="24"/>
          <w:shd w:val="clear" w:color="auto" w:fill="FFFFFF"/>
        </w:rPr>
        <w:t xml:space="preserve">Determine if the </w:t>
      </w:r>
      <w:r w:rsidR="00C3566F" w:rsidRPr="007E603F">
        <w:rPr>
          <w:rFonts w:cs="Open Sans"/>
          <w:color w:val="333333"/>
          <w:szCs w:val="24"/>
          <w:shd w:val="clear" w:color="auto" w:fill="FFFFFF"/>
        </w:rPr>
        <w:t>point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-4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,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6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)</m:t>
        </m:r>
      </m:oMath>
      <w:r w:rsidR="00C3566F" w:rsidRPr="007E603F">
        <w:rPr>
          <w:rFonts w:cs="Open Sans"/>
          <w:color w:val="333333"/>
          <w:szCs w:val="24"/>
          <w:shd w:val="clear" w:color="auto" w:fill="FFFFFF"/>
        </w:rPr>
        <w:t> is</w:t>
      </w:r>
      <w:r w:rsidR="00866F63" w:rsidRPr="007E603F">
        <w:rPr>
          <w:rFonts w:cs="Open Sans"/>
          <w:color w:val="333333"/>
          <w:szCs w:val="24"/>
          <w:shd w:val="clear" w:color="auto" w:fill="FFFFFF"/>
        </w:rPr>
        <w:t xml:space="preserve"> a viable solution or not</w:t>
      </w:r>
      <w:r w:rsidRPr="007E603F">
        <w:rPr>
          <w:rFonts w:cs="Open Sans"/>
          <w:color w:val="333333"/>
          <w:szCs w:val="24"/>
          <w:shd w:val="clear" w:color="auto" w:fill="FFFFFF"/>
        </w:rPr>
        <w:t xml:space="preserve"> and why. </w:t>
      </w:r>
    </w:p>
    <w:p w14:paraId="78EEEC25" w14:textId="5A52355B" w:rsidR="00B57845" w:rsidRPr="00F22370" w:rsidRDefault="007E603F" w:rsidP="00F22370">
      <w:pPr>
        <w:pStyle w:val="MNBodycopyVerdana"/>
        <w:ind w:firstLine="360"/>
        <w:rPr>
          <w:szCs w:val="24"/>
        </w:rPr>
      </w:pPr>
      <w:r w:rsidRPr="007E603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38F3D67F">
                <wp:simplePos x="0" y="0"/>
                <wp:positionH relativeFrom="column">
                  <wp:posOffset>42203</wp:posOffset>
                </wp:positionH>
                <wp:positionV relativeFrom="paragraph">
                  <wp:posOffset>8939</wp:posOffset>
                </wp:positionV>
                <wp:extent cx="622871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71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3375850B" w:rsidR="00866F63" w:rsidRPr="000D3405" w:rsidRDefault="00866F63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It is </w:t>
                            </w:r>
                            <w:r w:rsidR="00492034">
                              <w:rPr>
                                <w:color w:val="FF0000"/>
                              </w:rPr>
                              <w:t xml:space="preserve">not a </w:t>
                            </w:r>
                            <w:r>
                              <w:rPr>
                                <w:color w:val="FF0000"/>
                              </w:rPr>
                              <w:t>viable solution</w:t>
                            </w:r>
                            <w:r w:rsidR="00492034">
                              <w:rPr>
                                <w:color w:val="FF0000"/>
                              </w:rPr>
                              <w:t xml:space="preserve"> because a car cannot be rented </w:t>
                            </w:r>
                            <w:r w:rsidR="007E603F">
                              <w:rPr>
                                <w:color w:val="FF0000"/>
                              </w:rPr>
                              <w:t xml:space="preserve">for a negative number of days.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.3pt;margin-top:.7pt;width:490.4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" filled="f" stroked="f" strokeweight=".5pt">
                <v:textbox style="mso-fit-shape-to-text:t">
                  <w:txbxContent>
                    <w:p w14:paraId="25307EFE" w14:textId="3375850B" w:rsidR="00866F63" w:rsidRPr="000D3405" w:rsidRDefault="00866F63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It is </w:t>
                      </w:r>
                      <w:r w:rsidR="00492034">
                        <w:rPr>
                          <w:color w:val="FF0000"/>
                        </w:rPr>
                        <w:t xml:space="preserve">not a </w:t>
                      </w:r>
                      <w:r>
                        <w:rPr>
                          <w:color w:val="FF0000"/>
                        </w:rPr>
                        <w:t>viable solution</w:t>
                      </w:r>
                      <w:r w:rsidR="00492034">
                        <w:rPr>
                          <w:color w:val="FF0000"/>
                        </w:rPr>
                        <w:t xml:space="preserve"> because a car cannot be rented </w:t>
                      </w:r>
                      <w:r w:rsidR="007E603F">
                        <w:rPr>
                          <w:color w:val="FF0000"/>
                        </w:rPr>
                        <w:t xml:space="preserve">for a negative number of days.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370" w:rsidRPr="00F22370">
        <w:rPr>
          <w:rFonts w:ascii="Open Sans" w:hAnsi="Open Sans" w:cs="Open Sans"/>
          <w:szCs w:val="24"/>
        </w:rPr>
        <w:br/>
      </w:r>
    </w:p>
    <w:p w14:paraId="1B4550D2" w14:textId="03C1B2B5" w:rsidR="004E34A9" w:rsidRPr="00C732C7" w:rsidRDefault="00F22370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  <w:r>
        <w:rPr>
          <w:szCs w:val="24"/>
          <w:u w:val="single"/>
        </w:rPr>
        <w:br/>
      </w:r>
    </w:p>
    <w:p w14:paraId="3CCF0934" w14:textId="30DEA76D" w:rsidR="00E24F99" w:rsidRPr="00F22370" w:rsidRDefault="00866F63" w:rsidP="00B57845">
      <w:pPr>
        <w:pStyle w:val="MNNumberedQuestions"/>
        <w:numPr>
          <w:ilvl w:val="0"/>
          <w:numId w:val="20"/>
        </w:numPr>
        <w:rPr>
          <w:color w:val="000000" w:themeColor="text1"/>
          <w:szCs w:val="24"/>
        </w:rPr>
      </w:pPr>
      <w:r>
        <w:rPr>
          <w:noProof/>
          <w:color w:val="000000" w:themeColor="text1"/>
          <w:szCs w:val="24"/>
        </w:rPr>
        <w:drawing>
          <wp:anchor distT="0" distB="0" distL="114300" distR="114300" simplePos="0" relativeHeight="251693056" behindDoc="0" locked="0" layoutInCell="1" allowOverlap="1" wp14:anchorId="115A8F5C" wp14:editId="213A651F">
            <wp:simplePos x="0" y="0"/>
            <wp:positionH relativeFrom="column">
              <wp:posOffset>230505</wp:posOffset>
            </wp:positionH>
            <wp:positionV relativeFrom="paragraph">
              <wp:posOffset>258445</wp:posOffset>
            </wp:positionV>
            <wp:extent cx="2688590" cy="2211705"/>
            <wp:effectExtent l="0" t="0" r="3810" b="0"/>
            <wp:wrapSquare wrapText="bothSides"/>
            <wp:docPr id="1049519880" name="Picture 1" descr="A graph of x and y with a red li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19880" name="Picture 1" descr="A graph of x and y with a red line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59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7845" w:rsidRPr="00F22370">
        <w:rPr>
          <w:rFonts w:cs="Open Sans"/>
          <w:color w:val="333333"/>
          <w:szCs w:val="24"/>
          <w:shd w:val="clear" w:color="auto" w:fill="FFFFFF"/>
        </w:rPr>
        <w:t xml:space="preserve"> </w:t>
      </w:r>
      <w:r>
        <w:rPr>
          <w:rFonts w:cs="Open Sans"/>
          <w:color w:val="333333"/>
          <w:szCs w:val="24"/>
          <w:shd w:val="clear" w:color="auto" w:fill="FFFFFF"/>
        </w:rPr>
        <w:t>A line is shown on the graph.</w:t>
      </w:r>
    </w:p>
    <w:p w14:paraId="1E19C3A7" w14:textId="0446F2D6" w:rsidR="00C835D6" w:rsidRPr="00F22370" w:rsidRDefault="00C835D6" w:rsidP="00C732C7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</w:p>
    <w:p w14:paraId="7F1DB80A" w14:textId="0A301E1B" w:rsidR="005A62FF" w:rsidRDefault="00866F63" w:rsidP="00866F63">
      <w:pPr>
        <w:pStyle w:val="MNNumberedQuestions"/>
        <w:numPr>
          <w:ilvl w:val="0"/>
          <w:numId w:val="0"/>
        </w:numPr>
        <w:rPr>
          <w:rFonts w:cs="Open Sans"/>
          <w:color w:val="333333"/>
          <w:szCs w:val="24"/>
          <w:shd w:val="clear" w:color="auto" w:fill="FFFFFF"/>
        </w:rPr>
      </w:pPr>
      <w:r>
        <w:rPr>
          <w:rFonts w:cs="Open Sans"/>
          <w:color w:val="333333"/>
          <w:szCs w:val="24"/>
          <w:shd w:val="clear" w:color="auto" w:fill="FFFFFF"/>
        </w:rPr>
        <w:t>What is the equation of the line in slope-intercept form?</w:t>
      </w:r>
    </w:p>
    <w:p w14:paraId="2A15E6F6" w14:textId="72FFACC6" w:rsidR="00866F63" w:rsidRDefault="00866F63" w:rsidP="00F22370">
      <w:pPr>
        <w:pStyle w:val="MNNumberedQuestions"/>
        <w:numPr>
          <w:ilvl w:val="0"/>
          <w:numId w:val="0"/>
        </w:numPr>
        <w:rPr>
          <w:color w:val="FF0000"/>
        </w:rPr>
      </w:pPr>
      <w:r w:rsidRPr="00F22370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F016F4" wp14:editId="31E0A578">
                <wp:simplePos x="0" y="0"/>
                <wp:positionH relativeFrom="column">
                  <wp:posOffset>3485711</wp:posOffset>
                </wp:positionH>
                <wp:positionV relativeFrom="paragraph">
                  <wp:posOffset>173795</wp:posOffset>
                </wp:positionV>
                <wp:extent cx="3063240" cy="1828800"/>
                <wp:effectExtent l="0" t="0" r="0" b="0"/>
                <wp:wrapSquare wrapText="bothSides"/>
                <wp:docPr id="16588382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2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9297B" w14:textId="283C34E6" w:rsidR="00866F63" w:rsidRPr="000D3405" w:rsidRDefault="00866F63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x-4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F016F4" id="_x0000_s1027" type="#_x0000_t202" style="position:absolute;margin-left:274.45pt;margin-top:13.7pt;width:241.2pt;height:2in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" filled="f" stroked="f" strokeweight=".5pt">
                <v:textbox style="mso-fit-shape-to-text:t">
                  <w:txbxContent>
                    <w:p w14:paraId="2329297B" w14:textId="283C34E6" w:rsidR="00866F63" w:rsidRPr="000D3405" w:rsidRDefault="00866F63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x-4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7F42CB" w14:textId="77777777" w:rsidR="00866F63" w:rsidRDefault="00866F63" w:rsidP="00F2237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42BE869C" w14:textId="77777777" w:rsidR="00866F63" w:rsidRDefault="00866F63" w:rsidP="00F2237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64359F1" w14:textId="529E720A" w:rsidR="00F22370" w:rsidRPr="00866F63" w:rsidRDefault="00866F63" w:rsidP="00F22370">
      <w:pPr>
        <w:pStyle w:val="MNNumberedQuestions"/>
        <w:numPr>
          <w:ilvl w:val="0"/>
          <w:numId w:val="20"/>
        </w:numPr>
        <w:rPr>
          <w:color w:val="000000" w:themeColor="text1"/>
          <w:szCs w:val="24"/>
        </w:rPr>
      </w:pPr>
      <w:r>
        <w:rPr>
          <w:noProof/>
          <w:color w:val="000000" w:themeColor="text1"/>
          <w:szCs w:val="24"/>
        </w:rPr>
        <w:drawing>
          <wp:anchor distT="0" distB="0" distL="114300" distR="114300" simplePos="0" relativeHeight="251694080" behindDoc="0" locked="0" layoutInCell="1" allowOverlap="1" wp14:anchorId="5DA903AA" wp14:editId="236A050C">
            <wp:simplePos x="0" y="0"/>
            <wp:positionH relativeFrom="column">
              <wp:posOffset>230505</wp:posOffset>
            </wp:positionH>
            <wp:positionV relativeFrom="paragraph">
              <wp:posOffset>419100</wp:posOffset>
            </wp:positionV>
            <wp:extent cx="2750820" cy="2357755"/>
            <wp:effectExtent l="0" t="0" r="5080" b="4445"/>
            <wp:wrapSquare wrapText="bothSides"/>
            <wp:docPr id="1512735199" name="Picture 2" descr="A graph of a func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35199" name="Picture 2" descr="A graph of a function&#10;&#10;Description automatically generated with low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6F63">
        <w:rPr>
          <w:rFonts w:cs="Open Sans"/>
          <w:color w:val="333333"/>
          <w:szCs w:val="24"/>
          <w:shd w:val="clear" w:color="auto" w:fill="FFFFFF"/>
        </w:rPr>
        <w:t>T</w:t>
      </w:r>
      <w:r w:rsidRPr="00866F63">
        <w:rPr>
          <w:rFonts w:cs="Open Sans"/>
          <w:color w:val="333333"/>
          <w:szCs w:val="24"/>
          <w:shd w:val="clear" w:color="auto" w:fill="FFFFFF"/>
        </w:rPr>
        <w:t>he linear inequality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2y&lt;-3x+8</m:t>
        </m:r>
      </m:oMath>
      <w:r>
        <w:rPr>
          <w:rFonts w:cs="Open Sans"/>
          <w:color w:val="333333"/>
          <w:szCs w:val="24"/>
          <w:shd w:val="clear" w:color="auto" w:fill="FFFFFF"/>
        </w:rPr>
        <w:t xml:space="preserve"> is</w:t>
      </w:r>
      <w:r w:rsidRPr="00866F63">
        <w:rPr>
          <w:rFonts w:cs="Open Sans"/>
          <w:color w:val="333333"/>
          <w:szCs w:val="24"/>
          <w:shd w:val="clear" w:color="auto" w:fill="FFFFFF"/>
        </w:rPr>
        <w:t xml:space="preserve"> shown on the graph.</w:t>
      </w:r>
    </w:p>
    <w:p w14:paraId="5F3C55D2" w14:textId="0C311926" w:rsidR="00F22370" w:rsidRPr="00F22370" w:rsidRDefault="00F22370" w:rsidP="00F22370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</w:p>
    <w:p w14:paraId="701518E9" w14:textId="309CC51E" w:rsidR="00F22370" w:rsidRDefault="00F22370" w:rsidP="00F22370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426430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ECB4F2" wp14:editId="509EA60F">
                <wp:simplePos x="0" y="0"/>
                <wp:positionH relativeFrom="column">
                  <wp:posOffset>3613981</wp:posOffset>
                </wp:positionH>
                <wp:positionV relativeFrom="paragraph">
                  <wp:posOffset>1087707</wp:posOffset>
                </wp:positionV>
                <wp:extent cx="1062355" cy="1828800"/>
                <wp:effectExtent l="0" t="0" r="0" b="0"/>
                <wp:wrapSquare wrapText="bothSides"/>
                <wp:docPr id="526511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3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75988C" w14:textId="1C47E2FE" w:rsidR="004507C7" w:rsidRPr="000D3405" w:rsidRDefault="00E43E2A" w:rsidP="004507C7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is </w:t>
                            </w:r>
                            <w:proofErr w:type="gramStart"/>
                            <w:r>
                              <w:rPr>
                                <w:color w:val="FF0000"/>
                              </w:rPr>
                              <w:t>not</w:t>
                            </w:r>
                            <w:proofErr w:type="gramEnd"/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ECB4F2" id="_x0000_s1028" type="#_x0000_t202" style="position:absolute;left:0;text-align:left;margin-left:284.55pt;margin-top:85.65pt;width:83.65pt;height:2in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" filled="f" stroked="f" strokeweight=".5pt">
                <v:textbox style="mso-fit-shape-to-text:t">
                  <w:txbxContent>
                    <w:p w14:paraId="1475988C" w14:textId="1C47E2FE" w:rsidR="004507C7" w:rsidRPr="000D3405" w:rsidRDefault="00E43E2A" w:rsidP="004507C7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is </w:t>
                      </w:r>
                      <w:proofErr w:type="gramStart"/>
                      <w:r>
                        <w:rPr>
                          <w:color w:val="FF0000"/>
                        </w:rPr>
                        <w:t>not</w:t>
                      </w:r>
                      <w:proofErr w:type="gramEnd"/>
                      <w:r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3E2A">
        <w:rPr>
          <w:color w:val="000000" w:themeColor="text1"/>
          <w:szCs w:val="24"/>
        </w:rPr>
        <w:t xml:space="preserve">The coordinate </w:t>
      </w:r>
      <m:oMath>
        <m:r>
          <w:rPr>
            <w:rFonts w:ascii="Cambria Math" w:hAnsi="Cambria Math"/>
            <w:color w:val="000000" w:themeColor="text1"/>
            <w:szCs w:val="24"/>
          </w:rPr>
          <m:t>(</m:t>
        </m:r>
        <m:r>
          <w:rPr>
            <w:rFonts w:ascii="Cambria Math" w:hAnsi="Cambria Math"/>
            <w:color w:val="000000" w:themeColor="text1"/>
            <w:szCs w:val="24"/>
          </w:rPr>
          <m:t>2</m:t>
        </m:r>
        <m:r>
          <w:rPr>
            <w:rFonts w:ascii="Cambria Math" w:hAnsi="Cambria Math"/>
            <w:color w:val="000000" w:themeColor="text1"/>
            <w:szCs w:val="24"/>
          </w:rPr>
          <m:t>,</m:t>
        </m:r>
        <m:r>
          <w:rPr>
            <w:rFonts w:ascii="Cambria Math" w:hAnsi="Cambria Math"/>
            <w:color w:val="000000" w:themeColor="text1"/>
            <w:szCs w:val="24"/>
          </w:rPr>
          <m:t>1</m:t>
        </m:r>
        <m:r>
          <w:rPr>
            <w:rFonts w:ascii="Cambria Math" w:hAnsi="Cambria Math"/>
            <w:color w:val="000000" w:themeColor="text1"/>
            <w:szCs w:val="24"/>
          </w:rPr>
          <m:t>)</m:t>
        </m:r>
      </m:oMath>
      <w:r w:rsidR="00E43E2A">
        <w:rPr>
          <w:color w:val="000000" w:themeColor="text1"/>
          <w:szCs w:val="24"/>
        </w:rPr>
        <w:t xml:space="preserve"> __________ a solution to the inequality. </w:t>
      </w:r>
    </w:p>
    <w:p w14:paraId="437DBFF7" w14:textId="0B809E58" w:rsidR="00A55859" w:rsidRPr="00426430" w:rsidRDefault="00426430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m:oMathPara>
        <m:oMath>
          <m:r>
            <m:rPr>
              <m:sty m:val="p"/>
            </m:rPr>
            <w:rPr>
              <w:rFonts w:cs="Open Sans"/>
              <w:color w:val="333333"/>
              <w:szCs w:val="24"/>
            </w:rPr>
            <w:br/>
          </m:r>
        </m:oMath>
        <m:oMath>
          <m:r>
            <m:rPr>
              <m:sty m:val="p"/>
            </m:rPr>
            <w:rPr>
              <w:rFonts w:cs="Open Sans"/>
              <w:color w:val="333333"/>
              <w:szCs w:val="24"/>
            </w:rPr>
            <w:br/>
          </m:r>
        </m:oMath>
        <m:oMath>
          <m:r>
            <m:rPr>
              <m:sty m:val="p"/>
            </m:rPr>
            <w:rPr>
              <w:rFonts w:cs="Open Sans"/>
              <w:color w:val="000000" w:themeColor="text1"/>
              <w:szCs w:val="24"/>
            </w:rPr>
            <w:br/>
          </m:r>
        </m:oMath>
      </m:oMathPara>
    </w:p>
    <w:sectPr w:rsidR="00A55859" w:rsidRPr="00426430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14216" w14:textId="77777777" w:rsidR="00D46AF0" w:rsidRDefault="00D46AF0">
      <w:r>
        <w:separator/>
      </w:r>
    </w:p>
  </w:endnote>
  <w:endnote w:type="continuationSeparator" w:id="0">
    <w:p w14:paraId="170F8D49" w14:textId="77777777" w:rsidR="00D46AF0" w:rsidRDefault="00D46AF0">
      <w:r>
        <w:continuationSeparator/>
      </w:r>
    </w:p>
  </w:endnote>
  <w:endnote w:type="continuationNotice" w:id="1">
    <w:p w14:paraId="3E9A70B0" w14:textId="77777777" w:rsidR="00D46AF0" w:rsidRDefault="00D46A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F1668" w14:textId="77777777" w:rsidR="00D46AF0" w:rsidRDefault="00D46AF0">
      <w:r>
        <w:separator/>
      </w:r>
    </w:p>
  </w:footnote>
  <w:footnote w:type="continuationSeparator" w:id="0">
    <w:p w14:paraId="72CD4292" w14:textId="77777777" w:rsidR="00D46AF0" w:rsidRDefault="00D46AF0">
      <w:r>
        <w:continuationSeparator/>
      </w:r>
    </w:p>
  </w:footnote>
  <w:footnote w:type="continuationNotice" w:id="1">
    <w:p w14:paraId="0BBD914C" w14:textId="77777777" w:rsidR="00D46AF0" w:rsidRDefault="00D46A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2D02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04DE03-7DDA-4200-A43E-CA6926E18E90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606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55</cp:revision>
  <cp:lastPrinted>2023-04-26T18:48:00Z</cp:lastPrinted>
  <dcterms:created xsi:type="dcterms:W3CDTF">2023-05-03T18:21:00Z</dcterms:created>
  <dcterms:modified xsi:type="dcterms:W3CDTF">2023-05-29T20:07:00Z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