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4EAD78AD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732C7">
        <w:rPr>
          <w:u w:val="single"/>
        </w:rPr>
        <w:t>6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23723A">
        <w:rPr>
          <w:u w:val="single"/>
        </w:rPr>
        <w:t>7</w:t>
      </w:r>
    </w:p>
    <w:p w14:paraId="30429113" w14:textId="260D9739" w:rsidR="008C113E" w:rsidRPr="00F22370" w:rsidRDefault="008C113E" w:rsidP="008C113E">
      <w:pPr>
        <w:pStyle w:val="MNBodycopyVerdana"/>
        <w:rPr>
          <w:szCs w:val="24"/>
        </w:rPr>
      </w:pPr>
    </w:p>
    <w:p w14:paraId="1B651537" w14:textId="48CFBAA6" w:rsidR="00866F63" w:rsidRPr="0023723A" w:rsidRDefault="00560A4D" w:rsidP="00866F63">
      <w:pPr>
        <w:pStyle w:val="MNBodycopyVerdana"/>
        <w:numPr>
          <w:ilvl w:val="0"/>
          <w:numId w:val="20"/>
        </w:numPr>
        <w:rPr>
          <w:rFonts w:cs="Open Sans"/>
          <w:szCs w:val="24"/>
        </w:rPr>
      </w:pPr>
      <w:r>
        <w:rPr>
          <w:rFonts w:cs="Open Sans"/>
          <w:noProof/>
          <w:szCs w:val="24"/>
          <w:shd w:val="clear" w:color="auto" w:fill="FFFFFF"/>
        </w:rPr>
        <w:drawing>
          <wp:anchor distT="0" distB="0" distL="114300" distR="114300" simplePos="0" relativeHeight="251695104" behindDoc="0" locked="0" layoutInCell="1" allowOverlap="1" wp14:anchorId="0D0C4055" wp14:editId="320CF797">
            <wp:simplePos x="0" y="0"/>
            <wp:positionH relativeFrom="column">
              <wp:posOffset>230456</wp:posOffset>
            </wp:positionH>
            <wp:positionV relativeFrom="paragraph">
              <wp:posOffset>304165</wp:posOffset>
            </wp:positionV>
            <wp:extent cx="2048608" cy="1758462"/>
            <wp:effectExtent l="0" t="0" r="0" b="0"/>
            <wp:wrapSquare wrapText="bothSides"/>
            <wp:docPr id="1714009100" name="Picture 1" descr="A picture containing line, pl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09100" name="Picture 1" descr="A picture containing line, plot, diagram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608" cy="1758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723A" w:rsidRPr="0023723A">
        <w:rPr>
          <w:rFonts w:cs="Open Sans"/>
          <w:szCs w:val="24"/>
          <w:shd w:val="clear" w:color="auto" w:fill="FFFFFF"/>
        </w:rPr>
        <w:t>The graph of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y≤2x-6</m:t>
        </m:r>
      </m:oMath>
      <w:r w:rsidR="0023723A" w:rsidRPr="0023723A">
        <w:rPr>
          <w:rFonts w:cs="Open Sans"/>
          <w:szCs w:val="24"/>
          <w:shd w:val="clear" w:color="auto" w:fill="FFFFFF"/>
        </w:rPr>
        <w:t> is shown.</w:t>
      </w:r>
      <w:r w:rsidR="00492034" w:rsidRPr="0023723A">
        <w:rPr>
          <w:rFonts w:cs="Open Sans"/>
          <w:szCs w:val="24"/>
          <w:shd w:val="clear" w:color="auto" w:fill="FFFFFF"/>
        </w:rPr>
        <w:t xml:space="preserve"> </w:t>
      </w:r>
    </w:p>
    <w:p w14:paraId="5BAF2E1A" w14:textId="23E950DC" w:rsidR="0023723A" w:rsidRDefault="0023723A" w:rsidP="0023723A">
      <w:pPr>
        <w:pStyle w:val="MNBodycopyVerdana"/>
        <w:rPr>
          <w:rFonts w:cs="Open Sans"/>
          <w:szCs w:val="24"/>
          <w:shd w:val="clear" w:color="auto" w:fill="FFFFFF"/>
        </w:rPr>
      </w:pPr>
    </w:p>
    <w:p w14:paraId="603A8D1E" w14:textId="386D8E6F" w:rsidR="0023723A" w:rsidRDefault="0023723A" w:rsidP="0023723A">
      <w:pPr>
        <w:pStyle w:val="MNBodycopyVerdana"/>
        <w:rPr>
          <w:rFonts w:cs="Open Sans"/>
          <w:szCs w:val="24"/>
          <w:shd w:val="clear" w:color="auto" w:fill="FFFFFF"/>
        </w:rPr>
      </w:pPr>
      <w:r>
        <w:rPr>
          <w:rFonts w:cs="Open Sans"/>
          <w:szCs w:val="24"/>
          <w:shd w:val="clear" w:color="auto" w:fill="FFFFFF"/>
        </w:rPr>
        <w:t xml:space="preserve">The coordinate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(1,5)</m:t>
        </m:r>
      </m:oMath>
      <w:r>
        <w:rPr>
          <w:rFonts w:cs="Open Sans"/>
          <w:szCs w:val="24"/>
          <w:shd w:val="clear" w:color="auto" w:fill="FFFFFF"/>
        </w:rPr>
        <w:t xml:space="preserve"> ______________ a solution to the inequality 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y≤2x-6</m:t>
        </m:r>
      </m:oMath>
      <w:r w:rsidRPr="0023723A">
        <w:rPr>
          <w:rFonts w:cs="Open Sans"/>
          <w:szCs w:val="24"/>
          <w:shd w:val="clear" w:color="auto" w:fill="FFFFFF"/>
        </w:rPr>
        <w:t> </w:t>
      </w:r>
      <w:r>
        <w:rPr>
          <w:rFonts w:cs="Open Sans"/>
          <w:szCs w:val="24"/>
          <w:shd w:val="clear" w:color="auto" w:fill="FFFFFF"/>
        </w:rPr>
        <w:t>.</w:t>
      </w:r>
    </w:p>
    <w:p w14:paraId="0F280D48" w14:textId="0E37C7A2" w:rsidR="0023723A" w:rsidRPr="0023723A" w:rsidRDefault="0023723A" w:rsidP="0023723A">
      <w:pPr>
        <w:pStyle w:val="MNBodycopyVerdana"/>
        <w:rPr>
          <w:rFonts w:cs="Open Sans"/>
          <w:szCs w:val="24"/>
        </w:rPr>
      </w:pPr>
      <w:r w:rsidRPr="007E603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71D2A19">
                <wp:simplePos x="0" y="0"/>
                <wp:positionH relativeFrom="column">
                  <wp:posOffset>2879090</wp:posOffset>
                </wp:positionH>
                <wp:positionV relativeFrom="paragraph">
                  <wp:posOffset>7132</wp:posOffset>
                </wp:positionV>
                <wp:extent cx="105473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73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46320F7D" w:rsidR="00866F63" w:rsidRPr="000D3405" w:rsidRDefault="0023723A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is </w:t>
                            </w:r>
                            <w:proofErr w:type="gramStart"/>
                            <w:r>
                              <w:rPr>
                                <w:color w:val="FF0000"/>
                              </w:rPr>
                              <w:t>not</w:t>
                            </w:r>
                            <w:proofErr w:type="gramEnd"/>
                            <w:r w:rsidR="007E603F">
                              <w:rPr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26.7pt;margin-top:.55pt;width:83.0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bvYjGAIAAC0EAAAOAAAAZHJzL2Uyb0RvYy54bWysU11v2jAUfZ+0/2D5fSRQaGlEqFgrpkmo&#13;&#10;rUSnPhvHJpFsX882JOzX79qED3V7mvbiXOd+n3M8e+i0InvhfAOmpMNBTokwHKrGbEv64235ZUqJ&#13;&#10;D8xUTIERJT0ITx/mnz/NWluIEdSgKuEIFjG+aG1J6xBskWWe10IzPwArDDolOM0CXt02qxxrsbpW&#13;&#10;2SjPb7MWXGUdcOE9/n06Ouk81ZdS8PAipReBqJLibCGdLp2beGbzGSu2jtm64f0Y7B+m0Kwx2PRc&#13;&#10;6okFRnau+aOUbrgDDzIMOOgMpGy4SDvgNsP8wzbrmlmRdkFwvD3D5P9fWf68X9tXR0L3FTokMALS&#13;&#10;Wl94/Bn36aTT8YuTEvQjhIczbKILhMekfDK+u5lQwtE3nI6m0zwBm13SrfPhmwBNolFSh7wkuNh+&#13;&#10;5QO2xNBTSOxmYNkolbhRhrQlvb2Z5Cnh7MEMZTDxMmy0Qrfp+g02UB1wMQdHzr3lywabr5gPr8wh&#13;&#10;ybgLCje84CEVYBPoLUpqcL/+9j/GI/bopaRF0ZTU/9wxJyhR3w2ycj8cj6PK0mU8uRvhxV17Ntce&#13;&#10;s9OPgLoc4hOxPJkxPqiTKR3od9T3InZFFzMce5c0nMzHcJQyvg8uFosUhLqyLKzM2vJYOsIZoX3r&#13;&#10;3pmzPf4BqXuGk7xY8YGGY2zM9HaxC0hG4igCfES1xx01majr308U/fU9RV1e+fw3AAAA//8DAFBL&#13;&#10;AwQUAAYACAAAACEABnEqauIAAAAOAQAADwAAAGRycy9kb3ducmV2LnhtbEyPzW6DMBCE75X6DtZW&#13;&#10;6qVqjGkSJQQTVak4RyF9AAdvgNQ/CJtA377bU3tZafXNzs7k+9kadschdN5JEIsEGLra6841Ej7P&#13;&#10;5esGWIjKaWW8QwnfGGBfPD7kKtN+cie8V7FhZOJCpiS0MfYZ56Fu0aqw8D06Ylc/WBVpHRquBzWR&#13;&#10;uTU8TZI1t6pz9KFVPR5arL+q0Urw6fRiTpUoD8fpVibHEc9VQCmfn+aPHY33HbCIc/y7gN8OlB8K&#13;&#10;Cnbxo9OBGQnL1duSpAQEMOJrsV0Bu0hIN1sBvMj5/xrFDwAAAP//AwBQSwECLQAUAAYACAAAACEA&#13;&#10;toM4kv4AAADhAQAAEwAAAAAAAAAAAAAAAAAAAAAAW0NvbnRlbnRfVHlwZXNdLnhtbFBLAQItABQA&#13;&#10;BgAIAAAAIQA4/SH/1gAAAJQBAAALAAAAAAAAAAAAAAAAAC8BAABfcmVscy8ucmVsc1BLAQItABQA&#13;&#10;BgAIAAAAIQCkbvYjGAIAAC0EAAAOAAAAAAAAAAAAAAAAAC4CAABkcnMvZTJvRG9jLnhtbFBLAQIt&#13;&#10;ABQABgAIAAAAIQAGcSpq4gAAAA4BAAAPAAAAAAAAAAAAAAAAAHIEAABkcnMvZG93bnJldi54bWxQ&#13;&#10;SwUGAAAAAAQABADzAAAAgQUAAAAA&#13;&#10;" filled="f" stroked="f" strokeweight=".5pt">
                <v:textbox style="mso-fit-shape-to-text:t">
                  <w:txbxContent>
                    <w:p w14:paraId="25307EFE" w14:textId="46320F7D" w:rsidR="00866F63" w:rsidRPr="000D3405" w:rsidRDefault="0023723A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is </w:t>
                      </w:r>
                      <w:proofErr w:type="gramStart"/>
                      <w:r>
                        <w:rPr>
                          <w:color w:val="FF0000"/>
                        </w:rPr>
                        <w:t>not</w:t>
                      </w:r>
                      <w:proofErr w:type="gramEnd"/>
                      <w:r w:rsidR="007E603F">
                        <w:rPr>
                          <w:color w:val="FF0000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4550D2" w14:textId="6CFD180E" w:rsidR="004E34A9" w:rsidRDefault="00F22370" w:rsidP="0023723A">
      <w:pPr>
        <w:pStyle w:val="MNBodycopyVerdana"/>
        <w:ind w:firstLine="360"/>
        <w:rPr>
          <w:szCs w:val="24"/>
        </w:rPr>
      </w:pPr>
      <w:r w:rsidRPr="00F22370">
        <w:rPr>
          <w:rFonts w:ascii="Open Sans" w:hAnsi="Open Sans" w:cs="Open Sans"/>
          <w:szCs w:val="24"/>
        </w:rPr>
        <w:br/>
      </w:r>
    </w:p>
    <w:p w14:paraId="1D7E0C8B" w14:textId="77777777" w:rsidR="00560A4D" w:rsidRDefault="00560A4D" w:rsidP="0023723A">
      <w:pPr>
        <w:pStyle w:val="MNBodycopyVerdana"/>
        <w:ind w:firstLine="360"/>
        <w:rPr>
          <w:szCs w:val="24"/>
        </w:rPr>
      </w:pPr>
    </w:p>
    <w:p w14:paraId="31D2558A" w14:textId="77777777" w:rsidR="00560A4D" w:rsidRPr="0023723A" w:rsidRDefault="00560A4D" w:rsidP="0023723A">
      <w:pPr>
        <w:pStyle w:val="MNBodycopyVerdana"/>
        <w:ind w:firstLine="360"/>
        <w:rPr>
          <w:szCs w:val="24"/>
        </w:rPr>
      </w:pPr>
    </w:p>
    <w:p w14:paraId="3CCF0934" w14:textId="2FF8F2C4" w:rsidR="00E24F99" w:rsidRPr="0023723A" w:rsidRDefault="00560A4D" w:rsidP="00B57845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>
        <w:rPr>
          <w:noProof/>
          <w:color w:val="000000" w:themeColor="text1"/>
          <w:szCs w:val="24"/>
        </w:rPr>
        <w:drawing>
          <wp:anchor distT="0" distB="0" distL="114300" distR="114300" simplePos="0" relativeHeight="251696128" behindDoc="0" locked="0" layoutInCell="1" allowOverlap="1" wp14:anchorId="6B3C551F" wp14:editId="597A5A20">
            <wp:simplePos x="0" y="0"/>
            <wp:positionH relativeFrom="column">
              <wp:posOffset>230554</wp:posOffset>
            </wp:positionH>
            <wp:positionV relativeFrom="paragraph">
              <wp:posOffset>399952</wp:posOffset>
            </wp:positionV>
            <wp:extent cx="2446215" cy="1994143"/>
            <wp:effectExtent l="0" t="0" r="5080" b="0"/>
            <wp:wrapSquare wrapText="bothSides"/>
            <wp:docPr id="881662663" name="Picture 2" descr="A picture containing line, plo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62663" name="Picture 2" descr="A picture containing line, plot, diagram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215" cy="1994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7845" w:rsidRPr="00F22370">
        <w:rPr>
          <w:rFonts w:cs="Open Sans"/>
          <w:color w:val="333333"/>
          <w:szCs w:val="24"/>
          <w:shd w:val="clear" w:color="auto" w:fill="FFFFFF"/>
        </w:rPr>
        <w:t xml:space="preserve"> </w:t>
      </w:r>
      <w:r w:rsidR="0023723A" w:rsidRPr="0023723A">
        <w:rPr>
          <w:rFonts w:cs="Open Sans"/>
          <w:color w:val="333333"/>
          <w:szCs w:val="24"/>
          <w:shd w:val="clear" w:color="auto" w:fill="FFFFFF"/>
        </w:rPr>
        <w:t>The graph of the solution set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2x-3y&lt;6</m:t>
        </m:r>
      </m:oMath>
      <w:r w:rsidR="0023723A" w:rsidRPr="0023723A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="0023723A" w:rsidRPr="0023723A">
        <w:rPr>
          <w:rFonts w:cs="Open Sans"/>
          <w:color w:val="333333"/>
          <w:szCs w:val="24"/>
          <w:shd w:val="clear" w:color="auto" w:fill="FFFFFF"/>
        </w:rPr>
        <w:t>is shown.</w:t>
      </w:r>
    </w:p>
    <w:p w14:paraId="7F1DB80A" w14:textId="4B44A527" w:rsidR="005A62FF" w:rsidRPr="00560A4D" w:rsidRDefault="0023723A" w:rsidP="00560A4D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560A4D">
        <w:rPr>
          <w:rFonts w:cs="Open Sans"/>
          <w:color w:val="333333"/>
          <w:szCs w:val="24"/>
          <w:shd w:val="clear" w:color="auto" w:fill="FFFFFF"/>
        </w:rPr>
        <w:t xml:space="preserve">Equivalent inequalities have the same solution set. </w:t>
      </w:r>
      <w:r w:rsidR="00866F63" w:rsidRPr="00560A4D">
        <w:rPr>
          <w:rFonts w:cs="Open Sans"/>
          <w:color w:val="333333"/>
          <w:szCs w:val="24"/>
          <w:shd w:val="clear" w:color="auto" w:fill="FFFFFF"/>
        </w:rPr>
        <w:t xml:space="preserve">What is the equation of the </w:t>
      </w:r>
      <w:r w:rsidR="00560A4D">
        <w:rPr>
          <w:rFonts w:cs="Open Sans"/>
          <w:color w:val="333333"/>
          <w:szCs w:val="24"/>
          <w:shd w:val="clear" w:color="auto" w:fill="FFFFFF"/>
        </w:rPr>
        <w:t>inequality</w:t>
      </w:r>
      <w:r w:rsidR="00866F63" w:rsidRPr="00560A4D">
        <w:rPr>
          <w:rFonts w:cs="Open Sans"/>
          <w:color w:val="333333"/>
          <w:szCs w:val="24"/>
          <w:shd w:val="clear" w:color="auto" w:fill="FFFFFF"/>
        </w:rPr>
        <w:t xml:space="preserve"> in slope-intercept form?</w:t>
      </w:r>
    </w:p>
    <w:p w14:paraId="2A15E6F6" w14:textId="2380B238" w:rsidR="00866F63" w:rsidRDefault="00560A4D" w:rsidP="00F22370">
      <w:pPr>
        <w:pStyle w:val="MNNumberedQuestions"/>
        <w:numPr>
          <w:ilvl w:val="0"/>
          <w:numId w:val="0"/>
        </w:numPr>
        <w:rPr>
          <w:color w:val="FF0000"/>
        </w:rPr>
      </w:pPr>
      <w:r w:rsidRPr="00F22370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BF016F4" wp14:editId="51645948">
                <wp:simplePos x="0" y="0"/>
                <wp:positionH relativeFrom="column">
                  <wp:posOffset>3371410</wp:posOffset>
                </wp:positionH>
                <wp:positionV relativeFrom="paragraph">
                  <wp:posOffset>159581</wp:posOffset>
                </wp:positionV>
                <wp:extent cx="1531620" cy="1828800"/>
                <wp:effectExtent l="0" t="0" r="0" b="0"/>
                <wp:wrapSquare wrapText="bothSides"/>
                <wp:docPr id="16588382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29297B" w14:textId="568D3961" w:rsidR="00866F63" w:rsidRPr="000D3405" w:rsidRDefault="00866F63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y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&gt;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3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x-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F016F4" id="_x0000_s1027" type="#_x0000_t202" style="position:absolute;margin-left:265.45pt;margin-top:12.55pt;width:120.6pt;height:2in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HvrRGAIAADQEAAAOAAAAZHJzL2Uyb0RvYy54bWysU11v2yAUfZ+0/4B4X2ynSZZZcaqsVaZJ&#13;&#10;UVspnfpMMMSWgMuAxM5+/S7kU92epr3gi+/3OYfZfa8V2QvnWzAVLQY5JcJwqFuzreiP1+WnKSU+&#13;&#10;MFMzBUZU9CA8vZ9//DDrbCmG0ICqhSNYxPiysxVtQrBllnneCM38AKww6JTgNAt4ddusdqzD6lpl&#13;&#10;wzyfZB242jrgwnv8+3h00nmqL6Xg4VlKLwJRFcXZQjpdOjfxzOYzVm4ds03LT2Owf5hCs9Zg00up&#13;&#10;RxYY2bn2j1K65Q48yDDgoDOQsuUi7YDbFPm7bdYNsyLtguB4e4HJ/7+y/Gm/ti+OhP4r9EhgBKSz&#13;&#10;vvT4M+7TS6fjFycl6EcIDxfYRB8Ij0nju2IyRBdHXzEdTqd5Aja7plvnwzcBmkSjog55SXCx/coH&#13;&#10;bImh55DYzcCyVSpxowzpKjq5G+cp4eLBDGUw8TpstEK/6Ulb3yyygfqA+zk4Uu8tX7Y4w4r58MIc&#13;&#10;co1zo37DMx5SAfaCk0VJA+7X3/7HeKQAvZR0qJ2K+p875gQl6rtBcr4Uo1EUW7qMxp8jNu7Ws7n1&#13;&#10;mJ1+AJRngS/F8mTG+KDOpnSg31Dmi9gVXcxw7F3RcDYfwlHR+Ey4WCxSEMrLsrAya8tj6YhqRPi1&#13;&#10;f2POnmgIyOATnFXGyndsHGNjpreLXUBOElUR5yOqJ/hRmonB0zOK2r+9p6jrY5//BgAA//8DAFBL&#13;&#10;AwQUAAYACAAAACEAVmk/ieEAAAAPAQAADwAAAGRycy9kb3ducmV2LnhtbExPy07DMBC8I/EP1iJx&#13;&#10;QdR2olKaxqlQUc5VUz7ATbZJwI8odprw9ywnuKx2NbPzyPeLNeyGY+i9UyBXAhi62je9axV8nMvn&#13;&#10;V2Ahatdo4x0q+MYA++L+LtdZ42d3wlsVW0YiLmRaQRfjkHEe6g6tDis/oCPs6kerI51jy5tRzyRu&#13;&#10;DU+EeOFW944cOj3gocP6q5qsAp/MT+ZUyfJwnD9LcZzwXAVU6vFhed/ReNsBi7jEvw/47UD5oaBg&#13;&#10;Fz+5JjCjYJ2KLVEVJGsJjAibTULLRUEqUwm8yPn/HsUPAAAA//8DAFBLAQItABQABgAIAAAAIQC2&#13;&#10;gziS/gAAAOEBAAATAAAAAAAAAAAAAAAAAAAAAABbQ29udGVudF9UeXBlc10ueG1sUEsBAi0AFAAG&#13;&#10;AAgAAAAhADj9If/WAAAAlAEAAAsAAAAAAAAAAAAAAAAALwEAAF9yZWxzLy5yZWxzUEsBAi0AFAAG&#13;&#10;AAgAAAAhAGUe+tEYAgAANAQAAA4AAAAAAAAAAAAAAAAALgIAAGRycy9lMm9Eb2MueG1sUEsBAi0A&#13;&#10;FAAGAAgAAAAhAFZpP4nhAAAADwEAAA8AAAAAAAAAAAAAAAAAcgQAAGRycy9kb3ducmV2LnhtbFBL&#13;&#10;BQYAAAAABAAEAPMAAACABQAAAAA=&#13;&#10;" filled="f" stroked="f" strokeweight=".5pt">
                <v:textbox style="mso-fit-shape-to-text:t">
                  <w:txbxContent>
                    <w:p w14:paraId="2329297B" w14:textId="568D3961" w:rsidR="00866F63" w:rsidRPr="000D3405" w:rsidRDefault="00866F63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y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&gt;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x-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7F42CB" w14:textId="77777777" w:rsidR="00866F63" w:rsidRDefault="00866F63" w:rsidP="00F2237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500A950" w14:textId="656C51A1" w:rsidR="00560A4D" w:rsidRDefault="00560A4D" w:rsidP="00F22370">
      <w:pPr>
        <w:pStyle w:val="MNNumberedQuestions"/>
        <w:numPr>
          <w:ilvl w:val="0"/>
          <w:numId w:val="0"/>
        </w:numPr>
        <w:rPr>
          <w:color w:val="FF0000"/>
        </w:rPr>
      </w:pPr>
      <w:r>
        <w:rPr>
          <w:color w:val="FF0000"/>
        </w:rPr>
        <w:br/>
      </w:r>
    </w:p>
    <w:p w14:paraId="0026148B" w14:textId="77777777" w:rsidR="00560A4D" w:rsidRDefault="00560A4D" w:rsidP="00F22370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64359F1" w14:textId="2F417FE8" w:rsidR="00F22370" w:rsidRPr="00560A4D" w:rsidRDefault="00560A4D" w:rsidP="00F22370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 w:rsidRPr="00560A4D">
        <w:rPr>
          <w:noProof/>
          <w:color w:val="000000" w:themeColor="text1"/>
          <w:szCs w:val="24"/>
        </w:rPr>
        <w:drawing>
          <wp:anchor distT="0" distB="0" distL="114300" distR="114300" simplePos="0" relativeHeight="251697152" behindDoc="0" locked="0" layoutInCell="1" allowOverlap="1" wp14:anchorId="2C3B291B" wp14:editId="47E47CC2">
            <wp:simplePos x="0" y="0"/>
            <wp:positionH relativeFrom="column">
              <wp:posOffset>311150</wp:posOffset>
            </wp:positionH>
            <wp:positionV relativeFrom="paragraph">
              <wp:posOffset>414020</wp:posOffset>
            </wp:positionV>
            <wp:extent cx="2365545" cy="1985107"/>
            <wp:effectExtent l="0" t="0" r="0" b="0"/>
            <wp:wrapSquare wrapText="bothSides"/>
            <wp:docPr id="1571017817" name="Picture 3" descr="A graph of x and y axi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17817" name="Picture 3" descr="A graph of x and y axis&#10;&#10;Description automatically generated with medium confidenc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545" cy="1985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0A4D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560A4D">
        <w:rPr>
          <w:rFonts w:cs="Open Sans"/>
          <w:color w:val="333333"/>
          <w:szCs w:val="24"/>
          <w:shd w:val="clear" w:color="auto" w:fill="FFFFFF"/>
        </w:rPr>
        <w:t>A graph of an inequality is shown.</w:t>
      </w:r>
    </w:p>
    <w:p w14:paraId="5F3C55D2" w14:textId="664CE6DC" w:rsidR="00F22370" w:rsidRPr="00560A4D" w:rsidRDefault="00F22370" w:rsidP="00F22370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</w:p>
    <w:p w14:paraId="2D54966E" w14:textId="39F0C765" w:rsidR="00560A4D" w:rsidRPr="00560A4D" w:rsidRDefault="00560A4D" w:rsidP="00F22370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>
        <w:rPr>
          <w:rFonts w:cs="Open Sans"/>
          <w:color w:val="333333"/>
          <w:szCs w:val="24"/>
          <w:shd w:val="clear" w:color="auto" w:fill="FFFFFF"/>
        </w:rPr>
        <w:t xml:space="preserve">What is the </w:t>
      </w:r>
      <w:r w:rsidRPr="00560A4D">
        <w:rPr>
          <w:rFonts w:cs="Open Sans"/>
          <w:color w:val="333333"/>
          <w:szCs w:val="24"/>
          <w:shd w:val="clear" w:color="auto" w:fill="FFFFFF"/>
        </w:rPr>
        <w:t>inequality that represents the solution set represented by the graph</w:t>
      </w:r>
      <w:r>
        <w:rPr>
          <w:rFonts w:cs="Open Sans"/>
          <w:color w:val="333333"/>
          <w:szCs w:val="24"/>
          <w:shd w:val="clear" w:color="auto" w:fill="FFFFFF"/>
        </w:rPr>
        <w:t>?</w:t>
      </w:r>
    </w:p>
    <w:p w14:paraId="701518E9" w14:textId="53B734B2" w:rsidR="00F22370" w:rsidRDefault="00F22370" w:rsidP="00F22370">
      <w:pPr>
        <w:pStyle w:val="MNNumberedQuestions"/>
        <w:numPr>
          <w:ilvl w:val="0"/>
          <w:numId w:val="0"/>
        </w:numPr>
        <w:ind w:left="360"/>
        <w:rPr>
          <w:color w:val="000000" w:themeColor="text1"/>
          <w:szCs w:val="24"/>
        </w:rPr>
      </w:pPr>
      <w:r w:rsidRPr="00426430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0ECB4F2" wp14:editId="4EC936FE">
                <wp:simplePos x="0" y="0"/>
                <wp:positionH relativeFrom="column">
                  <wp:posOffset>3410585</wp:posOffset>
                </wp:positionH>
                <wp:positionV relativeFrom="paragraph">
                  <wp:posOffset>235243</wp:posOffset>
                </wp:positionV>
                <wp:extent cx="1062355" cy="1828800"/>
                <wp:effectExtent l="0" t="0" r="0" b="0"/>
                <wp:wrapSquare wrapText="bothSides"/>
                <wp:docPr id="526511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23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75988C" w14:textId="72B64EDA" w:rsidR="004507C7" w:rsidRPr="000D3405" w:rsidRDefault="00560A4D" w:rsidP="004507C7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x&lt;2</m:t>
                                </m:r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CB4F2" id="_x0000_s1028" type="#_x0000_t202" style="position:absolute;left:0;text-align:left;margin-left:268.55pt;margin-top:18.5pt;width:83.65pt;height:2in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Ekk5GwIAADQEAAAOAAAAZHJzL2Uyb0RvYy54bWysU11v2yAUfZ+0/4B4X+y4SZZZcaqsVaZJ&#13;&#10;UVspnfpMMMSWgMuAxM5+/S7kU92epr3gi+/3OYfZfa8V2QvnWzAVHQ5ySoThULdmW9Efr8tPU0p8&#13;&#10;YKZmCoyo6EF4ej//+GHW2VIU0ICqhSNYxPiysxVtQrBllnneCM38AKww6JTgNAt4ddusdqzD6lpl&#13;&#10;RZ5Psg5cbR1w4T3+fTw66TzVl1Lw8CylF4GoiuJsIZ0unZt4ZvMZK7eO2ablpzHYP0yhWWuw6aXU&#13;&#10;IwuM7Fz7RyndcgceZBhw0BlI2XKRdsBthvm7bdYNsyLtguB4e4HJ/7+y/Gm/ti+OhP4r9EhgBKSz&#13;&#10;vvT4M+7TS6fjFycl6EcIDxfYRB8Ij0n5pLgbjynh6BtOi+k0T8Bm13TrfPgmQJNoVNQhLwkutl/5&#13;&#10;gC0x9BwSuxlYtkolbpQhXUUnd+M8JVw8mKEMJl6HjVboNz1p64oW50U2UB9wPwdH6r3lyxZnWDEf&#13;&#10;XphDrnEl1G94xkMqwF5wsihpwP362/8YjxSgl5IOtVNR/3PHnKBEfTdIzpfhaBTFli6j8ecCL+7W&#13;&#10;s7n1mJ1+AJTnEF+K5cmM8UGdTelAv6HMF7Erupjh2Lui4Ww+hKOi8ZlwsVikIJSXZWFl1pbH0hHV&#13;&#10;iPBr/8acPdEQkMEnOKuMle/YOMbGTG8Xu4CcJKoizkdUT/CjNBODp2cUtX97T1HXxz7/DQAA//8D&#13;&#10;AFBLAwQUAAYACAAAACEA3PIzNOIAAAAPAQAADwAAAGRycy9kb3ducmV2LnhtbEyP3U7DMAyF75F4&#13;&#10;h8hI3CCWtNso6ppOaKjX07o9QNaYtpCfqknX8vaYK7ixZPv4+HzFfrGG3XAMvXcSkpUAhq7xunet&#13;&#10;hMu5en4FFqJyWhnvUMI3BtiX93eFyrWf3QlvdWwZmbiQKwldjEPOeWg6tCqs/ICOdh9+tCpSO7Zc&#13;&#10;j2omc2t4KsQLt6p39KFTAx46bL7qyUrw6fxkTnVSHY7zZyWOE57rgFI+PizvOypvO2ARl/h3Ab8M&#13;&#10;lB9KCnb1k9OBGQnbdZaQVMI6IzASZGKzAXalQboVwMuC/+cofwAAAP//AwBQSwECLQAUAAYACAAA&#13;&#10;ACEAtoM4kv4AAADhAQAAEwAAAAAAAAAAAAAAAAAAAAAAW0NvbnRlbnRfVHlwZXNdLnhtbFBLAQIt&#13;&#10;ABQABgAIAAAAIQA4/SH/1gAAAJQBAAALAAAAAAAAAAAAAAAAAC8BAABfcmVscy8ucmVsc1BLAQIt&#13;&#10;ABQABgAIAAAAIQBJEkk5GwIAADQEAAAOAAAAAAAAAAAAAAAAAC4CAABkcnMvZTJvRG9jLnhtbFBL&#13;&#10;AQItABQABgAIAAAAIQDc8jM04gAAAA8BAAAPAAAAAAAAAAAAAAAAAHUEAABkcnMvZG93bnJldi54&#13;&#10;bWxQSwUGAAAAAAQABADzAAAAhAUAAAAA&#13;&#10;" filled="f" stroked="f" strokeweight=".5pt">
                <v:textbox style="mso-fit-shape-to-text:t">
                  <w:txbxContent>
                    <w:p w14:paraId="1475988C" w14:textId="72B64EDA" w:rsidR="004507C7" w:rsidRPr="000D3405" w:rsidRDefault="00560A4D" w:rsidP="004507C7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x&lt;2</m:t>
                          </m:r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 xml:space="preserve"> 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E43E2A">
        <w:rPr>
          <w:color w:val="000000" w:themeColor="text1"/>
          <w:szCs w:val="24"/>
        </w:rPr>
        <w:t xml:space="preserve"> </w:t>
      </w:r>
    </w:p>
    <w:p w14:paraId="437DBFF7" w14:textId="0B809E58" w:rsidR="00A55859" w:rsidRPr="00426430" w:rsidRDefault="00426430" w:rsidP="00E43E2A">
      <w:pPr>
        <w:pStyle w:val="MNNumberedQuestions"/>
        <w:numPr>
          <w:ilvl w:val="0"/>
          <w:numId w:val="0"/>
        </w:numPr>
        <w:rPr>
          <w:color w:val="000000" w:themeColor="text1"/>
          <w:szCs w:val="24"/>
        </w:rPr>
      </w:pPr>
      <m:oMathPara>
        <m:oMath>
          <m:r>
            <m:rPr>
              <m:sty m:val="p"/>
            </m:rPr>
            <w:rPr>
              <w:rFonts w:cs="Open Sans"/>
              <w:color w:val="333333"/>
              <w:szCs w:val="24"/>
            </w:rPr>
            <w:br/>
          </m:r>
        </m:oMath>
        <m:oMath>
          <m:r>
            <m:rPr>
              <m:sty m:val="p"/>
            </m:rPr>
            <w:rPr>
              <w:rFonts w:cs="Open Sans"/>
              <w:color w:val="333333"/>
              <w:szCs w:val="24"/>
            </w:rPr>
            <w:br/>
          </m:r>
        </m:oMath>
        <m:oMath>
          <m:r>
            <m:rPr>
              <m:sty m:val="p"/>
            </m:rPr>
            <w:rPr>
              <w:rFonts w:cs="Open Sans"/>
              <w:color w:val="000000" w:themeColor="text1"/>
              <w:szCs w:val="24"/>
            </w:rPr>
            <w:br/>
          </m:r>
        </m:oMath>
      </m:oMathPara>
    </w:p>
    <w:sectPr w:rsidR="00A55859" w:rsidRPr="00426430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866437" w14:textId="77777777" w:rsidR="00095986" w:rsidRDefault="00095986">
      <w:r>
        <w:separator/>
      </w:r>
    </w:p>
  </w:endnote>
  <w:endnote w:type="continuationSeparator" w:id="0">
    <w:p w14:paraId="46D228E8" w14:textId="77777777" w:rsidR="00095986" w:rsidRDefault="00095986">
      <w:r>
        <w:continuationSeparator/>
      </w:r>
    </w:p>
  </w:endnote>
  <w:endnote w:type="continuationNotice" w:id="1">
    <w:p w14:paraId="249B049F" w14:textId="77777777" w:rsidR="00095986" w:rsidRDefault="0009598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ACA8A" w14:textId="77777777" w:rsidR="00095986" w:rsidRDefault="00095986">
      <w:r>
        <w:separator/>
      </w:r>
    </w:p>
  </w:footnote>
  <w:footnote w:type="continuationSeparator" w:id="0">
    <w:p w14:paraId="20D17B6F" w14:textId="77777777" w:rsidR="00095986" w:rsidRDefault="00095986">
      <w:r>
        <w:continuationSeparator/>
      </w:r>
    </w:p>
  </w:footnote>
  <w:footnote w:type="continuationNotice" w:id="1">
    <w:p w14:paraId="05A225A2" w14:textId="77777777" w:rsidR="00095986" w:rsidRDefault="0009598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D14DA"/>
    <w:rsid w:val="00FD2D02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E27943E-942A-4BC5-A679-EBFE36FE2B94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449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56</cp:revision>
  <cp:lastPrinted>2023-04-26T18:48:00Z</cp:lastPrinted>
  <dcterms:created xsi:type="dcterms:W3CDTF">2023-05-03T18:21:00Z</dcterms:created>
  <dcterms:modified xsi:type="dcterms:W3CDTF">2023-05-30T00:28:00Z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