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344363F5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442089">
        <w:rPr>
          <w:u w:val="single"/>
        </w:rPr>
        <w:t>7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1943CA">
        <w:rPr>
          <w:u w:val="single"/>
        </w:rPr>
        <w:t>3</w:t>
      </w:r>
    </w:p>
    <w:p w14:paraId="30429113" w14:textId="260D9739" w:rsidR="008C113E" w:rsidRPr="001943CA" w:rsidRDefault="008C113E" w:rsidP="008C113E">
      <w:pPr>
        <w:pStyle w:val="MNBodycopyVerdana"/>
        <w:rPr>
          <w:szCs w:val="24"/>
        </w:rPr>
      </w:pPr>
    </w:p>
    <w:p w14:paraId="39808590" w14:textId="32F7E2E8" w:rsidR="00442089" w:rsidRPr="00AF58D5" w:rsidRDefault="001943CA" w:rsidP="00442089">
      <w:pPr>
        <w:pStyle w:val="MNBodycopyVerdana"/>
        <w:numPr>
          <w:ilvl w:val="0"/>
          <w:numId w:val="20"/>
        </w:numPr>
        <w:rPr>
          <w:rFonts w:cs="Open Sans"/>
          <w:szCs w:val="24"/>
          <w:shd w:val="clear" w:color="auto" w:fill="FFFFFF"/>
        </w:rPr>
      </w:pPr>
      <w:r>
        <w:rPr>
          <w:rFonts w:cs="Open Sans"/>
          <w:noProof/>
          <w:color w:val="333333"/>
          <w:szCs w:val="24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AC8B8F1" wp14:editId="2EA675D9">
                <wp:simplePos x="0" y="0"/>
                <wp:positionH relativeFrom="column">
                  <wp:posOffset>4108206</wp:posOffset>
                </wp:positionH>
                <wp:positionV relativeFrom="paragraph">
                  <wp:posOffset>889928</wp:posOffset>
                </wp:positionV>
                <wp:extent cx="726831" cy="242277"/>
                <wp:effectExtent l="0" t="0" r="0" b="0"/>
                <wp:wrapNone/>
                <wp:docPr id="180232632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831" cy="24227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5C85E4F" w14:textId="3E8ECD5B" w:rsidR="001943CA" w:rsidRDefault="001943CA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-3x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AC8B8F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3.5pt;margin-top:70.05pt;width:57.25pt;height:19.1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zln7LAIAAFMEAAAOAAAAZHJzL2Uyb0RvYy54bWysVE1v2zAMvQ/YfxB0b5y4adIZcYosRYYB&#13;&#10;QVsgHXpWZCk2IIuapMTOfv0o2flYt9PQi0yJ1CP5+OTZQ1srchDWVaBzOhoMKRGaQ1HpXU5/vK5u&#13;&#10;7ilxnumCKdAip0fh6MP886dZYzKRQgmqEJYgiHZZY3Jaem+yJHG8FDVzAzBCo1OCrZnHrd0lhWUN&#13;&#10;otcqSYfDSdKALYwFLpzD08fOSecRX0rB/bOUTniicoq1+bjauG7DmsxnLNtZZsqK92Ww/6iiZpXG&#13;&#10;pGeoR+YZ2dvqL6i64hYcSD/gUCcgZcVF7AG7GQ3fdbMpmRGxFyTHmTNN7uNg+dNhY14s8e1XaHGA&#13;&#10;gZDGuMzhYeinlbYOX6yUoB8pPJ5pE60nHA+n6eT+dkQJR1c6TtPpNKAkl8vGOv9NQE2CkVOLU4lk&#13;&#10;scPa+S70FBJyOVBVsaqUipugBLFUlhwYzlD5WCKC/xGlNGlyOrm9G0ZgDeF6h6w01nJpKVi+3bZ9&#13;&#10;n1sojti+hU4ZzvBVhUWumfMvzKIUsGOUt3/GRSrAJNBblJRgf/3rPMTjhNBLSYPSyqn7uWdWUKK+&#13;&#10;a5zdl9F4HLQYN+O7aYobe+3ZXnv0vl4Cdo4EY3XRDPFenUxpoX7DV7AIWdHFNMfcOfUnc+k7weMr&#13;&#10;4mKxiEGoPsP8Wm8MD9CB6TCC1/aNWdPPyeOAn+AkQpa9G1cXG25qWOw9yCrOMhDcsdrzjsqNauhf&#13;&#10;WXga1/sYdfkXzH8DAAD//wMAUEsDBBQABgAIAAAAIQCQkIH15gAAABABAAAPAAAAZHJzL2Rvd25y&#13;&#10;ZXYueG1sTI9NT8MwDIbvSPyHyEhcEEtLt3Xqmk6IT4kbKx/iljWmrWicqsna8u8xJ7hYsl/79fvk&#13;&#10;u9l2YsTBt44UxIsIBFLlTEu1gpfy/nIDwgdNRneOUME3etgVpye5zoyb6BnHfagFm5DPtIImhD6T&#13;&#10;0lcNWu0Xrkdi7dMNVgduh1qaQU9sbjt5FUVraXVL/KHRPd40WH3tj1bBx0X9/uTnh9cpWSX93eNY&#13;&#10;pm+mVOr8bL7dcrneggg4h78L+GXg/FBwsIM7kvGiU7BepgwUWFhGMQjeSNfxCsSBJ+kmAVnk8j9I&#13;&#10;8QMAAP//AwBQSwECLQAUAAYACAAAACEAtoM4kv4AAADhAQAAEwAAAAAAAAAAAAAAAAAAAAAAW0Nv&#13;&#10;bnRlbnRfVHlwZXNdLnhtbFBLAQItABQABgAIAAAAIQA4/SH/1gAAAJQBAAALAAAAAAAAAAAAAAAA&#13;&#10;AC8BAABfcmVscy8ucmVsc1BLAQItABQABgAIAAAAIQDOzln7LAIAAFMEAAAOAAAAAAAAAAAAAAAA&#13;&#10;AC4CAABkcnMvZTJvRG9jLnhtbFBLAQItABQABgAIAAAAIQCQkIH15gAAABABAAAPAAAAAAAAAAAA&#13;&#10;AAAAAIYEAABkcnMvZG93bnJldi54bWxQSwUGAAAAAAQABADzAAAAmQUAAAAA&#13;&#10;" fillcolor="white [3201]" stroked="f" strokeweight=".5pt">
                <v:textbox>
                  <w:txbxContent>
                    <w:p w14:paraId="15C85E4F" w14:textId="3E8ECD5B" w:rsidR="001943CA" w:rsidRDefault="001943CA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-3x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Pr="001943CA">
        <w:rPr>
          <w:rFonts w:cs="Open Sans"/>
          <w:color w:val="333333"/>
          <w:szCs w:val="24"/>
          <w:shd w:val="clear" w:color="auto" w:fill="FFFFFF"/>
        </w:rPr>
        <w:t>The area model for </w:t>
      </w:r>
      <m:oMath>
        <m:sSup>
          <m:sSupPr>
            <m:ctrlPr>
              <w:rPr>
                <w:rFonts w:ascii="Cambria Math" w:hAnsi="Cambria Math" w:cs="Open Sans"/>
                <w:i/>
                <w:color w:val="333333"/>
                <w:szCs w:val="24"/>
                <w:shd w:val="clear" w:color="auto" w:fill="FFFFFF"/>
              </w:rPr>
            </m:ctrlPr>
          </m:sSupPr>
          <m:e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 w:cs="Open Sans"/>
                <w:color w:val="333333"/>
                <w:szCs w:val="24"/>
                <w:shd w:val="clear" w:color="auto" w:fill="FFFFFF"/>
              </w:rPr>
              <m:t>2</m:t>
            </m:r>
          </m:sup>
        </m:sSup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-7x+12</m:t>
        </m:r>
      </m:oMath>
      <w:r w:rsidRPr="001943CA">
        <w:rPr>
          <w:rFonts w:cs="Open Sans"/>
          <w:color w:val="333333"/>
          <w:szCs w:val="24"/>
          <w:shd w:val="clear" w:color="auto" w:fill="FFFFFF"/>
        </w:rPr>
        <w:t xml:space="preserve"> </w:t>
      </w:r>
      <w:r w:rsidRPr="001943CA">
        <w:rPr>
          <w:rFonts w:cs="Open Sans"/>
          <w:color w:val="333333"/>
          <w:szCs w:val="24"/>
          <w:shd w:val="clear" w:color="auto" w:fill="FFFFFF"/>
        </w:rPr>
        <w:t>is shown. Complete the table.</w:t>
      </w:r>
      <w:r w:rsidR="00AF58D5">
        <w:rPr>
          <w:rFonts w:cs="Open Sans"/>
          <w:szCs w:val="24"/>
          <w:shd w:val="clear" w:color="auto" w:fill="FFFFFF"/>
        </w:rPr>
        <w:br/>
      </w:r>
      <w:r w:rsidR="00442089" w:rsidRPr="00442089">
        <w:rPr>
          <w:rFonts w:cs="Open Sans"/>
          <w:szCs w:val="24"/>
          <w:shd w:val="clear" w:color="auto" w:fill="FFFFFF"/>
        </w:rPr>
        <w:br/>
      </w:r>
      <w:r>
        <w:rPr>
          <w:rFonts w:cs="Open Sans"/>
          <w:noProof/>
          <w:szCs w:val="24"/>
          <w:shd w:val="clear" w:color="auto" w:fill="FFFFFF"/>
        </w:rPr>
        <w:drawing>
          <wp:inline distT="0" distB="0" distL="0" distR="0" wp14:anchorId="4B03B87E" wp14:editId="40A935F7">
            <wp:extent cx="5045860" cy="1320800"/>
            <wp:effectExtent l="0" t="0" r="0" b="0"/>
            <wp:docPr id="1489937734" name="Picture 1" descr="A picture containing rectangle, screenshot, line, de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37734" name="Picture 1" descr="A picture containing rectangle, screenshot, line, design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854" cy="133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562A" w14:textId="7ACD8552" w:rsidR="00442089" w:rsidRDefault="00442089" w:rsidP="00442089">
      <w:pPr>
        <w:pStyle w:val="MNBodycopyVerdana"/>
        <w:rPr>
          <w:rFonts w:cs="Open Sans"/>
          <w:szCs w:val="24"/>
        </w:rPr>
      </w:pPr>
      <w:r w:rsidRPr="00F84365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495B27FC">
                <wp:simplePos x="0" y="0"/>
                <wp:positionH relativeFrom="column">
                  <wp:posOffset>1941830</wp:posOffset>
                </wp:positionH>
                <wp:positionV relativeFrom="paragraph">
                  <wp:posOffset>179070</wp:posOffset>
                </wp:positionV>
                <wp:extent cx="171132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05D069B4" w:rsidR="00866F63" w:rsidRPr="000D3405" w:rsidRDefault="001943CA" w:rsidP="00866F6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-4x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65F3C3" id="Text Box 1" o:spid="_x0000_s1027" type="#_x0000_t202" style="position:absolute;margin-left:152.9pt;margin-top:14.1pt;width:134.7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tDvGQIAADQEAAAOAAAAZHJzL2Uyb0RvYy54bWysU11v2yAUfZ+0/4B4X2ynSZtacaqsVaZJ&#13;&#10;UVspnfpMMMSWgMuAxM5+/S7kU92epr3gi+/3OYfpQ68V2QnnWzAVLQY5JcJwqFuzqeiPt8WXCSU+&#13;&#10;MFMzBUZUdC88fZh9/jTtbCmG0ICqhSNYxPiysxVtQrBllnneCM38AKww6JTgNAt4dZusdqzD6lpl&#13;&#10;wzy/zTpwtXXAhff49+ngpLNUX0rBw4uUXgSiKoqzhXS6dK7jmc2mrNw4ZpuWH8dg/zCFZq3BpudS&#13;&#10;TywwsnXtH6V0yx14kGHAQWcgZctF2gG3KfIP26waZkXaBcHx9gyT/39l+fNuZV8dCf1X6JHACEhn&#13;&#10;fenxZ9ynl07HL05K0I8Q7s+wiT4QHpPuiuJmOKaEo6+YDCeTPAGbXdKt8+GbAE2iUVGHvCS42G7p&#13;&#10;A7bE0FNI7GZg0SqVuFGGdBW9vRnnKeHswQxlMPEybLRCv+5JW18tsoZ6j/s5OFDvLV+0OMOS+fDK&#13;&#10;HHKNK6F+wwseUgH2gqNFSQPu19/+x3ikAL2UdKidivqfW+YEJeq7QXLui9Eoii1dRuO7IV7ctWd9&#13;&#10;7TFb/QgozwJfiuXJjPFBnUzpQL+jzOexK7qY4di7ouFkPoaDovGZcDGfpyCUl2VhaVaWx9IR1Yjw&#13;&#10;W//OnD3SEJDBZzipjJUf2DjExkxv59uAnCSqIs4HVI/wozQTg8dnFLV/fU9Rl8c++w0AAP//AwBQ&#13;&#10;SwMEFAAGAAgAAAAhAC90PhjiAAAADwEAAA8AAABkcnMvZG93bnJldi54bWxMj81ugzAQhO+V+g7W&#13;&#10;VuqlamyISCOCiapUnKOQPoCDt0DiH4RNoG/f7am9rLSa2dlviv1iDbvjGHrvJCQrAQxd43XvWgmf&#13;&#10;5+p1CyxE5bQy3qGEbwywLx8fCpVrP7sT3uvYMgpxIVcSuhiHnPPQdGhVWPkBHWlffrQq0jq2XI9q&#13;&#10;pnBreCrEhlvVO/rQqQEPHTa3erISfDq/mFOdVIfjfK3EccJzHVDK56flY0fjfQcs4hL/LuC3A/FD&#13;&#10;SWAXPzkdmJGwFhnxRwnpNgVGhuwtWwO7kJJsUuBlwf/3KH8AAAD//wMAUEsBAi0AFAAGAAgAAAAh&#13;&#10;ALaDOJL+AAAA4QEAABMAAAAAAAAAAAAAAAAAAAAAAFtDb250ZW50X1R5cGVzXS54bWxQSwECLQAU&#13;&#10;AAYACAAAACEAOP0h/9YAAACUAQAACwAAAAAAAAAAAAAAAAAvAQAAX3JlbHMvLnJlbHNQSwECLQAU&#13;&#10;AAYACAAAACEATYbQ7xkCAAA0BAAADgAAAAAAAAAAAAAAAAAuAgAAZHJzL2Uyb0RvYy54bWxQSwEC&#13;&#10;LQAUAAYACAAAACEAL3Q+GOIAAAAPAQAADwAAAAAAAAAAAAAAAABzBAAAZHJzL2Rvd25yZXYueG1s&#13;&#10;UEsFBgAAAAAEAAQA8wAAAIIFAAAAAA==&#13;&#10;" filled="f" stroked="f" strokeweight=".5pt">
                <v:textbox style="mso-fit-shape-to-text:t">
                  <w:txbxContent>
                    <w:p w14:paraId="25307EFE" w14:textId="05D069B4" w:rsidR="00866F63" w:rsidRPr="000D3405" w:rsidRDefault="001943CA" w:rsidP="00866F6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-4x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9D19BF" w14:textId="7CDAF1B6" w:rsidR="00442089" w:rsidRPr="00AF58D5" w:rsidRDefault="00442089" w:rsidP="00442089">
      <w:pPr>
        <w:pStyle w:val="MNBodycopyVerdana"/>
        <w:rPr>
          <w:rFonts w:cs="Open Sans"/>
          <w:szCs w:val="24"/>
        </w:rPr>
      </w:pPr>
    </w:p>
    <w:p w14:paraId="57BB6788" w14:textId="4C3DDC1F" w:rsidR="0008607A" w:rsidRPr="00AF58D5" w:rsidRDefault="0008607A" w:rsidP="00442089">
      <w:pPr>
        <w:pStyle w:val="MNBodycopyVerdana"/>
        <w:rPr>
          <w:rFonts w:cs="Open Sans"/>
          <w:szCs w:val="24"/>
        </w:rPr>
      </w:pPr>
    </w:p>
    <w:p w14:paraId="1B122803" w14:textId="5CF9F898" w:rsidR="00A865E6" w:rsidRDefault="00AF58D5" w:rsidP="001B5E75">
      <w:pPr>
        <w:pStyle w:val="MNNumberedQuestions"/>
        <w:numPr>
          <w:ilvl w:val="0"/>
          <w:numId w:val="20"/>
        </w:numPr>
        <w:rPr>
          <w:rFonts w:cs="Segoe UI"/>
          <w:color w:val="000000" w:themeColor="text1"/>
          <w:szCs w:val="24"/>
          <w:shd w:val="clear" w:color="auto" w:fill="FFFFFF"/>
        </w:rPr>
      </w:pPr>
      <w:r w:rsidRPr="001943CA">
        <w:rPr>
          <w:rFonts w:cs="Open Sans"/>
          <w:color w:val="333333"/>
          <w:szCs w:val="24"/>
          <w:shd w:val="clear" w:color="auto" w:fill="FFFFFF"/>
        </w:rPr>
        <w:t>Find</w:t>
      </w:r>
      <w:r w:rsidR="001943CA" w:rsidRPr="001943CA">
        <w:rPr>
          <w:rFonts w:cs="Open Sans"/>
          <w:color w:val="333333"/>
          <w:szCs w:val="24"/>
          <w:shd w:val="clear" w:color="auto" w:fill="FFFFFF"/>
        </w:rPr>
        <w:t>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g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 </m:t>
        </m:r>
      </m:oMath>
      <w:r w:rsidR="001943CA" w:rsidRPr="001943CA">
        <w:rPr>
          <w:rFonts w:cs="Open Sans"/>
          <w:color w:val="333333"/>
          <w:szCs w:val="24"/>
          <w:shd w:val="clear" w:color="auto" w:fill="FFFFFF"/>
        </w:rPr>
        <w:t>and </w:t>
      </w:r>
      <m:oMath>
        <m:r>
          <w:rPr>
            <w:rStyle w:val="mjxassistivemathml"/>
            <w:rFonts w:ascii="Cambria Math" w:hAnsi="Cambria Math" w:cs="Cambria Math"/>
            <w:color w:val="333333"/>
            <w:szCs w:val="24"/>
            <w:bdr w:val="none" w:sz="0" w:space="0" w:color="auto" w:frame="1"/>
            <w:shd w:val="clear" w:color="auto" w:fill="FFFFFF"/>
          </w:rPr>
          <m:t>h</m:t>
        </m:r>
      </m:oMath>
      <w:r w:rsidR="001943CA" w:rsidRPr="001943CA">
        <w:rPr>
          <w:rFonts w:cs="Open Sans"/>
          <w:color w:val="333333"/>
          <w:szCs w:val="24"/>
          <w:shd w:val="clear" w:color="auto" w:fill="FFFFFF"/>
        </w:rPr>
        <w:t> when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g&lt;h</m:t>
        </m:r>
      </m:oMath>
      <w:r w:rsidR="001943CA" w:rsidRPr="001943CA">
        <w:rPr>
          <w:rFonts w:cs="Open Sans"/>
          <w:color w:val="333333"/>
          <w:szCs w:val="24"/>
          <w:shd w:val="clear" w:color="auto" w:fill="FFFFFF"/>
        </w:rPr>
        <w:t>, </w:t>
      </w:r>
      <m:oMath>
        <m:r>
          <w:rPr>
            <w:rStyle w:val="mjx-char"/>
            <w:rFonts w:ascii="Cambria Math" w:hAnsi="Cambria Math" w:cs="Open Sans"/>
            <w:color w:val="333333"/>
            <w:szCs w:val="24"/>
            <w:bdr w:val="none" w:sz="0" w:space="0" w:color="auto" w:frame="1"/>
            <w:shd w:val="clear" w:color="auto" w:fill="FFFFFF"/>
          </w:rPr>
          <m:t>g⋅h=-21</m:t>
        </m:r>
      </m:oMath>
      <w:r w:rsidR="001943CA" w:rsidRPr="001943CA">
        <w:rPr>
          <w:rFonts w:cs="Open Sans"/>
          <w:color w:val="333333"/>
          <w:szCs w:val="24"/>
          <w:shd w:val="clear" w:color="auto" w:fill="FFFFFF"/>
        </w:rPr>
        <w:t>, and </w:t>
      </w:r>
      <m:oMath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g+h=</m:t>
        </m:r>
        <m:r>
          <w:rPr>
            <w:rFonts w:ascii="Cambria Math" w:hAnsi="Cambria Math" w:cs="Open Sans"/>
            <w:color w:val="333333"/>
            <w:szCs w:val="24"/>
            <w:shd w:val="clear" w:color="auto" w:fill="FFFFFF"/>
          </w:rPr>
          <m:t>4</m:t>
        </m:r>
      </m:oMath>
      <w:r w:rsidR="001943CA" w:rsidRPr="001943CA">
        <w:rPr>
          <w:rFonts w:cs="Open Sans"/>
          <w:color w:val="333333"/>
          <w:szCs w:val="24"/>
          <w:shd w:val="clear" w:color="auto" w:fill="FFFFFF"/>
        </w:rPr>
        <w:t>.</w:t>
      </w:r>
      <w:r w:rsidR="001B5E75" w:rsidRPr="001943CA">
        <w:rPr>
          <w:rFonts w:cs="Segoe UI"/>
          <w:color w:val="000000" w:themeColor="text1"/>
          <w:szCs w:val="24"/>
          <w:shd w:val="clear" w:color="auto" w:fill="FFFFFF"/>
        </w:rPr>
        <w:br/>
      </w:r>
    </w:p>
    <w:p w14:paraId="109DC93C" w14:textId="39E1BA8F" w:rsidR="00650D35" w:rsidRPr="001943CA" w:rsidRDefault="00650D35" w:rsidP="00650D35">
      <w:pPr>
        <w:pStyle w:val="MNNumberedQuestions"/>
        <w:numPr>
          <w:ilvl w:val="0"/>
          <w:numId w:val="0"/>
        </w:numPr>
        <w:ind w:left="360"/>
        <w:rPr>
          <w:rFonts w:cs="Segoe UI"/>
          <w:color w:val="000000" w:themeColor="text1"/>
          <w:szCs w:val="24"/>
          <w:shd w:val="clear" w:color="auto" w:fill="FFFFFF"/>
        </w:rPr>
      </w:pPr>
    </w:p>
    <w:p w14:paraId="404828EF" w14:textId="7CC2BAC7" w:rsidR="00442089" w:rsidRPr="00AF58D5" w:rsidRDefault="00650D35" w:rsidP="00442089">
      <w:pPr>
        <w:pStyle w:val="MNNumberedQuestions"/>
        <w:numPr>
          <w:ilvl w:val="0"/>
          <w:numId w:val="0"/>
        </w:numPr>
        <w:ind w:left="360" w:hanging="360"/>
        <w:rPr>
          <w:rFonts w:cs="Segoe UI"/>
          <w:color w:val="000000" w:themeColor="text1"/>
          <w:szCs w:val="24"/>
          <w:shd w:val="clear" w:color="auto" w:fill="FFFFFF"/>
        </w:rPr>
      </w:pPr>
      <w:r w:rsidRPr="001943CA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FB48F37" wp14:editId="0C71E5D8">
                <wp:simplePos x="0" y="0"/>
                <wp:positionH relativeFrom="column">
                  <wp:posOffset>1781663</wp:posOffset>
                </wp:positionH>
                <wp:positionV relativeFrom="paragraph">
                  <wp:posOffset>107950</wp:posOffset>
                </wp:positionV>
                <wp:extent cx="1711325" cy="1828800"/>
                <wp:effectExtent l="0" t="0" r="0" b="0"/>
                <wp:wrapSquare wrapText="bothSides"/>
                <wp:docPr id="209954715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FAC475" w14:textId="6DDBC94B" w:rsidR="00AF58D5" w:rsidRPr="000D3405" w:rsidRDefault="001943CA" w:rsidP="00AF58D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g=-3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and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h=7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B48F37" id="_x0000_s1028" type="#_x0000_t202" style="position:absolute;left:0;text-align:left;margin-left:140.3pt;margin-top:8.5pt;width:134.75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nFLHAIAADQEAAAOAAAAZHJzL2Uyb0RvYy54bWysU8lu2zAQvRfoPxC811piJ45gOXATuChg&#13;&#10;JAGcImeaIi0BFIclaUvu13dIeUPaU9ELNdTs7z3OHvpWkb2wrgFd0myUUiI0h6rR25L+eFt+mVLi&#13;&#10;PNMVU6BFSQ/C0Yf550+zzhQihxpUJSzBItoVnSlp7b0pksTxWrTMjcAIjU4JtmUer3abVJZ1WL1V&#13;&#10;SZ6mt0kHtjIWuHAO/z4NTjqP9aUU3L9I6YQnqqQ4m4+njecmnMl8xoqtZaZu+HEM9g9TtKzR2PRc&#13;&#10;6ol5Rna2+aNU23ALDqQfcWgTkLLhIu6A22Tph23WNTMi7oLgOHOGyf2/svx5vzavlvj+K/RIYACk&#13;&#10;M65w+DPs00vbhi9OStCPEB7OsIneEx6S7rLsJp9QwtGXTfPpNI3AJpd0Y53/JqAlwSipRV4iXGy/&#13;&#10;ch5bYugpJHTTsGyUitwoTbqS3t5M0phw9mCG0ph4GTZYvt/0pKlKmp8W2UB1wP0sDNQ7w5cNzrBi&#13;&#10;zr8yi1zjSqhf/4KHVIC94GhRUoP99bf/IR4pQC8lHWqnpO7njllBifqukZz7bDwOYouX8eQux4u9&#13;&#10;9myuPXrXPgLKM8OXYng0Q7xXJ1NaaN9R5ovQFV1Mc+xdUn8yH/2gaHwmXCwWMQjlZZhf6bXhoXRA&#13;&#10;NSD81r8za440eGTwGU4qY8UHNobYkOnMYueRk0hVwHlA9Qg/SjMyeHxGQfvX9xh1eezz3wAAAP//&#13;&#10;AwBQSwMEFAAGAAgAAAAhAA7sfEPhAAAADwEAAA8AAABkcnMvZG93bnJldi54bWxMj81ugzAQhO+V&#13;&#10;+g7WRuqlamyoSCOCiapUnKOQPICDt0DjH4RNoG/f7am9rLSa2dn5iv1iDbvjGHrvJCRrAQxd43Xv&#13;&#10;WgmXc/WyBRaicloZ71DCNwbYl48Phcq1n90J73VsGYW4kCsJXYxDznloOrQqrP2AjrRPP1oVaR1b&#13;&#10;rkc1U7g1PBViw63qHX3o1ICHDptbPVkJPp2fzalOqsNx/qrEccJzHVDKp9XysaPxvgMWcYl/F/DL&#13;&#10;QP2hpGJXPzkdmJGQbsWGrCS8ERgZskwkwK4SXkUmgJcF/89R/gAAAP//AwBQSwECLQAUAAYACAAA&#13;&#10;ACEAtoM4kv4AAADhAQAAEwAAAAAAAAAAAAAAAAAAAAAAW0NvbnRlbnRfVHlwZXNdLnhtbFBLAQIt&#13;&#10;ABQABgAIAAAAIQA4/SH/1gAAAJQBAAALAAAAAAAAAAAAAAAAAC8BAABfcmVscy8ucmVsc1BLAQIt&#13;&#10;ABQABgAIAAAAIQCNVnFLHAIAADQEAAAOAAAAAAAAAAAAAAAAAC4CAABkcnMvZTJvRG9jLnhtbFBL&#13;&#10;AQItABQABgAIAAAAIQAO7HxD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3BFAC475" w14:textId="6DDBC94B" w:rsidR="00AF58D5" w:rsidRPr="000D3405" w:rsidRDefault="001943CA" w:rsidP="00AF58D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g=-3</m:t>
                        </m:r>
                      </m:oMath>
                      <w:r>
                        <w:rPr>
                          <w:color w:val="FF0000"/>
                        </w:rPr>
                        <w:t xml:space="preserve"> and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h=7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8CF3B7F" w14:textId="1C416060" w:rsidR="0008607A" w:rsidRPr="00AF58D5" w:rsidRDefault="0008607A" w:rsidP="0008607A">
      <w:pPr>
        <w:pStyle w:val="MNNumberedQuestions"/>
        <w:numPr>
          <w:ilvl w:val="0"/>
          <w:numId w:val="0"/>
        </w:numPr>
        <w:rPr>
          <w:rFonts w:cs="Segoe UI"/>
          <w:color w:val="333333"/>
          <w:szCs w:val="24"/>
          <w:shd w:val="clear" w:color="auto" w:fill="FFFFFF"/>
        </w:rPr>
      </w:pPr>
    </w:p>
    <w:p w14:paraId="437DBFF7" w14:textId="5B970253" w:rsidR="00A55859" w:rsidRPr="00426430" w:rsidRDefault="00650D35" w:rsidP="00650D35">
      <w:pPr>
        <w:pStyle w:val="MNNumberedQuestions"/>
        <w:numPr>
          <w:ilvl w:val="0"/>
          <w:numId w:val="20"/>
        </w:numPr>
        <w:rPr>
          <w:color w:val="000000" w:themeColor="text1"/>
          <w:szCs w:val="24"/>
        </w:rPr>
      </w:pPr>
      <w:r w:rsidRPr="001943CA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D891A48" wp14:editId="4D0BC826">
                <wp:simplePos x="0" y="0"/>
                <wp:positionH relativeFrom="column">
                  <wp:posOffset>2191239</wp:posOffset>
                </wp:positionH>
                <wp:positionV relativeFrom="paragraph">
                  <wp:posOffset>2092863</wp:posOffset>
                </wp:positionV>
                <wp:extent cx="1711325" cy="1828800"/>
                <wp:effectExtent l="0" t="0" r="0" b="0"/>
                <wp:wrapSquare wrapText="bothSides"/>
                <wp:docPr id="8613897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1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D42D188" w14:textId="6B7F3EE3" w:rsidR="00650D35" w:rsidRPr="000D3405" w:rsidRDefault="00650D35" w:rsidP="00650D35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8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4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(2</m:t>
                                </m:r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FF0000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x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-1)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891A48" id="_x0000_s1029" type="#_x0000_t202" style="position:absolute;left:0;text-align:left;margin-left:172.55pt;margin-top:164.8pt;width:134.75pt;height:2in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5D6eGwIAADQEAAAOAAAAZHJzL2Uyb0RvYy54bWysU1tv2yAUfp+0/4B4X2zn0qZWnCprlWlS&#13;&#10;1VZKpz4TDLEl4DAgsbNfvwO5qtvTtBd88Ll/38fsvteK7ITzLZiKFoOcEmE41K3ZVPTH2/LLlBIf&#13;&#10;mKmZAiMquhee3s8/f5p1thRDaEDVwhEsYnzZ2Yo2IdgyyzxvhGZ+AFYYdEpwmgW8uk1WO9Zhda2y&#13;&#10;YZ7fZB242jrgwnv8+3hw0nmqL6Xg4UVKLwJRFcXZQjpdOtfxzOYzVm4cs03Lj2Owf5hCs9Zg03Op&#13;&#10;RxYY2br2j1K65Q48yDDgoDOQsuUi7YDbFPmHbVYNsyLtguB4e4bJ/7+y/Hm3sq+OhP4r9EhgBKSz&#13;&#10;vvT4M+7TS6fjFycl6EcI92fYRB8Ij0m3RTEaTijh6Cumw+k0T8Bml3TrfPgmQJNoVNQhLwkutnvy&#13;&#10;AVti6CkkdjOwbJVK3ChDuorejCZ5Sjh7MEMZTLwMG63Qr3vS1hUdnRZZQ73H/RwcqPeWL1uc4Yn5&#13;&#10;8Mocco0roX7DCx5SAfaCo0VJA+7X3/7HeKQAvZR0qJ2K+p9b5gQl6rtBcu6K8TiKLV3Gk9shXty1&#13;&#10;Z33tMVv9ACjPAl+K5cmM8UGdTOlAv6PMF7Erupjh2Lui4WQ+hIOi8ZlwsVikIJSXZeHJrCyPpSOq&#13;&#10;EeG3/p05e6QhIIPPcFIZKz+wcYiNmd4utgE5SVRFnA+oHuFHaSYGj88oav/6nqIuj33+GwAA//8D&#13;&#10;AFBLAwQUAAYACAAAACEAQFadFt8AAAAQAQAADwAAAGRycy9kb3ducmV2LnhtbExPTU+DQBC9m/gf&#13;&#10;NmPixdgFrKiUpTE1nJtSf8CWHQFlZwm7FPz3Tk/2MnmTefM+8u1ie3HG0XeOFMSrCARS7UxHjYLP&#13;&#10;Y/n4CsIHTUb3jlDBL3rYFrc3uc6Mm+mA5yo0gkXIZ1pBG8KQSenrFq32Kzcg8e3LjVYHXsdGmlHP&#13;&#10;LG57mURRKq3uiB1aPeCuxfqnmqwCl8wP/aGKy91+/i6j/YTHyqNS93fLx4bH+wZEwCX8f8ClA+eH&#13;&#10;goOd3ETGi17B0/o5ZiqD5C0FwYw0XjM4XcBLCrLI5XWR4g8AAP//AwBQSwECLQAUAAYACAAAACEA&#13;&#10;toM4kv4AAADhAQAAEwAAAAAAAAAAAAAAAAAAAAAAW0NvbnRlbnRfVHlwZXNdLnhtbFBLAQItABQA&#13;&#10;BgAIAAAAIQA4/SH/1gAAAJQBAAALAAAAAAAAAAAAAAAAAC8BAABfcmVscy8ucmVsc1BLAQItABQA&#13;&#10;BgAIAAAAIQDy5D6eGwIAADQEAAAOAAAAAAAAAAAAAAAAAC4CAABkcnMvZTJvRG9jLnhtbFBLAQIt&#13;&#10;ABQABgAIAAAAIQBAVp0W3wAAABABAAAPAAAAAAAAAAAAAAAAAHUEAABkcnMvZG93bnJldi54bWxQ&#13;&#10;SwUGAAAAAAQABADzAAAAgQUAAAAA&#13;&#10;" filled="f" stroked="f" strokeweight=".5pt">
                <v:textbox style="mso-fit-shape-to-text:t">
                  <w:txbxContent>
                    <w:p w14:paraId="2D42D188" w14:textId="6B7F3EE3" w:rsidR="00650D35" w:rsidRPr="000D3405" w:rsidRDefault="00650D35" w:rsidP="00650D35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8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(2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FF000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-1)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Pr="00650D35">
        <w:rPr>
          <w:rFonts w:cs="Open Sans"/>
          <w:color w:val="000000" w:themeColor="text1"/>
          <w:szCs w:val="24"/>
          <w:shd w:val="clear" w:color="auto" w:fill="FFFFFF"/>
        </w:rPr>
        <w:t>An</w:t>
      </w:r>
      <w:r w:rsidRPr="00650D35">
        <w:rPr>
          <w:rFonts w:cs="Open Sans"/>
          <w:color w:val="000000" w:themeColor="text1"/>
          <w:szCs w:val="24"/>
          <w:shd w:val="clear" w:color="auto" w:fill="FFFFFF"/>
        </w:rPr>
        <w:t xml:space="preserve"> expression is shown.</w:t>
      </w:r>
      <w:r w:rsidRPr="00650D35">
        <w:rPr>
          <w:rFonts w:cs="Open Sans"/>
          <w:color w:val="000000" w:themeColor="text1"/>
          <w:szCs w:val="24"/>
        </w:rPr>
        <w:br/>
      </w:r>
      <w:r w:rsidRPr="00650D35">
        <w:rPr>
          <w:rFonts w:cs="Open Sans"/>
          <w:color w:val="000000" w:themeColor="text1"/>
          <w:szCs w:val="24"/>
        </w:rPr>
        <w:br/>
      </w:r>
      <m:oMathPara>
        <m:oMath>
          <m:r>
            <w:rPr>
              <w:rFonts w:ascii="Cambria Math" w:hAnsi="Cambria Math" w:cs="Open Sans"/>
              <w:color w:val="000000" w:themeColor="text1"/>
              <w:szCs w:val="24"/>
            </w:rPr>
            <m:t>16</m:t>
          </m:r>
          <m:sSup>
            <m:sSupPr>
              <m:ctrlPr>
                <w:rPr>
                  <w:rFonts w:ascii="Cambria Math" w:hAnsi="Cambria Math" w:cs="Open Sans"/>
                  <w:i/>
                  <w:color w:val="000000" w:themeColor="text1"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color w:val="000000" w:themeColor="text1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Open Sans"/>
                  <w:color w:val="000000" w:themeColor="text1"/>
                  <w:szCs w:val="24"/>
                </w:rPr>
                <m:t>6</m:t>
              </m:r>
            </m:sup>
          </m:sSup>
          <m:r>
            <w:rPr>
              <w:rFonts w:ascii="Cambria Math" w:hAnsi="Cambria Math" w:cs="Open Sans"/>
              <w:color w:val="000000" w:themeColor="text1"/>
              <w:szCs w:val="24"/>
            </w:rPr>
            <m:t>-8</m:t>
          </m:r>
          <m:sSup>
            <m:sSupPr>
              <m:ctrlPr>
                <w:rPr>
                  <w:rFonts w:ascii="Cambria Math" w:hAnsi="Cambria Math" w:cs="Open Sans"/>
                  <w:i/>
                  <w:color w:val="000000" w:themeColor="text1"/>
                  <w:szCs w:val="24"/>
                </w:rPr>
              </m:ctrlPr>
            </m:sSupPr>
            <m:e>
              <m:r>
                <w:rPr>
                  <w:rFonts w:ascii="Cambria Math" w:hAnsi="Cambria Math" w:cs="Open Sans"/>
                  <w:color w:val="000000" w:themeColor="text1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Open Sans"/>
                  <w:color w:val="000000" w:themeColor="text1"/>
                  <w:szCs w:val="24"/>
                </w:rPr>
                <m:t>4</m:t>
              </m:r>
            </m:sup>
          </m:sSup>
          <m:r>
            <w:rPr>
              <w:rFonts w:cs="Open Sans"/>
              <w:color w:val="000000" w:themeColor="text1"/>
              <w:szCs w:val="24"/>
            </w:rPr>
            <w:br/>
          </m:r>
          <m:r>
            <w:rPr>
              <w:rFonts w:cs="Open Sans"/>
              <w:color w:val="000000" w:themeColor="text1"/>
              <w:szCs w:val="24"/>
            </w:rPr>
            <w:br/>
          </m:r>
        </m:oMath>
      </m:oMathPara>
      <w:r w:rsidRPr="00650D35">
        <w:rPr>
          <w:rFonts w:cs="Open Sans"/>
          <w:color w:val="000000" w:themeColor="text1"/>
          <w:szCs w:val="24"/>
          <w:shd w:val="clear" w:color="auto" w:fill="FFFFFF"/>
        </w:rPr>
        <w:t xml:space="preserve">Write the </w:t>
      </w:r>
      <w:r w:rsidRPr="00650D35">
        <w:rPr>
          <w:rFonts w:cs="Open Sans"/>
          <w:color w:val="000000" w:themeColor="text1"/>
          <w:szCs w:val="24"/>
          <w:shd w:val="clear" w:color="auto" w:fill="FFFFFF"/>
        </w:rPr>
        <w:t>equivalent expression using the greatest common monomial factor.</w:t>
      </w:r>
      <w:r w:rsidR="00442089" w:rsidRPr="00650D35">
        <w:rPr>
          <w:color w:val="000000" w:themeColor="text1"/>
          <w:szCs w:val="24"/>
        </w:rPr>
        <w:br/>
      </w:r>
      <m:oMathPara>
        <m:oMath>
          <m:r>
            <m:rPr>
              <m:sty m:val="p"/>
            </m:rPr>
            <w:rPr>
              <w:rFonts w:ascii="Cambria Math" w:hAnsi="Cambria Math" w:cs="Open Sans"/>
              <w:color w:val="333333"/>
              <w:szCs w:val="24"/>
            </w:rPr>
            <w:br/>
          </m:r>
        </m:oMath>
      </m:oMathPara>
    </w:p>
    <w:sectPr w:rsidR="00A55859" w:rsidRPr="00426430" w:rsidSect="00512B01">
      <w:headerReference w:type="default" r:id="rId12"/>
      <w:footerReference w:type="default" r:id="rId13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1A49F" w14:textId="77777777" w:rsidR="009930A1" w:rsidRDefault="009930A1">
      <w:r>
        <w:separator/>
      </w:r>
    </w:p>
  </w:endnote>
  <w:endnote w:type="continuationSeparator" w:id="0">
    <w:p w14:paraId="01F1AF39" w14:textId="77777777" w:rsidR="009930A1" w:rsidRDefault="009930A1">
      <w:r>
        <w:continuationSeparator/>
      </w:r>
    </w:p>
  </w:endnote>
  <w:endnote w:type="continuationNotice" w:id="1">
    <w:p w14:paraId="1E3CD207" w14:textId="77777777" w:rsidR="009930A1" w:rsidRDefault="009930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5C7DD5" w14:textId="77777777" w:rsidR="009930A1" w:rsidRDefault="009930A1">
      <w:r>
        <w:separator/>
      </w:r>
    </w:p>
  </w:footnote>
  <w:footnote w:type="continuationSeparator" w:id="0">
    <w:p w14:paraId="79366644" w14:textId="77777777" w:rsidR="009930A1" w:rsidRDefault="009930A1">
      <w:r>
        <w:continuationSeparator/>
      </w:r>
    </w:p>
  </w:footnote>
  <w:footnote w:type="continuationNotice" w:id="1">
    <w:p w14:paraId="519249AE" w14:textId="77777777" w:rsidR="009930A1" w:rsidRDefault="009930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0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6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8"/>
  </w:num>
  <w:num w:numId="2" w16cid:durableId="868296734">
    <w:abstractNumId w:val="0"/>
  </w:num>
  <w:num w:numId="3" w16cid:durableId="1407386627">
    <w:abstractNumId w:val="16"/>
  </w:num>
  <w:num w:numId="4" w16cid:durableId="98335496">
    <w:abstractNumId w:val="6"/>
  </w:num>
  <w:num w:numId="5" w16cid:durableId="948271522">
    <w:abstractNumId w:val="3"/>
  </w:num>
  <w:num w:numId="6" w16cid:durableId="224025470">
    <w:abstractNumId w:val="15"/>
  </w:num>
  <w:num w:numId="7" w16cid:durableId="910236843">
    <w:abstractNumId w:val="12"/>
  </w:num>
  <w:num w:numId="8" w16cid:durableId="1902668704">
    <w:abstractNumId w:val="11"/>
  </w:num>
  <w:num w:numId="9" w16cid:durableId="650982504">
    <w:abstractNumId w:val="19"/>
  </w:num>
  <w:num w:numId="10" w16cid:durableId="1227449221">
    <w:abstractNumId w:val="10"/>
  </w:num>
  <w:num w:numId="11" w16cid:durableId="925765413">
    <w:abstractNumId w:val="1"/>
  </w:num>
  <w:num w:numId="12" w16cid:durableId="1009722448">
    <w:abstractNumId w:val="7"/>
  </w:num>
  <w:num w:numId="13" w16cid:durableId="1329207754">
    <w:abstractNumId w:val="14"/>
  </w:num>
  <w:num w:numId="14" w16cid:durableId="26149055">
    <w:abstractNumId w:val="9"/>
  </w:num>
  <w:num w:numId="15" w16cid:durableId="1331106416">
    <w:abstractNumId w:val="13"/>
  </w:num>
  <w:num w:numId="16" w16cid:durableId="1475753275">
    <w:abstractNumId w:val="2"/>
  </w:num>
  <w:num w:numId="17" w16cid:durableId="1144586459">
    <w:abstractNumId w:val="4"/>
  </w:num>
  <w:num w:numId="18" w16cid:durableId="2036228632">
    <w:abstractNumId w:val="5"/>
  </w:num>
  <w:num w:numId="19" w16cid:durableId="1988320997">
    <w:abstractNumId w:val="17"/>
  </w:num>
  <w:num w:numId="20" w16cid:durableId="1086614725">
    <w:abstractNumId w:val="1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E76FE"/>
    <w:rsid w:val="000F2E10"/>
    <w:rsid w:val="000F43AE"/>
    <w:rsid w:val="00107915"/>
    <w:rsid w:val="001177ED"/>
    <w:rsid w:val="00120FC4"/>
    <w:rsid w:val="00124A97"/>
    <w:rsid w:val="0012799F"/>
    <w:rsid w:val="001311D7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43CA"/>
    <w:rsid w:val="00195A0E"/>
    <w:rsid w:val="00196049"/>
    <w:rsid w:val="001966B9"/>
    <w:rsid w:val="001A1D62"/>
    <w:rsid w:val="001A37B6"/>
    <w:rsid w:val="001A55D9"/>
    <w:rsid w:val="001A57AB"/>
    <w:rsid w:val="001B1AB4"/>
    <w:rsid w:val="001B4303"/>
    <w:rsid w:val="001B5E75"/>
    <w:rsid w:val="001B5E89"/>
    <w:rsid w:val="001C3104"/>
    <w:rsid w:val="001C6816"/>
    <w:rsid w:val="001C6EA1"/>
    <w:rsid w:val="001D194B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0D35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930A1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58D5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B392A"/>
    <w:rsid w:val="00CC2DFF"/>
    <w:rsid w:val="00CD16BB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FC9B807-3ABC-460A-B286-040F3B293A51}"/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272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67</cp:revision>
  <cp:lastPrinted>2023-04-26T18:48:00Z</cp:lastPrinted>
  <dcterms:created xsi:type="dcterms:W3CDTF">2023-05-03T18:21:00Z</dcterms:created>
  <dcterms:modified xsi:type="dcterms:W3CDTF">2023-05-30T14:24:00Z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