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19F31D76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DE3203">
        <w:rPr>
          <w:u w:val="single"/>
        </w:rPr>
        <w:t>8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914773">
        <w:rPr>
          <w:u w:val="single"/>
        </w:rPr>
        <w:t>6</w:t>
      </w:r>
    </w:p>
    <w:p w14:paraId="30429113" w14:textId="260D9739" w:rsidR="008C113E" w:rsidRPr="00914773" w:rsidRDefault="008C113E" w:rsidP="008C113E">
      <w:pPr>
        <w:pStyle w:val="MNBodycopyVerdana"/>
        <w:rPr>
          <w:szCs w:val="24"/>
        </w:rPr>
      </w:pPr>
    </w:p>
    <w:p w14:paraId="35629F90" w14:textId="6B366188" w:rsidR="00897489" w:rsidRPr="00914773" w:rsidRDefault="00914773" w:rsidP="00914773">
      <w:pPr>
        <w:pStyle w:val="MNBodycopyVerdana"/>
        <w:numPr>
          <w:ilvl w:val="0"/>
          <w:numId w:val="22"/>
        </w:numPr>
        <w:rPr>
          <w:rFonts w:cs="Open Sans"/>
          <w:szCs w:val="24"/>
          <w:shd w:val="clear" w:color="auto" w:fill="FFFFFF"/>
        </w:rPr>
      </w:pPr>
      <w:r w:rsidRPr="00914773">
        <w:rPr>
          <w:noProof/>
          <w:szCs w:val="24"/>
        </w:rPr>
        <w:drawing>
          <wp:anchor distT="0" distB="0" distL="114300" distR="114300" simplePos="0" relativeHeight="251715584" behindDoc="0" locked="0" layoutInCell="1" allowOverlap="1" wp14:anchorId="3E43E4BF" wp14:editId="622552CD">
            <wp:simplePos x="0" y="0"/>
            <wp:positionH relativeFrom="column">
              <wp:posOffset>274320</wp:posOffset>
            </wp:positionH>
            <wp:positionV relativeFrom="paragraph">
              <wp:posOffset>300355</wp:posOffset>
            </wp:positionV>
            <wp:extent cx="3646805" cy="1499235"/>
            <wp:effectExtent l="0" t="0" r="0" b="0"/>
            <wp:wrapSquare wrapText="bothSides"/>
            <wp:docPr id="1095531868" name="Picture 1" descr="A picture containing keyboa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531868" name="Picture 1" descr="A picture containing keyboard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6805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14773">
        <w:rPr>
          <w:rFonts w:cs="Open Sans"/>
          <w:color w:val="333333"/>
          <w:szCs w:val="24"/>
          <w:shd w:val="clear" w:color="auto" w:fill="FFFFFF"/>
        </w:rPr>
        <w:t xml:space="preserve">A </w:t>
      </w:r>
      <w:r w:rsidRPr="00914773">
        <w:rPr>
          <w:rFonts w:cs="Open Sans"/>
          <w:color w:val="333333"/>
          <w:szCs w:val="24"/>
          <w:shd w:val="clear" w:color="auto" w:fill="FFFFFF"/>
        </w:rPr>
        <w:t>diagram of algebra tiles is shown below.</w:t>
      </w:r>
    </w:p>
    <w:p w14:paraId="6CC7277D" w14:textId="421CF02A" w:rsidR="00914773" w:rsidRPr="00914773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3E89C28D" w14:textId="77777777" w:rsidR="00914773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0D7A1F15" w14:textId="77777777" w:rsidR="00914773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2B7D0A93" w14:textId="77777777" w:rsidR="00914773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0BC5C098" w14:textId="77777777" w:rsidR="00914773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202B6CE0" w14:textId="77777777" w:rsidR="00914773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2F2A6961" w14:textId="3BC56E76" w:rsidR="00914773" w:rsidRPr="00914773" w:rsidRDefault="00914773" w:rsidP="00914773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914773">
        <w:rPr>
          <w:rFonts w:cs="Open Sans"/>
          <w:szCs w:val="24"/>
          <w:shd w:val="clear" w:color="auto" w:fill="FFFFFF"/>
        </w:rPr>
        <w:t xml:space="preserve">A student wrote the expression 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2</m:t>
        </m:r>
        <m:sSup>
          <m:sSupPr>
            <m:ctrlPr>
              <w:rPr>
                <w:rFonts w:ascii="Cambria Math" w:hAnsi="Cambria Math" w:cs="Open Sans"/>
                <w:i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(x+4)</m:t>
            </m:r>
          </m:e>
          <m:sup>
            <m:r>
              <w:rPr>
                <w:rFonts w:ascii="Cambria Math" w:hAnsi="Cambria Math" w:cs="Open Sans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szCs w:val="24"/>
            <w:shd w:val="clear" w:color="auto" w:fill="FFFFFF"/>
          </w:rPr>
          <m:t>-3</m:t>
        </m:r>
      </m:oMath>
      <w:r w:rsidRPr="00914773">
        <w:rPr>
          <w:rFonts w:cs="Open Sans"/>
          <w:szCs w:val="24"/>
          <w:shd w:val="clear" w:color="auto" w:fill="FFFFFF"/>
        </w:rPr>
        <w:t xml:space="preserve"> to represent the algebra tile diagram </w:t>
      </w:r>
      <w:proofErr w:type="gramStart"/>
      <w:r w:rsidRPr="00914773">
        <w:rPr>
          <w:rFonts w:cs="Open Sans"/>
          <w:szCs w:val="24"/>
          <w:shd w:val="clear" w:color="auto" w:fill="FFFFFF"/>
        </w:rPr>
        <w:t>above, but</w:t>
      </w:r>
      <w:proofErr w:type="gramEnd"/>
      <w:r w:rsidRPr="00914773">
        <w:rPr>
          <w:rFonts w:cs="Open Sans"/>
          <w:szCs w:val="24"/>
          <w:shd w:val="clear" w:color="auto" w:fill="FFFFFF"/>
        </w:rPr>
        <w:t xml:space="preserve"> made a mistake. Fix the students’ error. </w:t>
      </w:r>
    </w:p>
    <w:p w14:paraId="486993CE" w14:textId="17983E8D" w:rsidR="00914773" w:rsidRPr="00914773" w:rsidRDefault="00914773" w:rsidP="00914773">
      <w:pPr>
        <w:rPr>
          <w:color w:val="auto"/>
        </w:rPr>
      </w:pPr>
      <w:r w:rsidRPr="00914773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77866E9">
                <wp:simplePos x="0" y="0"/>
                <wp:positionH relativeFrom="column">
                  <wp:posOffset>1831975</wp:posOffset>
                </wp:positionH>
                <wp:positionV relativeFrom="paragraph">
                  <wp:posOffset>29210</wp:posOffset>
                </wp:positionV>
                <wp:extent cx="141160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60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3E45CB6F" w:rsidR="00866F63" w:rsidRPr="00914773" w:rsidRDefault="00914773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 w:cs="Open Sans"/>
                                    <w:color w:val="FF0000"/>
                                    <w:szCs w:val="24"/>
                                    <w:shd w:val="clear" w:color="auto" w:fill="FFFFFF"/>
                                  </w:rPr>
                                  <m:t>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 w:cs="Open Sans"/>
                                        <w:i/>
                                        <w:color w:val="FF0000"/>
                                        <w:szCs w:val="24"/>
                                        <w:shd w:val="clear" w:color="auto" w:fill="FFFFFF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 w:cs="Open Sans"/>
                                        <w:color w:val="FF0000"/>
                                        <w:szCs w:val="24"/>
                                        <w:shd w:val="clear" w:color="auto" w:fill="FFFFFF"/>
                                      </w:rPr>
                                      <m:t>(x+4)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 w:cs="Open Sans"/>
                                        <w:color w:val="FF0000"/>
                                        <w:szCs w:val="24"/>
                                        <w:shd w:val="clear" w:color="auto" w:fill="FFFFFF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 w:cs="Open Sans"/>
                                    <w:color w:val="FF0000"/>
                                    <w:szCs w:val="24"/>
                                    <w:shd w:val="clear" w:color="auto" w:fill="FFFFFF"/>
                                  </w:rPr>
                                  <m:t>+</m:t>
                                </m:r>
                                <m:r>
                                  <w:rPr>
                                    <w:rFonts w:ascii="Cambria Math" w:hAnsi="Cambria Math" w:cs="Open Sans"/>
                                    <w:color w:val="FF0000"/>
                                    <w:szCs w:val="24"/>
                                    <w:shd w:val="clear" w:color="auto" w:fill="FFFFFF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44.25pt;margin-top:2.3pt;width:111.1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" filled="f" stroked="f" strokeweight=".5pt">
                <v:textbox style="mso-fit-shape-to-text:t">
                  <w:txbxContent>
                    <w:p w14:paraId="25307EFE" w14:textId="3E45CB6F" w:rsidR="00866F63" w:rsidRPr="00914773" w:rsidRDefault="00914773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 w:cs="Open Sans"/>
                              <w:color w:val="FF0000"/>
                              <w:szCs w:val="24"/>
                              <w:shd w:val="clear" w:color="auto" w:fill="FFFFFF"/>
                            </w:rPr>
                            <m:t>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 w:cs="Open Sans"/>
                                  <w:i/>
                                  <w:color w:val="FF0000"/>
                                  <w:szCs w:val="24"/>
                                  <w:shd w:val="clear" w:color="auto" w:fill="FFFFFF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Open Sans"/>
                                  <w:color w:val="FF0000"/>
                                  <w:szCs w:val="24"/>
                                  <w:shd w:val="clear" w:color="auto" w:fill="FFFFFF"/>
                                </w:rPr>
                                <m:t>(x+4)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Open Sans"/>
                                  <w:color w:val="FF0000"/>
                                  <w:szCs w:val="24"/>
                                  <w:shd w:val="clear" w:color="auto" w:fill="FFFFFF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 w:cs="Open Sans"/>
                              <w:color w:val="FF0000"/>
                              <w:szCs w:val="24"/>
                              <w:shd w:val="clear" w:color="auto" w:fill="FFFFFF"/>
                            </w:rPr>
                            <m:t>+</m:t>
                          </m:r>
                          <m:r>
                            <w:rPr>
                              <w:rFonts w:ascii="Cambria Math" w:hAnsi="Cambria Math" w:cs="Open Sans"/>
                              <w:color w:val="FF0000"/>
                              <w:szCs w:val="24"/>
                              <w:shd w:val="clear" w:color="auto" w:fill="FFFFFF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288DDA9" w14:textId="77777777" w:rsidR="00914773" w:rsidRPr="00914773" w:rsidRDefault="00914773" w:rsidP="00442089">
      <w:pPr>
        <w:pStyle w:val="MNBodycopyVerdana"/>
        <w:rPr>
          <w:rFonts w:cs="Open Sans"/>
          <w:szCs w:val="24"/>
        </w:rPr>
      </w:pPr>
    </w:p>
    <w:p w14:paraId="2714F5A4" w14:textId="0A7C4406" w:rsidR="00793A02" w:rsidRPr="00914773" w:rsidRDefault="00914773" w:rsidP="00914773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cs="Open Sans"/>
          <w:color w:val="333333"/>
        </w:rPr>
      </w:pPr>
      <w:r w:rsidRPr="00914773">
        <w:rPr>
          <w:rFonts w:cs="Open Sans"/>
          <w:color w:val="333333"/>
          <w:shd w:val="clear" w:color="auto" w:fill="FFFFFF"/>
        </w:rPr>
        <w:t xml:space="preserve">The table shows </w:t>
      </w:r>
      <w:r w:rsidRPr="00914773">
        <w:rPr>
          <w:rFonts w:cs="Open Sans"/>
          <w:color w:val="333333"/>
          <w:shd w:val="clear" w:color="auto" w:fill="FFFFFF"/>
        </w:rPr>
        <w:t>an expression</w:t>
      </w:r>
      <w:r w:rsidRPr="00914773">
        <w:rPr>
          <w:rFonts w:cs="Open Sans"/>
          <w:color w:val="333333"/>
          <w:shd w:val="clear" w:color="auto" w:fill="FFFFFF"/>
        </w:rPr>
        <w:t xml:space="preserve"> modeled with algebra tile product mats.</w:t>
      </w:r>
      <w:r>
        <w:rPr>
          <w:rFonts w:cs="Open Sans"/>
          <w:color w:val="333333"/>
          <w:shd w:val="clear" w:color="auto" w:fill="FFFFFF"/>
        </w:rPr>
        <w:br/>
      </w:r>
    </w:p>
    <w:p w14:paraId="3DFB7283" w14:textId="7387DFE8" w:rsidR="00914773" w:rsidRPr="00914773" w:rsidRDefault="00914773" w:rsidP="00914773">
      <w:pPr>
        <w:pStyle w:val="NormalWeb"/>
        <w:shd w:val="clear" w:color="auto" w:fill="FFFFFF"/>
        <w:spacing w:before="0" w:beforeAutospacing="0" w:after="0" w:afterAutospacing="0"/>
        <w:ind w:left="360"/>
        <w:rPr>
          <w:rFonts w:cs="Open Sans"/>
          <w:color w:val="333333"/>
        </w:rPr>
      </w:pPr>
      <w:r w:rsidRPr="00914773">
        <w:rPr>
          <w:rFonts w:cs="Open Sans"/>
          <w:noProof/>
          <w:color w:val="333333"/>
        </w:rPr>
        <w:drawing>
          <wp:anchor distT="0" distB="0" distL="114300" distR="114300" simplePos="0" relativeHeight="251716608" behindDoc="0" locked="0" layoutInCell="1" allowOverlap="1" wp14:anchorId="3EA5B820" wp14:editId="4E8CCC09">
            <wp:simplePos x="0" y="0"/>
            <wp:positionH relativeFrom="column">
              <wp:posOffset>229870</wp:posOffset>
            </wp:positionH>
            <wp:positionV relativeFrom="paragraph">
              <wp:posOffset>0</wp:posOffset>
            </wp:positionV>
            <wp:extent cx="2787825" cy="3226003"/>
            <wp:effectExtent l="0" t="0" r="6350" b="0"/>
            <wp:wrapSquare wrapText="bothSides"/>
            <wp:docPr id="2005573488" name="Picture 3" descr="A screenshot of a math puzzle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73488" name="Picture 3" descr="A screenshot of a math puzzle&#10;&#10;Description automatically generated with low confidence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825" cy="32260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E6AEC" w14:textId="77777777" w:rsidR="00793A02" w:rsidRPr="00914773" w:rsidRDefault="00793A02" w:rsidP="00793A02">
      <w:pPr>
        <w:pStyle w:val="NormalWeb"/>
        <w:shd w:val="clear" w:color="auto" w:fill="FFFFFF"/>
        <w:spacing w:before="0" w:beforeAutospacing="0" w:after="0" w:afterAutospacing="0"/>
        <w:rPr>
          <w:rFonts w:cs="Open Sans"/>
          <w:color w:val="333333"/>
        </w:rPr>
      </w:pPr>
    </w:p>
    <w:p w14:paraId="5761A9A5" w14:textId="5C4A49FC" w:rsidR="00793A02" w:rsidRPr="00914773" w:rsidRDefault="00914773" w:rsidP="00793A02">
      <w:pPr>
        <w:rPr>
          <w:color w:val="auto"/>
        </w:rPr>
      </w:pPr>
      <w:r w:rsidRPr="00914773">
        <w:rPr>
          <w:rFonts w:cs="Open Sans"/>
          <w:color w:val="333333"/>
          <w:shd w:val="clear" w:color="auto" w:fill="FFFFFF"/>
        </w:rPr>
        <w:t>For the algebra tile representation of </w:t>
      </w:r>
      <w:r>
        <w:rPr>
          <w:rFonts w:cs="Open Sans"/>
          <w:color w:val="333333"/>
          <w:shd w:val="clear" w:color="auto" w:fill="FFFFFF"/>
        </w:rPr>
        <w:br/>
      </w:r>
      <m:oMath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4</m:t>
        </m:r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bdr w:val="none" w:sz="0" w:space="0" w:color="auto" w:frame="1"/>
            <w:shd w:val="clear" w:color="auto" w:fill="FFFFFF"/>
          </w:rPr>
          <m:t>+16x+16</m:t>
        </m:r>
      </m:oMath>
      <w:r w:rsidRPr="00914773">
        <w:rPr>
          <w:rFonts w:cs="Open Sans"/>
          <w:color w:val="333333"/>
          <w:shd w:val="clear" w:color="auto" w:fill="FFFFFF"/>
        </w:rPr>
        <w:t xml:space="preserve">, there are four product mats to rewrite the expression as squares because the leading coefficient is </w:t>
      </w:r>
      <w:r w:rsidRPr="00914773">
        <w:rPr>
          <w:rFonts w:cs="Open Sans"/>
          <w:color w:val="333333"/>
          <w:shd w:val="clear" w:color="auto" w:fill="FFFFFF"/>
        </w:rPr>
        <w:t>____________.</w:t>
      </w:r>
    </w:p>
    <w:p w14:paraId="445E4923" w14:textId="3FF4CDFB" w:rsidR="00914773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  <w:r w:rsidRPr="00914773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8CD6E83" wp14:editId="3E020E92">
                <wp:simplePos x="0" y="0"/>
                <wp:positionH relativeFrom="column">
                  <wp:posOffset>3765830</wp:posOffset>
                </wp:positionH>
                <wp:positionV relativeFrom="paragraph">
                  <wp:posOffset>192024</wp:posOffset>
                </wp:positionV>
                <wp:extent cx="1711325" cy="1828800"/>
                <wp:effectExtent l="0" t="0" r="0" b="0"/>
                <wp:wrapSquare wrapText="bothSides"/>
                <wp:docPr id="11987027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6D967F" w14:textId="2A4940EB" w:rsidR="00C50F6D" w:rsidRPr="000D3405" w:rsidRDefault="00914773" w:rsidP="00C50F6D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CD6E83" id="_x0000_s1027" type="#_x0000_t202" style="position:absolute;left:0;text-align:left;margin-left:296.5pt;margin-top:15.1pt;width:134.75pt;height:2in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" filled="f" stroked="f" strokeweight=".5pt">
                <v:textbox style="mso-fit-shape-to-text:t">
                  <w:txbxContent>
                    <w:p w14:paraId="356D967F" w14:textId="2A4940EB" w:rsidR="00C50F6D" w:rsidRPr="000D3405" w:rsidRDefault="00914773" w:rsidP="00C50F6D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4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7313C6" w14:textId="556282BF" w:rsidR="00914773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378215D3" w14:textId="7B21BBCF" w:rsidR="00914773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5E89BF22" w14:textId="17E66B44" w:rsidR="00914773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0924B9AA" w14:textId="5EB54B91" w:rsidR="00914773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742EE7EA" w14:textId="77777777" w:rsidR="00914773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4EB4C948" w14:textId="77777777" w:rsidR="00914773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2EAB8352" w14:textId="12FF9125" w:rsidR="00914773" w:rsidRDefault="00914773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51BD96C8" w14:textId="090FD897" w:rsidR="00C50F6D" w:rsidRPr="00914773" w:rsidRDefault="00C50F6D" w:rsidP="00C50F6D">
      <w:pPr>
        <w:shd w:val="clear" w:color="auto" w:fill="FFFFFF"/>
        <w:spacing w:after="150"/>
        <w:ind w:left="1440" w:hanging="360"/>
        <w:rPr>
          <w:rFonts w:cs="Open Sans"/>
        </w:rPr>
      </w:pPr>
    </w:p>
    <w:p w14:paraId="29D12448" w14:textId="225FFDED" w:rsidR="008D7EEC" w:rsidRDefault="008D7EEC" w:rsidP="007F01B2">
      <w:pPr>
        <w:shd w:val="clear" w:color="auto" w:fill="FFFFFF"/>
        <w:spacing w:after="150"/>
        <w:rPr>
          <w:rFonts w:cs="Open Sans"/>
        </w:rPr>
      </w:pPr>
    </w:p>
    <w:p w14:paraId="5E5BD635" w14:textId="77777777" w:rsidR="00914773" w:rsidRDefault="00914773" w:rsidP="007F01B2">
      <w:pPr>
        <w:shd w:val="clear" w:color="auto" w:fill="FFFFFF"/>
        <w:spacing w:after="150"/>
        <w:rPr>
          <w:rFonts w:cs="Open Sans"/>
        </w:rPr>
      </w:pPr>
    </w:p>
    <w:p w14:paraId="4B4324A3" w14:textId="77777777" w:rsidR="00914773" w:rsidRDefault="00914773" w:rsidP="007F01B2">
      <w:pPr>
        <w:shd w:val="clear" w:color="auto" w:fill="FFFFFF"/>
        <w:spacing w:after="150"/>
        <w:rPr>
          <w:rFonts w:cs="Open Sans"/>
        </w:rPr>
      </w:pPr>
    </w:p>
    <w:p w14:paraId="0865D79F" w14:textId="77777777" w:rsidR="00914773" w:rsidRPr="00914773" w:rsidRDefault="00914773" w:rsidP="007F01B2">
      <w:pPr>
        <w:shd w:val="clear" w:color="auto" w:fill="FFFFFF"/>
        <w:spacing w:after="150"/>
        <w:rPr>
          <w:rFonts w:cs="Open Sans"/>
        </w:rPr>
      </w:pPr>
    </w:p>
    <w:p w14:paraId="5000DAE3" w14:textId="65DE1B87" w:rsidR="007F01B2" w:rsidRPr="00914773" w:rsidRDefault="00914773" w:rsidP="00914773">
      <w:pPr>
        <w:pStyle w:val="MNNumberedQuestions"/>
        <w:numPr>
          <w:ilvl w:val="0"/>
          <w:numId w:val="22"/>
        </w:numPr>
        <w:rPr>
          <w:rStyle w:val="mjx-char"/>
          <w:rFonts w:cs="Open Sans"/>
          <w:color w:val="000000" w:themeColor="text1"/>
          <w:szCs w:val="24"/>
          <w:shd w:val="clear" w:color="auto" w:fill="FFFFFF"/>
        </w:rPr>
      </w:pPr>
      <w:r w:rsidRPr="00914773">
        <w:rPr>
          <w:rFonts w:cs="Open Sans"/>
          <w:color w:val="333333"/>
          <w:szCs w:val="24"/>
          <w:shd w:val="clear" w:color="auto" w:fill="FFFFFF"/>
        </w:rPr>
        <w:lastRenderedPageBreak/>
        <w:t>The algebra tiles on the mat represent the expression, </w:t>
      </w:r>
      <m:oMath>
        <m:sSup>
          <m:sSupPr>
            <m:ctrlPr>
              <w:rPr>
                <w:rStyle w:val="mjx-char"/>
                <w:rFonts w:ascii="Cambria Math" w:hAnsi="Cambria Math" w:cs="Open Sans"/>
                <w:i/>
                <w:color w:val="333333"/>
                <w:szCs w:val="24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x</m:t>
            </m:r>
          </m:e>
          <m:sup>
            <m:r>
              <w:rPr>
                <w:rStyle w:val="mjx-char"/>
                <w:rFonts w:ascii="Cambria Math" w:hAnsi="Cambria Math" w:cs="Open Sans"/>
                <w:color w:val="333333"/>
                <w:szCs w:val="24"/>
                <w:bdr w:val="none" w:sz="0" w:space="0" w:color="auto" w:frame="1"/>
                <w:shd w:val="clear" w:color="auto" w:fill="FFFFFF"/>
              </w:rPr>
              <m:t>2</m:t>
            </m:r>
          </m:sup>
        </m:sSup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+2x-8</m:t>
        </m:r>
      </m:oMath>
      <w:r w:rsidRPr="00914773">
        <w:rPr>
          <w:rStyle w:val="mjx-char"/>
          <w:rFonts w:cs="Open Sans"/>
          <w:color w:val="333333"/>
          <w:szCs w:val="24"/>
          <w:bdr w:val="none" w:sz="0" w:space="0" w:color="auto" w:frame="1"/>
          <w:shd w:val="clear" w:color="auto" w:fill="FFFFFF"/>
        </w:rPr>
        <w:t>.</w:t>
      </w:r>
    </w:p>
    <w:p w14:paraId="51A7BDFD" w14:textId="27F250D0" w:rsidR="00914773" w:rsidRPr="00914773" w:rsidRDefault="00914773" w:rsidP="00914773">
      <w:pPr>
        <w:pStyle w:val="MNNumberedQuestions"/>
        <w:numPr>
          <w:ilvl w:val="0"/>
          <w:numId w:val="0"/>
        </w:numPr>
        <w:ind w:left="360" w:hanging="360"/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</w:pPr>
      <w:r w:rsidRPr="00914773">
        <w:rPr>
          <w:rFonts w:cs="Open Sans"/>
          <w:noProof/>
          <w:color w:val="000000" w:themeColor="text1"/>
          <w:szCs w:val="24"/>
          <w:shd w:val="clear" w:color="auto" w:fill="FFFFFF"/>
        </w:rPr>
        <w:drawing>
          <wp:inline distT="0" distB="0" distL="0" distR="0" wp14:anchorId="16130299" wp14:editId="050354D9">
            <wp:extent cx="3359837" cy="1536192"/>
            <wp:effectExtent l="0" t="0" r="5715" b="635"/>
            <wp:docPr id="44320597" name="Picture 4" descr="A picture containing rectangle, diagram, line,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0597" name="Picture 4" descr="A picture containing rectangle, diagram, line, square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6478" cy="154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033CE" w14:textId="135D9C30" w:rsidR="00914773" w:rsidRPr="00914773" w:rsidRDefault="00914773" w:rsidP="00914773">
      <w:pPr>
        <w:pStyle w:val="MNNumberedQuestions"/>
        <w:numPr>
          <w:ilvl w:val="0"/>
          <w:numId w:val="0"/>
        </w:numPr>
        <w:ind w:left="360" w:hanging="360"/>
        <w:rPr>
          <w:rStyle w:val="mjxassistivemathml"/>
          <w:rFonts w:cs="Open Sans"/>
          <w:color w:val="000000" w:themeColor="text1"/>
          <w:szCs w:val="24"/>
          <w:shd w:val="clear" w:color="auto" w:fill="FFFFFF"/>
        </w:rPr>
      </w:pPr>
      <w:r w:rsidRPr="00914773">
        <w:rPr>
          <w:rFonts w:cs="Open Sans"/>
          <w:color w:val="333333"/>
          <w:szCs w:val="24"/>
          <w:shd w:val="clear" w:color="auto" w:fill="FFFFFF"/>
        </w:rPr>
        <w:t>Write the</w:t>
      </w:r>
      <w:r w:rsidRPr="00914773">
        <w:rPr>
          <w:rFonts w:cs="Open Sans"/>
          <w:color w:val="333333"/>
          <w:szCs w:val="24"/>
          <w:shd w:val="clear" w:color="auto" w:fill="FFFFFF"/>
        </w:rPr>
        <w:t xml:space="preserve"> equivalent expression by completing the square.</w:t>
      </w:r>
    </w:p>
    <w:p w14:paraId="5F76B7FF" w14:textId="74544072" w:rsidR="00897489" w:rsidRPr="00914773" w:rsidRDefault="007F01B2" w:rsidP="007F01B2">
      <w:pPr>
        <w:pStyle w:val="MNNumberedQuestions"/>
        <w:numPr>
          <w:ilvl w:val="0"/>
          <w:numId w:val="0"/>
        </w:numPr>
        <w:ind w:left="360"/>
        <w:rPr>
          <w:rFonts w:cs="Open Sans"/>
          <w:color w:val="000000" w:themeColor="text1"/>
          <w:szCs w:val="24"/>
          <w:shd w:val="clear" w:color="auto" w:fill="FFFFFF"/>
        </w:rPr>
      </w:pPr>
      <w:r w:rsidRPr="00914773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63CA92" wp14:editId="5EA621C9">
                <wp:simplePos x="0" y="0"/>
                <wp:positionH relativeFrom="column">
                  <wp:posOffset>1312545</wp:posOffset>
                </wp:positionH>
                <wp:positionV relativeFrom="paragraph">
                  <wp:posOffset>12700</wp:posOffset>
                </wp:positionV>
                <wp:extent cx="1630680" cy="1828800"/>
                <wp:effectExtent l="0" t="0" r="0" b="0"/>
                <wp:wrapSquare wrapText="bothSides"/>
                <wp:docPr id="7979536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68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CBB2" w14:textId="781CD527" w:rsidR="006E77EB" w:rsidRPr="006E77EB" w:rsidRDefault="00D627E1" w:rsidP="006E77EB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(x+1)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-9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63CA92" id="_x0000_s1028" type="#_x0000_t202" style="position:absolute;left:0;text-align:left;margin-left:103.35pt;margin-top:1pt;width:128.4pt;height:2in;z-index:2517114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" filled="f" stroked="f" strokeweight=".5pt">
                <v:textbox style="mso-fit-shape-to-text:t">
                  <w:txbxContent>
                    <w:p w14:paraId="6F4BCBB2" w14:textId="781CD527" w:rsidR="006E77EB" w:rsidRPr="006E77EB" w:rsidRDefault="00D627E1" w:rsidP="006E77EB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(x+1)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-9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6E77EB" w:rsidRPr="00914773">
        <w:rPr>
          <w:rFonts w:cs="Open Sans"/>
          <w:color w:val="000000" w:themeColor="text1"/>
          <w:szCs w:val="24"/>
          <w:shd w:val="clear" w:color="auto" w:fill="FFFFFF"/>
        </w:rPr>
        <w:br/>
      </w:r>
      <w:r w:rsidR="006E77EB" w:rsidRPr="00914773">
        <w:rPr>
          <w:rFonts w:cs="Open Sans"/>
          <w:color w:val="000000" w:themeColor="text1"/>
          <w:szCs w:val="24"/>
          <w:shd w:val="clear" w:color="auto" w:fill="FFFFFF"/>
        </w:rPr>
        <w:br/>
      </w:r>
    </w:p>
    <w:sectPr w:rsidR="00897489" w:rsidRPr="0091477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72024" w14:textId="77777777" w:rsidR="0064132E" w:rsidRDefault="0064132E">
      <w:r>
        <w:separator/>
      </w:r>
    </w:p>
  </w:endnote>
  <w:endnote w:type="continuationSeparator" w:id="0">
    <w:p w14:paraId="15010A34" w14:textId="77777777" w:rsidR="0064132E" w:rsidRDefault="0064132E">
      <w:r>
        <w:continuationSeparator/>
      </w:r>
    </w:p>
  </w:endnote>
  <w:endnote w:type="continuationNotice" w:id="1">
    <w:p w14:paraId="3798639C" w14:textId="77777777" w:rsidR="0064132E" w:rsidRDefault="0064132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7915A" w14:textId="77777777" w:rsidR="0064132E" w:rsidRDefault="0064132E">
      <w:r>
        <w:separator/>
      </w:r>
    </w:p>
  </w:footnote>
  <w:footnote w:type="continuationSeparator" w:id="0">
    <w:p w14:paraId="7BE4AC80" w14:textId="77777777" w:rsidR="0064132E" w:rsidRDefault="0064132E">
      <w:r>
        <w:continuationSeparator/>
      </w:r>
    </w:p>
  </w:footnote>
  <w:footnote w:type="continuationNotice" w:id="1">
    <w:p w14:paraId="2BEB5947" w14:textId="77777777" w:rsidR="0064132E" w:rsidRDefault="0064132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DC6A8E"/>
    <w:multiLevelType w:val="hybridMultilevel"/>
    <w:tmpl w:val="868E8CB8"/>
    <w:lvl w:ilvl="0" w:tplc="D16E0892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C3D668C"/>
    <w:multiLevelType w:val="hybridMultilevel"/>
    <w:tmpl w:val="9C20FC4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0"/>
  </w:num>
  <w:num w:numId="2" w16cid:durableId="868296734">
    <w:abstractNumId w:val="0"/>
  </w:num>
  <w:num w:numId="3" w16cid:durableId="1407386627">
    <w:abstractNumId w:val="18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7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1"/>
  </w:num>
  <w:num w:numId="10" w16cid:durableId="1227449221">
    <w:abstractNumId w:val="12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6"/>
  </w:num>
  <w:num w:numId="14" w16cid:durableId="26149055">
    <w:abstractNumId w:val="11"/>
  </w:num>
  <w:num w:numId="15" w16cid:durableId="1331106416">
    <w:abstractNumId w:val="15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9"/>
  </w:num>
  <w:num w:numId="20" w16cid:durableId="1086614725">
    <w:abstractNumId w:val="20"/>
  </w:num>
  <w:num w:numId="21" w16cid:durableId="1511526615">
    <w:abstractNumId w:val="9"/>
  </w:num>
  <w:num w:numId="22" w16cid:durableId="1599480931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374AB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A272F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155D"/>
    <w:rsid w:val="000E2B9B"/>
    <w:rsid w:val="000E50D2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0143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1E0C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4838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132E"/>
    <w:rsid w:val="00643EF0"/>
    <w:rsid w:val="00650202"/>
    <w:rsid w:val="00650790"/>
    <w:rsid w:val="00656C51"/>
    <w:rsid w:val="00661592"/>
    <w:rsid w:val="0066241C"/>
    <w:rsid w:val="006630DC"/>
    <w:rsid w:val="006652FC"/>
    <w:rsid w:val="00665683"/>
    <w:rsid w:val="00666A6C"/>
    <w:rsid w:val="00675012"/>
    <w:rsid w:val="00675120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E77EB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3A02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01B2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489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D7EEC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4773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16E4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0F6D"/>
    <w:rsid w:val="00C52830"/>
    <w:rsid w:val="00C55D11"/>
    <w:rsid w:val="00C64D44"/>
    <w:rsid w:val="00C66209"/>
    <w:rsid w:val="00C66B9B"/>
    <w:rsid w:val="00C7107C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32B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7E1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2C2D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914773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36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8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7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877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4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29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394154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2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2800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9369A2C-5C4B-4FC1-8884-EFDEE7AD712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609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76</cp:revision>
  <cp:lastPrinted>2023-04-26T18:48:00Z</cp:lastPrinted>
  <dcterms:created xsi:type="dcterms:W3CDTF">2023-05-03T18:21:00Z</dcterms:created>
  <dcterms:modified xsi:type="dcterms:W3CDTF">2023-05-31T16:22:00Z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