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391B11A4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DE3203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F36C1">
        <w:rPr>
          <w:u w:val="single"/>
        </w:rPr>
        <w:t>9</w:t>
      </w:r>
    </w:p>
    <w:p w14:paraId="30429113" w14:textId="260D9739" w:rsidR="008C113E" w:rsidRPr="00914773" w:rsidRDefault="008C113E" w:rsidP="008C113E">
      <w:pPr>
        <w:pStyle w:val="MNBodycopyVerdana"/>
        <w:rPr>
          <w:szCs w:val="24"/>
        </w:rPr>
      </w:pPr>
    </w:p>
    <w:p w14:paraId="6CC7277D" w14:textId="72139F94" w:rsidR="00914773" w:rsidRPr="002F36C1" w:rsidRDefault="002F36C1" w:rsidP="00897A55">
      <w:pPr>
        <w:pStyle w:val="MNBodycopyVerdana"/>
        <w:numPr>
          <w:ilvl w:val="0"/>
          <w:numId w:val="23"/>
        </w:numPr>
        <w:rPr>
          <w:rFonts w:cs="Open Sans"/>
          <w:szCs w:val="24"/>
          <w:shd w:val="clear" w:color="auto" w:fill="FFFFFF"/>
        </w:rPr>
      </w:pPr>
      <w:r w:rsidRPr="002F36C1">
        <w:rPr>
          <w:rFonts w:cs="Open Sans"/>
          <w:color w:val="333333"/>
          <w:szCs w:val="24"/>
          <w:shd w:val="clear" w:color="auto" w:fill="FFFFFF"/>
        </w:rPr>
        <w:t>A quadratic equation in standard form is shown.</w:t>
      </w:r>
    </w:p>
    <w:p w14:paraId="0D7A1F15" w14:textId="396F39B1" w:rsidR="00914773" w:rsidRPr="002F36C1" w:rsidRDefault="002F36C1" w:rsidP="00144F6F">
      <w:pPr>
        <w:pStyle w:val="MNBodycopyVerdana"/>
        <w:rPr>
          <w:rFonts w:cs="Open Sans"/>
          <w:szCs w:val="24"/>
          <w:shd w:val="clear" w:color="auto" w:fill="FFFFFF"/>
        </w:rPr>
      </w:pPr>
      <w:r w:rsidRPr="002F36C1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7B050939" wp14:editId="242C6DB2">
            <wp:extent cx="2888955" cy="1521561"/>
            <wp:effectExtent l="0" t="0" r="0" b="2540"/>
            <wp:docPr id="1058695059" name="Picture 1" descr="A picture containing text, font, diagram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5059" name="Picture 1" descr="A picture containing text, font, diagram, screensh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455" cy="153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A085" w14:textId="28237491" w:rsidR="002F36C1" w:rsidRPr="002F36C1" w:rsidRDefault="002F36C1" w:rsidP="00144F6F">
      <w:pPr>
        <w:pStyle w:val="MNBodycopyVerdana"/>
        <w:rPr>
          <w:rFonts w:cs="Open Sans"/>
          <w:szCs w:val="24"/>
          <w:shd w:val="clear" w:color="auto" w:fill="FFFFFF"/>
        </w:rPr>
      </w:pPr>
      <w:r w:rsidRPr="002F36C1">
        <w:rPr>
          <w:rFonts w:cs="Open Sans"/>
          <w:color w:val="333333"/>
          <w:szCs w:val="24"/>
          <w:shd w:val="clear" w:color="auto" w:fill="FFFFFF"/>
        </w:rPr>
        <w:t>The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x</m:t>
        </m:r>
      </m:oMath>
      <w:r w:rsidRPr="002F36C1">
        <w:rPr>
          <w:rFonts w:cs="Open Sans"/>
          <w:color w:val="333333"/>
          <w:szCs w:val="24"/>
          <w:shd w:val="clear" w:color="auto" w:fill="FFFFFF"/>
        </w:rPr>
        <w:t>-coordinate of the vertex 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</m:t>
        </m:r>
      </m:oMath>
      <w:r w:rsidRPr="002F36C1">
        <w:rPr>
          <w:rFonts w:cs="Open Sans"/>
          <w:color w:val="333333"/>
          <w:szCs w:val="24"/>
          <w:shd w:val="clear" w:color="auto" w:fill="FFFFFF"/>
        </w:rPr>
        <w:t>. What is the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</m:t>
        </m:r>
      </m:oMath>
      <w:r w:rsidRPr="002F36C1">
        <w:rPr>
          <w:rFonts w:cs="Open Sans"/>
          <w:color w:val="333333"/>
          <w:szCs w:val="24"/>
          <w:shd w:val="clear" w:color="auto" w:fill="FFFFFF"/>
        </w:rPr>
        <w:t>-coordinate of the vertex?</w:t>
      </w:r>
    </w:p>
    <w:p w14:paraId="0BC5C098" w14:textId="304FAEF4" w:rsidR="00914773" w:rsidRPr="002F36C1" w:rsidRDefault="002F36C1" w:rsidP="002F36C1">
      <w:pPr>
        <w:pStyle w:val="MNBodycopyVerdana"/>
        <w:rPr>
          <w:rFonts w:cs="Open Sans"/>
          <w:szCs w:val="24"/>
          <w:shd w:val="clear" w:color="auto" w:fill="FFFFFF"/>
        </w:rPr>
      </w:pPr>
      <w:r w:rsidRPr="002F36C1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54CA845B">
                <wp:simplePos x="0" y="0"/>
                <wp:positionH relativeFrom="column">
                  <wp:posOffset>1890395</wp:posOffset>
                </wp:positionH>
                <wp:positionV relativeFrom="paragraph">
                  <wp:posOffset>49530</wp:posOffset>
                </wp:positionV>
                <wp:extent cx="296989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98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16E7743A" w:rsidR="00866F63" w:rsidRPr="00914773" w:rsidRDefault="002F36C1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Open Sans"/>
                                    <w:color w:val="FF0000"/>
                                    <w:szCs w:val="24"/>
                                    <w:shd w:val="clear" w:color="auto" w:fill="FFFFFF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8.85pt;margin-top:3.9pt;width:233.8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" filled="f" stroked="f" strokeweight=".5pt">
                <v:textbox style="mso-fit-shape-to-text:t">
                  <w:txbxContent>
                    <w:p w14:paraId="25307EFE" w14:textId="16E7743A" w:rsidR="00866F63" w:rsidRPr="00914773" w:rsidRDefault="002F36C1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Open Sans"/>
                              <w:color w:val="FF0000"/>
                              <w:szCs w:val="24"/>
                              <w:shd w:val="clear" w:color="auto" w:fill="FFFFFF"/>
                            </w:rPr>
                            <m:t>-1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88DDA9" w14:textId="77777777" w:rsidR="00914773" w:rsidRPr="002F36C1" w:rsidRDefault="00914773" w:rsidP="00442089">
      <w:pPr>
        <w:pStyle w:val="MNBodycopyVerdana"/>
        <w:rPr>
          <w:rFonts w:cs="Open Sans"/>
          <w:szCs w:val="24"/>
        </w:rPr>
      </w:pPr>
    </w:p>
    <w:p w14:paraId="39388935" w14:textId="77777777" w:rsidR="002F36C1" w:rsidRPr="002F36C1" w:rsidRDefault="002F36C1" w:rsidP="002F36C1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cs="Open Sans"/>
        </w:rPr>
      </w:pPr>
      <w:r w:rsidRPr="002F36C1">
        <w:rPr>
          <w:rFonts w:cs="Segoe UI"/>
          <w:color w:val="333333"/>
          <w:shd w:val="clear" w:color="auto" w:fill="FFFFFF"/>
        </w:rPr>
        <w:t>A quadratic equation is shown.</w:t>
      </w:r>
      <w:r w:rsidRPr="002F36C1">
        <w:rPr>
          <w:rFonts w:cs="Segoe UI"/>
          <w:color w:val="333333"/>
          <w:shd w:val="clear" w:color="auto" w:fill="FFFFFF"/>
        </w:rPr>
        <w:br/>
      </w:r>
      <w:r w:rsidRPr="002F36C1">
        <w:rPr>
          <w:rFonts w:cs="Segoe UI"/>
          <w:color w:val="333333"/>
          <w:shd w:val="clear" w:color="auto" w:fill="FFFFFF"/>
        </w:rPr>
        <w:br/>
      </w:r>
      <m:oMathPara>
        <m:oMath>
          <m:r>
            <w:rPr>
              <w:rFonts w:ascii="Cambria Math" w:hAnsi="Cambria Math" w:cs="Open Sans"/>
            </w:rPr>
            <m:t>y=2</m:t>
          </m:r>
          <m:sSup>
            <m:sSupPr>
              <m:ctrlPr>
                <w:rPr>
                  <w:rFonts w:ascii="Cambria Math" w:hAnsi="Cambria Math" w:cs="Open Sans"/>
                  <w:i/>
                </w:rPr>
              </m:ctrlPr>
            </m:sSupPr>
            <m:e>
              <m:r>
                <w:rPr>
                  <w:rFonts w:ascii="Cambria Math" w:hAnsi="Cambria Math" w:cs="Open Sans"/>
                </w:rPr>
                <m:t>(x+6)</m:t>
              </m:r>
            </m:e>
            <m:sup>
              <m:r>
                <w:rPr>
                  <w:rFonts w:ascii="Cambria Math" w:hAnsi="Cambria Math" w:cs="Open Sans"/>
                </w:rPr>
                <m:t>2</m:t>
              </m:r>
            </m:sup>
          </m:sSup>
          <m:r>
            <w:rPr>
              <w:rFonts w:ascii="Cambria Math" w:hAnsi="Cambria Math" w:cs="Open Sans"/>
            </w:rPr>
            <m:t>-9</m:t>
          </m:r>
        </m:oMath>
      </m:oMathPara>
    </w:p>
    <w:p w14:paraId="69BE9516" w14:textId="77777777" w:rsidR="002F36C1" w:rsidRPr="002F36C1" w:rsidRDefault="002F36C1" w:rsidP="002F36C1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Segoe UI"/>
          <w:color w:val="333333"/>
          <w:shd w:val="clear" w:color="auto" w:fill="FFFFFF"/>
        </w:rPr>
      </w:pPr>
    </w:p>
    <w:p w14:paraId="201BD4AF" w14:textId="59AA60AD" w:rsidR="004D5053" w:rsidRPr="002F36C1" w:rsidRDefault="002F36C1" w:rsidP="002F36C1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  <w:r w:rsidRPr="002F36C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CD6E83" wp14:editId="3BF0ED39">
                <wp:simplePos x="0" y="0"/>
                <wp:positionH relativeFrom="column">
                  <wp:posOffset>1892808</wp:posOffset>
                </wp:positionH>
                <wp:positionV relativeFrom="paragraph">
                  <wp:posOffset>293167</wp:posOffset>
                </wp:positionV>
                <wp:extent cx="1711325" cy="1828800"/>
                <wp:effectExtent l="0" t="0" r="0" b="0"/>
                <wp:wrapSquare wrapText="bothSides"/>
                <wp:docPr id="11987027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D967F" w14:textId="4F19D26B" w:rsidR="00C50F6D" w:rsidRPr="000D3405" w:rsidRDefault="00897A55" w:rsidP="00C50F6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, 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9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D6E83" id="_x0000_s1027" type="#_x0000_t202" style="position:absolute;left:0;text-align:left;margin-left:149.05pt;margin-top:23.1pt;width:134.75pt;height:2in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" filled="f" stroked="f" strokeweight=".5pt">
                <v:textbox style="mso-fit-shape-to-text:t">
                  <w:txbxContent>
                    <w:p w14:paraId="356D967F" w14:textId="4F19D26B" w:rsidR="00C50F6D" w:rsidRPr="000D3405" w:rsidRDefault="00897A55" w:rsidP="00C50F6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, 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9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2F36C1">
        <w:rPr>
          <w:rFonts w:cs="Segoe UI"/>
          <w:color w:val="333333"/>
          <w:shd w:val="clear" w:color="auto" w:fill="FFFFFF"/>
        </w:rPr>
        <w:t>The equation is in vertex form.  What is the vertex?</w:t>
      </w:r>
      <w:r w:rsidR="004D5053" w:rsidRPr="002F36C1">
        <w:rPr>
          <w:rFonts w:cs="Open Sans"/>
        </w:rPr>
        <w:br/>
      </w:r>
      <m:oMathPara>
        <m:oMath>
          <m:r>
            <m:rPr>
              <m:sty m:val="p"/>
            </m:rPr>
            <w:rPr>
              <w:rFonts w:ascii="Cambria Math" w:hAnsi="Cambria Math" w:cs="Open Sans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Open Sans"/>
            </w:rPr>
            <w:br/>
          </m:r>
        </m:oMath>
      </m:oMathPara>
    </w:p>
    <w:p w14:paraId="2714F5A4" w14:textId="30697B42" w:rsidR="00793A02" w:rsidRPr="002F36C1" w:rsidRDefault="00914773" w:rsidP="004D5053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  <w:r w:rsidRPr="002F36C1">
        <w:rPr>
          <w:rFonts w:cs="Open Sans"/>
          <w:shd w:val="clear" w:color="auto" w:fill="FFFFFF"/>
        </w:rPr>
        <w:br/>
      </w:r>
    </w:p>
    <w:p w14:paraId="0865D79F" w14:textId="77777777" w:rsidR="00914773" w:rsidRPr="002F36C1" w:rsidRDefault="00914773" w:rsidP="007F01B2">
      <w:pPr>
        <w:shd w:val="clear" w:color="auto" w:fill="FFFFFF"/>
        <w:spacing w:after="150"/>
        <w:rPr>
          <w:rFonts w:cs="Open Sans"/>
        </w:rPr>
      </w:pPr>
    </w:p>
    <w:p w14:paraId="694D21D0" w14:textId="0ED5E963" w:rsidR="002F36C1" w:rsidRPr="002F36C1" w:rsidRDefault="002F36C1" w:rsidP="002F36C1">
      <w:pPr>
        <w:pStyle w:val="ListParagraph"/>
        <w:numPr>
          <w:ilvl w:val="0"/>
          <w:numId w:val="23"/>
        </w:numPr>
        <w:shd w:val="clear" w:color="auto" w:fill="FFFFFF"/>
        <w:rPr>
          <w:rFonts w:cs="Open Sans"/>
          <w:color w:val="333333"/>
          <w:szCs w:val="24"/>
        </w:rPr>
      </w:pPr>
      <w:r w:rsidRPr="002F36C1">
        <w:rPr>
          <w:rFonts w:cs="Open Sans"/>
          <w:color w:val="333333"/>
          <w:szCs w:val="24"/>
        </w:rPr>
        <w:t xml:space="preserve">A </w:t>
      </w:r>
      <w:r w:rsidRPr="002F36C1">
        <w:rPr>
          <w:rFonts w:cs="Open Sans"/>
          <w:color w:val="333333"/>
          <w:szCs w:val="24"/>
        </w:rPr>
        <w:t>photographer was attempting to get the best angle of a building from a helicopter. The height of the helicopter over time is represented by the equation, </w:t>
      </w:r>
      <w:r>
        <w:rPr>
          <w:rFonts w:cs="Open Sans"/>
          <w:color w:val="333333"/>
          <w:szCs w:val="24"/>
        </w:rPr>
        <w:br/>
      </w:r>
      <m:oMath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H(x)=-1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bdr w:val="none" w:sz="0" w:space="0" w:color="auto" w:frame="1"/>
              </w:rPr>
              <m:t>(x-40)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bdr w:val="none" w:sz="0" w:space="0" w:color="auto" w:frame="1"/>
              </w:rPr>
              <m:t>2</m:t>
            </m:r>
          </m:sup>
        </m:sSup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+1000</m:t>
        </m:r>
      </m:oMath>
      <w:r w:rsidRPr="002F36C1">
        <w:rPr>
          <w:rFonts w:cs="Open Sans"/>
          <w:color w:val="333333"/>
          <w:szCs w:val="24"/>
        </w:rPr>
        <w:t>, where </w:t>
      </w:r>
      <m:oMath>
        <m:r>
          <w:rPr>
            <w:rFonts w:ascii="Cambria Math" w:hAnsi="Cambria Math" w:cs="Open Sans"/>
            <w:color w:val="333333"/>
            <w:szCs w:val="24"/>
          </w:rPr>
          <m:t xml:space="preserve">x </m:t>
        </m:r>
      </m:oMath>
      <w:r w:rsidRPr="002F36C1">
        <w:rPr>
          <w:rFonts w:cs="Open Sans"/>
          <w:color w:val="333333"/>
          <w:szCs w:val="24"/>
        </w:rPr>
        <w:t>is the time (in minutes) and </w:t>
      </w:r>
      <m:oMath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H</m:t>
        </m:r>
      </m:oMath>
      <w:r w:rsidRPr="002F36C1">
        <w:rPr>
          <w:rFonts w:cs="Open Sans"/>
          <w:color w:val="333333"/>
          <w:szCs w:val="24"/>
        </w:rPr>
        <w:t> is the height of the helicopter (in feet).</w:t>
      </w:r>
    </w:p>
    <w:p w14:paraId="4F171E93" w14:textId="31135ADE" w:rsidR="002F36C1" w:rsidRPr="002F36C1" w:rsidRDefault="002F36C1" w:rsidP="002F36C1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color w:val="333333"/>
          <w:szCs w:val="24"/>
        </w:rPr>
      </w:pPr>
      <w:r w:rsidRPr="002F36C1">
        <w:rPr>
          <w:rFonts w:cs="Open Sans"/>
          <w:color w:val="333333"/>
          <w:szCs w:val="24"/>
        </w:rPr>
        <w:t>Complete the table.</w:t>
      </w:r>
    </w:p>
    <w:p w14:paraId="7664A57C" w14:textId="03D9020B" w:rsidR="002F36C1" w:rsidRPr="002F36C1" w:rsidRDefault="002F36C1" w:rsidP="002F36C1">
      <w:pPr>
        <w:shd w:val="clear" w:color="auto" w:fill="FFFFFF"/>
        <w:spacing w:after="150"/>
        <w:rPr>
          <w:rFonts w:cs="Open Sans"/>
          <w:shd w:val="clear" w:color="auto" w:fill="FFFFFF"/>
        </w:rPr>
      </w:pPr>
      <w:r w:rsidRPr="002F36C1">
        <w:rPr>
          <w:rFonts w:cs="Open Sans"/>
          <w:noProof/>
          <w:shd w:val="clear" w:color="auto" w:fill="FFFFFF"/>
        </w:rPr>
        <w:drawing>
          <wp:inline distT="0" distB="0" distL="0" distR="0" wp14:anchorId="1374C376" wp14:editId="1FCF743C">
            <wp:extent cx="5811792" cy="936345"/>
            <wp:effectExtent l="0" t="0" r="0" b="3810"/>
            <wp:docPr id="195956133" name="Picture 3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133" name="Picture 3" descr="A picture containing text, screenshot, fon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251" cy="9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EB7C" w14:textId="77777777" w:rsidR="002F36C1" w:rsidRDefault="002F36C1" w:rsidP="002F36C1">
      <w:pPr>
        <w:shd w:val="clear" w:color="auto" w:fill="FFFFFF"/>
        <w:spacing w:after="150"/>
        <w:rPr>
          <w:rFonts w:cs="Open Sans"/>
          <w:shd w:val="clear" w:color="auto" w:fill="FFFFFF"/>
        </w:rPr>
      </w:pPr>
    </w:p>
    <w:p w14:paraId="2A7C612A" w14:textId="5920ABF6" w:rsidR="002F36C1" w:rsidRPr="002F36C1" w:rsidRDefault="002F36C1" w:rsidP="002F36C1">
      <w:pPr>
        <w:shd w:val="clear" w:color="auto" w:fill="FFFFFF"/>
        <w:spacing w:after="150"/>
        <w:rPr>
          <w:rFonts w:cs="Open Sans"/>
          <w:shd w:val="clear" w:color="auto" w:fill="FFFFFF"/>
        </w:rPr>
      </w:pPr>
      <w:r w:rsidRPr="002F36C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2A0D72A" wp14:editId="0800F21F">
                <wp:simplePos x="0" y="0"/>
                <wp:positionH relativeFrom="column">
                  <wp:posOffset>807897</wp:posOffset>
                </wp:positionH>
                <wp:positionV relativeFrom="paragraph">
                  <wp:posOffset>128092</wp:posOffset>
                </wp:positionV>
                <wp:extent cx="4966970" cy="1828800"/>
                <wp:effectExtent l="0" t="0" r="0" b="0"/>
                <wp:wrapSquare wrapText="bothSides"/>
                <wp:docPr id="518086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9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9970F" w14:textId="74AAD7AB" w:rsidR="002F36C1" w:rsidRPr="000D3405" w:rsidRDefault="002F36C1" w:rsidP="002F36C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The height of the helicopter when it first takes off.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A0D72A" id="_x0000_s1028" type="#_x0000_t202" style="position:absolute;margin-left:63.6pt;margin-top:10.1pt;width:391.1pt;height:2in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" filled="f" stroked="f" strokeweight=".5pt">
                <v:textbox style="mso-fit-shape-to-text:t">
                  <w:txbxContent>
                    <w:p w14:paraId="3749970F" w14:textId="74AAD7AB" w:rsidR="002F36C1" w:rsidRPr="000D3405" w:rsidRDefault="002F36C1" w:rsidP="002F36C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The height of the helicopter when it first takes off.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76B7FF" w14:textId="2CAA418B" w:rsidR="00897489" w:rsidRPr="002F36C1" w:rsidRDefault="006E77EB" w:rsidP="00897A55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2F36C1">
        <w:rPr>
          <w:rFonts w:cs="Open Sans"/>
          <w:color w:val="000000" w:themeColor="text1"/>
          <w:szCs w:val="24"/>
          <w:shd w:val="clear" w:color="auto" w:fill="FFFFFF"/>
        </w:rPr>
        <w:br/>
      </w:r>
      <w:r w:rsidRPr="002F36C1">
        <w:rPr>
          <w:rFonts w:cs="Open Sans"/>
          <w:color w:val="000000" w:themeColor="text1"/>
          <w:szCs w:val="24"/>
          <w:shd w:val="clear" w:color="auto" w:fill="FFFFFF"/>
        </w:rPr>
        <w:br/>
      </w:r>
    </w:p>
    <w:sectPr w:rsidR="00897489" w:rsidRPr="002F36C1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11E7C" w14:textId="77777777" w:rsidR="00715241" w:rsidRDefault="00715241">
      <w:r>
        <w:separator/>
      </w:r>
    </w:p>
  </w:endnote>
  <w:endnote w:type="continuationSeparator" w:id="0">
    <w:p w14:paraId="79861BE3" w14:textId="77777777" w:rsidR="00715241" w:rsidRDefault="00715241">
      <w:r>
        <w:continuationSeparator/>
      </w:r>
    </w:p>
  </w:endnote>
  <w:endnote w:type="continuationNotice" w:id="1">
    <w:p w14:paraId="0732771E" w14:textId="77777777" w:rsidR="00715241" w:rsidRDefault="007152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89BC2" w14:textId="77777777" w:rsidR="00715241" w:rsidRDefault="00715241">
      <w:r>
        <w:separator/>
      </w:r>
    </w:p>
  </w:footnote>
  <w:footnote w:type="continuationSeparator" w:id="0">
    <w:p w14:paraId="2A86E06C" w14:textId="77777777" w:rsidR="00715241" w:rsidRDefault="00715241">
      <w:r>
        <w:continuationSeparator/>
      </w:r>
    </w:p>
  </w:footnote>
  <w:footnote w:type="continuationNotice" w:id="1">
    <w:p w14:paraId="586C0FC6" w14:textId="77777777" w:rsidR="00715241" w:rsidRDefault="007152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2254"/>
    <w:multiLevelType w:val="hybridMultilevel"/>
    <w:tmpl w:val="BD62FDEA"/>
    <w:lvl w:ilvl="0" w:tplc="89843102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C6A8E"/>
    <w:multiLevelType w:val="hybridMultilevel"/>
    <w:tmpl w:val="868E8CB8"/>
    <w:lvl w:ilvl="0" w:tplc="D16E0892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3D668C"/>
    <w:multiLevelType w:val="hybridMultilevel"/>
    <w:tmpl w:val="9C20F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1"/>
  </w:num>
  <w:num w:numId="2" w16cid:durableId="868296734">
    <w:abstractNumId w:val="1"/>
  </w:num>
  <w:num w:numId="3" w16cid:durableId="1407386627">
    <w:abstractNumId w:val="19"/>
  </w:num>
  <w:num w:numId="4" w16cid:durableId="98335496">
    <w:abstractNumId w:val="7"/>
  </w:num>
  <w:num w:numId="5" w16cid:durableId="948271522">
    <w:abstractNumId w:val="4"/>
  </w:num>
  <w:num w:numId="6" w16cid:durableId="224025470">
    <w:abstractNumId w:val="18"/>
  </w:num>
  <w:num w:numId="7" w16cid:durableId="910236843">
    <w:abstractNumId w:val="15"/>
  </w:num>
  <w:num w:numId="8" w16cid:durableId="1902668704">
    <w:abstractNumId w:val="14"/>
  </w:num>
  <w:num w:numId="9" w16cid:durableId="650982504">
    <w:abstractNumId w:val="22"/>
  </w:num>
  <w:num w:numId="10" w16cid:durableId="1227449221">
    <w:abstractNumId w:val="13"/>
  </w:num>
  <w:num w:numId="11" w16cid:durableId="925765413">
    <w:abstractNumId w:val="2"/>
  </w:num>
  <w:num w:numId="12" w16cid:durableId="1009722448">
    <w:abstractNumId w:val="8"/>
  </w:num>
  <w:num w:numId="13" w16cid:durableId="1329207754">
    <w:abstractNumId w:val="17"/>
  </w:num>
  <w:num w:numId="14" w16cid:durableId="26149055">
    <w:abstractNumId w:val="12"/>
  </w:num>
  <w:num w:numId="15" w16cid:durableId="1331106416">
    <w:abstractNumId w:val="16"/>
  </w:num>
  <w:num w:numId="16" w16cid:durableId="1475753275">
    <w:abstractNumId w:val="3"/>
  </w:num>
  <w:num w:numId="17" w16cid:durableId="1144586459">
    <w:abstractNumId w:val="5"/>
  </w:num>
  <w:num w:numId="18" w16cid:durableId="2036228632">
    <w:abstractNumId w:val="6"/>
  </w:num>
  <w:num w:numId="19" w16cid:durableId="1988320997">
    <w:abstractNumId w:val="20"/>
  </w:num>
  <w:num w:numId="20" w16cid:durableId="1086614725">
    <w:abstractNumId w:val="21"/>
  </w:num>
  <w:num w:numId="21" w16cid:durableId="1511526615">
    <w:abstractNumId w:val="10"/>
  </w:num>
  <w:num w:numId="22" w16cid:durableId="1599480931">
    <w:abstractNumId w:val="9"/>
  </w:num>
  <w:num w:numId="23" w16cid:durableId="39793574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374AB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272F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155D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4F6F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0143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1E0C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36C1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053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4838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132E"/>
    <w:rsid w:val="00643EF0"/>
    <w:rsid w:val="00650202"/>
    <w:rsid w:val="00650790"/>
    <w:rsid w:val="00656C51"/>
    <w:rsid w:val="00661592"/>
    <w:rsid w:val="0066241C"/>
    <w:rsid w:val="00662E18"/>
    <w:rsid w:val="006630DC"/>
    <w:rsid w:val="006652FC"/>
    <w:rsid w:val="00665683"/>
    <w:rsid w:val="00666A6C"/>
    <w:rsid w:val="00675012"/>
    <w:rsid w:val="00675120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77EB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241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3A02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01B2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489"/>
    <w:rsid w:val="00897A55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D7EEC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773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16E4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C4FD2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0F6D"/>
    <w:rsid w:val="00C52830"/>
    <w:rsid w:val="00C55D11"/>
    <w:rsid w:val="00C64D44"/>
    <w:rsid w:val="00C66209"/>
    <w:rsid w:val="00C66B9B"/>
    <w:rsid w:val="00C7107C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32B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7E1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2C2D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914773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877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2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41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2800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98A2BE-D519-48B1-8E40-2CAAC45ACE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566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79</cp:revision>
  <cp:lastPrinted>2023-04-26T18:48:00Z</cp:lastPrinted>
  <dcterms:created xsi:type="dcterms:W3CDTF">2023-05-03T18:21:00Z</dcterms:created>
  <dcterms:modified xsi:type="dcterms:W3CDTF">2023-05-31T17:06:00Z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