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EABEF8B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10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9D3CBB">
        <w:rPr>
          <w:u w:val="single"/>
        </w:rPr>
        <w:t>3</w:t>
      </w:r>
    </w:p>
    <w:p w14:paraId="30429113" w14:textId="260D9739" w:rsidR="008C113E" w:rsidRPr="0094231B" w:rsidRDefault="008C113E" w:rsidP="008C113E">
      <w:pPr>
        <w:pStyle w:val="MNBodycopyVerdana"/>
        <w:rPr>
          <w:szCs w:val="24"/>
        </w:rPr>
      </w:pPr>
    </w:p>
    <w:p w14:paraId="0D02C307" w14:textId="24817008" w:rsidR="006D5110" w:rsidRPr="009D3CBB" w:rsidRDefault="006D5110" w:rsidP="009D3CBB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 w:rsidRPr="009D3CBB">
        <w:rPr>
          <w:rFonts w:cs="Open Sans"/>
          <w:szCs w:val="24"/>
          <w:shd w:val="clear" w:color="auto" w:fill="FFFFFF"/>
        </w:rPr>
        <w:t>The graphs of the line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y=2</m:t>
        </m:r>
      </m:oMath>
      <w:r w:rsidRPr="009D3CBB">
        <w:rPr>
          <w:rStyle w:val="mjxassistivemathml"/>
          <w:rFonts w:cs="Open Sans"/>
          <w:szCs w:val="24"/>
          <w:bdr w:val="none" w:sz="0" w:space="0" w:color="auto" w:frame="1"/>
          <w:shd w:val="clear" w:color="auto" w:fill="FFFFFF"/>
        </w:rPr>
        <w:t xml:space="preserve"> </w:t>
      </w:r>
      <w:r w:rsidRPr="009D3CBB">
        <w:rPr>
          <w:rFonts w:cs="Open Sans"/>
          <w:szCs w:val="24"/>
          <w:shd w:val="clear" w:color="auto" w:fill="FFFFFF"/>
        </w:rPr>
        <w:t>and the absolute value function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y=|x+3|</m:t>
        </m:r>
        <m:r>
          <w:rPr>
            <w:rStyle w:val="mjxassistivemathml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 xml:space="preserve"> </m:t>
        </m:r>
      </m:oMath>
      <w:r w:rsidRPr="009D3CBB">
        <w:rPr>
          <w:rFonts w:cs="Open Sans"/>
          <w:szCs w:val="24"/>
          <w:shd w:val="clear" w:color="auto" w:fill="FFFFFF"/>
        </w:rPr>
        <w:t>are shown on the coordinate plane.</w:t>
      </w:r>
      <w:r w:rsidR="005517D9" w:rsidRPr="009D3CBB">
        <w:rPr>
          <w:rFonts w:cs="Open Sans"/>
          <w:szCs w:val="24"/>
          <w:shd w:val="clear" w:color="auto" w:fill="FFFFFF"/>
        </w:rPr>
        <w:br/>
      </w:r>
      <w:r w:rsidRPr="009D3CBB">
        <w:rPr>
          <w:rFonts w:cs="Open Sans"/>
          <w:noProof/>
          <w:szCs w:val="24"/>
          <w:shd w:val="clear" w:color="auto" w:fill="FFFFFF"/>
        </w:rPr>
        <w:drawing>
          <wp:anchor distT="0" distB="0" distL="114300" distR="114300" simplePos="0" relativeHeight="251704320" behindDoc="0" locked="0" layoutInCell="1" allowOverlap="1" wp14:anchorId="3BEECA30" wp14:editId="5B44C643">
            <wp:simplePos x="0" y="0"/>
            <wp:positionH relativeFrom="column">
              <wp:posOffset>229870</wp:posOffset>
            </wp:positionH>
            <wp:positionV relativeFrom="paragraph">
              <wp:posOffset>374650</wp:posOffset>
            </wp:positionV>
            <wp:extent cx="2428240" cy="2008505"/>
            <wp:effectExtent l="0" t="0" r="0" b="0"/>
            <wp:wrapSquare wrapText="bothSides"/>
            <wp:docPr id="160513633" name="Picture 1" descr="A picture containing line, diagram, plot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3633" name="Picture 1" descr="A picture containing line, diagram, plot, parallel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2089" w:rsidRPr="009D3CBB">
        <w:rPr>
          <w:rFonts w:cs="Open Sans"/>
          <w:szCs w:val="24"/>
          <w:shd w:val="clear" w:color="auto" w:fill="FFFFFF"/>
        </w:rPr>
        <w:br/>
      </w:r>
      <w:r w:rsidRPr="009D3CBB">
        <w:rPr>
          <w:rFonts w:cs="Open Sans"/>
          <w:szCs w:val="24"/>
          <w:shd w:val="clear" w:color="auto" w:fill="FFFFFF"/>
        </w:rPr>
        <w:t xml:space="preserve">At what point(s) do the graphs of the line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y=2</m:t>
        </m:r>
      </m:oMath>
      <w:r w:rsidRPr="009D3CBB">
        <w:rPr>
          <w:rFonts w:cs="Open Sans"/>
          <w:szCs w:val="24"/>
          <w:shd w:val="clear" w:color="auto" w:fill="FFFFFF"/>
        </w:rPr>
        <w:t xml:space="preserve"> and the absolute value function 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y=|x+3|</m:t>
        </m:r>
      </m:oMath>
      <w:r w:rsidRPr="009D3CBB">
        <w:rPr>
          <w:rStyle w:val="mjx-char"/>
          <w:rFonts w:cs="Open Sans"/>
          <w:szCs w:val="24"/>
          <w:bdr w:val="none" w:sz="0" w:space="0" w:color="auto" w:frame="1"/>
          <w:shd w:val="clear" w:color="auto" w:fill="FFFFFF"/>
        </w:rPr>
        <w:t xml:space="preserve"> intersect?</w:t>
      </w:r>
    </w:p>
    <w:p w14:paraId="57BB6788" w14:textId="6B8D7B1D" w:rsidR="0008607A" w:rsidRPr="009D3CBB" w:rsidRDefault="009D3CBB" w:rsidP="005517D9">
      <w:pPr>
        <w:pStyle w:val="MNBodycopyVerdana"/>
        <w:rPr>
          <w:rFonts w:cs="Open Sans"/>
          <w:szCs w:val="24"/>
          <w:shd w:val="clear" w:color="auto" w:fill="FFFFFF"/>
        </w:rPr>
      </w:pPr>
      <w:r w:rsidRPr="009D3CB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223BBB63">
                <wp:simplePos x="0" y="0"/>
                <wp:positionH relativeFrom="column">
                  <wp:posOffset>3666718</wp:posOffset>
                </wp:positionH>
                <wp:positionV relativeFrom="paragraph">
                  <wp:posOffset>244652</wp:posOffset>
                </wp:positionV>
                <wp:extent cx="1397000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7D63C3AC" w:rsidR="00866F63" w:rsidRPr="000D3405" w:rsidRDefault="006D5110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(-5,2)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(1,2)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8.7pt;margin-top:19.25pt;width:110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" filled="f" stroked="f" strokeweight=".5pt">
                <v:textbox style="mso-fit-shape-to-text:t">
                  <w:txbxContent>
                    <w:p w14:paraId="25307EFE" w14:textId="7D63C3AC" w:rsidR="00866F63" w:rsidRPr="000D3405" w:rsidRDefault="006D5110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(-5,2)</m:t>
                        </m:r>
                      </m:oMath>
                      <w:r>
                        <w:rPr>
                          <w:color w:val="FF0000"/>
                        </w:rPr>
                        <w:t xml:space="preserve"> and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(1,2)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DC2D59" w14:textId="0664FEBE" w:rsidR="0094231B" w:rsidRDefault="0094231B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03B18622" w14:textId="70AEC356" w:rsidR="009D3CBB" w:rsidRDefault="009D3CBB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0623BF89" w14:textId="272ACBAB" w:rsidR="009D3CBB" w:rsidRPr="009D3CBB" w:rsidRDefault="009D3CBB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1BED5EB3" w14:textId="2467F577" w:rsidR="0094231B" w:rsidRPr="009D3CBB" w:rsidRDefault="0094231B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7F4C3FDE" w14:textId="36B6E5C8" w:rsidR="0010308F" w:rsidRPr="009D3CBB" w:rsidRDefault="006D5110" w:rsidP="009D3CBB">
      <w:pPr>
        <w:pStyle w:val="ListParagraph"/>
        <w:numPr>
          <w:ilvl w:val="0"/>
          <w:numId w:val="20"/>
        </w:numPr>
        <w:shd w:val="clear" w:color="auto" w:fill="FFFFFF"/>
        <w:spacing w:after="150"/>
        <w:rPr>
          <w:rFonts w:cs="Open Sans"/>
          <w:szCs w:val="24"/>
        </w:rPr>
      </w:pPr>
      <w:r w:rsidRPr="009D3CBB">
        <w:rPr>
          <w:rFonts w:cs="Open Sans"/>
          <w:szCs w:val="24"/>
          <w:shd w:val="clear" w:color="auto" w:fill="FFFFFF"/>
        </w:rPr>
        <w:t>An absolute value equation is shown.</w:t>
      </w:r>
      <w:r w:rsidR="009D3CBB">
        <w:rPr>
          <w:rFonts w:cs="Open Sans"/>
          <w:szCs w:val="24"/>
          <w:shd w:val="clear" w:color="auto" w:fill="FFFFFF"/>
        </w:rPr>
        <w:br/>
      </w:r>
      <w:r w:rsidR="0094231B" w:rsidRPr="009D3CBB">
        <w:rPr>
          <w:rFonts w:cs="Open Sans"/>
        </w:rPr>
        <w:br/>
      </w:r>
      <m:oMathPara>
        <m:oMath>
          <m:r>
            <w:rPr>
              <w:rStyle w:val="mjx-char"/>
              <w:rFonts w:ascii="Cambria Math" w:hAnsi="Cambria Math" w:cs="Open Sans"/>
              <w:szCs w:val="24"/>
              <w:shd w:val="clear" w:color="auto" w:fill="FFFFFF"/>
            </w:rPr>
            <m:t>|x|=8</m:t>
          </m:r>
        </m:oMath>
      </m:oMathPara>
    </w:p>
    <w:p w14:paraId="6EEED88D" w14:textId="452F39FF" w:rsidR="006D5110" w:rsidRPr="009D3CBB" w:rsidRDefault="006D5110" w:rsidP="001324ED">
      <w:pPr>
        <w:shd w:val="clear" w:color="auto" w:fill="FFFFFF"/>
        <w:spacing w:after="150"/>
        <w:ind w:firstLine="360"/>
        <w:rPr>
          <w:rFonts w:cs="Open Sans"/>
        </w:rPr>
      </w:pPr>
      <w:r w:rsidRPr="009D3CBB">
        <w:rPr>
          <w:rFonts w:cs="Open Sans"/>
        </w:rPr>
        <w:t xml:space="preserve">Which of the following values </w:t>
      </w:r>
      <w:r w:rsidR="009D3CBB">
        <w:rPr>
          <w:rFonts w:cs="Open Sans"/>
        </w:rPr>
        <w:t xml:space="preserve">satisfy </w:t>
      </w:r>
      <w:r w:rsidRPr="009D3CBB">
        <w:rPr>
          <w:rFonts w:cs="Open Sans"/>
        </w:rPr>
        <w:t>the equation?</w:t>
      </w:r>
    </w:p>
    <w:p w14:paraId="1CED4D6B" w14:textId="3E352466" w:rsidR="006D5110" w:rsidRPr="009D3CBB" w:rsidRDefault="006D5110" w:rsidP="009D3CBB">
      <w:pPr>
        <w:shd w:val="clear" w:color="auto" w:fill="FFFFFF"/>
        <w:spacing w:after="150"/>
        <w:ind w:left="720" w:firstLine="720"/>
        <w:rPr>
          <w:rFonts w:cs="Open Sans"/>
        </w:rPr>
      </w:pPr>
      <m:oMathPara>
        <m:oMath>
          <m:r>
            <w:rPr>
              <w:rFonts w:ascii="Cambria Math" w:hAnsi="Cambria Math" w:cs="Open Sans"/>
            </w:rPr>
            <m:t xml:space="preserve">-8, </m:t>
          </m:r>
          <m:r>
            <w:rPr>
              <w:rFonts w:ascii="Cambria Math" w:hAnsi="Cambria Math" w:cs="Open Sans"/>
            </w:rPr>
            <m:t xml:space="preserve"> </m:t>
          </m:r>
          <m:r>
            <w:rPr>
              <w:rFonts w:ascii="Cambria Math" w:hAnsi="Cambria Math" w:cs="Open Sans"/>
            </w:rPr>
            <m:t xml:space="preserve">0, </m:t>
          </m:r>
          <m:r>
            <w:rPr>
              <w:rFonts w:ascii="Cambria Math" w:hAnsi="Cambria Math" w:cs="Open Sans"/>
            </w:rPr>
            <m:t xml:space="preserve"> </m:t>
          </m:r>
          <m:r>
            <w:rPr>
              <w:rFonts w:ascii="Cambria Math" w:hAnsi="Cambria Math" w:cs="Open Sans"/>
            </w:rPr>
            <m:t xml:space="preserve">1, </m:t>
          </m:r>
          <m:r>
            <w:rPr>
              <w:rFonts w:ascii="Cambria Math" w:hAnsi="Cambria Math" w:cs="Open Sans"/>
            </w:rPr>
            <m:t xml:space="preserve"> </m:t>
          </m:r>
          <m:r>
            <w:rPr>
              <w:rFonts w:ascii="Cambria Math" w:hAnsi="Cambria Math" w:cs="Open Sans"/>
            </w:rPr>
            <m:t xml:space="preserve">8, </m:t>
          </m:r>
          <m:r>
            <w:rPr>
              <w:rFonts w:ascii="Cambria Math" w:hAnsi="Cambria Math" w:cs="Open Sans"/>
            </w:rPr>
            <m:t xml:space="preserve"> </m:t>
          </m:r>
          <m:r>
            <w:rPr>
              <w:rFonts w:ascii="Cambria Math" w:hAnsi="Cambria Math" w:cs="Open Sans"/>
            </w:rPr>
            <m:t>16</m:t>
          </m:r>
        </m:oMath>
      </m:oMathPara>
    </w:p>
    <w:p w14:paraId="5F1E15F4" w14:textId="0B6BF46F" w:rsidR="006D5110" w:rsidRDefault="009D3CBB" w:rsidP="0010308F">
      <w:pPr>
        <w:shd w:val="clear" w:color="auto" w:fill="FFFFFF"/>
        <w:spacing w:after="150"/>
        <w:rPr>
          <w:rFonts w:cs="Open Sans"/>
          <w:color w:val="333333"/>
        </w:rPr>
      </w:pPr>
      <w:r w:rsidRPr="009D3CB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69148E" wp14:editId="06B98332">
                <wp:simplePos x="0" y="0"/>
                <wp:positionH relativeFrom="column">
                  <wp:posOffset>1824863</wp:posOffset>
                </wp:positionH>
                <wp:positionV relativeFrom="paragraph">
                  <wp:posOffset>109093</wp:posOffset>
                </wp:positionV>
                <wp:extent cx="1711325" cy="1828800"/>
                <wp:effectExtent l="0" t="0" r="0" b="0"/>
                <wp:wrapSquare wrapText="bothSides"/>
                <wp:docPr id="1105256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525AA" w14:textId="7F9C6278" w:rsidR="00DE3203" w:rsidRPr="000D3405" w:rsidRDefault="006D5110" w:rsidP="00DE32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-8</m:t>
                              </m:r>
                            </m:oMath>
                            <w:r w:rsidR="00DE3203">
                              <w:rPr>
                                <w:color w:val="FF0000"/>
                              </w:rPr>
                              <w:t xml:space="preserve"> </w:t>
                            </w:r>
                            <w:r w:rsidR="009D3CBB">
                              <w:rPr>
                                <w:color w:val="FF0000"/>
                              </w:rPr>
                              <w:t xml:space="preserve">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8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9148E" id="_x0000_s1027" type="#_x0000_t202" style="position:absolute;margin-left:143.7pt;margin-top:8.6pt;width:134.75pt;height:2in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700525AA" w14:textId="7F9C6278" w:rsidR="00DE3203" w:rsidRPr="000D3405" w:rsidRDefault="006D5110" w:rsidP="00DE32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-8</m:t>
                        </m:r>
                      </m:oMath>
                      <w:r w:rsidR="00DE3203">
                        <w:rPr>
                          <w:color w:val="FF0000"/>
                        </w:rPr>
                        <w:t xml:space="preserve"> </w:t>
                      </w:r>
                      <w:r w:rsidR="009D3CBB">
                        <w:rPr>
                          <w:color w:val="FF0000"/>
                        </w:rPr>
                        <w:t xml:space="preserve">and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8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4CD754" w14:textId="01EEE393" w:rsidR="0094231B" w:rsidRPr="009D3CBB" w:rsidRDefault="009D3CBB" w:rsidP="0010308F">
      <w:pPr>
        <w:shd w:val="clear" w:color="auto" w:fill="FFFFFF"/>
        <w:spacing w:after="150"/>
        <w:rPr>
          <w:rFonts w:cs="Open Sans"/>
        </w:rPr>
      </w:pPr>
      <w:r>
        <w:rPr>
          <w:rFonts w:cs="Open Sans"/>
          <w:color w:val="333333"/>
        </w:rPr>
        <w:br/>
      </w:r>
      <w:r>
        <w:rPr>
          <w:rFonts w:cs="Open Sans"/>
          <w:color w:val="333333"/>
        </w:rPr>
        <w:br/>
      </w:r>
    </w:p>
    <w:p w14:paraId="2C8D84E0" w14:textId="2339DC1D" w:rsidR="009D3CBB" w:rsidRPr="001324ED" w:rsidRDefault="009D3CBB" w:rsidP="001324ED">
      <w:pPr>
        <w:pStyle w:val="MNNumberedQuestions"/>
        <w:numPr>
          <w:ilvl w:val="0"/>
          <w:numId w:val="20"/>
        </w:numPr>
        <w:rPr>
          <w:rFonts w:cs="Segoe UI"/>
          <w:noProof/>
          <w:color w:val="000000" w:themeColor="text1"/>
          <w:szCs w:val="24"/>
          <w:shd w:val="clear" w:color="auto" w:fill="FFFFFF"/>
        </w:rPr>
      </w:pPr>
      <w:r w:rsidRPr="009D3CBB">
        <w:rPr>
          <w:rFonts w:cs="Open Sans"/>
          <w:color w:val="000000" w:themeColor="text1"/>
          <w:szCs w:val="24"/>
          <w:shd w:val="clear" w:color="auto" w:fill="FFFFFF"/>
        </w:rPr>
        <w:t>The graph of the function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y=|x|-1</m:t>
        </m:r>
      </m:oMath>
      <w:r w:rsidRPr="009D3CBB">
        <w:rPr>
          <w:rStyle w:val="mjxassistivemathml"/>
          <w:rFonts w:cs="Open Sans"/>
          <w:color w:val="000000" w:themeColor="text1"/>
          <w:szCs w:val="24"/>
          <w:bdr w:val="none" w:sz="0" w:space="0" w:color="auto" w:frame="1"/>
          <w:shd w:val="clear" w:color="auto" w:fill="FFFFFF"/>
        </w:rPr>
        <w:t xml:space="preserve"> </w:t>
      </w:r>
      <w:r w:rsidRPr="009D3CBB">
        <w:rPr>
          <w:rFonts w:cs="Open Sans"/>
          <w:color w:val="000000" w:themeColor="text1"/>
          <w:szCs w:val="24"/>
          <w:shd w:val="clear" w:color="auto" w:fill="FFFFFF"/>
        </w:rPr>
        <w:t>is shown, along with the lines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y=-2</m:t>
        </m:r>
      </m:oMath>
      <w:r w:rsidRPr="009D3CBB">
        <w:rPr>
          <w:rFonts w:cs="Open Sans"/>
          <w:color w:val="000000" w:themeColor="text1"/>
          <w:szCs w:val="24"/>
          <w:shd w:val="clear" w:color="auto" w:fill="FFFFFF"/>
        </w:rPr>
        <w:t>,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y=-1</m:t>
        </m:r>
      </m:oMath>
      <w:r w:rsidRPr="009D3CBB">
        <w:rPr>
          <w:rFonts w:cs="Open Sans"/>
          <w:color w:val="000000" w:themeColor="text1"/>
          <w:szCs w:val="24"/>
          <w:shd w:val="clear" w:color="auto" w:fill="FFFFFF"/>
        </w:rPr>
        <w:t>, and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y=0</m:t>
        </m:r>
      </m:oMath>
      <w:r w:rsidRPr="009D3CBB">
        <w:rPr>
          <w:rFonts w:cs="Open Sans"/>
          <w:color w:val="000000" w:themeColor="text1"/>
          <w:szCs w:val="24"/>
          <w:shd w:val="clear" w:color="auto" w:fill="FFFFFF"/>
        </w:rPr>
        <w:t>.</w:t>
      </w:r>
      <m:oMath>
        <m:r>
          <m:rPr>
            <m:sty m:val="p"/>
          </m:rPr>
          <w:rPr>
            <w:rFonts w:cs="Open Sans"/>
            <w:color w:val="333333"/>
            <w:szCs w:val="24"/>
          </w:rPr>
          <w:br/>
        </m:r>
      </m:oMath>
      <w:r>
        <w:rPr>
          <w:rFonts w:cs="Segoe UI"/>
          <w:noProof/>
          <w:color w:val="000000" w:themeColor="text1"/>
          <w:szCs w:val="24"/>
          <w:shd w:val="clear" w:color="auto" w:fill="FFFFFF"/>
        </w:rPr>
        <w:drawing>
          <wp:inline distT="0" distB="0" distL="0" distR="0" wp14:anchorId="04ED6186" wp14:editId="1D7E89DE">
            <wp:extent cx="2545689" cy="2211407"/>
            <wp:effectExtent l="0" t="0" r="0" b="0"/>
            <wp:docPr id="1256826469" name="Picture 2" descr="A picture containing line, diagram, plot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26469" name="Picture 2" descr="A picture containing line, diagram, plot, parallel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692" cy="22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4ED">
        <w:rPr>
          <w:rFonts w:cs="Segoe UI"/>
          <w:noProof/>
          <w:color w:val="000000" w:themeColor="text1"/>
          <w:szCs w:val="24"/>
          <w:shd w:val="clear" w:color="auto" w:fill="FFFFFF"/>
        </w:rPr>
        <w:br/>
      </w:r>
      <w:r w:rsidRPr="001324ED">
        <w:rPr>
          <w:rFonts w:cs="Open Sans"/>
          <w:color w:val="333333"/>
          <w:szCs w:val="24"/>
          <w:shd w:val="clear" w:color="auto" w:fill="FFFFFF"/>
        </w:rPr>
        <w:t>Complete the statements for the function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y=|x|-1</m:t>
        </m:r>
      </m:oMath>
      <w:r w:rsidR="001324ED" w:rsidRPr="001324ED">
        <w:rPr>
          <w:rStyle w:val="mjx-char"/>
          <w:rFonts w:cs="Open Sans"/>
          <w:color w:val="000000" w:themeColor="text1"/>
          <w:szCs w:val="24"/>
          <w:bdr w:val="none" w:sz="0" w:space="0" w:color="auto" w:frame="1"/>
          <w:shd w:val="clear" w:color="auto" w:fill="FFFFFF"/>
        </w:rPr>
        <w:t>.</w:t>
      </w:r>
    </w:p>
    <w:p w14:paraId="3C52CC4B" w14:textId="7BA6439C" w:rsidR="009D3CBB" w:rsidRPr="001324ED" w:rsidRDefault="001324ED" w:rsidP="009D3CBB">
      <w:pPr>
        <w:pStyle w:val="MNNumberedQuestions"/>
        <w:numPr>
          <w:ilvl w:val="0"/>
          <w:numId w:val="0"/>
        </w:numPr>
        <w:ind w:left="360"/>
        <w:rPr>
          <w:rFonts w:cs="Segoe UI"/>
          <w:color w:val="333333"/>
          <w:szCs w:val="24"/>
          <w:shd w:val="clear" w:color="auto" w:fill="FFFFFF"/>
        </w:rPr>
      </w:pPr>
      <w:r w:rsidRPr="009D3CBB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1A4F6E8" wp14:editId="1461C4D9">
                <wp:simplePos x="0" y="0"/>
                <wp:positionH relativeFrom="column">
                  <wp:posOffset>1737081</wp:posOffset>
                </wp:positionH>
                <wp:positionV relativeFrom="paragraph">
                  <wp:posOffset>327507</wp:posOffset>
                </wp:positionV>
                <wp:extent cx="1711325" cy="1828800"/>
                <wp:effectExtent l="0" t="0" r="0" b="0"/>
                <wp:wrapSquare wrapText="bothSides"/>
                <wp:docPr id="11866910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C8985D" w14:textId="481B8C1B" w:rsidR="009D3CBB" w:rsidRPr="000D3405" w:rsidRDefault="009D3CBB" w:rsidP="009D3CB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y=-2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A4F6E8" id="_x0000_s1028" type="#_x0000_t202" style="position:absolute;left:0;text-align:left;margin-left:136.8pt;margin-top:25.8pt;width:134.75pt;height:2in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" filled="f" stroked="f" strokeweight=".5pt">
                <v:textbox style="mso-fit-shape-to-text:t">
                  <w:txbxContent>
                    <w:p w14:paraId="05C8985D" w14:textId="481B8C1B" w:rsidR="009D3CBB" w:rsidRPr="000D3405" w:rsidRDefault="009D3CBB" w:rsidP="009D3CB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y=-2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9D3CBB" w:rsidRPr="001324ED">
        <w:rPr>
          <w:rFonts w:cs="Segoe UI"/>
          <w:color w:val="333333"/>
          <w:szCs w:val="24"/>
          <w:shd w:val="clear" w:color="auto" w:fill="FFFFFF"/>
        </w:rPr>
        <w:t>There are no values for </w:t>
      </w:r>
      <m:oMath>
        <m:r>
          <w:rPr>
            <w:rFonts w:ascii="Cambria Math" w:hAnsi="Cambria Math" w:cs="Segoe UI"/>
            <w:color w:val="333333"/>
            <w:szCs w:val="24"/>
            <w:shd w:val="clear" w:color="auto" w:fill="FFFFFF"/>
          </w:rPr>
          <m:t>x</m:t>
        </m:r>
      </m:oMath>
      <w:r w:rsidR="009D3CBB" w:rsidRPr="001324ED">
        <w:rPr>
          <w:rFonts w:cs="Segoe UI"/>
          <w:color w:val="333333"/>
          <w:szCs w:val="24"/>
          <w:shd w:val="clear" w:color="auto" w:fill="FFFFFF"/>
        </w:rPr>
        <w:t xml:space="preserve"> such that </w:t>
      </w:r>
      <w:r w:rsidR="009D3CBB" w:rsidRPr="001324ED">
        <w:rPr>
          <w:rFonts w:cs="Segoe UI"/>
          <w:color w:val="333333"/>
          <w:szCs w:val="24"/>
          <w:shd w:val="clear" w:color="auto" w:fill="FFFFFF"/>
        </w:rPr>
        <w:t>_______________________.</w:t>
      </w:r>
    </w:p>
    <w:p w14:paraId="437DBFF7" w14:textId="347CB33B" w:rsidR="00A55859" w:rsidRPr="001324ED" w:rsidRDefault="001B5E75" w:rsidP="001324ED">
      <w:pPr>
        <w:pStyle w:val="MNNumberedQuestions"/>
        <w:numPr>
          <w:ilvl w:val="0"/>
          <w:numId w:val="0"/>
        </w:numPr>
        <w:ind w:left="360"/>
        <w:rPr>
          <w:rFonts w:cs="Segoe UI"/>
          <w:noProof/>
          <w:color w:val="000000" w:themeColor="text1"/>
          <w:szCs w:val="24"/>
          <w:shd w:val="clear" w:color="auto" w:fill="FFFFFF"/>
        </w:rPr>
      </w:pPr>
      <w:r w:rsidRPr="0094231B">
        <w:rPr>
          <w:rFonts w:cs="Segoe UI"/>
          <w:color w:val="000000" w:themeColor="text1"/>
          <w:szCs w:val="24"/>
          <w:shd w:val="clear" w:color="auto" w:fill="FFFFFF"/>
        </w:rPr>
        <w:br/>
      </w:r>
      <w:r w:rsidR="005517D9" w:rsidRPr="0094231B">
        <w:rPr>
          <w:rFonts w:cs="Segoe UI"/>
          <w:color w:val="000000" w:themeColor="text1"/>
          <w:szCs w:val="24"/>
          <w:shd w:val="clear" w:color="auto" w:fill="FFFFFF"/>
        </w:rPr>
        <w:br/>
      </w:r>
    </w:p>
    <w:sectPr w:rsidR="00A55859" w:rsidRPr="001324ED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0C001" w14:textId="77777777" w:rsidR="00F27C28" w:rsidRDefault="00F27C28">
      <w:r>
        <w:separator/>
      </w:r>
    </w:p>
  </w:endnote>
  <w:endnote w:type="continuationSeparator" w:id="0">
    <w:p w14:paraId="1A682F1E" w14:textId="77777777" w:rsidR="00F27C28" w:rsidRDefault="00F27C28">
      <w:r>
        <w:continuationSeparator/>
      </w:r>
    </w:p>
  </w:endnote>
  <w:endnote w:type="continuationNotice" w:id="1">
    <w:p w14:paraId="37572DC0" w14:textId="77777777" w:rsidR="00F27C28" w:rsidRDefault="00F27C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0FCF1" w14:textId="77777777" w:rsidR="00F27C28" w:rsidRDefault="00F27C28">
      <w:r>
        <w:separator/>
      </w:r>
    </w:p>
  </w:footnote>
  <w:footnote w:type="continuationSeparator" w:id="0">
    <w:p w14:paraId="0B255897" w14:textId="77777777" w:rsidR="00F27C28" w:rsidRDefault="00F27C28">
      <w:r>
        <w:continuationSeparator/>
      </w:r>
    </w:p>
  </w:footnote>
  <w:footnote w:type="continuationNotice" w:id="1">
    <w:p w14:paraId="2DD9BFC3" w14:textId="77777777" w:rsidR="00F27C28" w:rsidRDefault="00F27C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77ED"/>
    <w:rsid w:val="00120FC4"/>
    <w:rsid w:val="00124A97"/>
    <w:rsid w:val="0012799F"/>
    <w:rsid w:val="001311D7"/>
    <w:rsid w:val="001324ED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47B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5110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231B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3CBB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4853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27C28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character" w:customStyle="1" w:styleId="inlineresult">
    <w:name w:val="inlineresult"/>
    <w:basedOn w:val="DefaultParagraphFont"/>
    <w:rsid w:val="00942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D0B4FD-AE19-42FD-A6F3-CAF47D7D3741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576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71</cp:revision>
  <cp:lastPrinted>2023-04-26T18:48:00Z</cp:lastPrinted>
  <dcterms:created xsi:type="dcterms:W3CDTF">2023-05-03T18:21:00Z</dcterms:created>
  <dcterms:modified xsi:type="dcterms:W3CDTF">2023-06-06T15:28:00Z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