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4CB8488F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1239">
        <w:rPr>
          <w:u w:val="single"/>
        </w:rPr>
        <w:t>9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366FB5">
        <w:rPr>
          <w:u w:val="single"/>
        </w:rPr>
        <w:t>9</w:t>
      </w:r>
    </w:p>
    <w:p w14:paraId="30429113" w14:textId="54C4781B" w:rsidR="008C113E" w:rsidRPr="008C113E" w:rsidRDefault="008C113E" w:rsidP="008C113E">
      <w:pPr>
        <w:pStyle w:val="MNBodycopyVerdana"/>
      </w:pPr>
    </w:p>
    <w:p w14:paraId="247746AA" w14:textId="38E1A1F5" w:rsidR="00CD7CD7" w:rsidRPr="00106717" w:rsidRDefault="00366FB5" w:rsidP="00CD7CD7">
      <w:pPr>
        <w:pStyle w:val="MNNumberedQuestions"/>
      </w:pPr>
      <w:r>
        <w:t>What solid has a net comprised of four congruent triangles?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7CE2B57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67BDB7B" w14:textId="77777777" w:rsidR="00DA35D6" w:rsidRDefault="00DA35D6" w:rsidP="00DA35D6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4E49A74" w14:textId="479DA3BF" w:rsidR="00BE7384" w:rsidRPr="00E977BF" w:rsidRDefault="00366FB5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Triangular Pyramid</w:t>
      </w:r>
    </w:p>
    <w:p w14:paraId="6700DE72" w14:textId="77777777" w:rsidR="00E977BF" w:rsidRPr="00E977BF" w:rsidRDefault="00E977BF" w:rsidP="00A278F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7A02EC2" w14:textId="5305574B" w:rsidR="00CE1766" w:rsidRPr="009C7947" w:rsidRDefault="00CE1766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EF2AD4B" w:rsidR="00E221F5" w:rsidRDefault="003167EE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E25E29E" wp14:editId="507A5D0F">
            <wp:simplePos x="0" y="0"/>
            <wp:positionH relativeFrom="margin">
              <wp:posOffset>5259070</wp:posOffset>
            </wp:positionH>
            <wp:positionV relativeFrom="paragraph">
              <wp:posOffset>11430</wp:posOffset>
            </wp:positionV>
            <wp:extent cx="1550670" cy="1514475"/>
            <wp:effectExtent l="0" t="0" r="0" b="9525"/>
            <wp:wrapSquare wrapText="bothSides"/>
            <wp:docPr id="389951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1926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067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EDAD66" w14:textId="4183DC81" w:rsidR="00DA35D6" w:rsidRDefault="00366FB5" w:rsidP="00106717">
      <w:pPr>
        <w:pStyle w:val="MNNumberedQuestions"/>
      </w:pPr>
      <w:r>
        <w:t xml:space="preserve">A square pyramid with base </w:t>
      </w:r>
      <m:oMath>
        <m:r>
          <w:rPr>
            <w:rFonts w:ascii="Cambria Math" w:hAnsi="Cambria Math"/>
            <w:sz w:val="26"/>
            <w:szCs w:val="24"/>
          </w:rPr>
          <m:t>BSNW</m:t>
        </m:r>
      </m:oMath>
      <w:r>
        <w:t xml:space="preserve"> and ve</w:t>
      </w:r>
      <w:proofErr w:type="spellStart"/>
      <w:r>
        <w:t>rtex</w:t>
      </w:r>
      <w:proofErr w:type="spellEnd"/>
      <w:r>
        <w:t xml:space="preserve"> </w:t>
      </w:r>
      <m:oMath>
        <m:r>
          <w:rPr>
            <w:rFonts w:ascii="Cambria Math" w:hAnsi="Cambria Math"/>
            <w:sz w:val="26"/>
            <w:szCs w:val="24"/>
          </w:rPr>
          <m:t>R</m:t>
        </m:r>
      </m:oMath>
      <w:r>
        <w:t xml:space="preserve"> is shown where </w:t>
      </w:r>
      <m:oMath>
        <m:r>
          <w:rPr>
            <w:rFonts w:ascii="Cambria Math" w:hAnsi="Cambria Math"/>
            <w:sz w:val="26"/>
            <w:szCs w:val="24"/>
          </w:rPr>
          <m:t xml:space="preserve">RP=10 </m:t>
        </m:r>
      </m:oMath>
      <w:r>
        <w:t>i</w:t>
      </w:r>
      <w:proofErr w:type="spellStart"/>
      <w:r>
        <w:t>nches</w:t>
      </w:r>
      <w:proofErr w:type="spellEnd"/>
      <w:r>
        <w:t xml:space="preserve"> </w:t>
      </w:r>
      <m:oMath>
        <m:r>
          <w:rPr>
            <w:rFonts w:ascii="Cambria Math" w:hAnsi="Cambria Math"/>
            <w:sz w:val="26"/>
            <w:szCs w:val="24"/>
          </w:rPr>
          <m:t>(</m:t>
        </m:r>
        <m:r>
          <m:rPr>
            <m:sty m:val="p"/>
          </m:rPr>
          <w:rPr>
            <w:rFonts w:ascii="Cambria Math" w:hAnsi="Cambria Math"/>
            <w:sz w:val="26"/>
            <w:szCs w:val="24"/>
          </w:rPr>
          <m:t>in.</m:t>
        </m:r>
        <m:r>
          <w:rPr>
            <w:rFonts w:ascii="Cambria Math" w:hAnsi="Cambria Math"/>
            <w:sz w:val="26"/>
            <w:szCs w:val="24"/>
          </w:rPr>
          <m:t>)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 xml:space="preserve">YP=6 </m:t>
        </m:r>
        <m:r>
          <m:rPr>
            <m:sty m:val="p"/>
          </m:rPr>
          <w:rPr>
            <w:rFonts w:ascii="Cambria Math" w:hAnsi="Cambria Math"/>
            <w:sz w:val="26"/>
            <w:szCs w:val="24"/>
          </w:rPr>
          <m:t>in.</m:t>
        </m:r>
      </m:oMath>
      <w:r>
        <w:rPr>
          <w:iCs/>
        </w:rPr>
        <w:t xml:space="preserve"> What is the height, </w:t>
      </w:r>
      <m:oMath>
        <m:r>
          <w:rPr>
            <w:rFonts w:ascii="Cambria Math" w:hAnsi="Cambria Math"/>
            <w:sz w:val="26"/>
            <w:szCs w:val="24"/>
          </w:rPr>
          <m:t>RY</m:t>
        </m:r>
      </m:oMath>
      <w:r>
        <w:rPr>
          <w:iCs/>
        </w:rPr>
        <w:t>, of the square pyramid?</w:t>
      </w:r>
    </w:p>
    <w:p w14:paraId="7F950F5C" w14:textId="7995087F" w:rsidR="00242A7D" w:rsidRPr="00106717" w:rsidRDefault="009F5FC9" w:rsidP="00DA35D6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2817743" w14:textId="37708DEA" w:rsidR="00091496" w:rsidRPr="00366FB5" w:rsidRDefault="00091496" w:rsidP="009360B6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72034E51" w14:textId="46CDF33E" w:rsidR="00080903" w:rsidRPr="00366FB5" w:rsidRDefault="00366FB5" w:rsidP="00366FB5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  <w:sz w:val="26"/>
            <w:szCs w:val="24"/>
          </w:rPr>
          <m:t>8.0 in</m:t>
        </m:r>
      </m:oMath>
      <w:r w:rsidR="009F5FC9" w:rsidRPr="00366FB5">
        <w:rPr>
          <w:color w:val="FF0000"/>
        </w:rPr>
        <w:fldChar w:fldCharType="begin"/>
      </w:r>
      <w:r w:rsidR="009F5FC9" w:rsidRPr="00366FB5">
        <w:rPr>
          <w:color w:val="FF0000"/>
        </w:rPr>
        <w:instrText xml:space="preserve"> INCLUDEPICTURE "https://s3.amazonaws.com/algebranation/testyourself_uploads/tys/18025418.18615_B1.png" \* MERGEFORMATINET </w:instrText>
      </w:r>
      <w:r w:rsidR="00000000" w:rsidRPr="00366FB5">
        <w:rPr>
          <w:color w:val="FF0000"/>
        </w:rPr>
        <w:fldChar w:fldCharType="separate"/>
      </w:r>
      <w:r w:rsidR="009F5FC9" w:rsidRPr="00366FB5">
        <w:rPr>
          <w:color w:val="FF0000"/>
        </w:rPr>
        <w:fldChar w:fldCharType="end"/>
      </w:r>
    </w:p>
    <w:p w14:paraId="103A9FCB" w14:textId="77777777" w:rsidR="00E977BF" w:rsidRPr="00E977BF" w:rsidRDefault="00E977BF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 w:val="26"/>
          <w:szCs w:val="26"/>
        </w:rPr>
      </w:pPr>
    </w:p>
    <w:p w14:paraId="09449338" w14:textId="2762B15A" w:rsidR="009360B6" w:rsidRPr="00786709" w:rsidRDefault="00CF4A55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293E" wp14:editId="54322332">
            <wp:simplePos x="0" y="0"/>
            <wp:positionH relativeFrom="margin">
              <wp:posOffset>5451475</wp:posOffset>
            </wp:positionH>
            <wp:positionV relativeFrom="paragraph">
              <wp:posOffset>309880</wp:posOffset>
            </wp:positionV>
            <wp:extent cx="1202055" cy="1171575"/>
            <wp:effectExtent l="0" t="0" r="0" b="9525"/>
            <wp:wrapSquare wrapText="bothSides"/>
            <wp:docPr id="930934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34715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7DFD4" w14:textId="7095DD5A" w:rsidR="00770D4F" w:rsidRPr="00BD4456" w:rsidRDefault="00245D6C" w:rsidP="00BD4456">
      <w:pPr>
        <w:pStyle w:val="MNNumberedQuestions"/>
      </w:pPr>
      <w:r>
        <w:rPr>
          <w:color w:val="000000" w:themeColor="text1"/>
        </w:rPr>
        <w:t xml:space="preserve"> </w:t>
      </w:r>
      <w:r w:rsidR="00366FB5">
        <w:rPr>
          <w:color w:val="000000" w:themeColor="text1"/>
        </w:rPr>
        <w:t>What is the area of the given circle?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13A3E089" w14:textId="2862EACB" w:rsidR="00E41239" w:rsidRPr="00160FA6" w:rsidRDefault="00245D6C" w:rsidP="009360B6">
      <w:pPr>
        <w:pStyle w:val="MNNumberedQuestions"/>
        <w:numPr>
          <w:ilvl w:val="0"/>
          <w:numId w:val="0"/>
        </w:numPr>
        <w:tabs>
          <w:tab w:val="left" w:pos="6135"/>
        </w:tabs>
        <w:ind w:left="360"/>
        <w:rPr>
          <w:color w:val="000000" w:themeColor="text1"/>
        </w:rPr>
      </w:pPr>
      <w:r>
        <w:rPr>
          <w:color w:val="000000" w:themeColor="text1"/>
        </w:rPr>
        <w:tab/>
      </w:r>
    </w:p>
    <w:p w14:paraId="1D9F5C47" w14:textId="12B823B1" w:rsidR="009C7947" w:rsidRDefault="009C7947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6C8A16D8" w14:textId="77777777" w:rsidR="00BE7384" w:rsidRDefault="00BE7384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0010F2E" w14:textId="762880C2" w:rsidR="00366FB5" w:rsidRPr="00E977BF" w:rsidRDefault="00366FB5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 xml:space="preserve">490.63 </m:t>
          </m:r>
          <m:r>
            <m:rPr>
              <m:sty m:val="p"/>
            </m:rPr>
            <w:rPr>
              <w:rFonts w:ascii="Cambria Math" w:hAnsi="Cambria Math"/>
              <w:color w:val="FF0000"/>
              <w:sz w:val="26"/>
              <w:szCs w:val="24"/>
            </w:rPr>
            <m:t>c</m:t>
          </m:r>
          <m:sSup>
            <m:sSupPr>
              <m:ctrlPr>
                <w:rPr>
                  <w:rFonts w:ascii="Cambria Math" w:hAnsi="Cambria Math"/>
                  <w:iCs/>
                  <w:color w:val="FF0000"/>
                  <w:sz w:val="26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6"/>
                  <w:szCs w:val="24"/>
                </w:rPr>
                <m:t>m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FF0000"/>
                  <w:sz w:val="26"/>
                  <w:szCs w:val="24"/>
                </w:rPr>
                <m:t>2</m:t>
              </m:r>
            </m:sup>
          </m:sSup>
        </m:oMath>
      </m:oMathPara>
    </w:p>
    <w:p w14:paraId="051169E9" w14:textId="77777777" w:rsidR="00E977BF" w:rsidRPr="00E977BF" w:rsidRDefault="00E977BF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8"/>
          <w:szCs w:val="26"/>
        </w:rPr>
      </w:pPr>
    </w:p>
    <w:sectPr w:rsidR="00E977BF" w:rsidRPr="00E977BF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C5082" w14:textId="77777777" w:rsidR="00DE59FE" w:rsidRDefault="00DE59FE">
      <w:r>
        <w:separator/>
      </w:r>
    </w:p>
  </w:endnote>
  <w:endnote w:type="continuationSeparator" w:id="0">
    <w:p w14:paraId="1150D2BB" w14:textId="77777777" w:rsidR="00DE59FE" w:rsidRDefault="00DE59FE">
      <w:r>
        <w:continuationSeparator/>
      </w:r>
    </w:p>
  </w:endnote>
  <w:endnote w:type="continuationNotice" w:id="1">
    <w:p w14:paraId="771316D9" w14:textId="77777777" w:rsidR="00DE59FE" w:rsidRDefault="00DE59F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D111AF" w14:textId="77777777" w:rsidR="00DE59FE" w:rsidRDefault="00DE59FE">
      <w:r>
        <w:separator/>
      </w:r>
    </w:p>
  </w:footnote>
  <w:footnote w:type="continuationSeparator" w:id="0">
    <w:p w14:paraId="6705D70A" w14:textId="77777777" w:rsidR="00DE59FE" w:rsidRDefault="00DE59FE">
      <w:r>
        <w:continuationSeparator/>
      </w:r>
    </w:p>
  </w:footnote>
  <w:footnote w:type="continuationNotice" w:id="1">
    <w:p w14:paraId="2FE154D7" w14:textId="77777777" w:rsidR="00DE59FE" w:rsidRDefault="00DE59F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1496"/>
    <w:rsid w:val="0009233E"/>
    <w:rsid w:val="00092D93"/>
    <w:rsid w:val="00093784"/>
    <w:rsid w:val="00095048"/>
    <w:rsid w:val="00095497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73F1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1238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2023-07-10T19:40:00Z</dcterms:created>
  <dcterms:modified xsi:type="dcterms:W3CDTF">2023-07-10T19:40:00Z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