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09AF2A5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83AA2">
        <w:rPr>
          <w:u w:val="single"/>
        </w:rPr>
        <w:t>12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F03F4C">
        <w:rPr>
          <w:u w:val="single"/>
        </w:rPr>
        <w:t>3</w:t>
      </w:r>
    </w:p>
    <w:p w14:paraId="30429113" w14:textId="1B5F7211" w:rsidR="008C113E" w:rsidRPr="008C113E" w:rsidRDefault="00F03F4C" w:rsidP="008C113E">
      <w:pPr>
        <w:pStyle w:val="MNBodycopyVerdana"/>
      </w:pPr>
      <w:r w:rsidRPr="00F03F4C">
        <w:drawing>
          <wp:anchor distT="0" distB="0" distL="114300" distR="114300" simplePos="0" relativeHeight="251659264" behindDoc="1" locked="0" layoutInCell="1" allowOverlap="1" wp14:anchorId="4C7DC22F" wp14:editId="5CDD540E">
            <wp:simplePos x="0" y="0"/>
            <wp:positionH relativeFrom="column">
              <wp:posOffset>5006975</wp:posOffset>
            </wp:positionH>
            <wp:positionV relativeFrom="paragraph">
              <wp:posOffset>124460</wp:posOffset>
            </wp:positionV>
            <wp:extent cx="168148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290" y="21433"/>
                <wp:lineTo x="21290" y="0"/>
                <wp:lineTo x="0" y="0"/>
              </wp:wrapPolygon>
            </wp:wrapTight>
            <wp:docPr id="1621450064" name="Picture 1" descr="A diagram of a circl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0064" name="Picture 1" descr="A diagram of a circle with lines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36415" w14:textId="5A7143E7" w:rsidR="0014768A" w:rsidRPr="003A39CF" w:rsidRDefault="00F03F4C" w:rsidP="0014768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>
        <w:rPr>
          <w:color w:val="000000" w:themeColor="text1"/>
        </w:rPr>
        <w:t xml:space="preserve"> is shown with points </w:t>
      </w:r>
      <m:oMath>
        <m:r>
          <w:rPr>
            <w:rFonts w:ascii="Cambria Math" w:hAnsi="Cambria Math"/>
            <w:color w:val="000000" w:themeColor="text1"/>
          </w:rPr>
          <m:t>B, H,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G</m:t>
        </m:r>
      </m:oMath>
      <w:r>
        <w:rPr>
          <w:color w:val="000000" w:themeColor="text1"/>
        </w:rPr>
        <w:t xml:space="preserve"> on the circle and points </w:t>
      </w:r>
      <m:oMath>
        <m:r>
          <w:rPr>
            <w:rFonts w:ascii="Cambria Math" w:hAnsi="Cambria Math"/>
            <w:color w:val="000000" w:themeColor="text1"/>
          </w:rPr>
          <m:t>K, D, N,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>
        <w:rPr>
          <w:color w:val="000000" w:themeColor="text1"/>
        </w:rPr>
        <w:t xml:space="preserve"> outside the circle. </w:t>
      </w:r>
      <w:r w:rsidR="003A39CF">
        <w:rPr>
          <w:color w:val="000000" w:themeColor="text1"/>
        </w:rPr>
        <w:t xml:space="preserve">Give a </w:t>
      </w:r>
      <w:r>
        <w:rPr>
          <w:color w:val="000000" w:themeColor="text1"/>
        </w:rPr>
        <w:t>segment</w:t>
      </w:r>
      <w:r w:rsidR="003A39CF">
        <w:rPr>
          <w:color w:val="000000" w:themeColor="text1"/>
        </w:rPr>
        <w:t xml:space="preserve"> that is</w:t>
      </w:r>
      <w:r>
        <w:rPr>
          <w:color w:val="000000" w:themeColor="text1"/>
        </w:rPr>
        <w:t xml:space="preserve"> tangent to circle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>
        <w:rPr>
          <w:color w:val="000000" w:themeColor="text1"/>
        </w:rPr>
        <w:t>?</w:t>
      </w:r>
      <w:r w:rsidRPr="00F03F4C">
        <w:rPr>
          <w:rFonts w:eastAsia="Times New Roman" w:cs="Times New Roman"/>
          <w:color w:val="000000" w:themeColor="text1"/>
          <w:szCs w:val="24"/>
        </w:rPr>
        <w:t xml:space="preserve"> </w:t>
      </w:r>
    </w:p>
    <w:p w14:paraId="0CA57E0B" w14:textId="6F4A95BD" w:rsidR="0014768A" w:rsidRDefault="0014768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AEDB225" w14:textId="7751C7DA" w:rsidR="00583AA2" w:rsidRPr="003A39CF" w:rsidRDefault="003A39CF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 xml:space="preserve">DG </m:t>
              </m:r>
            </m:e>
          </m:acc>
          <m:r>
            <w:rPr>
              <w:rFonts w:ascii="Cambria Math" w:eastAsia="Century Gothic" w:hAnsi="Cambria Math" w:cs="Century Gothic"/>
              <w:color w:val="FF0000"/>
            </w:rPr>
            <m:t xml:space="preserve">, </m:t>
          </m:r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>KD</m:t>
              </m:r>
            </m:e>
          </m:acc>
        </m:oMath>
      </m:oMathPara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5C6BF9C9" w:rsidR="00FC0505" w:rsidRPr="00CD0181" w:rsidRDefault="00FC050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0C80DAA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17A5F623" w:rsidR="00EB64A0" w:rsidRDefault="00F03F4C" w:rsidP="001B3493">
      <w:pPr>
        <w:pStyle w:val="MNNumberedQuestions"/>
      </w:pPr>
      <m:oMath>
        <m:r>
          <w:rPr>
            <w:rFonts w:ascii="Cambria Math" w:hAnsi="Cambria Math"/>
          </w:rPr>
          <m:t>H, K,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</m:oMath>
      <w:r>
        <w:t xml:space="preserve"> are collinear points, where point </w:t>
      </w:r>
      <m:oMath>
        <m:r>
          <w:rPr>
            <w:rFonts w:ascii="Cambria Math" w:hAnsi="Cambria Math"/>
          </w:rPr>
          <m:t>H</m:t>
        </m:r>
      </m:oMath>
      <w:r>
        <w:t xml:space="preserve"> is between points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</m:oMath>
      <w:r>
        <w:t xml:space="preserve">. </w:t>
      </w:r>
      <m:oMath>
        <m:r>
          <w:rPr>
            <w:rFonts w:ascii="Cambria Math" w:hAnsi="Cambria Math"/>
          </w:rPr>
          <m:t>KH=x</m:t>
        </m:r>
      </m:oMath>
      <w:r>
        <w:t xml:space="preserve"> units, </w:t>
      </w:r>
      <m:oMath>
        <m:r>
          <w:rPr>
            <w:rFonts w:ascii="Cambria Math" w:hAnsi="Cambria Math"/>
          </w:rPr>
          <m:t>PH=x+ 2</m:t>
        </m:r>
      </m:oMath>
      <w:r>
        <w:t xml:space="preserve"> units, and </w:t>
      </w:r>
      <m:oMath>
        <m:r>
          <w:rPr>
            <w:rFonts w:ascii="Cambria Math" w:hAnsi="Cambria Math"/>
          </w:rPr>
          <m:t>KP=24</m:t>
        </m:r>
      </m:oMath>
      <w:r>
        <w:t xml:space="preserve"> units. What is the length of</w:t>
      </w:r>
      <w:r w:rsidR="003A39CF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HP</m:t>
            </m:r>
          </m:e>
        </m:acc>
      </m:oMath>
      <w:r w:rsidR="003A39CF">
        <w:t>?</w:t>
      </w:r>
    </w:p>
    <w:p w14:paraId="5FF90513" w14:textId="77777777" w:rsidR="00067D03" w:rsidRDefault="00067D03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p w14:paraId="3519C3B1" w14:textId="074CC4CD" w:rsidR="00067D03" w:rsidRDefault="00067D03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Cs w:val="24"/>
            </w:rPr>
            <m:t>HP=13 units</m:t>
          </m:r>
        </m:oMath>
      </m:oMathPara>
    </w:p>
    <w:p w14:paraId="082A1CE9" w14:textId="77777777" w:rsidR="003A39CF" w:rsidRDefault="003A39CF" w:rsidP="00583AA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</w:p>
    <w:p w14:paraId="4DC42F3D" w14:textId="4D9A93EB" w:rsidR="00A30311" w:rsidRDefault="00A30311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12C18539" w14:textId="3E2982DA" w:rsidR="003251A3" w:rsidRDefault="003A39CF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3A39CF">
        <w:drawing>
          <wp:anchor distT="0" distB="0" distL="114300" distR="114300" simplePos="0" relativeHeight="251660288" behindDoc="1" locked="0" layoutInCell="1" allowOverlap="1" wp14:anchorId="32CCBDEB" wp14:editId="48A44FC4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905635" cy="1304925"/>
            <wp:effectExtent l="0" t="0" r="0" b="9525"/>
            <wp:wrapTight wrapText="bothSides">
              <wp:wrapPolygon edited="0">
                <wp:start x="0" y="0"/>
                <wp:lineTo x="0" y="21442"/>
                <wp:lineTo x="21377" y="21442"/>
                <wp:lineTo x="21377" y="0"/>
                <wp:lineTo x="0" y="0"/>
              </wp:wrapPolygon>
            </wp:wrapTight>
            <wp:docPr id="1087832145" name="Picture 2" descr="A diagram of a circle with line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2145" name="Picture 2" descr="A diagram of a circle with lines and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667A2" w14:textId="6622DD97" w:rsidR="0014768A" w:rsidRDefault="003A39CF" w:rsidP="0014768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>
        <w:rPr>
          <w:color w:val="000000" w:themeColor="text1"/>
        </w:rPr>
        <w:t xml:space="preserve"> is shown with points </w:t>
      </w:r>
      <m:oMath>
        <m:r>
          <w:rPr>
            <w:rFonts w:ascii="Cambria Math" w:hAnsi="Cambria Math"/>
            <w:color w:val="000000" w:themeColor="text1"/>
          </w:rPr>
          <m:t>R, S, W,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N</m:t>
        </m:r>
      </m:oMath>
      <w:r>
        <w:rPr>
          <w:color w:val="000000" w:themeColor="text1"/>
        </w:rPr>
        <w:t xml:space="preserve"> on the circle and points </w:t>
      </w:r>
      <m:oMath>
        <m:r>
          <w:rPr>
            <w:rFonts w:ascii="Cambria Math" w:hAnsi="Cambria Math"/>
            <w:color w:val="000000" w:themeColor="text1"/>
          </w:rPr>
          <m:t>Z,T,D,G,H,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</m:t>
        </m:r>
      </m:oMath>
      <w:r>
        <w:rPr>
          <w:color w:val="000000" w:themeColor="text1"/>
        </w:rPr>
        <w:t xml:space="preserve"> outside the circle. </w:t>
      </w:r>
    </w:p>
    <w:p w14:paraId="558C2454" w14:textId="78CFAFD5" w:rsidR="00EB64A0" w:rsidRDefault="00EB64A0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</w:p>
    <w:p w14:paraId="663524E4" w14:textId="687B70F4" w:rsidR="00067D03" w:rsidRPr="00067D03" w:rsidRDefault="00067D03" w:rsidP="00067D03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MZ</m:t>
              </m:r>
            </m:e>
          </m:acc>
          <m:r>
            <w:rPr>
              <w:rFonts w:ascii="Cambria Math" w:hAnsi="Cambria Math"/>
              <w:color w:val="FF0000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DM</m:t>
              </m:r>
            </m:e>
          </m:acc>
        </m:oMath>
      </m:oMathPara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A7E9E" w14:textId="77777777" w:rsidR="005C37E5" w:rsidRDefault="005C37E5">
      <w:r>
        <w:separator/>
      </w:r>
    </w:p>
  </w:endnote>
  <w:endnote w:type="continuationSeparator" w:id="0">
    <w:p w14:paraId="79845244" w14:textId="77777777" w:rsidR="005C37E5" w:rsidRDefault="005C37E5">
      <w:r>
        <w:continuationSeparator/>
      </w:r>
    </w:p>
  </w:endnote>
  <w:endnote w:type="continuationNotice" w:id="1">
    <w:p w14:paraId="27D78E4F" w14:textId="77777777" w:rsidR="005C37E5" w:rsidRDefault="005C37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DE86F" w14:textId="77777777" w:rsidR="005C37E5" w:rsidRDefault="005C37E5">
      <w:r>
        <w:separator/>
      </w:r>
    </w:p>
  </w:footnote>
  <w:footnote w:type="continuationSeparator" w:id="0">
    <w:p w14:paraId="5A0BF1B5" w14:textId="77777777" w:rsidR="005C37E5" w:rsidRDefault="005C37E5">
      <w:r>
        <w:continuationSeparator/>
      </w:r>
    </w:p>
  </w:footnote>
  <w:footnote w:type="continuationNotice" w:id="1">
    <w:p w14:paraId="3BEC1B62" w14:textId="77777777" w:rsidR="005C37E5" w:rsidRDefault="005C37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67D03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4768A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39CF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3AA2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7E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478A4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03F4C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528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cole morrison</cp:lastModifiedBy>
  <cp:revision>2</cp:revision>
  <cp:lastPrinted>2023-06-11T01:00:00Z</cp:lastPrinted>
  <dcterms:created xsi:type="dcterms:W3CDTF">2023-07-12T17:06:00Z</dcterms:created>
  <dcterms:modified xsi:type="dcterms:W3CDTF">2023-07-12T17:06:00Z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