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6D7DD030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E40AD6">
        <w:rPr>
          <w:u w:val="single"/>
        </w:rPr>
        <w:t>5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AD501C">
        <w:rPr>
          <w:u w:val="single"/>
        </w:rPr>
        <w:t>4</w:t>
      </w:r>
    </w:p>
    <w:p w14:paraId="30429113" w14:textId="0EA8AB04" w:rsidR="008C113E" w:rsidRPr="008C113E" w:rsidRDefault="007C629B" w:rsidP="008C113E">
      <w:pPr>
        <w:pStyle w:val="MNBodycopyVerdana"/>
      </w:pPr>
      <w:r w:rsidRPr="00A3586D">
        <w:rPr>
          <w:rFonts w:eastAsia="Century Gothic" w:cs="Century Gothic"/>
          <w:noProof/>
          <w:color w:val="FF0000"/>
        </w:rPr>
        <w:drawing>
          <wp:anchor distT="0" distB="0" distL="114300" distR="114300" simplePos="0" relativeHeight="251660288" behindDoc="0" locked="0" layoutInCell="1" allowOverlap="1" wp14:anchorId="6CB1C6A4" wp14:editId="0080A517">
            <wp:simplePos x="0" y="0"/>
            <wp:positionH relativeFrom="column">
              <wp:posOffset>5305425</wp:posOffset>
            </wp:positionH>
            <wp:positionV relativeFrom="paragraph">
              <wp:posOffset>102870</wp:posOffset>
            </wp:positionV>
            <wp:extent cx="1216025" cy="1481455"/>
            <wp:effectExtent l="0" t="0" r="3175" b="4445"/>
            <wp:wrapSquare wrapText="bothSides"/>
            <wp:docPr id="84986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2378" name="Picture 1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6025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85EC5" w14:textId="30D29DD2" w:rsidR="00A3586D" w:rsidRPr="00A3586D" w:rsidRDefault="007C629B" w:rsidP="00A3586D">
      <w:pPr>
        <w:pStyle w:val="MNNumberedQuestions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∆XYZ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∆KMR</m:t>
        </m:r>
      </m:oMath>
      <w:r>
        <w:rPr>
          <w:color w:val="000000" w:themeColor="text1"/>
        </w:rPr>
        <w:t xml:space="preserve"> are shown where </w:t>
      </w:r>
      <m:oMath>
        <m:r>
          <w:rPr>
            <w:rFonts w:ascii="Cambria Math" w:hAnsi="Cambria Math"/>
            <w:color w:val="000000" w:themeColor="text1"/>
          </w:rPr>
          <m:t>∆XYZ≅∆KMR</m:t>
        </m:r>
      </m:oMath>
      <w:r>
        <w:rPr>
          <w:color w:val="000000" w:themeColor="text1"/>
        </w:rPr>
        <w:t xml:space="preserve">. What angle is congruent to </w:t>
      </w:r>
      <m:oMath>
        <m:r>
          <w:rPr>
            <w:rFonts w:ascii="Cambria Math" w:hAnsi="Cambria Math"/>
            <w:color w:val="000000" w:themeColor="text1"/>
          </w:rPr>
          <m:t>∠</m:t>
        </m:r>
        <m:r>
          <w:rPr>
            <w:rFonts w:ascii="Cambria Math" w:hAnsi="Cambria Math"/>
            <w:color w:val="000000" w:themeColor="text1"/>
          </w:rPr>
          <m:t>YZX</m:t>
        </m:r>
      </m:oMath>
      <w:r>
        <w:rPr>
          <w:color w:val="000000" w:themeColor="text1"/>
        </w:rPr>
        <w:t>?</w:t>
      </w:r>
    </w:p>
    <w:p w14:paraId="6F087E51" w14:textId="2CE38DF8" w:rsidR="00CC64C8" w:rsidRDefault="00CC64C8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5FE7AFB" w14:textId="7C5915AE" w:rsidR="00A3586D" w:rsidRPr="00822CCF" w:rsidRDefault="00A3586D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CD2A9DC" w14:textId="06345CE2" w:rsidR="00CC64C8" w:rsidRPr="007C629B" w:rsidRDefault="007C629B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∠</m:t>
          </m:r>
          <m:r>
            <w:rPr>
              <w:rFonts w:ascii="Cambria Math" w:hAnsi="Cambria Math"/>
              <w:color w:val="FF0000"/>
            </w:rPr>
            <m:t>MRK</m:t>
          </m:r>
        </m:oMath>
      </m:oMathPara>
    </w:p>
    <w:p w14:paraId="05517623" w14:textId="7E8E5EC3" w:rsidR="005F5D52" w:rsidRDefault="005F5D52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92E409A" w14:textId="36D64977" w:rsidR="00FC0505" w:rsidRPr="00CD0181" w:rsidRDefault="007C629B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 w:rsidRPr="00EB64A0">
        <w:rPr>
          <w:noProof/>
          <w:color w:val="FF0000"/>
          <w:szCs w:val="24"/>
          <w:vertAlign w:val="subscript"/>
        </w:rPr>
        <w:drawing>
          <wp:anchor distT="0" distB="0" distL="114300" distR="114300" simplePos="0" relativeHeight="251661312" behindDoc="0" locked="0" layoutInCell="1" allowOverlap="1" wp14:anchorId="7C3A77A0" wp14:editId="764F6EEC">
            <wp:simplePos x="0" y="0"/>
            <wp:positionH relativeFrom="column">
              <wp:posOffset>5715000</wp:posOffset>
            </wp:positionH>
            <wp:positionV relativeFrom="paragraph">
              <wp:posOffset>126365</wp:posOffset>
            </wp:positionV>
            <wp:extent cx="807085" cy="1967230"/>
            <wp:effectExtent l="0" t="0" r="5715" b="1270"/>
            <wp:wrapSquare wrapText="bothSides"/>
            <wp:docPr id="34774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43976" name="Picture 1"/>
                    <pic:cNvPicPr/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08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8DE8B" w14:textId="02EFC540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1AD9FE1" w14:textId="6690A0F4" w:rsidR="00822CCF" w:rsidRPr="00EB64A0" w:rsidRDefault="007C629B" w:rsidP="00EB64A0">
      <w:pPr>
        <w:pStyle w:val="MNNumberedQuestions"/>
        <w:rPr>
          <w:color w:val="000000" w:themeColor="text1"/>
          <w:sz w:val="22"/>
        </w:rPr>
      </w:pPr>
      <m:oMath>
        <m:r>
          <w:rPr>
            <w:rFonts w:ascii="Cambria Math" w:hAnsi="Cambria Math"/>
            <w:color w:val="000000" w:themeColor="text1"/>
            <w:sz w:val="22"/>
          </w:rPr>
          <m:t>∆</m:t>
        </m:r>
        <m:r>
          <w:rPr>
            <w:rFonts w:ascii="Cambria Math" w:hAnsi="Cambria Math"/>
            <w:color w:val="000000" w:themeColor="text1"/>
            <w:sz w:val="22"/>
          </w:rPr>
          <m:t>LHF</m:t>
        </m:r>
      </m:oMath>
      <w:r>
        <w:rPr>
          <w:color w:val="000000" w:themeColor="text1"/>
          <w:sz w:val="22"/>
        </w:rPr>
        <w:t xml:space="preserve"> and </w:t>
      </w:r>
      <m:oMath>
        <m:r>
          <w:rPr>
            <w:rFonts w:ascii="Cambria Math" w:hAnsi="Cambria Math"/>
            <w:color w:val="000000" w:themeColor="text1"/>
            <w:sz w:val="22"/>
          </w:rPr>
          <m:t>∆</m:t>
        </m:r>
        <m:r>
          <w:rPr>
            <w:rFonts w:ascii="Cambria Math" w:hAnsi="Cambria Math"/>
            <w:color w:val="000000" w:themeColor="text1"/>
            <w:sz w:val="22"/>
          </w:rPr>
          <m:t>XRP</m:t>
        </m:r>
      </m:oMath>
      <w:r>
        <w:rPr>
          <w:color w:val="000000" w:themeColor="text1"/>
          <w:sz w:val="22"/>
        </w:rPr>
        <w:t xml:space="preserve"> are shown where </w:t>
      </w:r>
      <m:oMath>
        <m:r>
          <w:rPr>
            <w:rFonts w:ascii="Cambria Math" w:hAnsi="Cambria Math"/>
            <w:color w:val="000000" w:themeColor="text1"/>
            <w:sz w:val="22"/>
          </w:rPr>
          <m:t>LHF</m:t>
        </m:r>
        <m:r>
          <w:rPr>
            <w:rFonts w:ascii="Cambria Math" w:hAnsi="Cambria Math"/>
            <w:color w:val="000000" w:themeColor="text1"/>
            <w:sz w:val="22"/>
          </w:rPr>
          <m:t>≅∆XRP</m:t>
        </m:r>
      </m:oMath>
      <w:r>
        <w:rPr>
          <w:color w:val="000000" w:themeColor="text1"/>
          <w:sz w:val="22"/>
        </w:rPr>
        <w:t xml:space="preserve">. What line segment is congruent to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2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2"/>
              </w:rPr>
              <m:t>HF</m:t>
            </m:r>
          </m:e>
        </m:acc>
      </m:oMath>
      <w:r>
        <w:rPr>
          <w:color w:val="000000" w:themeColor="text1"/>
          <w:sz w:val="22"/>
        </w:rPr>
        <w:t>?</w:t>
      </w:r>
    </w:p>
    <w:p w14:paraId="7AAAC19B" w14:textId="77777777" w:rsidR="00EB64A0" w:rsidRDefault="00EB64A0" w:rsidP="00EA0A4D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</w:rPr>
      </w:pPr>
    </w:p>
    <w:p w14:paraId="25492067" w14:textId="77777777" w:rsidR="00EB64A0" w:rsidRDefault="00EB64A0" w:rsidP="00FC050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</w:p>
    <w:p w14:paraId="7C767D6E" w14:textId="79DC4E6B" w:rsidR="007C629B" w:rsidRPr="007C629B" w:rsidRDefault="007C629B" w:rsidP="00FC050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eastAsia="Century Gothic" w:hAnsi="Cambria Math" w:cs="Century Gothic"/>
                  <w:i/>
                  <w:color w:val="FF0000"/>
                  <w:sz w:val="22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2"/>
                </w:rPr>
                <m:t>RP</m:t>
              </m:r>
            </m:e>
          </m:acc>
        </m:oMath>
      </m:oMathPara>
    </w:p>
    <w:p w14:paraId="1FFF2FFA" w14:textId="77777777" w:rsidR="005F5D52" w:rsidRDefault="005F5D52" w:rsidP="00FC050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</w:p>
    <w:p w14:paraId="12C18539" w14:textId="5798C6E1" w:rsidR="003251A3" w:rsidRDefault="003E16D6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1A6944">
        <w:rPr>
          <w:noProof/>
        </w:rPr>
        <w:drawing>
          <wp:anchor distT="0" distB="0" distL="114300" distR="114300" simplePos="0" relativeHeight="251659264" behindDoc="1" locked="0" layoutInCell="1" allowOverlap="1" wp14:anchorId="7891CC2C" wp14:editId="19BCD75D">
            <wp:simplePos x="0" y="0"/>
            <wp:positionH relativeFrom="margin">
              <wp:posOffset>4608830</wp:posOffset>
            </wp:positionH>
            <wp:positionV relativeFrom="paragraph">
              <wp:posOffset>422910</wp:posOffset>
            </wp:positionV>
            <wp:extent cx="2059940" cy="1129030"/>
            <wp:effectExtent l="0" t="0" r="0" b="1270"/>
            <wp:wrapTight wrapText="bothSides">
              <wp:wrapPolygon edited="0">
                <wp:start x="0" y="0"/>
                <wp:lineTo x="0" y="21381"/>
                <wp:lineTo x="21440" y="21381"/>
                <wp:lineTo x="21440" y="0"/>
                <wp:lineTo x="0" y="0"/>
              </wp:wrapPolygon>
            </wp:wrapTight>
            <wp:docPr id="18646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79209" name="Picture 1"/>
                    <pic:cNvPicPr/>
                  </pic:nvPicPr>
                  <pic:blipFill>
                    <a:blip r:embed="rId1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94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E50DE6" w14:textId="774CC7C5" w:rsidR="00EB64A0" w:rsidRDefault="007C629B" w:rsidP="007C629B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Two congruent triangles are shown where </w:t>
      </w:r>
      <m:oMath>
        <m:r>
          <w:rPr>
            <w:rFonts w:ascii="Cambria Math" w:hAnsi="Cambria Math"/>
            <w:color w:val="000000" w:themeColor="text1"/>
          </w:rPr>
          <m:t>∆</m:t>
        </m:r>
        <m:r>
          <w:rPr>
            <w:rFonts w:ascii="Cambria Math" w:hAnsi="Cambria Math"/>
            <w:color w:val="000000" w:themeColor="text1"/>
          </w:rPr>
          <m:t>GHS</m:t>
        </m:r>
        <m:r>
          <w:rPr>
            <w:rFonts w:ascii="Cambria Math" w:hAnsi="Cambria Math"/>
            <w:color w:val="000000" w:themeColor="text1"/>
          </w:rPr>
          <m:t>≅∆VDT</m:t>
        </m:r>
      </m:oMath>
      <w:r>
        <w:rPr>
          <w:color w:val="000000" w:themeColor="text1"/>
        </w:rPr>
        <w:t xml:space="preserve">. Complete the following statement: </w:t>
      </w:r>
    </w:p>
    <w:p w14:paraId="04BEFC1A" w14:textId="1B9E0A4E" w:rsidR="007C629B" w:rsidRPr="007C629B" w:rsidRDefault="007C629B" w:rsidP="007C629B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∠SHG≅__________</m:t>
          </m:r>
        </m:oMath>
      </m:oMathPara>
    </w:p>
    <w:p w14:paraId="558C2454" w14:textId="77777777" w:rsidR="00EB64A0" w:rsidRDefault="00EB64A0" w:rsidP="00EB64A0">
      <w:pPr>
        <w:pStyle w:val="MNNumberedQuestions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2A5679BB" w14:textId="77777777" w:rsidR="003E16D6" w:rsidRDefault="003E16D6" w:rsidP="00EB64A0">
      <w:pPr>
        <w:pStyle w:val="MNNumberedQuestions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74587173" w14:textId="71ED3E2C" w:rsidR="007C629B" w:rsidRPr="007C629B" w:rsidRDefault="007C629B" w:rsidP="007C629B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∠</m:t>
          </m:r>
          <m:r>
            <w:rPr>
              <w:rFonts w:ascii="Cambria Math" w:hAnsi="Cambria Math"/>
              <w:color w:val="FF0000"/>
            </w:rPr>
            <m:t>TDV</m:t>
          </m:r>
        </m:oMath>
      </m:oMathPara>
    </w:p>
    <w:p w14:paraId="3DAA2F04" w14:textId="7AEEDB42" w:rsidR="0020171B" w:rsidRPr="007C629B" w:rsidRDefault="0020171B" w:rsidP="007C629B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2150D148" w14:textId="7FD2646A" w:rsidR="009715F4" w:rsidRPr="003251A3" w:rsidRDefault="009715F4" w:rsidP="00EA0A4D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9715F4" w:rsidRPr="003251A3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B70E6" w14:textId="77777777" w:rsidR="0077398C" w:rsidRDefault="0077398C">
      <w:r>
        <w:separator/>
      </w:r>
    </w:p>
  </w:endnote>
  <w:endnote w:type="continuationSeparator" w:id="0">
    <w:p w14:paraId="5AD6719B" w14:textId="77777777" w:rsidR="0077398C" w:rsidRDefault="0077398C">
      <w:r>
        <w:continuationSeparator/>
      </w:r>
    </w:p>
  </w:endnote>
  <w:endnote w:type="continuationNotice" w:id="1">
    <w:p w14:paraId="451C9E89" w14:textId="77777777" w:rsidR="0077398C" w:rsidRDefault="007739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4D923" w14:textId="77777777" w:rsidR="0077398C" w:rsidRDefault="0077398C">
      <w:r>
        <w:separator/>
      </w:r>
    </w:p>
  </w:footnote>
  <w:footnote w:type="continuationSeparator" w:id="0">
    <w:p w14:paraId="37A01347" w14:textId="77777777" w:rsidR="0077398C" w:rsidRDefault="0077398C">
      <w:r>
        <w:continuationSeparator/>
      </w:r>
    </w:p>
  </w:footnote>
  <w:footnote w:type="continuationNotice" w:id="1">
    <w:p w14:paraId="7511621E" w14:textId="77777777" w:rsidR="0077398C" w:rsidRDefault="007739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398C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302</Characters>
  <Application>Microsoft Office Word</Application>
  <DocSecurity>0</DocSecurity>
  <Lines>16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358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2023-06-26T06:20:00Z</dcterms:created>
  <dcterms:modified xsi:type="dcterms:W3CDTF">2023-06-26T06:20:00Z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