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307E66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93784">
        <w:rPr>
          <w:u w:val="single"/>
        </w:rPr>
        <w:t>7</w:t>
      </w:r>
    </w:p>
    <w:p w14:paraId="30429113" w14:textId="0A3B9473" w:rsidR="008C113E" w:rsidRPr="008C113E" w:rsidRDefault="00093784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B9A087" wp14:editId="2E77B942">
            <wp:simplePos x="0" y="0"/>
            <wp:positionH relativeFrom="column">
              <wp:posOffset>4959350</wp:posOffset>
            </wp:positionH>
            <wp:positionV relativeFrom="paragraph">
              <wp:posOffset>248920</wp:posOffset>
            </wp:positionV>
            <wp:extent cx="1581785" cy="1139825"/>
            <wp:effectExtent l="0" t="0" r="5715" b="3175"/>
            <wp:wrapSquare wrapText="bothSides"/>
            <wp:docPr id="1815420544" name="Picture 8" descr="A triangle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0544" name="Picture 8" descr="A triangle with a black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79DDE9DD" w:rsidR="00A3586D" w:rsidRPr="00D16270" w:rsidRDefault="00093784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ABC</m:t>
        </m:r>
      </m:oMath>
      <w:r>
        <w:rPr>
          <w:color w:val="000000" w:themeColor="text1"/>
        </w:rPr>
        <w:t xml:space="preserve"> is shown. What is the included angle for sides </w:t>
      </w:r>
      <m:oMath>
        <m:r>
          <w:rPr>
            <w:rFonts w:ascii="Cambria Math" w:hAnsi="Cambria Math"/>
            <w:color w:val="000000" w:themeColor="text1"/>
          </w:rPr>
          <m:t>AB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BC</m:t>
        </m:r>
      </m:oMath>
      <w:r>
        <w:rPr>
          <w:color w:val="000000" w:themeColor="text1"/>
        </w:rPr>
        <w:t>?</w:t>
      </w:r>
    </w:p>
    <w:p w14:paraId="05517623" w14:textId="6309CE48" w:rsidR="005F5D52" w:rsidRDefault="0009378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"https://s3.amazonaws.com/algebranation/testyourself_uploads/Algebra2/FR.Geo.6.7.3.png" \* MERGEFORMATINET </w:instrText>
      </w:r>
      <w:r>
        <w:fldChar w:fldCharType="separate"/>
      </w:r>
      <w:r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4C3372AD" w:rsidR="00537A49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∠ABC</m:t>
          </m:r>
        </m:oMath>
      </m:oMathPara>
    </w:p>
    <w:p w14:paraId="2A3195D2" w14:textId="77777777" w:rsidR="00FB5584" w:rsidRPr="00FB5584" w:rsidRDefault="00FB558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200D068A">
            <wp:simplePos x="0" y="0"/>
            <wp:positionH relativeFrom="column">
              <wp:posOffset>4871085</wp:posOffset>
            </wp:positionH>
            <wp:positionV relativeFrom="paragraph">
              <wp:posOffset>59690</wp:posOffset>
            </wp:positionV>
            <wp:extent cx="1926590" cy="1624965"/>
            <wp:effectExtent l="0" t="0" r="3810" b="635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58DC5AB9" w:rsidR="00EB64A0" w:rsidRDefault="00093784" w:rsidP="001B3493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SKD</m:t>
        </m:r>
      </m:oMath>
      <w:r>
        <w:t xml:space="preserve"> and </w:t>
      </w:r>
      <m:oMath>
        <m:r>
          <w:rPr>
            <w:rFonts w:ascii="Cambria Math" w:hAnsi="Cambria Math"/>
          </w:rPr>
          <m:t>YNG</m:t>
        </m:r>
      </m:oMath>
      <w:r>
        <w:t xml:space="preserve"> are shown. </w:t>
      </w:r>
      <m:oMath>
        <m:r>
          <w:rPr>
            <w:rFonts w:ascii="Cambria Math" w:hAnsi="Cambria Math"/>
          </w:rPr>
          <m:t>∆SKD~∆NGY</m:t>
        </m:r>
      </m:oMath>
      <w:r>
        <w:t xml:space="preserve">. What corresponds to </w:t>
      </w:r>
      <m:oMath>
        <m:r>
          <w:rPr>
            <w:rFonts w:ascii="Cambria Math" w:hAnsi="Cambria Math"/>
          </w:rPr>
          <m:t>∠Y</m:t>
        </m:r>
      </m:oMath>
      <w:r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39D1DCC" w14:textId="77777777" w:rsidR="00FB5584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3A9B3AE" w14:textId="386CD7C9" w:rsidR="009C5EEF" w:rsidRDefault="00093784" w:rsidP="00093784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∠D</m:t>
          </m:r>
        </m:oMath>
      </m:oMathPara>
    </w:p>
    <w:p w14:paraId="668D5E1A" w14:textId="77777777" w:rsidR="009C5EEF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77777777" w:rsidR="009C5EEF" w:rsidRPr="00AC1E1B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135492A1" w:rsidR="00B403A8" w:rsidRPr="00D16270" w:rsidRDefault="00093784" w:rsidP="0009378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true about all corresponding angles of similar figures?</w:t>
      </w:r>
    </w:p>
    <w:p w14:paraId="68427E5B" w14:textId="18BAAAAE" w:rsidR="00A96F94" w:rsidRDefault="007C485A" w:rsidP="00093784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18C32F9D" w14:textId="74F38F85" w:rsidR="00634C53" w:rsidRPr="009B6AAD" w:rsidRDefault="00634C53" w:rsidP="0009378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7D65DD" w14:textId="0E684521" w:rsidR="00762B8C" w:rsidRPr="00762B8C" w:rsidRDefault="00093784" w:rsidP="0009378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All corresponding angles are </w:t>
      </w:r>
      <w:proofErr w:type="gramStart"/>
      <w:r>
        <w:rPr>
          <w:color w:val="FF0000"/>
        </w:rPr>
        <w:t>congruent</w:t>
      </w:r>
      <w:proofErr w:type="gramEnd"/>
    </w:p>
    <w:sectPr w:rsidR="00762B8C" w:rsidRPr="00762B8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DA534" w14:textId="77777777" w:rsidR="00FE4E8B" w:rsidRDefault="00FE4E8B">
      <w:r>
        <w:separator/>
      </w:r>
    </w:p>
  </w:endnote>
  <w:endnote w:type="continuationSeparator" w:id="0">
    <w:p w14:paraId="5B0666B0" w14:textId="77777777" w:rsidR="00FE4E8B" w:rsidRDefault="00FE4E8B">
      <w:r>
        <w:continuationSeparator/>
      </w:r>
    </w:p>
  </w:endnote>
  <w:endnote w:type="continuationNotice" w:id="1">
    <w:p w14:paraId="16934AB3" w14:textId="77777777" w:rsidR="00FE4E8B" w:rsidRDefault="00FE4E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69092" w14:textId="77777777" w:rsidR="00FE4E8B" w:rsidRDefault="00FE4E8B">
      <w:r>
        <w:separator/>
      </w:r>
    </w:p>
  </w:footnote>
  <w:footnote w:type="continuationSeparator" w:id="0">
    <w:p w14:paraId="1276A09B" w14:textId="77777777" w:rsidR="00FE4E8B" w:rsidRDefault="00FE4E8B">
      <w:r>
        <w:continuationSeparator/>
      </w:r>
    </w:p>
  </w:footnote>
  <w:footnote w:type="continuationNotice" w:id="1">
    <w:p w14:paraId="4224ED1C" w14:textId="77777777" w:rsidR="00FE4E8B" w:rsidRDefault="00FE4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4E8B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777</Characters>
  <Application>Microsoft Office Word</Application>
  <DocSecurity>0</DocSecurity>
  <Lines>43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921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2023-07-08T19:25:00Z</dcterms:created>
  <dcterms:modified xsi:type="dcterms:W3CDTF">2023-07-08T19:25:00Z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