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693554B1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</w:t>
      </w:r>
      <w:r w:rsidR="00617985">
        <w:rPr>
          <w:u w:val="single"/>
        </w:rPr>
        <w:t>1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59699C">
        <w:rPr>
          <w:u w:val="single"/>
        </w:rPr>
        <w:t>7</w:t>
      </w:r>
    </w:p>
    <w:p w14:paraId="30429113" w14:textId="186C3168" w:rsidR="008C113E" w:rsidRPr="008C113E" w:rsidRDefault="0059699C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9F7685D" wp14:editId="5AEA66FE">
            <wp:simplePos x="0" y="0"/>
            <wp:positionH relativeFrom="column">
              <wp:posOffset>4700270</wp:posOffset>
            </wp:positionH>
            <wp:positionV relativeFrom="paragraph">
              <wp:posOffset>90805</wp:posOffset>
            </wp:positionV>
            <wp:extent cx="2111375" cy="1376680"/>
            <wp:effectExtent l="0" t="0" r="0" b="0"/>
            <wp:wrapSquare wrapText="bothSides"/>
            <wp:docPr id="252481378" name="Picture 2" descr="A triangle with points and lines with Great Pyramid of Giza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81378" name="Picture 2" descr="A triangle with points and lines with Great Pyramid of Giza in th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375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746AA" w14:textId="147747E5" w:rsidR="00CD7CD7" w:rsidRPr="00277F40" w:rsidRDefault="0059699C" w:rsidP="00277F40">
      <w:pPr>
        <w:pStyle w:val="MNNumberedQuestions"/>
      </w:pPr>
      <w:r>
        <w:t xml:space="preserve">Triangle </w:t>
      </w:r>
      <m:oMath>
        <m:r>
          <w:rPr>
            <w:rFonts w:ascii="Cambria Math" w:hAnsi="Cambria Math"/>
            <w:sz w:val="26"/>
            <w:szCs w:val="26"/>
          </w:rPr>
          <m:t>NBL</m:t>
        </m:r>
      </m:oMath>
      <w:r>
        <w:t xml:space="preserve"> is shown, w</w:t>
      </w:r>
      <w:proofErr w:type="spellStart"/>
      <w:r>
        <w:t>ith</w:t>
      </w:r>
      <w:proofErr w:type="spellEnd"/>
      <w:r>
        <w:t xml:space="preserve"> point </w:t>
      </w:r>
      <m:oMath>
        <m:r>
          <w:rPr>
            <w:rFonts w:ascii="Cambria Math" w:hAnsi="Cambria Math"/>
            <w:sz w:val="26"/>
            <w:szCs w:val="24"/>
          </w:rPr>
          <m:t>W</m:t>
        </m:r>
      </m:oMath>
      <w:r>
        <w:t xml:space="preserve"> on </w:t>
      </w: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sz w:val="26"/>
                <w:szCs w:val="24"/>
              </w:rPr>
              <m:t>NB</m:t>
            </m:r>
          </m:e>
        </m:acc>
      </m:oMath>
      <w:r>
        <w:t xml:space="preserve">, point </w:t>
      </w:r>
      <m:oMath>
        <m:r>
          <w:rPr>
            <w:rFonts w:ascii="Cambria Math" w:hAnsi="Cambria Math"/>
            <w:sz w:val="26"/>
            <w:szCs w:val="24"/>
          </w:rPr>
          <m:t>P</m:t>
        </m:r>
      </m:oMath>
      <w:r>
        <w:t xml:space="preserve"> on </w:t>
      </w: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sz w:val="26"/>
                <w:szCs w:val="24"/>
              </w:rPr>
              <m:t>BL</m:t>
            </m:r>
          </m:e>
        </m:acc>
      </m:oMath>
      <w:r>
        <w:t xml:space="preserve">, and point </w:t>
      </w:r>
      <m:oMath>
        <m:r>
          <w:rPr>
            <w:rFonts w:ascii="Cambria Math" w:hAnsi="Cambria Math"/>
            <w:sz w:val="26"/>
            <w:szCs w:val="24"/>
          </w:rPr>
          <m:t>K</m:t>
        </m:r>
      </m:oMath>
      <w:r>
        <w:t xml:space="preserve"> on </w:t>
      </w: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sz w:val="26"/>
                <w:szCs w:val="24"/>
              </w:rPr>
              <m:t>NL</m:t>
            </m:r>
          </m:e>
        </m:acc>
      </m:oMath>
      <w:r>
        <w:t xml:space="preserve">. Point </w:t>
      </w:r>
      <m:oMath>
        <m:r>
          <w:rPr>
            <w:rFonts w:ascii="Cambria Math" w:hAnsi="Cambria Math"/>
            <w:sz w:val="26"/>
            <w:szCs w:val="24"/>
          </w:rPr>
          <m:t>G</m:t>
        </m:r>
      </m:oMath>
      <w:r>
        <w:t xml:space="preserve"> lies inside the triangle. </w:t>
      </w:r>
      <m:oMath>
        <m:r>
          <w:rPr>
            <w:rFonts w:ascii="Cambria Math" w:hAnsi="Cambria Math"/>
            <w:sz w:val="26"/>
            <w:szCs w:val="24"/>
          </w:rPr>
          <m:t>WB=10</m:t>
        </m:r>
      </m:oMath>
      <w:r>
        <w:t xml:space="preserve">, </w:t>
      </w:r>
      <m:oMath>
        <m:r>
          <w:rPr>
            <w:rFonts w:ascii="Cambria Math" w:hAnsi="Cambria Math"/>
            <w:sz w:val="26"/>
            <w:szCs w:val="24"/>
          </w:rPr>
          <m:t>BP=6.4</m:t>
        </m:r>
      </m:oMath>
      <w:r>
        <w:t xml:space="preserve">, </w:t>
      </w:r>
      <m:oMath>
        <m:r>
          <w:rPr>
            <w:rFonts w:ascii="Cambria Math" w:hAnsi="Cambria Math"/>
            <w:sz w:val="26"/>
            <w:szCs w:val="24"/>
          </w:rPr>
          <m:t>PL=6.4</m:t>
        </m:r>
      </m:oMath>
      <w:r>
        <w:t xml:space="preserve">, </w:t>
      </w:r>
      <m:oMath>
        <m:r>
          <w:rPr>
            <w:rFonts w:ascii="Cambria Math" w:hAnsi="Cambria Math"/>
            <w:sz w:val="26"/>
            <w:szCs w:val="24"/>
          </w:rPr>
          <m:t>KL=7.5</m:t>
        </m:r>
      </m:oMath>
      <w:r>
        <w:t xml:space="preserve">, </w:t>
      </w:r>
      <m:oMath>
        <m:r>
          <w:rPr>
            <w:rFonts w:ascii="Cambria Math" w:hAnsi="Cambria Math"/>
            <w:sz w:val="26"/>
            <w:szCs w:val="24"/>
          </w:rPr>
          <m:t>NK=7.5</m:t>
        </m:r>
      </m:oMath>
      <w:r>
        <w:t xml:space="preserve">, and </w:t>
      </w:r>
      <m:oMath>
        <m:r>
          <w:rPr>
            <w:rFonts w:ascii="Cambria Math" w:hAnsi="Cambria Math"/>
            <w:sz w:val="26"/>
            <w:szCs w:val="24"/>
          </w:rPr>
          <m:t>WN=10</m:t>
        </m:r>
      </m:oMath>
      <w:r>
        <w:t xml:space="preserve">. What are the midpoints of the sides of </w:t>
      </w:r>
      <m:oMath>
        <m:r>
          <w:rPr>
            <w:rFonts w:ascii="Cambria Math" w:hAnsi="Cambria Math"/>
            <w:sz w:val="26"/>
            <w:szCs w:val="24"/>
          </w:rPr>
          <m:t>∆NBL</m:t>
        </m:r>
      </m:oMath>
      <w:r>
        <w:t>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43045636" w:rsidR="009926B3" w:rsidRDefault="0059699C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"https://s3.amazonaws.com/algebranation/testyourself_uploads/BEST/18241_B1.png" \* MERGEFORMATINET </w:instrText>
      </w:r>
      <w:r>
        <w:fldChar w:fldCharType="separate"/>
      </w:r>
      <w:r>
        <w:fldChar w:fldCharType="end"/>
      </w:r>
      <w:r w:rsidR="00174A87">
        <w:fldChar w:fldCharType="begin"/>
      </w:r>
      <w:r w:rsidR="00174A87">
        <w:instrText xml:space="preserve"> INCLUDEPICTURE "https://s3.amazonaws.com/algebranation/testyourself_uploads/BEST/AF12.png" \* MERGEFORMATINET </w:instrText>
      </w:r>
      <w:r w:rsidR="00000000">
        <w:fldChar w:fldCharType="separate"/>
      </w:r>
      <w:r w:rsidR="00174A87"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D787E94" w14:textId="06A4E4F4" w:rsidR="004B4996" w:rsidRDefault="004B4996" w:rsidP="0021155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444FBF5F" w14:textId="422455CE" w:rsidR="0059699C" w:rsidRPr="0059699C" w:rsidRDefault="0059699C" w:rsidP="0021155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m:oMath>
        <m:r>
          <w:rPr>
            <w:rFonts w:ascii="Cambria Math" w:eastAsia="Century Gothic" w:hAnsi="Cambria Math" w:cs="Century Gothic"/>
            <w:color w:val="FF0000"/>
            <w:sz w:val="26"/>
            <w:szCs w:val="24"/>
          </w:rPr>
          <m:t>W</m:t>
        </m:r>
      </m:oMath>
      <w:r w:rsidRPr="0059699C">
        <w:rPr>
          <w:rFonts w:eastAsia="Century Gothic" w:cs="Century Gothic"/>
          <w:color w:val="FF0000"/>
          <w:sz w:val="26"/>
          <w:szCs w:val="24"/>
        </w:rPr>
        <w:t xml:space="preserve">, </w:t>
      </w:r>
      <m:oMath>
        <m:r>
          <w:rPr>
            <w:rFonts w:ascii="Cambria Math" w:eastAsia="Century Gothic" w:hAnsi="Cambria Math" w:cs="Century Gothic"/>
            <w:color w:val="FF0000"/>
            <w:sz w:val="26"/>
            <w:szCs w:val="24"/>
          </w:rPr>
          <m:t>P</m:t>
        </m:r>
      </m:oMath>
      <w:r w:rsidRPr="0059699C">
        <w:rPr>
          <w:rFonts w:eastAsia="Century Gothic" w:cs="Century Gothic"/>
          <w:color w:val="FF0000"/>
          <w:sz w:val="26"/>
          <w:szCs w:val="24"/>
        </w:rPr>
        <w:t xml:space="preserve">, and </w:t>
      </w:r>
      <m:oMath>
        <m:r>
          <w:rPr>
            <w:rFonts w:ascii="Cambria Math" w:eastAsia="Century Gothic" w:hAnsi="Cambria Math" w:cs="Century Gothic"/>
            <w:color w:val="FF0000"/>
            <w:sz w:val="26"/>
            <w:szCs w:val="24"/>
          </w:rPr>
          <m:t>K</m:t>
        </m:r>
      </m:oMath>
    </w:p>
    <w:p w14:paraId="5B29D212" w14:textId="785284FE" w:rsidR="004D1FB9" w:rsidRPr="008D3459" w:rsidRDefault="004D1FB9" w:rsidP="004038EF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1293B52C" w14:textId="01F8AF39" w:rsidR="00211558" w:rsidRPr="009C7947" w:rsidRDefault="00211558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37C7180A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EEDAD66" w14:textId="70D1A9D3" w:rsidR="00DA35D6" w:rsidRDefault="0059699C" w:rsidP="00277F40">
      <w:pPr>
        <w:pStyle w:val="MNNumberedQuestions"/>
      </w:pPr>
      <w:r>
        <w:t>The point that divides a segment into two congruent parts is called what?</w:t>
      </w:r>
      <w:r w:rsidR="00277F40">
        <w:fldChar w:fldCharType="begin"/>
      </w:r>
      <w:r w:rsidR="00277F40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277F40">
        <w:fldChar w:fldCharType="end"/>
      </w:r>
      <w:r w:rsidR="00277F40">
        <w:fldChar w:fldCharType="begin"/>
      </w:r>
      <w:r w:rsidR="00277F40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277F40">
        <w:fldChar w:fldCharType="end"/>
      </w:r>
    </w:p>
    <w:p w14:paraId="790388D5" w14:textId="6B1BC66B" w:rsidR="0095506D" w:rsidRDefault="000B64F4" w:rsidP="0095506D">
      <w:pPr>
        <w:pStyle w:val="MNNumberedQuestions"/>
        <w:numPr>
          <w:ilvl w:val="0"/>
          <w:numId w:val="0"/>
        </w:numPr>
        <w:jc w:val="center"/>
        <w:rPr>
          <w:noProof/>
        </w:rPr>
      </w:pPr>
      <w:r>
        <w:fldChar w:fldCharType="begin"/>
      </w:r>
      <w:r>
        <w:instrText xml:space="preserve"> INCLUDEPICTURE "https://s3.amazonaws.com/algebranation/testyourself_uploads/Algebra2/MS.G.11.6.2.png" \* MERGEFORMATINET </w:instrText>
      </w:r>
      <w:r>
        <w:fldChar w:fldCharType="separate"/>
      </w:r>
      <w:r>
        <w:fldChar w:fldCharType="end"/>
      </w:r>
    </w:p>
    <w:p w14:paraId="4870D956" w14:textId="77777777" w:rsidR="008D3459" w:rsidRDefault="008D3459" w:rsidP="0095506D">
      <w:pPr>
        <w:pStyle w:val="MNNumberedQuestions"/>
        <w:numPr>
          <w:ilvl w:val="0"/>
          <w:numId w:val="0"/>
        </w:numPr>
        <w:jc w:val="center"/>
      </w:pPr>
    </w:p>
    <w:p w14:paraId="4A04284A" w14:textId="4A3C27EB" w:rsidR="0095506D" w:rsidRPr="000B64F4" w:rsidRDefault="0059699C" w:rsidP="0095506D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w:r>
        <w:rPr>
          <w:color w:val="FF0000"/>
          <w:sz w:val="26"/>
          <w:szCs w:val="24"/>
        </w:rPr>
        <w:t>The midpoint</w:t>
      </w:r>
    </w:p>
    <w:p w14:paraId="5BD431FB" w14:textId="77777777" w:rsidR="008D3459" w:rsidRPr="008D3459" w:rsidRDefault="008D3459" w:rsidP="0095506D">
      <w:pPr>
        <w:pStyle w:val="MNNumberedQuestions"/>
        <w:numPr>
          <w:ilvl w:val="0"/>
          <w:numId w:val="0"/>
        </w:numPr>
        <w:jc w:val="center"/>
      </w:pPr>
    </w:p>
    <w:p w14:paraId="066C1C0C" w14:textId="37876989" w:rsidR="00617985" w:rsidRPr="00A5437F" w:rsidRDefault="00617985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</w:p>
    <w:p w14:paraId="57F89C28" w14:textId="584952D5" w:rsidR="00654511" w:rsidRPr="00654511" w:rsidRDefault="0059699C" w:rsidP="00784DCC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>Constructing a perpendicular bisector can be used to find what?</w:t>
      </w:r>
    </w:p>
    <w:p w14:paraId="32948990" w14:textId="77777777" w:rsidR="00145407" w:rsidRPr="006825DE" w:rsidRDefault="00145407" w:rsidP="0059699C">
      <w:pPr>
        <w:pStyle w:val="MNNumberedQuestions"/>
        <w:numPr>
          <w:ilvl w:val="0"/>
          <w:numId w:val="0"/>
        </w:numPr>
        <w:rPr>
          <w:color w:val="FF0000"/>
          <w:sz w:val="26"/>
          <w:szCs w:val="24"/>
        </w:rPr>
      </w:pPr>
    </w:p>
    <w:p w14:paraId="3FF184A7" w14:textId="77777777" w:rsidR="000B64F4" w:rsidRPr="000B64F4" w:rsidRDefault="000B64F4" w:rsidP="004038EF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0FDFFB67" w14:textId="3D5E9F82" w:rsidR="004038EF" w:rsidRPr="004038EF" w:rsidRDefault="0059699C" w:rsidP="004038EF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w:r>
        <w:rPr>
          <w:color w:val="FF0000"/>
          <w:sz w:val="26"/>
          <w:szCs w:val="24"/>
        </w:rPr>
        <w:t>Midpoint of a segment</w:t>
      </w:r>
    </w:p>
    <w:p w14:paraId="5FEAF243" w14:textId="77777777" w:rsidR="008D3459" w:rsidRPr="008D3459" w:rsidRDefault="008D3459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2DDA61F3" w14:textId="77777777" w:rsidR="000978FB" w:rsidRPr="00FF306E" w:rsidRDefault="000978FB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sectPr w:rsidR="000978FB" w:rsidRPr="00FF306E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45E21" w14:textId="77777777" w:rsidR="00CD7317" w:rsidRDefault="00CD7317">
      <w:r>
        <w:separator/>
      </w:r>
    </w:p>
  </w:endnote>
  <w:endnote w:type="continuationSeparator" w:id="0">
    <w:p w14:paraId="2B61EA8F" w14:textId="77777777" w:rsidR="00CD7317" w:rsidRDefault="00CD7317">
      <w:r>
        <w:continuationSeparator/>
      </w:r>
    </w:p>
  </w:endnote>
  <w:endnote w:type="continuationNotice" w:id="1">
    <w:p w14:paraId="7BF6E59F" w14:textId="77777777" w:rsidR="00CD7317" w:rsidRDefault="00CD731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D4FD8" w14:textId="77777777" w:rsidR="00CD7317" w:rsidRDefault="00CD7317">
      <w:r>
        <w:separator/>
      </w:r>
    </w:p>
  </w:footnote>
  <w:footnote w:type="continuationSeparator" w:id="0">
    <w:p w14:paraId="08A84574" w14:textId="77777777" w:rsidR="00CD7317" w:rsidRDefault="00CD7317">
      <w:r>
        <w:continuationSeparator/>
      </w:r>
    </w:p>
  </w:footnote>
  <w:footnote w:type="continuationNotice" w:id="1">
    <w:p w14:paraId="6BAA2AD0" w14:textId="77777777" w:rsidR="00CD7317" w:rsidRDefault="00CD731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549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AAF"/>
    <w:rsid w:val="00057CBD"/>
    <w:rsid w:val="000608D8"/>
    <w:rsid w:val="000609CC"/>
    <w:rsid w:val="00065445"/>
    <w:rsid w:val="00067B8A"/>
    <w:rsid w:val="00073367"/>
    <w:rsid w:val="00073B35"/>
    <w:rsid w:val="000759FA"/>
    <w:rsid w:val="00080903"/>
    <w:rsid w:val="000826D6"/>
    <w:rsid w:val="00083882"/>
    <w:rsid w:val="00085FF6"/>
    <w:rsid w:val="00091496"/>
    <w:rsid w:val="0009233E"/>
    <w:rsid w:val="00092D93"/>
    <w:rsid w:val="00093784"/>
    <w:rsid w:val="00093F94"/>
    <w:rsid w:val="00095048"/>
    <w:rsid w:val="00095497"/>
    <w:rsid w:val="000978FB"/>
    <w:rsid w:val="000A09F2"/>
    <w:rsid w:val="000A1908"/>
    <w:rsid w:val="000A301F"/>
    <w:rsid w:val="000A6594"/>
    <w:rsid w:val="000A6ECC"/>
    <w:rsid w:val="000B1DA9"/>
    <w:rsid w:val="000B2EA2"/>
    <w:rsid w:val="000B4277"/>
    <w:rsid w:val="000B64F4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C7352"/>
    <w:rsid w:val="000D0C92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0CF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407"/>
    <w:rsid w:val="00145B68"/>
    <w:rsid w:val="00152BCC"/>
    <w:rsid w:val="00154A47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AFB"/>
    <w:rsid w:val="00173B7F"/>
    <w:rsid w:val="00173F17"/>
    <w:rsid w:val="00174A8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8A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3626"/>
    <w:rsid w:val="00204921"/>
    <w:rsid w:val="0020551F"/>
    <w:rsid w:val="0020621B"/>
    <w:rsid w:val="00206812"/>
    <w:rsid w:val="00210424"/>
    <w:rsid w:val="00211558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77F40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E7403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38EF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4996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1FB9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0C9B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99C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5E5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38C5"/>
    <w:rsid w:val="006156FF"/>
    <w:rsid w:val="00615B3D"/>
    <w:rsid w:val="00617985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4511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825DE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3A47"/>
    <w:rsid w:val="00844CDD"/>
    <w:rsid w:val="00847FA9"/>
    <w:rsid w:val="00851103"/>
    <w:rsid w:val="00851B7D"/>
    <w:rsid w:val="00851D18"/>
    <w:rsid w:val="00852A37"/>
    <w:rsid w:val="0085386F"/>
    <w:rsid w:val="00854001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3459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06D"/>
    <w:rsid w:val="00955D78"/>
    <w:rsid w:val="0095759D"/>
    <w:rsid w:val="00961C3D"/>
    <w:rsid w:val="009639BB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437F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081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0E41"/>
    <w:rsid w:val="00B33B75"/>
    <w:rsid w:val="00B3470D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2816"/>
    <w:rsid w:val="00CC6003"/>
    <w:rsid w:val="00CC64C8"/>
    <w:rsid w:val="00CD0181"/>
    <w:rsid w:val="00CD0C77"/>
    <w:rsid w:val="00CD391B"/>
    <w:rsid w:val="00CD7317"/>
    <w:rsid w:val="00CD7CD7"/>
    <w:rsid w:val="00CE1766"/>
    <w:rsid w:val="00CE3B30"/>
    <w:rsid w:val="00CE3EDF"/>
    <w:rsid w:val="00CE42A1"/>
    <w:rsid w:val="00CE6651"/>
    <w:rsid w:val="00CF4A55"/>
    <w:rsid w:val="00CF5AF1"/>
    <w:rsid w:val="00CF785E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0257"/>
    <w:rsid w:val="00D61F57"/>
    <w:rsid w:val="00D628CC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0F2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15D1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5D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06E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1347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Tyler Landtroop</cp:lastModifiedBy>
  <cp:revision>2</cp:revision>
  <cp:lastPrinted>2023-06-11T01:00:00Z</cp:lastPrinted>
  <dcterms:created xsi:type="dcterms:W3CDTF">2023-07-14T03:45:00Z</dcterms:created>
  <dcterms:modified xsi:type="dcterms:W3CDTF">2023-07-14T03:45:00Z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