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C8928E5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83AA2">
        <w:rPr>
          <w:u w:val="single"/>
        </w:rPr>
        <w:t>12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857103">
        <w:rPr>
          <w:u w:val="single"/>
        </w:rPr>
        <w:t>5</w:t>
      </w:r>
    </w:p>
    <w:p w14:paraId="30429113" w14:textId="0767AA71" w:rsidR="008C113E" w:rsidRPr="008C113E" w:rsidRDefault="00857103" w:rsidP="008C113E">
      <w:pPr>
        <w:pStyle w:val="MNBodycopyVerdana"/>
      </w:pPr>
      <w:r w:rsidRPr="00857103">
        <w:drawing>
          <wp:anchor distT="0" distB="0" distL="114300" distR="114300" simplePos="0" relativeHeight="251658240" behindDoc="1" locked="0" layoutInCell="1" allowOverlap="1" wp14:anchorId="00A29744" wp14:editId="07FBF0DF">
            <wp:simplePos x="0" y="0"/>
            <wp:positionH relativeFrom="margin">
              <wp:align>right</wp:align>
            </wp:positionH>
            <wp:positionV relativeFrom="paragraph">
              <wp:posOffset>252730</wp:posOffset>
            </wp:positionV>
            <wp:extent cx="1717675" cy="1071245"/>
            <wp:effectExtent l="0" t="0" r="0" b="0"/>
            <wp:wrapTight wrapText="bothSides">
              <wp:wrapPolygon edited="0">
                <wp:start x="0" y="0"/>
                <wp:lineTo x="0" y="21126"/>
                <wp:lineTo x="21321" y="21126"/>
                <wp:lineTo x="21321" y="0"/>
                <wp:lineTo x="0" y="0"/>
              </wp:wrapPolygon>
            </wp:wrapTight>
            <wp:docPr id="1860546122" name="Picture 1" descr="A triangle with number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46122" name="Picture 1" descr="A triangle with numbers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67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10EDE" w14:textId="0C99A75F" w:rsidR="00857103" w:rsidRPr="00857103" w:rsidRDefault="00857103" w:rsidP="00857103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</w:rPr>
          <m:t>ABC</m:t>
        </m:r>
      </m:oMath>
      <w:r>
        <w:rPr>
          <w:color w:val="000000" w:themeColor="text1"/>
        </w:rPr>
        <w:t xml:space="preserve"> is shown, where </w:t>
      </w:r>
      <m:oMath>
        <m:r>
          <w:rPr>
            <w:rFonts w:ascii="Cambria Math" w:hAnsi="Cambria Math"/>
            <w:color w:val="000000" w:themeColor="text1"/>
          </w:rPr>
          <m:t>m∠BCA=90°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AB=17</m:t>
        </m:r>
      </m:oMath>
      <w:r>
        <w:rPr>
          <w:color w:val="000000" w:themeColor="text1"/>
        </w:rPr>
        <w:t xml:space="preserve"> units, and </w:t>
      </w:r>
      <m:oMath>
        <m:r>
          <w:rPr>
            <w:rFonts w:ascii="Cambria Math" w:hAnsi="Cambria Math"/>
            <w:color w:val="000000" w:themeColor="text1"/>
          </w:rPr>
          <m:t>BC=8</m:t>
        </m:r>
      </m:oMath>
      <w:r>
        <w:rPr>
          <w:color w:val="000000" w:themeColor="text1"/>
        </w:rPr>
        <w:t xml:space="preserve"> units.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AC</m:t>
            </m:r>
          </m:e>
        </m:acc>
      </m:oMath>
      <w:r>
        <w:rPr>
          <w:color w:val="000000" w:themeColor="text1"/>
        </w:rPr>
        <w:t>?</w:t>
      </w:r>
      <w:r w:rsidRPr="00857103">
        <w:rPr>
          <w:rFonts w:eastAsia="Times New Roman" w:cs="Times New Roman"/>
          <w:color w:val="000000" w:themeColor="text1"/>
          <w:szCs w:val="24"/>
        </w:rPr>
        <w:t xml:space="preserve"> </w:t>
      </w:r>
    </w:p>
    <w:p w14:paraId="0CA57E0B" w14:textId="7194014D" w:rsidR="0014768A" w:rsidRDefault="0014768A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0AEDB225" w14:textId="0F7E030B" w:rsidR="00583AA2" w:rsidRPr="003A39CF" w:rsidRDefault="0085710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AC=15 units</m:t>
          </m:r>
        </m:oMath>
      </m:oMathPara>
    </w:p>
    <w:p w14:paraId="15FE7AFB" w14:textId="68790FFF" w:rsidR="00A3586D" w:rsidRPr="00822CCF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92E409A" w14:textId="5C6BF9C9" w:rsidR="00FC0505" w:rsidRDefault="00FC050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C86A156" w14:textId="77777777" w:rsidR="00BC3000" w:rsidRPr="00CD0181" w:rsidRDefault="00BC3000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0C80DAA7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4237A20" w14:textId="5A06D99E" w:rsidR="009E442E" w:rsidRDefault="00857103" w:rsidP="009E442E">
      <w:pPr>
        <w:pStyle w:val="MNNumberedQuestions"/>
      </w:pPr>
      <w:r>
        <w:t xml:space="preserve">An equation is shown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 + 1)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What is the value of </w:t>
      </w:r>
      <m:oMath>
        <m:r>
          <w:rPr>
            <w:rFonts w:ascii="Cambria Math" w:hAnsi="Cambria Math"/>
          </w:rPr>
          <m:t>x</m:t>
        </m:r>
      </m:oMath>
      <w:r>
        <w:t>?</w:t>
      </w:r>
    </w:p>
    <w:p w14:paraId="5FF90513" w14:textId="77777777" w:rsidR="00067D03" w:rsidRDefault="00067D03" w:rsidP="00583AA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</w:p>
    <w:p w14:paraId="3519C3B1" w14:textId="655E61AC" w:rsidR="00067D03" w:rsidRDefault="009E442E" w:rsidP="00583AA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Cs w:val="24"/>
            </w:rPr>
            <m:t>x=</m:t>
          </m:r>
          <m:r>
            <w:rPr>
              <w:rFonts w:ascii="Cambria Math" w:eastAsia="Century Gothic" w:hAnsi="Cambria Math" w:cs="Century Gothic"/>
              <w:color w:val="FF0000"/>
              <w:szCs w:val="24"/>
            </w:rPr>
            <m:t>24</m:t>
          </m:r>
        </m:oMath>
      </m:oMathPara>
    </w:p>
    <w:p w14:paraId="082A1CE9" w14:textId="77777777" w:rsidR="003A39CF" w:rsidRDefault="003A39CF" w:rsidP="00583AA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</w:p>
    <w:p w14:paraId="050DC410" w14:textId="77777777" w:rsidR="00BC3000" w:rsidRDefault="00BC3000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79030089" w14:textId="52597F1B" w:rsidR="00857103" w:rsidRDefault="00857103" w:rsidP="00857103">
      <w:pPr>
        <w:pStyle w:val="MNNumberedQuestions"/>
      </w:pPr>
      <w:r>
        <w:t xml:space="preserve">An equation is shown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(x + </m:t>
            </m:r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What is the value of </w:t>
      </w:r>
      <m:oMath>
        <m:r>
          <w:rPr>
            <w:rFonts w:ascii="Cambria Math" w:hAnsi="Cambria Math"/>
          </w:rPr>
          <m:t>x</m:t>
        </m:r>
      </m:oMath>
      <w:r>
        <w:t>?</w:t>
      </w:r>
    </w:p>
    <w:p w14:paraId="4EB667A2" w14:textId="24F57927" w:rsidR="0014768A" w:rsidRDefault="0014768A" w:rsidP="00857103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558C2454" w14:textId="78CFAFD5" w:rsidR="00EB64A0" w:rsidRDefault="00EB64A0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</w:p>
    <w:p w14:paraId="663524E4" w14:textId="2185619D" w:rsidR="00067D03" w:rsidRPr="00067D03" w:rsidRDefault="009E442E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x=</m:t>
          </m:r>
          <m:r>
            <w:rPr>
              <w:rFonts w:ascii="Cambria Math" w:hAnsi="Cambria Math"/>
              <w:color w:val="FF0000"/>
            </w:rPr>
            <m:t>6</m:t>
          </m:r>
        </m:oMath>
      </m:oMathPara>
    </w:p>
    <w:p w14:paraId="2150D148" w14:textId="7FD2646A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B95F1" w14:textId="77777777" w:rsidR="00866461" w:rsidRDefault="00866461">
      <w:r>
        <w:separator/>
      </w:r>
    </w:p>
  </w:endnote>
  <w:endnote w:type="continuationSeparator" w:id="0">
    <w:p w14:paraId="636E564B" w14:textId="77777777" w:rsidR="00866461" w:rsidRDefault="00866461">
      <w:r>
        <w:continuationSeparator/>
      </w:r>
    </w:p>
  </w:endnote>
  <w:endnote w:type="continuationNotice" w:id="1">
    <w:p w14:paraId="3A5C5C01" w14:textId="77777777" w:rsidR="00866461" w:rsidRDefault="008664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78B46" w14:textId="77777777" w:rsidR="00866461" w:rsidRDefault="00866461">
      <w:r>
        <w:separator/>
      </w:r>
    </w:p>
  </w:footnote>
  <w:footnote w:type="continuationSeparator" w:id="0">
    <w:p w14:paraId="001975BF" w14:textId="77777777" w:rsidR="00866461" w:rsidRDefault="00866461">
      <w:r>
        <w:continuationSeparator/>
      </w:r>
    </w:p>
  </w:footnote>
  <w:footnote w:type="continuationNotice" w:id="1">
    <w:p w14:paraId="428FFB6E" w14:textId="77777777" w:rsidR="00866461" w:rsidRDefault="008664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67D03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4768A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1C3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312A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39CF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0297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3AA2"/>
    <w:rsid w:val="00587123"/>
    <w:rsid w:val="0058713A"/>
    <w:rsid w:val="00590D07"/>
    <w:rsid w:val="005917F3"/>
    <w:rsid w:val="00591E43"/>
    <w:rsid w:val="00595A55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7E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57103"/>
    <w:rsid w:val="00860327"/>
    <w:rsid w:val="00864217"/>
    <w:rsid w:val="00864A29"/>
    <w:rsid w:val="00866461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442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3000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678D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478A4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03F4C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4FC43C0-4BCB-4717-9BA5-B1435BD5C0B7}">
  <we:reference id="wa200004774" version="1.2.0.0" store="en-US" storeType="OMEX"/>
  <we:alternateReferences>
    <we:reference id="WA200004774" version="1.2.0.0" store="WA200004774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6465503-D4AA-4831-B816-23AF1C87618A}">
  <we:reference id="wa200005287" version="1.0.0.3" store="en-US" storeType="OMEX"/>
  <we:alternateReferences>
    <we:reference id="WA200005287" version="1.0.0.3" store="WA20000528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327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cole morrison</cp:lastModifiedBy>
  <cp:revision>2</cp:revision>
  <cp:lastPrinted>2023-06-11T01:00:00Z</cp:lastPrinted>
  <dcterms:created xsi:type="dcterms:W3CDTF">2023-07-12T17:59:00Z</dcterms:created>
  <dcterms:modified xsi:type="dcterms:W3CDTF">2023-07-12T17:59:00Z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