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73CACA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74C9F">
        <w:rPr>
          <w:u w:val="single"/>
        </w:rPr>
        <w:t>9</w:t>
      </w:r>
    </w:p>
    <w:p w14:paraId="30429113" w14:textId="2D90E215" w:rsidR="008C113E" w:rsidRPr="008C113E" w:rsidRDefault="008C113E" w:rsidP="008C113E">
      <w:pPr>
        <w:pStyle w:val="MNBodycopyVerdana"/>
      </w:pPr>
    </w:p>
    <w:p w14:paraId="23187403" w14:textId="542C8E6B" w:rsidR="00B22EA1" w:rsidRDefault="00174C9F" w:rsidP="00924DF5">
      <w:pPr>
        <w:pStyle w:val="MNNumberedQuestions"/>
      </w:pPr>
      <w:r>
        <w:t xml:space="preserve">The standard form of a circle is shown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+6x-12y-17=0</m:t>
        </m:r>
      </m:oMath>
      <w:r>
        <w:t xml:space="preserve">. Some of the steps </w:t>
      </w:r>
      <w:proofErr w:type="spellStart"/>
      <w:r>
        <w:t>Jenelda</w:t>
      </w:r>
      <w:proofErr w:type="spellEnd"/>
      <w:r>
        <w:t xml:space="preserve"> took to write the equation of the circle in center-radius form are shown.</w:t>
      </w:r>
    </w:p>
    <w:tbl>
      <w:tblPr>
        <w:tblW w:w="105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8458"/>
      </w:tblGrid>
      <w:tr w:rsidR="00174C9F" w:rsidRPr="00174C9F" w14:paraId="6D750B02" w14:textId="77777777" w:rsidTr="00174C9F">
        <w:tc>
          <w:tcPr>
            <w:tcW w:w="2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04C0484C" w14:textId="77777777" w:rsidR="00174C9F" w:rsidRPr="00174C9F" w:rsidRDefault="00174C9F" w:rsidP="00174C9F">
            <w:pPr>
              <w:spacing w:after="150"/>
              <w:jc w:val="center"/>
              <w:rPr>
                <w:rFonts w:cs="Open Sans"/>
                <w:color w:val="333333"/>
              </w:rPr>
            </w:pPr>
            <w:r w:rsidRPr="00174C9F">
              <w:rPr>
                <w:rFonts w:cs="Open Sans"/>
                <w:b/>
                <w:bCs/>
                <w:color w:val="333333"/>
              </w:rPr>
              <w:t>Step</w:t>
            </w:r>
          </w:p>
        </w:tc>
        <w:tc>
          <w:tcPr>
            <w:tcW w:w="84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  <w:vAlign w:val="center"/>
            <w:hideMark/>
          </w:tcPr>
          <w:p w14:paraId="5FA23917" w14:textId="77777777" w:rsidR="00174C9F" w:rsidRPr="00174C9F" w:rsidRDefault="00174C9F" w:rsidP="00174C9F">
            <w:pPr>
              <w:spacing w:after="150"/>
              <w:jc w:val="center"/>
              <w:rPr>
                <w:rFonts w:cs="Open Sans"/>
                <w:color w:val="333333"/>
              </w:rPr>
            </w:pPr>
            <w:proofErr w:type="spellStart"/>
            <w:r w:rsidRPr="00174C9F">
              <w:rPr>
                <w:rFonts w:cs="Open Sans"/>
                <w:b/>
                <w:bCs/>
                <w:color w:val="333333"/>
              </w:rPr>
              <w:t>Jenelda’s</w:t>
            </w:r>
            <w:proofErr w:type="spellEnd"/>
            <w:r w:rsidRPr="00174C9F">
              <w:rPr>
                <w:rFonts w:cs="Open Sans"/>
                <w:b/>
                <w:bCs/>
                <w:color w:val="333333"/>
              </w:rPr>
              <w:t xml:space="preserve"> Work</w:t>
            </w:r>
          </w:p>
        </w:tc>
      </w:tr>
      <w:tr w:rsidR="00174C9F" w:rsidRPr="00174C9F" w14:paraId="66AB3C02" w14:textId="77777777" w:rsidTr="00174C9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43BE5" w14:textId="77777777" w:rsidR="00174C9F" w:rsidRPr="00174C9F" w:rsidRDefault="00174C9F" w:rsidP="00174C9F">
            <w:pPr>
              <w:jc w:val="center"/>
              <w:rPr>
                <w:rFonts w:cs="Open Sans"/>
                <w:color w:val="333333"/>
              </w:rPr>
            </w:pPr>
            <w:r w:rsidRPr="00174C9F">
              <w:rPr>
                <w:rFonts w:cs="Open Sans"/>
                <w:color w:val="333333"/>
                <w:bdr w:val="none" w:sz="0" w:space="0" w:color="auto" w:frame="1"/>
              </w:rPr>
              <w:t>1.1.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EA96E1" w14:textId="53DA5559" w:rsidR="00174C9F" w:rsidRPr="00174C9F" w:rsidRDefault="00174C9F" w:rsidP="00174C9F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+6x-12y-17=0</m:t>
                </m:r>
              </m:oMath>
            </m:oMathPara>
          </w:p>
        </w:tc>
      </w:tr>
      <w:tr w:rsidR="00174C9F" w:rsidRPr="00174C9F" w14:paraId="6671F1BB" w14:textId="77777777" w:rsidTr="00174C9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2A05BF" w14:textId="77777777" w:rsidR="00174C9F" w:rsidRPr="00174C9F" w:rsidRDefault="00174C9F" w:rsidP="00174C9F">
            <w:pPr>
              <w:jc w:val="center"/>
              <w:rPr>
                <w:rFonts w:cs="Open Sans"/>
                <w:color w:val="333333"/>
              </w:rPr>
            </w:pPr>
            <w:r w:rsidRPr="00174C9F">
              <w:rPr>
                <w:rFonts w:cs="Open Sans"/>
                <w:color w:val="333333"/>
                <w:bdr w:val="none" w:sz="0" w:space="0" w:color="auto" w:frame="1"/>
              </w:rPr>
              <w:t>2.2.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2B553E" w14:textId="039FA109" w:rsidR="00174C9F" w:rsidRPr="00174C9F" w:rsidRDefault="00174C9F" w:rsidP="00174C9F">
            <w:pPr>
              <w:jc w:val="center"/>
              <w:rPr>
                <w:rFonts w:cs="Open Sans"/>
                <w:color w:val="333333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</m:t>
                </m:r>
                <m: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-12y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</w:tr>
    </w:tbl>
    <w:p w14:paraId="44497FD7" w14:textId="56F590CE" w:rsidR="00174C9F" w:rsidRDefault="001E213E" w:rsidP="00174C9F">
      <w:pPr>
        <w:pStyle w:val="MNNumberedQuestions"/>
        <w:numPr>
          <w:ilvl w:val="0"/>
          <w:numId w:val="0"/>
        </w:numPr>
        <w:ind w:left="360" w:hanging="360"/>
      </w:pPr>
      <w:r w:rsidRPr="00174C9F">
        <w:drawing>
          <wp:anchor distT="0" distB="0" distL="114300" distR="114300" simplePos="0" relativeHeight="251658240" behindDoc="1" locked="0" layoutInCell="1" allowOverlap="1" wp14:anchorId="7F155E53" wp14:editId="54493F87">
            <wp:simplePos x="0" y="0"/>
            <wp:positionH relativeFrom="margin">
              <wp:posOffset>3143250</wp:posOffset>
            </wp:positionH>
            <wp:positionV relativeFrom="paragraph">
              <wp:posOffset>94615</wp:posOffset>
            </wp:positionV>
            <wp:extent cx="3652520" cy="396240"/>
            <wp:effectExtent l="0" t="0" r="5080" b="3810"/>
            <wp:wrapTight wrapText="bothSides">
              <wp:wrapPolygon edited="0">
                <wp:start x="0" y="0"/>
                <wp:lineTo x="0" y="20769"/>
                <wp:lineTo x="21517" y="20769"/>
                <wp:lineTo x="21517" y="0"/>
                <wp:lineTo x="0" y="0"/>
              </wp:wrapPolygon>
            </wp:wrapTight>
            <wp:docPr id="79554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C9F">
        <w:drawing>
          <wp:anchor distT="0" distB="0" distL="114300" distR="114300" simplePos="0" relativeHeight="251659264" behindDoc="1" locked="0" layoutInCell="1" allowOverlap="1" wp14:anchorId="3AFA6BA1" wp14:editId="16223C65">
            <wp:simplePos x="0" y="0"/>
            <wp:positionH relativeFrom="column">
              <wp:posOffset>3209925</wp:posOffset>
            </wp:positionH>
            <wp:positionV relativeFrom="paragraph">
              <wp:posOffset>483870</wp:posOffset>
            </wp:positionV>
            <wp:extent cx="2955925" cy="339090"/>
            <wp:effectExtent l="0" t="0" r="0" b="3810"/>
            <wp:wrapTight wrapText="bothSides">
              <wp:wrapPolygon edited="0">
                <wp:start x="0" y="0"/>
                <wp:lineTo x="0" y="20629"/>
                <wp:lineTo x="21020" y="20629"/>
                <wp:lineTo x="21020" y="0"/>
                <wp:lineTo x="0" y="0"/>
              </wp:wrapPolygon>
            </wp:wrapTight>
            <wp:docPr id="1401386185" name="Picture 2" descr="A purpl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6185" name="Picture 2" descr="A purple square with black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2" t="37241" r="-3522" b="1"/>
                    <a:stretch/>
                  </pic:blipFill>
                  <pic:spPr bwMode="auto">
                    <a:xfrm>
                      <a:off x="0" y="0"/>
                      <a:ext cx="295592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C9F">
        <w:t xml:space="preserve">Some of </w:t>
      </w:r>
      <w:proofErr w:type="spellStart"/>
      <w:r w:rsidR="00174C9F">
        <w:t>Jenelda’s</w:t>
      </w:r>
      <w:proofErr w:type="spellEnd"/>
      <w:r w:rsidR="00174C9F">
        <w:t xml:space="preserve"> third step is shown. </w:t>
      </w:r>
    </w:p>
    <w:p w14:paraId="79ACFD00" w14:textId="73753ABF" w:rsidR="00174C9F" w:rsidRDefault="00174C9F" w:rsidP="00174C9F">
      <w:pPr>
        <w:pStyle w:val="MNNumberedQuestions"/>
        <w:numPr>
          <w:ilvl w:val="0"/>
          <w:numId w:val="0"/>
        </w:numPr>
        <w:ind w:left="360" w:hanging="360"/>
      </w:pPr>
      <w:r>
        <w:t xml:space="preserve">Some of </w:t>
      </w:r>
      <w:proofErr w:type="spellStart"/>
      <w:r>
        <w:t>Jenelda’s</w:t>
      </w:r>
      <w:proofErr w:type="spellEnd"/>
      <w:r>
        <w:t xml:space="preserve"> fourth step is shown. </w:t>
      </w:r>
    </w:p>
    <w:p w14:paraId="6E8347D2" w14:textId="4ED8890B" w:rsidR="00174C9F" w:rsidRPr="00174C9F" w:rsidRDefault="00174C9F" w:rsidP="00174C9F">
      <w:pPr>
        <w:pStyle w:val="MNNumberedQuestions"/>
        <w:numPr>
          <w:ilvl w:val="0"/>
          <w:numId w:val="0"/>
        </w:numPr>
        <w:ind w:left="360" w:hanging="360"/>
      </w:pPr>
      <w:r>
        <w:t xml:space="preserve">What value should </w:t>
      </w:r>
      <w:proofErr w:type="spellStart"/>
      <w:r>
        <w:t>Jenelda</w:t>
      </w:r>
      <w:proofErr w:type="spellEnd"/>
      <w:r>
        <w:t xml:space="preserve"> put in the red, blue, orange, and purple box</w:t>
      </w:r>
      <w:r w:rsidR="00464CCD">
        <w:t>es?</w:t>
      </w:r>
    </w:p>
    <w:p w14:paraId="116E1ED4" w14:textId="5F9B8571" w:rsidR="001E213E" w:rsidRDefault="001E213E" w:rsidP="001E213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 xml:space="preserve">red=9, blue=36, orange=3, purple=6 </m:t>
        </m:r>
      </m:oMath>
      <w:r w:rsidRPr="001E213E">
        <w:rPr>
          <w:rFonts w:eastAsia="Century Gothic" w:cs="Century Gothic"/>
          <w:color w:val="FF0000"/>
        </w:rPr>
        <w:t xml:space="preserve"> </w:t>
      </w:r>
    </w:p>
    <w:p w14:paraId="18A6250F" w14:textId="48A16DC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76AB64E7" w:rsidR="00924DF5" w:rsidRPr="00822CCF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284AF74B" w:rsidR="00E221F5" w:rsidRPr="006B3BC4" w:rsidRDefault="00464CCD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464CCD">
        <w:drawing>
          <wp:anchor distT="0" distB="0" distL="114300" distR="114300" simplePos="0" relativeHeight="251660288" behindDoc="1" locked="0" layoutInCell="1" allowOverlap="1" wp14:anchorId="084913AA" wp14:editId="0887FAC3">
            <wp:simplePos x="0" y="0"/>
            <wp:positionH relativeFrom="margin">
              <wp:align>right</wp:align>
            </wp:positionH>
            <wp:positionV relativeFrom="paragraph">
              <wp:posOffset>40005</wp:posOffset>
            </wp:positionV>
            <wp:extent cx="1684655" cy="1461770"/>
            <wp:effectExtent l="0" t="0" r="0" b="5080"/>
            <wp:wrapTight wrapText="bothSides">
              <wp:wrapPolygon edited="0">
                <wp:start x="0" y="0"/>
                <wp:lineTo x="0" y="21394"/>
                <wp:lineTo x="21250" y="21394"/>
                <wp:lineTo x="21250" y="0"/>
                <wp:lineTo x="0" y="0"/>
              </wp:wrapPolygon>
            </wp:wrapTight>
            <wp:docPr id="781965559" name="Picture 3" descr="A graph paper with a circle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5559" name="Picture 3" descr="A graph paper with a circle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3312B" w14:textId="774FE39A" w:rsidR="00B22EA1" w:rsidRDefault="00464CCD" w:rsidP="00924DF5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R</m:t>
        </m:r>
      </m:oMath>
      <w:r>
        <w:t xml:space="preserve"> is shown on the coordinate plane.</w:t>
      </w:r>
      <w:r w:rsidRPr="00464CCD">
        <w:rPr>
          <w:rFonts w:eastAsia="Times New Roman" w:cs="Times New Roman"/>
          <w:color w:val="000000" w:themeColor="text1"/>
          <w:szCs w:val="24"/>
        </w:rPr>
        <w:t xml:space="preserve"> </w:t>
      </w:r>
      <w:r>
        <w:rPr>
          <w:rFonts w:eastAsia="Times New Roman" w:cs="Times New Roman"/>
          <w:color w:val="000000" w:themeColor="text1"/>
          <w:szCs w:val="24"/>
        </w:rPr>
        <w:t xml:space="preserve">What are the coordinates of the center of Circle </w:t>
      </w:r>
      <m:oMath>
        <m:r>
          <w:rPr>
            <w:rFonts w:ascii="Cambria Math" w:eastAsia="Times New Roman" w:hAnsi="Cambria Math" w:cs="Times New Roman"/>
            <w:color w:val="000000" w:themeColor="text1"/>
            <w:szCs w:val="24"/>
          </w:rPr>
          <m:t>R</m:t>
        </m:r>
      </m:oMath>
      <w:r>
        <w:t xml:space="preserve">? What is the radius of circle </w:t>
      </w:r>
      <m:oMath>
        <m:r>
          <w:rPr>
            <w:rFonts w:ascii="Cambria Math" w:hAnsi="Cambria Math"/>
          </w:rPr>
          <m:t>R</m:t>
        </m:r>
      </m:oMath>
      <w:r>
        <w:t xml:space="preserve">? </w:t>
      </w:r>
    </w:p>
    <w:p w14:paraId="0381274F" w14:textId="77777777" w:rsidR="001E213E" w:rsidRPr="00924DF5" w:rsidRDefault="001E213E" w:rsidP="00924DF5">
      <w:pPr>
        <w:pStyle w:val="MNNumberedQuestions"/>
        <w:numPr>
          <w:ilvl w:val="0"/>
          <w:numId w:val="0"/>
        </w:numPr>
        <w:ind w:left="360"/>
      </w:pPr>
    </w:p>
    <w:p w14:paraId="2F4B2626" w14:textId="0CCDC4CD" w:rsidR="00924DF5" w:rsidRDefault="001E213E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>
        <m:d>
          <m:dPr>
            <m:ctrlPr>
              <w:rPr>
                <w:rFonts w:ascii="Cambria Math" w:hAnsi="Cambria Math"/>
                <w:i/>
                <w:color w:val="FF0000"/>
                <w:szCs w:val="24"/>
                <w:vertAlign w:val="subscript"/>
              </w:rPr>
            </m:ctrlPr>
          </m:dPr>
          <m:e>
            <m:r>
              <w:rPr>
                <w:rFonts w:ascii="Cambria Math" w:hAnsi="Cambria Math"/>
                <w:color w:val="FF0000"/>
                <w:szCs w:val="24"/>
                <w:vertAlign w:val="subscript"/>
              </w:rPr>
              <m:t>-2,2</m:t>
            </m:r>
          </m:e>
        </m:d>
        <m:r>
          <w:rPr>
            <w:rFonts w:ascii="Cambria Math" w:hAnsi="Cambria Math"/>
            <w:color w:val="FF0000"/>
            <w:szCs w:val="24"/>
            <w:vertAlign w:val="subscript"/>
          </w:rPr>
          <m:t xml:space="preserve">, </m:t>
        </m:r>
      </m:oMath>
      <w:r>
        <w:rPr>
          <w:color w:val="FF0000"/>
          <w:szCs w:val="24"/>
          <w:vertAlign w:val="subscript"/>
        </w:rPr>
        <w:t>radius = 6 units</w:t>
      </w:r>
    </w:p>
    <w:p w14:paraId="4F5A9377" w14:textId="77777777" w:rsidR="001E213E" w:rsidRDefault="001E213E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64220AA5" w14:textId="1847553F" w:rsidR="006B3BC4" w:rsidRDefault="00464CCD" w:rsidP="00924DF5">
      <w:pPr>
        <w:pStyle w:val="MNNumberedQuestions"/>
      </w:pPr>
      <w:r>
        <w:t xml:space="preserve">In a circle whose equation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(x+7)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=64</m:t>
        </m:r>
      </m:oMath>
      <w:r>
        <w:t xml:space="preserve">. What are the coordinates of its center? What is </w:t>
      </w:r>
      <w:r w:rsidR="001E213E">
        <w:t xml:space="preserve">the </w:t>
      </w:r>
      <w:r>
        <w:t>circles radius?</w:t>
      </w:r>
    </w:p>
    <w:p w14:paraId="0A410FEC" w14:textId="3BE5B292" w:rsidR="00924DF5" w:rsidRDefault="00924DF5" w:rsidP="00924DF5">
      <w:pPr>
        <w:pStyle w:val="MNNumberedQuestions"/>
        <w:numPr>
          <w:ilvl w:val="0"/>
          <w:numId w:val="0"/>
        </w:numPr>
        <w:ind w:left="360"/>
      </w:pPr>
    </w:p>
    <w:p w14:paraId="0AE57BA6" w14:textId="31D3CC16" w:rsidR="00924DF5" w:rsidRPr="00924DF5" w:rsidRDefault="001E213E" w:rsidP="00924DF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d>
            <m:d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d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-7,0</m:t>
              </m:r>
            </m:e>
          </m:d>
          <m:r>
            <w:rPr>
              <w:rFonts w:ascii="Cambria Math" w:eastAsia="Century Gothic" w:hAnsi="Cambria Math" w:cs="Century Gothic"/>
              <w:color w:val="FF0000"/>
            </w:rPr>
            <m:t xml:space="preserve">, radius=8 units </m:t>
          </m:r>
        </m:oMath>
      </m:oMathPara>
    </w:p>
    <w:p w14:paraId="4EB667A2" w14:textId="6B352439" w:rsidR="0014768A" w:rsidRPr="00E47C5A" w:rsidRDefault="0014768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58C2454" w14:textId="1D4A024F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8A8B0" w14:textId="77777777" w:rsidR="00BC6B54" w:rsidRDefault="00BC6B54">
      <w:r>
        <w:separator/>
      </w:r>
    </w:p>
  </w:endnote>
  <w:endnote w:type="continuationSeparator" w:id="0">
    <w:p w14:paraId="1009AFD7" w14:textId="77777777" w:rsidR="00BC6B54" w:rsidRDefault="00BC6B54">
      <w:r>
        <w:continuationSeparator/>
      </w:r>
    </w:p>
  </w:endnote>
  <w:endnote w:type="continuationNotice" w:id="1">
    <w:p w14:paraId="761DD509" w14:textId="77777777" w:rsidR="00BC6B54" w:rsidRDefault="00BC6B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494A0" w14:textId="77777777" w:rsidR="00BC6B54" w:rsidRDefault="00BC6B54">
      <w:r>
        <w:separator/>
      </w:r>
    </w:p>
  </w:footnote>
  <w:footnote w:type="continuationSeparator" w:id="0">
    <w:p w14:paraId="2ECA99A4" w14:textId="77777777" w:rsidR="00BC6B54" w:rsidRDefault="00BC6B54">
      <w:r>
        <w:continuationSeparator/>
      </w:r>
    </w:p>
  </w:footnote>
  <w:footnote w:type="continuationNotice" w:id="1">
    <w:p w14:paraId="7D690ED9" w14:textId="77777777" w:rsidR="00BC6B54" w:rsidRDefault="00BC6B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4C9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213E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64CCD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2233"/>
    <w:rsid w:val="00BC22FB"/>
    <w:rsid w:val="00BC2E96"/>
    <w:rsid w:val="00BC3000"/>
    <w:rsid w:val="00BC48D5"/>
    <w:rsid w:val="00BC6B54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2023-07-12T19:35:00Z</dcterms:created>
  <dcterms:modified xsi:type="dcterms:W3CDTF">2023-07-12T19:35:00Z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