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C431" w14:textId="77777777" w:rsidR="007800A3" w:rsidRDefault="007800A3" w:rsidP="007800A3">
      <w:pPr>
        <w:pStyle w:val="Default"/>
        <w:rPr>
          <w:color w:val="218A21"/>
          <w:sz w:val="20"/>
          <w:szCs w:val="20"/>
        </w:rPr>
      </w:pPr>
      <w:r>
        <w:rPr>
          <w:color w:val="218A21"/>
          <w:sz w:val="20"/>
          <w:szCs w:val="20"/>
        </w:rPr>
        <w:t xml:space="preserve">%formants extraction </w:t>
      </w:r>
    </w:p>
    <w:p w14:paraId="0E6564E5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[x,fs]=audioread(</w:t>
      </w:r>
      <w:r>
        <w:rPr>
          <w:color w:val="9F1FEF"/>
          <w:sz w:val="20"/>
          <w:szCs w:val="20"/>
        </w:rPr>
        <w:t>'C:\Program Files\MATLAB\MATLAB Production Server\R2015a\bin\work\data\1-11.wav'</w:t>
      </w:r>
      <w:r>
        <w:rPr>
          <w:sz w:val="20"/>
          <w:szCs w:val="20"/>
        </w:rPr>
        <w:t xml:space="preserve">); </w:t>
      </w:r>
    </w:p>
    <w:p w14:paraId="62DC578B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 plot waveform </w:t>
      </w:r>
    </w:p>
    <w:p w14:paraId="3A174BBC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sz w:val="20"/>
          <w:szCs w:val="20"/>
        </w:rPr>
        <w:t xml:space="preserve">t=(0:length(x)-1)/Fs; </w:t>
      </w:r>
      <w:r>
        <w:rPr>
          <w:color w:val="3B763C"/>
          <w:sz w:val="20"/>
          <w:szCs w:val="20"/>
        </w:rPr>
        <w:t xml:space="preserve">% times of sampling instants </w:t>
      </w:r>
    </w:p>
    <w:p w14:paraId="2AC135C7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subplot(2,1,1); </w:t>
      </w:r>
    </w:p>
    <w:p w14:paraId="5138DBE6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plot(t,x); </w:t>
      </w:r>
    </w:p>
    <w:p w14:paraId="0D58E0C6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legend(</w:t>
      </w:r>
      <w:r>
        <w:rPr>
          <w:color w:val="9F1FEF"/>
          <w:sz w:val="20"/>
          <w:szCs w:val="20"/>
        </w:rPr>
        <w:t>'Waveform'</w:t>
      </w:r>
      <w:r>
        <w:rPr>
          <w:sz w:val="20"/>
          <w:szCs w:val="20"/>
        </w:rPr>
        <w:t xml:space="preserve">); </w:t>
      </w:r>
    </w:p>
    <w:p w14:paraId="25B3B3B8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xlabel(</w:t>
      </w:r>
      <w:r>
        <w:rPr>
          <w:color w:val="9F1FEF"/>
          <w:sz w:val="20"/>
          <w:szCs w:val="20"/>
        </w:rPr>
        <w:t>'Time (s)'</w:t>
      </w:r>
      <w:r>
        <w:rPr>
          <w:sz w:val="20"/>
          <w:szCs w:val="20"/>
        </w:rPr>
        <w:t xml:space="preserve">); </w:t>
      </w:r>
    </w:p>
    <w:p w14:paraId="7A025EA0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ylabel(</w:t>
      </w:r>
      <w:r>
        <w:rPr>
          <w:color w:val="9F1FEF"/>
          <w:sz w:val="20"/>
          <w:szCs w:val="20"/>
        </w:rPr>
        <w:t>'Amplitude'</w:t>
      </w:r>
      <w:r>
        <w:rPr>
          <w:sz w:val="20"/>
          <w:szCs w:val="20"/>
        </w:rPr>
        <w:t xml:space="preserve">); </w:t>
      </w:r>
    </w:p>
    <w:p w14:paraId="47F51696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 get Linear prediction filter </w:t>
      </w:r>
    </w:p>
    <w:p w14:paraId="20705914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sz w:val="20"/>
          <w:szCs w:val="20"/>
        </w:rPr>
        <w:t xml:space="preserve">ncoeff = round(Fs/1000) + 2; </w:t>
      </w:r>
      <w:r>
        <w:rPr>
          <w:color w:val="3B763C"/>
          <w:sz w:val="20"/>
          <w:szCs w:val="20"/>
        </w:rPr>
        <w:t xml:space="preserve">% rule of thumb for formant estimation </w:t>
      </w:r>
    </w:p>
    <w:p w14:paraId="11160CEA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%lpc Linear Predictor Coefficients. </w:t>
      </w:r>
    </w:p>
    <w:p w14:paraId="15FA2CC6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%A = lpc(X,N) finds the coefficients, A=[ 1 A(2) ... A(N+1) ], of an Nth </w:t>
      </w:r>
    </w:p>
    <w:p w14:paraId="39947183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%order forward linear predictor. </w:t>
      </w:r>
    </w:p>
    <w:p w14:paraId="0ED3704E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a=lpc(x,ncoeff); </w:t>
      </w:r>
    </w:p>
    <w:p w14:paraId="60881F46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 plot frequency response </w:t>
      </w:r>
    </w:p>
    <w:p w14:paraId="6124B072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[h,f]=freqz(1,a,512,Fs); </w:t>
      </w:r>
    </w:p>
    <w:p w14:paraId="5791F475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subplot(2,1,2); </w:t>
      </w:r>
    </w:p>
    <w:p w14:paraId="155C0DB0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plot(f,20*log10(abs(h)+eps)); </w:t>
      </w:r>
    </w:p>
    <w:p w14:paraId="0785E2F8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legend(</w:t>
      </w:r>
      <w:r>
        <w:rPr>
          <w:color w:val="9F1FEF"/>
          <w:sz w:val="20"/>
          <w:szCs w:val="20"/>
        </w:rPr>
        <w:t>'LP Filter'</w:t>
      </w:r>
      <w:r>
        <w:rPr>
          <w:sz w:val="20"/>
          <w:szCs w:val="20"/>
        </w:rPr>
        <w:t xml:space="preserve">); </w:t>
      </w:r>
    </w:p>
    <w:p w14:paraId="36610941" w14:textId="77777777" w:rsidR="007800A3" w:rsidRDefault="007800A3" w:rsidP="007800A3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t>xlabel(</w:t>
      </w:r>
      <w:r>
        <w:rPr>
          <w:color w:val="9F1FEF"/>
          <w:sz w:val="20"/>
          <w:szCs w:val="20"/>
        </w:rPr>
        <w:t>'Frequency (Hz)'</w:t>
      </w:r>
      <w:r>
        <w:rPr>
          <w:sz w:val="20"/>
          <w:szCs w:val="20"/>
        </w:rPr>
        <w:t xml:space="preserve">); </w:t>
      </w:r>
    </w:p>
    <w:p w14:paraId="43ACCF31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ylabel(</w:t>
      </w:r>
      <w:r>
        <w:rPr>
          <w:color w:val="9F1FEF"/>
          <w:sz w:val="20"/>
          <w:szCs w:val="20"/>
        </w:rPr>
        <w:t>'Gain (dB)'</w:t>
      </w:r>
      <w:r>
        <w:rPr>
          <w:sz w:val="20"/>
          <w:szCs w:val="20"/>
        </w:rPr>
        <w:t xml:space="preserve">); </w:t>
      </w:r>
    </w:p>
    <w:p w14:paraId="579556B4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%To find the formant frequencies from the filter, we need to find the locations of the resonances that make up the filter. </w:t>
      </w:r>
    </w:p>
    <w:p w14:paraId="172C114F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%This involves treating the filter coefficients as a polynomial and solving for the roots of the polynomial. </w:t>
      </w:r>
    </w:p>
    <w:p w14:paraId="10A0B5FB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 find frequencies by root-solving </w:t>
      </w:r>
    </w:p>
    <w:p w14:paraId="00720D18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sz w:val="20"/>
          <w:szCs w:val="20"/>
        </w:rPr>
        <w:t xml:space="preserve">r=roots(a); </w:t>
      </w:r>
      <w:r>
        <w:rPr>
          <w:color w:val="3B763C"/>
          <w:sz w:val="20"/>
          <w:szCs w:val="20"/>
        </w:rPr>
        <w:t xml:space="preserve">% find roots of polynomial a </w:t>
      </w:r>
    </w:p>
    <w:p w14:paraId="326CF9F5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sz w:val="20"/>
          <w:szCs w:val="20"/>
        </w:rPr>
        <w:t xml:space="preserve">r=r(imag(r)&gt;0.01); </w:t>
      </w:r>
      <w:r>
        <w:rPr>
          <w:color w:val="3B763C"/>
          <w:sz w:val="20"/>
          <w:szCs w:val="20"/>
        </w:rPr>
        <w:t xml:space="preserve">% only look for roots &gt;0Hz up to fs/2 </w:t>
      </w:r>
    </w:p>
    <w:p w14:paraId="19BDF43D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ffreq=sort(atan2(imag(r),real(r))*Fs/(2*pi)); </w:t>
      </w:r>
    </w:p>
    <w:p w14:paraId="274F8B09" w14:textId="77777777" w:rsidR="007800A3" w:rsidRDefault="007800A3" w:rsidP="007800A3">
      <w:pPr>
        <w:pStyle w:val="Default"/>
        <w:rPr>
          <w:color w:val="3B763C"/>
          <w:sz w:val="20"/>
          <w:szCs w:val="20"/>
        </w:rPr>
      </w:pPr>
      <w:r>
        <w:rPr>
          <w:color w:val="3B763C"/>
          <w:sz w:val="20"/>
          <w:szCs w:val="20"/>
        </w:rPr>
        <w:t xml:space="preserve">% convert to Hz and sort </w:t>
      </w:r>
    </w:p>
    <w:p w14:paraId="3195A350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color w:val="0000FF"/>
          <w:sz w:val="20"/>
          <w:szCs w:val="20"/>
        </w:rPr>
        <w:t xml:space="preserve">for </w:t>
      </w:r>
      <w:r>
        <w:rPr>
          <w:sz w:val="20"/>
          <w:szCs w:val="20"/>
        </w:rPr>
        <w:t xml:space="preserve">i=1:length(ffreq) </w:t>
      </w:r>
    </w:p>
    <w:p w14:paraId="54A6F762" w14:textId="77777777" w:rsidR="007800A3" w:rsidRDefault="007800A3" w:rsidP="007800A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fprintf(</w:t>
      </w:r>
      <w:r>
        <w:rPr>
          <w:color w:val="9F1FEF"/>
          <w:sz w:val="20"/>
          <w:szCs w:val="20"/>
        </w:rPr>
        <w:t>'Formant %d Frequency %.1f\n'</w:t>
      </w:r>
      <w:r>
        <w:rPr>
          <w:sz w:val="20"/>
          <w:szCs w:val="20"/>
        </w:rPr>
        <w:t xml:space="preserve">,i,ffreq(i)); </w:t>
      </w:r>
    </w:p>
    <w:p w14:paraId="62DD618F" w14:textId="246D5F74" w:rsidR="00EA72B0" w:rsidRDefault="007800A3" w:rsidP="007800A3">
      <w:r>
        <w:rPr>
          <w:color w:val="0000FF"/>
          <w:sz w:val="20"/>
          <w:szCs w:val="20"/>
        </w:rPr>
        <w:t>end</w:t>
      </w:r>
    </w:p>
    <w:sectPr w:rsidR="00EA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A3"/>
    <w:rsid w:val="002B74E3"/>
    <w:rsid w:val="007800A3"/>
    <w:rsid w:val="00E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D57D"/>
  <w15:chartTrackingRefBased/>
  <w15:docId w15:val="{2D0AA5F4-D9A6-4717-BC7F-9E6D2BA7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0A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1</cp:revision>
  <dcterms:created xsi:type="dcterms:W3CDTF">2024-05-27T14:55:00Z</dcterms:created>
  <dcterms:modified xsi:type="dcterms:W3CDTF">2024-05-27T14:56:00Z</dcterms:modified>
</cp:coreProperties>
</file>