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226" w14:textId="77777777" w:rsidR="00717B5C" w:rsidRPr="00717B5C" w:rsidRDefault="00717B5C" w:rsidP="00717B5C">
      <w:pPr>
        <w:rPr>
          <w:sz w:val="32"/>
          <w:szCs w:val="32"/>
        </w:rPr>
      </w:pPr>
      <w:r w:rsidRPr="00717B5C">
        <w:rPr>
          <w:sz w:val="32"/>
          <w:szCs w:val="32"/>
        </w:rPr>
        <w:t>I achieved a reliable incremental sync by building a Hybrid SCN-</w:t>
      </w:r>
      <w:proofErr w:type="spellStart"/>
      <w:r w:rsidRPr="00717B5C">
        <w:rPr>
          <w:sz w:val="32"/>
          <w:szCs w:val="32"/>
        </w:rPr>
        <w:t>Upsert</w:t>
      </w:r>
      <w:proofErr w:type="spellEnd"/>
      <w:r w:rsidRPr="00717B5C">
        <w:rPr>
          <w:sz w:val="32"/>
          <w:szCs w:val="32"/>
        </w:rPr>
        <w:t xml:space="preserve"> approach to handle Oracle’s block-level SCN issues.</w:t>
      </w:r>
    </w:p>
    <w:p w14:paraId="2FF8DAAA" w14:textId="77777777" w:rsidR="00717B5C" w:rsidRPr="00717B5C" w:rsidRDefault="00717B5C" w:rsidP="00717B5C">
      <w:pPr>
        <w:rPr>
          <w:sz w:val="32"/>
          <w:szCs w:val="32"/>
        </w:rPr>
      </w:pPr>
      <w:r w:rsidRPr="00717B5C">
        <w:rPr>
          <w:sz w:val="32"/>
          <w:szCs w:val="32"/>
        </w:rPr>
        <w:t>In simple terms:</w:t>
      </w:r>
    </w:p>
    <w:p w14:paraId="78E983F2" w14:textId="77777777" w:rsidR="00717B5C" w:rsidRPr="00717B5C" w:rsidRDefault="00717B5C" w:rsidP="00717B5C">
      <w:pPr>
        <w:numPr>
          <w:ilvl w:val="0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>Step 1: Smart filtering</w:t>
      </w:r>
      <w:r w:rsidRPr="00717B5C">
        <w:rPr>
          <w:sz w:val="32"/>
          <w:szCs w:val="32"/>
        </w:rPr>
        <w:br/>
        <w:t>I patched Ora2Pg.pm to fetch only rows from changed blocks using</w:t>
      </w:r>
      <w:r w:rsidRPr="00717B5C">
        <w:rPr>
          <w:sz w:val="32"/>
          <w:szCs w:val="32"/>
        </w:rPr>
        <w:br/>
        <w:t xml:space="preserve">WHERE ORA_ROWSCN &gt; </w:t>
      </w:r>
      <w:proofErr w:type="spellStart"/>
      <w:r w:rsidRPr="00717B5C">
        <w:rPr>
          <w:sz w:val="32"/>
          <w:szCs w:val="32"/>
        </w:rPr>
        <w:t>last_scn</w:t>
      </w:r>
      <w:proofErr w:type="spellEnd"/>
      <w:r w:rsidRPr="00717B5C">
        <w:rPr>
          <w:sz w:val="32"/>
          <w:szCs w:val="32"/>
        </w:rPr>
        <w:t>.</w:t>
      </w:r>
      <w:r w:rsidRPr="00717B5C">
        <w:rPr>
          <w:sz w:val="32"/>
          <w:szCs w:val="32"/>
        </w:rPr>
        <w:br/>
        <w:t>This reduced unnecessary reads and improved performance.</w:t>
      </w:r>
    </w:p>
    <w:p w14:paraId="3177D31A" w14:textId="77777777" w:rsidR="00717B5C" w:rsidRPr="00717B5C" w:rsidRDefault="00717B5C" w:rsidP="00717B5C">
      <w:pPr>
        <w:numPr>
          <w:ilvl w:val="0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 xml:space="preserve">Step 2: Safe </w:t>
      </w:r>
      <w:proofErr w:type="spellStart"/>
      <w:r w:rsidRPr="00717B5C">
        <w:rPr>
          <w:sz w:val="32"/>
          <w:szCs w:val="32"/>
        </w:rPr>
        <w:t>upsert</w:t>
      </w:r>
      <w:proofErr w:type="spellEnd"/>
      <w:r w:rsidRPr="00717B5C">
        <w:rPr>
          <w:sz w:val="32"/>
          <w:szCs w:val="32"/>
        </w:rPr>
        <w:br/>
        <w:t>Since Oracle tracks changes at the block level, some unchanged rows also came along.</w:t>
      </w:r>
      <w:r w:rsidRPr="00717B5C">
        <w:rPr>
          <w:sz w:val="32"/>
          <w:szCs w:val="32"/>
        </w:rPr>
        <w:br/>
        <w:t>To avoid duplicate key errors, I used</w:t>
      </w:r>
      <w:r w:rsidRPr="00717B5C">
        <w:rPr>
          <w:sz w:val="32"/>
          <w:szCs w:val="32"/>
        </w:rPr>
        <w:br/>
        <w:t>INSERT ... ON CONFLICT DO UPDATE.</w:t>
      </w:r>
    </w:p>
    <w:p w14:paraId="5CEA4D68" w14:textId="77777777" w:rsidR="00717B5C" w:rsidRPr="00717B5C" w:rsidRDefault="00717B5C" w:rsidP="00717B5C">
      <w:pPr>
        <w:numPr>
          <w:ilvl w:val="0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>Result</w:t>
      </w:r>
    </w:p>
    <w:p w14:paraId="23A87B21" w14:textId="77777777" w:rsidR="00717B5C" w:rsidRPr="00717B5C" w:rsidRDefault="00717B5C" w:rsidP="00717B5C">
      <w:pPr>
        <w:numPr>
          <w:ilvl w:val="1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>New rows get inserted</w:t>
      </w:r>
    </w:p>
    <w:p w14:paraId="11886D7E" w14:textId="77777777" w:rsidR="00717B5C" w:rsidRPr="00717B5C" w:rsidRDefault="00717B5C" w:rsidP="00717B5C">
      <w:pPr>
        <w:numPr>
          <w:ilvl w:val="1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>Existing rows get safely updated</w:t>
      </w:r>
    </w:p>
    <w:p w14:paraId="39DD3FB5" w14:textId="77777777" w:rsidR="00717B5C" w:rsidRPr="00717B5C" w:rsidRDefault="00717B5C" w:rsidP="00717B5C">
      <w:pPr>
        <w:numPr>
          <w:ilvl w:val="1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>No duplicate key crashes</w:t>
      </w:r>
    </w:p>
    <w:p w14:paraId="77E1E0C9" w14:textId="77777777" w:rsidR="00717B5C" w:rsidRPr="00717B5C" w:rsidRDefault="00717B5C" w:rsidP="00717B5C">
      <w:pPr>
        <w:numPr>
          <w:ilvl w:val="1"/>
          <w:numId w:val="1"/>
        </w:numPr>
        <w:rPr>
          <w:sz w:val="32"/>
          <w:szCs w:val="32"/>
        </w:rPr>
      </w:pPr>
      <w:r w:rsidRPr="00717B5C">
        <w:rPr>
          <w:sz w:val="32"/>
          <w:szCs w:val="32"/>
        </w:rPr>
        <w:t>Incremental sync works reliably</w:t>
      </w:r>
    </w:p>
    <w:p w14:paraId="50B4DD16" w14:textId="73DB7748" w:rsidR="00717B5C" w:rsidRPr="00717B5C" w:rsidRDefault="00717B5C" w:rsidP="00176743">
      <w:pPr>
        <w:rPr>
          <w:sz w:val="32"/>
          <w:szCs w:val="32"/>
        </w:rPr>
      </w:pPr>
      <w:r w:rsidRPr="00717B5C">
        <w:rPr>
          <w:sz w:val="32"/>
          <w:szCs w:val="32"/>
        </w:rPr>
        <w:t xml:space="preserve">Basically, I filter aggressively, </w:t>
      </w:r>
      <w:proofErr w:type="spellStart"/>
      <w:r w:rsidRPr="00717B5C">
        <w:rPr>
          <w:sz w:val="32"/>
          <w:szCs w:val="32"/>
        </w:rPr>
        <w:t>upsert</w:t>
      </w:r>
      <w:proofErr w:type="spellEnd"/>
      <w:r w:rsidRPr="00717B5C">
        <w:rPr>
          <w:sz w:val="32"/>
          <w:szCs w:val="32"/>
        </w:rPr>
        <w:t xml:space="preserve"> safely, and keep the sync stable.</w:t>
      </w:r>
    </w:p>
    <w:p w14:paraId="38AD9ACB" w14:textId="77777777" w:rsidR="00717B5C" w:rsidRDefault="00717B5C" w:rsidP="00176743"/>
    <w:p w14:paraId="775E440F" w14:textId="77777777" w:rsidR="00717B5C" w:rsidRPr="00717B5C" w:rsidRDefault="00717B5C" w:rsidP="00176743">
      <w:pPr>
        <w:rPr>
          <w:b/>
          <w:bCs/>
          <w:sz w:val="36"/>
          <w:szCs w:val="36"/>
        </w:rPr>
      </w:pPr>
    </w:p>
    <w:p w14:paraId="3CE2C637" w14:textId="3D753B30" w:rsidR="00717B5C" w:rsidRPr="00717B5C" w:rsidRDefault="00717B5C" w:rsidP="00176743">
      <w:pPr>
        <w:rPr>
          <w:b/>
          <w:bCs/>
          <w:sz w:val="36"/>
          <w:szCs w:val="36"/>
        </w:rPr>
      </w:pPr>
      <w:r w:rsidRPr="00717B5C">
        <w:rPr>
          <w:b/>
          <w:bCs/>
          <w:sz w:val="36"/>
          <w:szCs w:val="36"/>
        </w:rPr>
        <w:t>SCREENSHOTS:</w:t>
      </w:r>
    </w:p>
    <w:p w14:paraId="6C76FAEB" w14:textId="7665DD2C" w:rsidR="00176743" w:rsidRDefault="00176743" w:rsidP="00176743">
      <w:r w:rsidRPr="00176743">
        <w:rPr>
          <w:noProof/>
        </w:rPr>
        <w:lastRenderedPageBreak/>
        <w:drawing>
          <wp:inline distT="0" distB="0" distL="0" distR="0" wp14:anchorId="330F553F" wp14:editId="0F106137">
            <wp:extent cx="5731510" cy="4718050"/>
            <wp:effectExtent l="0" t="0" r="2540" b="6350"/>
            <wp:docPr id="266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C372" w14:textId="77777777" w:rsidR="00176743" w:rsidRDefault="00176743" w:rsidP="00176743"/>
    <w:p w14:paraId="51A3F4AD" w14:textId="3460BC56" w:rsidR="00176743" w:rsidRDefault="00176743" w:rsidP="00176743">
      <w:r w:rsidRPr="00176743">
        <w:rPr>
          <w:noProof/>
        </w:rPr>
        <w:drawing>
          <wp:inline distT="0" distB="0" distL="0" distR="0" wp14:anchorId="7E2606D4" wp14:editId="1A87F241">
            <wp:extent cx="5731510" cy="1367155"/>
            <wp:effectExtent l="0" t="0" r="2540" b="4445"/>
            <wp:docPr id="18389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2370" w14:textId="699BE205" w:rsidR="00176743" w:rsidRDefault="0008540E" w:rsidP="00176743">
      <w:r>
        <w:t xml:space="preserve">Our </w:t>
      </w:r>
      <w:proofErr w:type="spellStart"/>
      <w:r>
        <w:t>db</w:t>
      </w:r>
      <w:proofErr w:type="spellEnd"/>
      <w:r>
        <w:t xml:space="preserve"> has a bunch of data in it. </w:t>
      </w:r>
    </w:p>
    <w:p w14:paraId="0BD68FEA" w14:textId="77777777" w:rsidR="00176743" w:rsidRDefault="00176743" w:rsidP="00176743">
      <w:r w:rsidRPr="00176743">
        <w:rPr>
          <w:noProof/>
        </w:rPr>
        <w:lastRenderedPageBreak/>
        <w:drawing>
          <wp:inline distT="0" distB="0" distL="0" distR="0" wp14:anchorId="5BB5DB55" wp14:editId="68711632">
            <wp:extent cx="5731510" cy="4486910"/>
            <wp:effectExtent l="0" t="0" r="2540" b="8890"/>
            <wp:docPr id="1412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F42" w14:textId="55D3BCA6" w:rsidR="00176743" w:rsidRDefault="0008540E" w:rsidP="00176743">
      <w:r>
        <w:t xml:space="preserve">We try to migrate this data using ora2pg, and hence in the output </w:t>
      </w:r>
      <w:proofErr w:type="spellStart"/>
      <w:r>
        <w:t>sql</w:t>
      </w:r>
      <w:proofErr w:type="spellEnd"/>
      <w:r>
        <w:t>, you can see the copy statements for all the data.</w:t>
      </w:r>
    </w:p>
    <w:p w14:paraId="16695EE8" w14:textId="77777777" w:rsidR="0008540E" w:rsidRDefault="0008540E" w:rsidP="00176743"/>
    <w:p w14:paraId="0900056A" w14:textId="35926ED5" w:rsidR="00176743" w:rsidRDefault="00176743" w:rsidP="00176743">
      <w:r w:rsidRPr="00176743">
        <w:rPr>
          <w:noProof/>
        </w:rPr>
        <w:lastRenderedPageBreak/>
        <w:drawing>
          <wp:inline distT="0" distB="0" distL="0" distR="0" wp14:anchorId="09EDD7D5" wp14:editId="7CFFFFBF">
            <wp:extent cx="5731510" cy="3072765"/>
            <wp:effectExtent l="0" t="0" r="2540" b="0"/>
            <wp:docPr id="167605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6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40E">
        <w:t xml:space="preserve">But suppose it’s a </w:t>
      </w:r>
      <w:proofErr w:type="gramStart"/>
      <w:r w:rsidR="0008540E">
        <w:t>real world</w:t>
      </w:r>
      <w:proofErr w:type="gramEnd"/>
      <w:r w:rsidR="0008540E">
        <w:t xml:space="preserve"> system and hence during the data migration, few changes happened to the data. An update and insertion happened.</w:t>
      </w:r>
    </w:p>
    <w:p w14:paraId="0E2EA4E1" w14:textId="77777777" w:rsidR="00176743" w:rsidRDefault="00176743" w:rsidP="00176743"/>
    <w:p w14:paraId="4BE2DA06" w14:textId="77777777" w:rsidR="00176743" w:rsidRDefault="00176743" w:rsidP="00176743"/>
    <w:p w14:paraId="517CB941" w14:textId="0D7B600C" w:rsidR="00176743" w:rsidRDefault="00176743" w:rsidP="00176743">
      <w:r w:rsidRPr="00176743">
        <w:rPr>
          <w:noProof/>
        </w:rPr>
        <w:lastRenderedPageBreak/>
        <w:drawing>
          <wp:inline distT="0" distB="0" distL="0" distR="0" wp14:anchorId="51205D10" wp14:editId="41622A95">
            <wp:extent cx="5731510" cy="5821045"/>
            <wp:effectExtent l="0" t="0" r="2540" b="8255"/>
            <wp:docPr id="181027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0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15CE" w14:textId="77777777" w:rsidR="00176743" w:rsidRDefault="00176743" w:rsidP="00176743"/>
    <w:p w14:paraId="79C48272" w14:textId="7591DFD5" w:rsidR="00176743" w:rsidRDefault="00176743" w:rsidP="00176743">
      <w:r w:rsidRPr="00176743">
        <w:rPr>
          <w:noProof/>
        </w:rPr>
        <w:lastRenderedPageBreak/>
        <w:drawing>
          <wp:inline distT="0" distB="0" distL="0" distR="0" wp14:anchorId="7844DAA6" wp14:editId="2253E368">
            <wp:extent cx="5731510" cy="3720465"/>
            <wp:effectExtent l="0" t="0" r="2540" b="0"/>
            <wp:docPr id="6163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7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1024" w14:textId="77777777" w:rsidR="00176743" w:rsidRDefault="00176743" w:rsidP="00176743"/>
    <w:p w14:paraId="53A067B1" w14:textId="41E16D65" w:rsidR="00176743" w:rsidRDefault="0008540E" w:rsidP="00176743">
      <w:proofErr w:type="gramStart"/>
      <w:r>
        <w:t>So</w:t>
      </w:r>
      <w:proofErr w:type="gramEnd"/>
      <w:r>
        <w:t xml:space="preserve"> we try to do the data migration again </w:t>
      </w:r>
      <w:proofErr w:type="gramStart"/>
      <w:r>
        <w:t>hoping  that</w:t>
      </w:r>
      <w:proofErr w:type="gramEnd"/>
      <w:r>
        <w:t xml:space="preserve"> in the output </w:t>
      </w:r>
      <w:proofErr w:type="spellStart"/>
      <w:r>
        <w:t>sql</w:t>
      </w:r>
      <w:proofErr w:type="spellEnd"/>
      <w:r>
        <w:t xml:space="preserve">, only those new changes are observed. But as you can see, again insert statements corresponding to all the data in the </w:t>
      </w:r>
      <w:proofErr w:type="spellStart"/>
      <w:r>
        <w:t>db</w:t>
      </w:r>
      <w:proofErr w:type="spellEnd"/>
      <w:r>
        <w:t xml:space="preserve"> is observed, which is so inefficient.</w:t>
      </w:r>
    </w:p>
    <w:p w14:paraId="24C1D7FE" w14:textId="77777777" w:rsidR="00176743" w:rsidRDefault="00176743" w:rsidP="00176743"/>
    <w:p w14:paraId="658C954C" w14:textId="48920475" w:rsidR="00176743" w:rsidRDefault="00176743" w:rsidP="00176743">
      <w:r w:rsidRPr="00176743">
        <w:rPr>
          <w:noProof/>
        </w:rPr>
        <w:lastRenderedPageBreak/>
        <w:drawing>
          <wp:inline distT="0" distB="0" distL="0" distR="0" wp14:anchorId="1FAFB01C" wp14:editId="33907980">
            <wp:extent cx="5731510" cy="3834765"/>
            <wp:effectExtent l="0" t="0" r="2540" b="0"/>
            <wp:docPr id="20714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1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E98F" w14:textId="77777777" w:rsidR="00176743" w:rsidRDefault="00176743" w:rsidP="00176743"/>
    <w:p w14:paraId="150BE103" w14:textId="4F02EACD" w:rsidR="0008540E" w:rsidRDefault="0008540E" w:rsidP="00176743">
      <w:r>
        <w:t xml:space="preserve">Also, the copy </w:t>
      </w:r>
      <w:proofErr w:type="spellStart"/>
      <w:r>
        <w:t>staments</w:t>
      </w:r>
      <w:proofErr w:type="spellEnd"/>
      <w:r>
        <w:t xml:space="preserve"> corresponding to newly updated rows are </w:t>
      </w:r>
      <w:proofErr w:type="spellStart"/>
      <w:r>
        <w:t>obsereved</w:t>
      </w:r>
      <w:proofErr w:type="spellEnd"/>
      <w:r>
        <w:t xml:space="preserve">. Which upon running in </w:t>
      </w:r>
      <w:proofErr w:type="spellStart"/>
      <w:r>
        <w:t>postgres</w:t>
      </w:r>
      <w:proofErr w:type="spellEnd"/>
      <w:r>
        <w:t xml:space="preserve">, will give rise to primary </w:t>
      </w:r>
      <w:proofErr w:type="spellStart"/>
      <w:r>
        <w:t>eky</w:t>
      </w:r>
      <w:proofErr w:type="spellEnd"/>
      <w:r>
        <w:t xml:space="preserve"> unique constraints…</w:t>
      </w:r>
    </w:p>
    <w:p w14:paraId="1131215A" w14:textId="77777777" w:rsidR="0008540E" w:rsidRDefault="0008540E" w:rsidP="00176743"/>
    <w:p w14:paraId="68A436CF" w14:textId="6AA51FED" w:rsidR="00176743" w:rsidRDefault="00176743" w:rsidP="00176743">
      <w:r>
        <w:t>NEW:</w:t>
      </w:r>
    </w:p>
    <w:p w14:paraId="72B93393" w14:textId="77777777" w:rsidR="00176743" w:rsidRDefault="00176743" w:rsidP="00176743"/>
    <w:p w14:paraId="036AF3E8" w14:textId="77777777" w:rsidR="00176743" w:rsidRDefault="00176743" w:rsidP="00176743"/>
    <w:p w14:paraId="78694A89" w14:textId="77158CC9" w:rsidR="00176743" w:rsidRDefault="00514492" w:rsidP="00176743">
      <w:r w:rsidRPr="00514492">
        <w:rPr>
          <w:noProof/>
        </w:rPr>
        <w:lastRenderedPageBreak/>
        <w:drawing>
          <wp:inline distT="0" distB="0" distL="0" distR="0" wp14:anchorId="10C6E772" wp14:editId="1CFA3CD8">
            <wp:extent cx="5731510" cy="5956935"/>
            <wp:effectExtent l="0" t="0" r="2540" b="5715"/>
            <wp:docPr id="183501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1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AC68" w14:textId="77777777" w:rsidR="00514492" w:rsidRDefault="00514492" w:rsidP="00176743"/>
    <w:p w14:paraId="635D14FA" w14:textId="77777777" w:rsidR="0008540E" w:rsidRDefault="0008540E" w:rsidP="0008540E">
      <w:r>
        <w:t xml:space="preserve">Our </w:t>
      </w:r>
      <w:proofErr w:type="spellStart"/>
      <w:r>
        <w:t>db</w:t>
      </w:r>
      <w:proofErr w:type="spellEnd"/>
      <w:r>
        <w:t xml:space="preserve"> has a bunch of data in it. </w:t>
      </w:r>
    </w:p>
    <w:p w14:paraId="0CA23014" w14:textId="684F3CB7" w:rsidR="00514492" w:rsidRDefault="0008540E" w:rsidP="00176743">
      <w:r>
        <w:t xml:space="preserve"> We make use of the </w:t>
      </w:r>
      <w:proofErr w:type="spellStart"/>
      <w:r>
        <w:t>scn</w:t>
      </w:r>
      <w:proofErr w:type="spellEnd"/>
      <w:r>
        <w:t xml:space="preserve"> to implement this. Initially thought the data Is spread over different blocks, all are assigned the same </w:t>
      </w:r>
      <w:proofErr w:type="spellStart"/>
      <w:r>
        <w:t>scn</w:t>
      </w:r>
      <w:proofErr w:type="spellEnd"/>
      <w:r>
        <w:t xml:space="preserve"> value. </w:t>
      </w:r>
    </w:p>
    <w:p w14:paraId="3E32F7A2" w14:textId="77777777" w:rsidR="00514492" w:rsidRDefault="00514492" w:rsidP="00176743"/>
    <w:p w14:paraId="3A8EFDCB" w14:textId="77777777" w:rsidR="00514492" w:rsidRDefault="00514492" w:rsidP="00176743"/>
    <w:p w14:paraId="307B0C74" w14:textId="77777777" w:rsidR="00514492" w:rsidRDefault="00514492" w:rsidP="00176743"/>
    <w:p w14:paraId="4F11E23A" w14:textId="259C1CC0" w:rsidR="00514492" w:rsidRDefault="000A77B5" w:rsidP="00176743">
      <w:r w:rsidRPr="000A77B5">
        <w:rPr>
          <w:noProof/>
        </w:rPr>
        <w:lastRenderedPageBreak/>
        <w:drawing>
          <wp:inline distT="0" distB="0" distL="0" distR="0" wp14:anchorId="7107B050" wp14:editId="07E9D243">
            <wp:extent cx="5731510" cy="3870960"/>
            <wp:effectExtent l="0" t="0" r="2540" b="0"/>
            <wp:docPr id="145182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22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A593" w14:textId="77777777" w:rsidR="0008540E" w:rsidRDefault="0008540E" w:rsidP="0008540E">
      <w:r>
        <w:t xml:space="preserve">We try to migrate this data using ora2pg, and hence in the output </w:t>
      </w:r>
      <w:proofErr w:type="spellStart"/>
      <w:r>
        <w:t>sql</w:t>
      </w:r>
      <w:proofErr w:type="spellEnd"/>
      <w:r>
        <w:t>, you can see the copy statements for all the data.</w:t>
      </w:r>
    </w:p>
    <w:p w14:paraId="586A1F98" w14:textId="77777777" w:rsidR="000A77B5" w:rsidRDefault="000A77B5" w:rsidP="00176743"/>
    <w:p w14:paraId="29240234" w14:textId="77777777" w:rsidR="000A77B5" w:rsidRDefault="000A77B5" w:rsidP="00176743"/>
    <w:p w14:paraId="68C094EE" w14:textId="76269D8D" w:rsidR="00176743" w:rsidRDefault="00C15CCE" w:rsidP="00C15CCE">
      <w:r w:rsidRPr="00C15CCE">
        <w:rPr>
          <w:noProof/>
        </w:rPr>
        <w:drawing>
          <wp:inline distT="0" distB="0" distL="0" distR="0" wp14:anchorId="4277293A" wp14:editId="48B5C490">
            <wp:extent cx="5731510" cy="2273300"/>
            <wp:effectExtent l="0" t="0" r="2540" b="0"/>
            <wp:docPr id="167577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6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AD21" w14:textId="7B8D333E" w:rsidR="00F847DF" w:rsidRDefault="0008540E" w:rsidP="00C15CCE">
      <w:proofErr w:type="gramStart"/>
      <w:r>
        <w:t>Also</w:t>
      </w:r>
      <w:proofErr w:type="gramEnd"/>
      <w:r>
        <w:t xml:space="preserve"> </w:t>
      </w:r>
      <w:r w:rsidR="00717B5C">
        <w:t>a higher</w:t>
      </w:r>
      <w:r>
        <w:t xml:space="preserve"> </w:t>
      </w:r>
      <w:proofErr w:type="spellStart"/>
      <w:r>
        <w:t>scn</w:t>
      </w:r>
      <w:proofErr w:type="spellEnd"/>
      <w:r>
        <w:t xml:space="preserve"> is recorded in a log file.</w:t>
      </w:r>
    </w:p>
    <w:p w14:paraId="11BB1337" w14:textId="77777777" w:rsidR="00717B5C" w:rsidRDefault="00717B5C" w:rsidP="00C15CCE"/>
    <w:p w14:paraId="39A36800" w14:textId="77777777" w:rsidR="00717B5C" w:rsidRDefault="00717B5C" w:rsidP="00C15CCE">
      <w:pPr>
        <w:rPr>
          <w:noProof/>
        </w:rPr>
      </w:pPr>
    </w:p>
    <w:p w14:paraId="45B617AA" w14:textId="7ED4829B" w:rsidR="00717B5C" w:rsidRDefault="00717B5C" w:rsidP="00C15CCE">
      <w:r w:rsidRPr="00176743">
        <w:rPr>
          <w:noProof/>
        </w:rPr>
        <w:lastRenderedPageBreak/>
        <w:drawing>
          <wp:inline distT="0" distB="0" distL="0" distR="0" wp14:anchorId="7C241773" wp14:editId="176AFF65">
            <wp:extent cx="5731510" cy="1704975"/>
            <wp:effectExtent l="0" t="0" r="2540" b="9525"/>
            <wp:docPr id="21079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56318" name=""/>
                    <pic:cNvPicPr/>
                  </pic:nvPicPr>
                  <pic:blipFill rotWithShape="1">
                    <a:blip r:embed="rId9"/>
                    <a:srcRect b="46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85894" w14:textId="77777777" w:rsidR="00717B5C" w:rsidRDefault="00717B5C" w:rsidP="00C15CCE"/>
    <w:p w14:paraId="6D56967D" w14:textId="01132192" w:rsidR="00717B5C" w:rsidRDefault="00717B5C" w:rsidP="00717B5C">
      <w:r>
        <w:t xml:space="preserve">But suppose it’s a </w:t>
      </w:r>
      <w:proofErr w:type="gramStart"/>
      <w:r>
        <w:t>real world</w:t>
      </w:r>
      <w:proofErr w:type="gramEnd"/>
      <w:r>
        <w:t xml:space="preserve"> system and hence during the data migration, few changes happened to the data. An update and insertion happened.</w:t>
      </w:r>
      <w:r>
        <w:t xml:space="preserve"> The newly added/</w:t>
      </w:r>
      <w:proofErr w:type="gramStart"/>
      <w:r>
        <w:t>updated  block</w:t>
      </w:r>
      <w:proofErr w:type="gramEnd"/>
      <w:r>
        <w:t xml:space="preserve"> of rows will be </w:t>
      </w:r>
      <w:proofErr w:type="spellStart"/>
      <w:r>
        <w:t>assigened</w:t>
      </w:r>
      <w:proofErr w:type="spellEnd"/>
      <w:r>
        <w:t xml:space="preserve"> a higher </w:t>
      </w:r>
      <w:proofErr w:type="spellStart"/>
      <w:r>
        <w:t>scn</w:t>
      </w:r>
      <w:proofErr w:type="spellEnd"/>
      <w:r>
        <w:t xml:space="preserve"> than that recorded in the log </w:t>
      </w:r>
      <w:proofErr w:type="gramStart"/>
      <w:r>
        <w:t>file..</w:t>
      </w:r>
      <w:proofErr w:type="gramEnd"/>
      <w:r>
        <w:t xml:space="preserve"> the untouched blocks will retain its lower </w:t>
      </w:r>
      <w:proofErr w:type="spellStart"/>
      <w:r>
        <w:t>scn</w:t>
      </w:r>
      <w:proofErr w:type="spellEnd"/>
      <w:r>
        <w:t xml:space="preserve"> value.</w:t>
      </w:r>
    </w:p>
    <w:p w14:paraId="02435D15" w14:textId="77777777" w:rsidR="00717B5C" w:rsidRDefault="00717B5C" w:rsidP="00C15CCE"/>
    <w:p w14:paraId="5F27E335" w14:textId="77777777" w:rsidR="00717B5C" w:rsidRDefault="00717B5C" w:rsidP="00C15CCE"/>
    <w:p w14:paraId="11EF931F" w14:textId="77777777" w:rsidR="00717B5C" w:rsidRDefault="00717B5C" w:rsidP="00C15CCE"/>
    <w:p w14:paraId="516A8A0A" w14:textId="04B21E11" w:rsidR="00F847DF" w:rsidRDefault="00F847DF" w:rsidP="00C15CCE">
      <w:r w:rsidRPr="00F847DF">
        <w:rPr>
          <w:noProof/>
        </w:rPr>
        <w:drawing>
          <wp:inline distT="0" distB="0" distL="0" distR="0" wp14:anchorId="40381E16" wp14:editId="43E6F667">
            <wp:extent cx="4277322" cy="2000529"/>
            <wp:effectExtent l="0" t="0" r="9525" b="0"/>
            <wp:docPr id="25656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67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44B3" w14:textId="77777777" w:rsidR="0008540E" w:rsidRDefault="0008540E" w:rsidP="00C15CCE"/>
    <w:p w14:paraId="7369B821" w14:textId="331CC35D" w:rsidR="0008540E" w:rsidRDefault="0008540E" w:rsidP="00C15CCE">
      <w:r>
        <w:t>To activate my new feature, set these to 1 in the config file.</w:t>
      </w:r>
    </w:p>
    <w:p w14:paraId="04BCE472" w14:textId="77777777" w:rsidR="00864498" w:rsidRDefault="00864498" w:rsidP="00C15CCE"/>
    <w:p w14:paraId="2C19A88F" w14:textId="1E996973" w:rsidR="00864498" w:rsidRDefault="000B16A0" w:rsidP="00C15CCE">
      <w:r w:rsidRPr="000B16A0">
        <w:rPr>
          <w:noProof/>
        </w:rPr>
        <w:lastRenderedPageBreak/>
        <w:drawing>
          <wp:inline distT="0" distB="0" distL="0" distR="0" wp14:anchorId="7E6F1779" wp14:editId="6EB8FE5C">
            <wp:extent cx="5731510" cy="3456305"/>
            <wp:effectExtent l="0" t="0" r="2540" b="0"/>
            <wp:docPr id="155288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81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2EC7" w14:textId="10B601FA" w:rsidR="00C865BD" w:rsidRDefault="0008540E" w:rsidP="00C15CCE">
      <w:r>
        <w:t>Now</w:t>
      </w:r>
      <w:r w:rsidR="00717B5C">
        <w:t xml:space="preserve">, insert </w:t>
      </w:r>
      <w:proofErr w:type="spellStart"/>
      <w:r w:rsidR="00717B5C">
        <w:t>staments</w:t>
      </w:r>
      <w:proofErr w:type="spellEnd"/>
      <w:r w:rsidR="00717B5C">
        <w:t xml:space="preserve"> are generated only for those new updated/inserted </w:t>
      </w:r>
      <w:proofErr w:type="gramStart"/>
      <w:r w:rsidR="00717B5C">
        <w:t>rows..</w:t>
      </w:r>
      <w:proofErr w:type="gramEnd"/>
      <w:r w:rsidR="00717B5C">
        <w:t xml:space="preserve"> hence its </w:t>
      </w:r>
      <w:proofErr w:type="spellStart"/>
      <w:r w:rsidR="00717B5C">
        <w:t>efficeneient</w:t>
      </w:r>
      <w:proofErr w:type="spellEnd"/>
      <w:r w:rsidR="00717B5C">
        <w:t>.</w:t>
      </w:r>
    </w:p>
    <w:p w14:paraId="6D609A0D" w14:textId="1C98E5AB" w:rsidR="00C43E73" w:rsidRDefault="00C865BD" w:rsidP="00C15CCE">
      <w:r w:rsidRPr="00C865BD">
        <w:rPr>
          <w:noProof/>
        </w:rPr>
        <w:drawing>
          <wp:inline distT="0" distB="0" distL="0" distR="0" wp14:anchorId="6B9BE16B" wp14:editId="45F4D595">
            <wp:extent cx="5731510" cy="2578100"/>
            <wp:effectExtent l="0" t="0" r="2540" b="0"/>
            <wp:docPr id="53734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5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E73" w:rsidRPr="00C43E73">
        <w:rPr>
          <w:noProof/>
        </w:rPr>
        <w:drawing>
          <wp:inline distT="0" distB="0" distL="0" distR="0" wp14:anchorId="7D25CBA2" wp14:editId="53DAC7A7">
            <wp:extent cx="5731510" cy="1864360"/>
            <wp:effectExtent l="0" t="0" r="2540" b="2540"/>
            <wp:docPr id="94234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3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E132" w14:textId="633BE14A" w:rsidR="00C43E73" w:rsidRDefault="00284F46" w:rsidP="00C15CCE">
      <w:r w:rsidRPr="00284F46">
        <w:rPr>
          <w:noProof/>
        </w:rPr>
        <w:lastRenderedPageBreak/>
        <w:drawing>
          <wp:inline distT="0" distB="0" distL="0" distR="0" wp14:anchorId="0B3EC0FB" wp14:editId="0B159C72">
            <wp:extent cx="5731510" cy="1548765"/>
            <wp:effectExtent l="0" t="0" r="2540" b="0"/>
            <wp:docPr id="180212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20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202B" w14:textId="77777777" w:rsidR="00717B5C" w:rsidRDefault="00717B5C" w:rsidP="00C15CCE"/>
    <w:p w14:paraId="6FC56D5C" w14:textId="77777777" w:rsidR="00717B5C" w:rsidRDefault="00717B5C" w:rsidP="00717B5C">
      <w:r>
        <w:t>No primary key constraint errors!!</w:t>
      </w:r>
    </w:p>
    <w:p w14:paraId="760D1AAE" w14:textId="77777777" w:rsidR="00717B5C" w:rsidRDefault="00717B5C" w:rsidP="00C15CCE"/>
    <w:p w14:paraId="2043F06C" w14:textId="77777777" w:rsidR="00F04286" w:rsidRDefault="00F04286" w:rsidP="00C15CCE"/>
    <w:p w14:paraId="4FD89253" w14:textId="24FD52BE" w:rsidR="00F04286" w:rsidRDefault="00F04286" w:rsidP="00C15CCE">
      <w:r w:rsidRPr="00F04286">
        <w:rPr>
          <w:noProof/>
        </w:rPr>
        <w:drawing>
          <wp:inline distT="0" distB="0" distL="0" distR="0" wp14:anchorId="255BFD18" wp14:editId="6AAC2945">
            <wp:extent cx="5731510" cy="2806065"/>
            <wp:effectExtent l="0" t="0" r="2540" b="0"/>
            <wp:docPr id="148214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0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16E1" w14:textId="77777777" w:rsidR="00F04286" w:rsidRDefault="00F04286" w:rsidP="00C15CCE"/>
    <w:p w14:paraId="58089B6B" w14:textId="7E83E262" w:rsidR="00F04286" w:rsidRPr="00176743" w:rsidRDefault="008F47E6" w:rsidP="00C15CCE">
      <w:r w:rsidRPr="008F47E6">
        <w:rPr>
          <w:noProof/>
        </w:rPr>
        <w:drawing>
          <wp:inline distT="0" distB="0" distL="0" distR="0" wp14:anchorId="2490CD54" wp14:editId="5BA6080E">
            <wp:extent cx="5731510" cy="2566035"/>
            <wp:effectExtent l="0" t="0" r="2540" b="5715"/>
            <wp:docPr id="19430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9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286" w:rsidRPr="00176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829C1"/>
    <w:multiLevelType w:val="multilevel"/>
    <w:tmpl w:val="F76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50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43"/>
    <w:rsid w:val="0008540E"/>
    <w:rsid w:val="000A77B5"/>
    <w:rsid w:val="000B16A0"/>
    <w:rsid w:val="00176743"/>
    <w:rsid w:val="00284F46"/>
    <w:rsid w:val="00480048"/>
    <w:rsid w:val="00514492"/>
    <w:rsid w:val="00717B5C"/>
    <w:rsid w:val="00864498"/>
    <w:rsid w:val="008C0E63"/>
    <w:rsid w:val="008F47E6"/>
    <w:rsid w:val="00B112E8"/>
    <w:rsid w:val="00C15CCE"/>
    <w:rsid w:val="00C43E73"/>
    <w:rsid w:val="00C865BD"/>
    <w:rsid w:val="00F04286"/>
    <w:rsid w:val="00F8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5F92"/>
  <w15:chartTrackingRefBased/>
  <w15:docId w15:val="{45DBB693-710F-4F29-8A4F-B67903F3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5C97B-0F7A-4D0A-AD86-321418F79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GOPAN G</dc:creator>
  <cp:keywords/>
  <dc:description/>
  <cp:lastModifiedBy>ANAND GOPAN G</cp:lastModifiedBy>
  <cp:revision>2</cp:revision>
  <dcterms:created xsi:type="dcterms:W3CDTF">2026-01-20T01:45:00Z</dcterms:created>
  <dcterms:modified xsi:type="dcterms:W3CDTF">2026-01-20T01:45:00Z</dcterms:modified>
</cp:coreProperties>
</file>