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80247A" w14:textId="6F667751" w:rsidR="007668E7" w:rsidRPr="003A471C" w:rsidRDefault="00A05D36" w:rsidP="003A471C">
      <w:pPr>
        <w:pStyle w:val="1"/>
        <w:spacing w:before="0"/>
        <w:rPr>
          <w:lang w:val="ru-RU"/>
        </w:rPr>
      </w:pPr>
      <w:r w:rsidRPr="003A471C">
        <w:rPr>
          <w:lang w:val="ru-RU"/>
        </w:rPr>
        <w:t xml:space="preserve">ДЗ 1: сопоставление </w:t>
      </w:r>
      <w:r>
        <w:t>SAR</w:t>
      </w:r>
      <w:r w:rsidRPr="003A471C">
        <w:rPr>
          <w:lang w:val="ru-RU"/>
        </w:rPr>
        <w:t xml:space="preserve"> и </w:t>
      </w:r>
      <w:proofErr w:type="spellStart"/>
      <w:r w:rsidR="00911715">
        <w:t>Opt</w:t>
      </w:r>
      <w:proofErr w:type="spellEnd"/>
      <w:r w:rsidRPr="003A471C">
        <w:rPr>
          <w:lang w:val="ru-RU"/>
        </w:rPr>
        <w:t xml:space="preserve"> снимков</w:t>
      </w:r>
    </w:p>
    <w:p w14:paraId="094D1335" w14:textId="77777777" w:rsidR="007668E7" w:rsidRPr="003A471C" w:rsidRDefault="00A05D36" w:rsidP="003A471C">
      <w:pPr>
        <w:pStyle w:val="2"/>
        <w:spacing w:before="240"/>
        <w:rPr>
          <w:lang w:val="ru-RU"/>
        </w:rPr>
      </w:pPr>
      <w:r w:rsidRPr="003A471C">
        <w:rPr>
          <w:lang w:val="ru-RU"/>
        </w:rPr>
        <w:t>Сроки и сдача</w:t>
      </w:r>
    </w:p>
    <w:p w14:paraId="6CE684AF" w14:textId="77777777" w:rsidR="007668E7" w:rsidRPr="003A471C" w:rsidRDefault="00A05D36">
      <w:pPr>
        <w:rPr>
          <w:lang w:val="ru-RU"/>
        </w:rPr>
      </w:pPr>
      <w:r w:rsidRPr="003A471C">
        <w:rPr>
          <w:lang w:val="ru-RU"/>
        </w:rPr>
        <w:t xml:space="preserve">ДЗ 1 стоит </w:t>
      </w:r>
      <w:r w:rsidRPr="003A471C">
        <w:rPr>
          <w:b/>
          <w:lang w:val="ru-RU"/>
        </w:rPr>
        <w:t>3 балла</w:t>
      </w:r>
      <w:r w:rsidRPr="003A471C">
        <w:rPr>
          <w:lang w:val="ru-RU"/>
        </w:rPr>
        <w:t xml:space="preserve"> из 10 в итоговой оценке и выполняется </w:t>
      </w:r>
      <w:r w:rsidRPr="003A471C">
        <w:rPr>
          <w:b/>
          <w:lang w:val="ru-RU"/>
        </w:rPr>
        <w:t>индивидуально</w:t>
      </w:r>
      <w:r w:rsidRPr="003A471C">
        <w:rPr>
          <w:lang w:val="ru-RU"/>
        </w:rPr>
        <w:t>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668E7" w14:paraId="38958AD5" w14:textId="77777777">
        <w:trPr>
          <w:tblHeader/>
        </w:trPr>
        <w:tc>
          <w:tcPr>
            <w:tcW w:w="3120" w:type="dxa"/>
            <w:shd w:val="clear" w:color="auto" w:fill="F2F2F2"/>
          </w:tcPr>
          <w:p w14:paraId="627D22C3" w14:textId="77777777" w:rsidR="007668E7" w:rsidRDefault="00A05D36">
            <w:proofErr w:type="spellStart"/>
            <w:r>
              <w:t>Этап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75AB6FF9" w14:textId="77777777" w:rsidR="007668E7" w:rsidRDefault="00A05D36">
            <w:proofErr w:type="spellStart"/>
            <w:r>
              <w:t>Дата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4CF39B31" w14:textId="77777777" w:rsidR="007668E7" w:rsidRDefault="00A05D36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означает</w:t>
            </w:r>
            <w:proofErr w:type="spellEnd"/>
          </w:p>
        </w:tc>
      </w:tr>
      <w:tr w:rsidR="007668E7" w:rsidRPr="00135C8D" w14:paraId="4516BAC6" w14:textId="77777777">
        <w:tc>
          <w:tcPr>
            <w:tcW w:w="3120" w:type="dxa"/>
          </w:tcPr>
          <w:p w14:paraId="5BFBD3A9" w14:textId="77777777" w:rsidR="007668E7" w:rsidRDefault="00A05D36">
            <w:proofErr w:type="spellStart"/>
            <w:r>
              <w:t>Выдача</w:t>
            </w:r>
            <w:proofErr w:type="spellEnd"/>
          </w:p>
        </w:tc>
        <w:tc>
          <w:tcPr>
            <w:tcW w:w="3120" w:type="dxa"/>
          </w:tcPr>
          <w:p w14:paraId="66F3E2C5" w14:textId="6037B41F" w:rsidR="007668E7" w:rsidRDefault="00077844">
            <w:r>
              <w:rPr>
                <w:lang w:val="ru-RU"/>
              </w:rPr>
              <w:t>16 октября</w:t>
            </w:r>
            <w:r w:rsidR="00A05D36">
              <w:t xml:space="preserve"> 2026</w:t>
            </w:r>
          </w:p>
        </w:tc>
        <w:tc>
          <w:tcPr>
            <w:tcW w:w="3120" w:type="dxa"/>
          </w:tcPr>
          <w:p w14:paraId="354F7A61" w14:textId="77777777" w:rsidR="007668E7" w:rsidRPr="003A471C" w:rsidRDefault="00A05D36">
            <w:pPr>
              <w:rPr>
                <w:lang w:val="ru-RU"/>
              </w:rPr>
            </w:pPr>
            <w:r w:rsidRPr="003A471C">
              <w:rPr>
                <w:lang w:val="ru-RU"/>
              </w:rPr>
              <w:t xml:space="preserve">После семинара по </w:t>
            </w:r>
            <w:r>
              <w:t>OS</w:t>
            </w:r>
            <w:r w:rsidRPr="003A471C">
              <w:rPr>
                <w:lang w:val="ru-RU"/>
              </w:rPr>
              <w:t xml:space="preserve"> </w:t>
            </w:r>
            <w:r>
              <w:t>dataset</w:t>
            </w:r>
            <w:r w:rsidRPr="003A471C">
              <w:rPr>
                <w:lang w:val="ru-RU"/>
              </w:rPr>
              <w:t xml:space="preserve"> выкладывается стартовый ноутбук</w:t>
            </w:r>
          </w:p>
        </w:tc>
      </w:tr>
      <w:tr w:rsidR="007668E7" w:rsidRPr="00135C8D" w14:paraId="2EF92012" w14:textId="77777777">
        <w:tc>
          <w:tcPr>
            <w:tcW w:w="3120" w:type="dxa"/>
          </w:tcPr>
          <w:p w14:paraId="1408081D" w14:textId="77777777" w:rsidR="007668E7" w:rsidRDefault="00A05D36">
            <w:proofErr w:type="spellStart"/>
            <w:r>
              <w:t>Мягкий</w:t>
            </w:r>
            <w:proofErr w:type="spellEnd"/>
            <w:r>
              <w:t xml:space="preserve"> </w:t>
            </w:r>
            <w:proofErr w:type="spellStart"/>
            <w:r>
              <w:t>дедлайн</w:t>
            </w:r>
            <w:proofErr w:type="spellEnd"/>
          </w:p>
        </w:tc>
        <w:tc>
          <w:tcPr>
            <w:tcW w:w="3120" w:type="dxa"/>
          </w:tcPr>
          <w:p w14:paraId="132BED45" w14:textId="5405FCE0" w:rsidR="007668E7" w:rsidRDefault="00077844">
            <w:r>
              <w:rPr>
                <w:lang w:val="ru-RU"/>
              </w:rPr>
              <w:t>16 ноября</w:t>
            </w:r>
            <w:r w:rsidR="00A05D36">
              <w:t xml:space="preserve"> 2026, 23:59 МСК</w:t>
            </w:r>
          </w:p>
        </w:tc>
        <w:tc>
          <w:tcPr>
            <w:tcW w:w="3120" w:type="dxa"/>
          </w:tcPr>
          <w:p w14:paraId="173A3467" w14:textId="7E605333" w:rsidR="007668E7" w:rsidRPr="00077844" w:rsidRDefault="00A05D36">
            <w:pPr>
              <w:rPr>
                <w:lang w:val="ru-RU"/>
              </w:rPr>
            </w:pPr>
            <w:r w:rsidRPr="00077844">
              <w:rPr>
                <w:lang w:val="ru-RU"/>
              </w:rPr>
              <w:t xml:space="preserve">Работа </w:t>
            </w:r>
            <w:r w:rsidR="00077844">
              <w:rPr>
                <w:lang w:val="ru-RU"/>
              </w:rPr>
              <w:t xml:space="preserve">сданная до этого дедлайна </w:t>
            </w:r>
            <w:r w:rsidRPr="00077844">
              <w:rPr>
                <w:lang w:val="ru-RU"/>
              </w:rPr>
              <w:t xml:space="preserve">оценивается </w:t>
            </w:r>
            <w:r w:rsidR="00077844">
              <w:rPr>
                <w:lang w:val="ru-RU"/>
              </w:rPr>
              <w:t>максимум в 3 балла</w:t>
            </w:r>
          </w:p>
        </w:tc>
      </w:tr>
      <w:tr w:rsidR="007668E7" w14:paraId="25A3BEA4" w14:textId="77777777">
        <w:tc>
          <w:tcPr>
            <w:tcW w:w="3120" w:type="dxa"/>
          </w:tcPr>
          <w:p w14:paraId="26502569" w14:textId="77777777" w:rsidR="007668E7" w:rsidRDefault="00A05D36">
            <w:proofErr w:type="spellStart"/>
            <w:r>
              <w:t>Жёсткий</w:t>
            </w:r>
            <w:proofErr w:type="spellEnd"/>
            <w:r>
              <w:t xml:space="preserve"> </w:t>
            </w:r>
            <w:proofErr w:type="spellStart"/>
            <w:r>
              <w:t>дедлайн</w:t>
            </w:r>
            <w:proofErr w:type="spellEnd"/>
          </w:p>
        </w:tc>
        <w:tc>
          <w:tcPr>
            <w:tcW w:w="3120" w:type="dxa"/>
          </w:tcPr>
          <w:p w14:paraId="6BB802EF" w14:textId="1C9BB384" w:rsidR="007668E7" w:rsidRDefault="00077844">
            <w:r>
              <w:rPr>
                <w:lang w:val="ru-RU"/>
              </w:rPr>
              <w:t>30 ноября</w:t>
            </w:r>
            <w:r w:rsidR="00A05D36">
              <w:t xml:space="preserve"> 2026, 23:59 МСК</w:t>
            </w:r>
          </w:p>
        </w:tc>
        <w:tc>
          <w:tcPr>
            <w:tcW w:w="3120" w:type="dxa"/>
          </w:tcPr>
          <w:p w14:paraId="0D558A35" w14:textId="77777777" w:rsidR="007668E7" w:rsidRDefault="00A05D36">
            <w:r w:rsidRPr="003A471C">
              <w:rPr>
                <w:lang w:val="ru-RU"/>
              </w:rPr>
              <w:t xml:space="preserve">Работа, сданная после мягкого дедлайна, оценивается по тем же критериям, но итог не выше 2 баллов. </w:t>
            </w:r>
            <w:proofErr w:type="spellStart"/>
            <w:r>
              <w:t>После</w:t>
            </w:r>
            <w:proofErr w:type="spellEnd"/>
            <w:r>
              <w:t xml:space="preserve"> </w:t>
            </w:r>
            <w:proofErr w:type="spellStart"/>
            <w:r>
              <w:t>жёсткого</w:t>
            </w:r>
            <w:proofErr w:type="spellEnd"/>
            <w:r>
              <w:t xml:space="preserve"> </w:t>
            </w:r>
            <w:proofErr w:type="spellStart"/>
            <w:r>
              <w:t>дедлайна</w:t>
            </w:r>
            <w:proofErr w:type="spellEnd"/>
            <w:r>
              <w:t xml:space="preserve"> </w:t>
            </w:r>
            <w:proofErr w:type="spellStart"/>
            <w:r>
              <w:t>работы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принимаются</w:t>
            </w:r>
            <w:proofErr w:type="spellEnd"/>
          </w:p>
        </w:tc>
      </w:tr>
    </w:tbl>
    <w:p w14:paraId="15D55393" w14:textId="77777777" w:rsidR="007668E7" w:rsidRPr="003A471C" w:rsidRDefault="00A05D36" w:rsidP="00077844">
      <w:pPr>
        <w:spacing w:before="120"/>
        <w:rPr>
          <w:lang w:val="ru-RU"/>
        </w:rPr>
      </w:pPr>
      <w:r w:rsidRPr="003A471C">
        <w:rPr>
          <w:b/>
          <w:lang w:val="ru-RU"/>
        </w:rPr>
        <w:t>Что сдать</w:t>
      </w:r>
      <w:r w:rsidRPr="003A471C">
        <w:rPr>
          <w:lang w:val="ru-RU"/>
        </w:rPr>
        <w:t xml:space="preserve"> (через форму, ссылка будет в стартовом ноутбуке):</w:t>
      </w:r>
    </w:p>
    <w:p w14:paraId="33F3F882" w14:textId="77777777" w:rsidR="007668E7" w:rsidRPr="003A471C" w:rsidRDefault="00A05D36">
      <w:pPr>
        <w:pStyle w:val="a4"/>
        <w:numPr>
          <w:ilvl w:val="0"/>
          <w:numId w:val="2"/>
        </w:numPr>
        <w:rPr>
          <w:lang w:val="ru-RU"/>
        </w:rPr>
      </w:pPr>
      <w:proofErr w:type="gramStart"/>
      <w:r w:rsidRPr="003A471C">
        <w:rPr>
          <w:lang w:val="ru-RU"/>
        </w:rPr>
        <w:t xml:space="preserve">Ноутбук </w:t>
      </w:r>
      <w:r w:rsidRPr="003A471C">
        <w:rPr>
          <w:rStyle w:val="CodeChar"/>
          <w:lang w:val="ru-RU"/>
        </w:rPr>
        <w:t>.</w:t>
      </w:r>
      <w:proofErr w:type="spellStart"/>
      <w:r>
        <w:rPr>
          <w:rStyle w:val="CodeChar"/>
        </w:rPr>
        <w:t>ipynb</w:t>
      </w:r>
      <w:proofErr w:type="spellEnd"/>
      <w:proofErr w:type="gramEnd"/>
      <w:r w:rsidRPr="003A471C">
        <w:rPr>
          <w:lang w:val="ru-RU"/>
        </w:rPr>
        <w:t xml:space="preserve"> </w:t>
      </w:r>
      <w:r w:rsidRPr="003A471C">
        <w:rPr>
          <w:b/>
          <w:lang w:val="ru-RU"/>
        </w:rPr>
        <w:t>с сохранёнными выводами</w:t>
      </w:r>
      <w:r w:rsidRPr="003A471C">
        <w:rPr>
          <w:lang w:val="ru-RU"/>
        </w:rPr>
        <w:t xml:space="preserve"> всех ячеек. Ноутбук без выводов проверяется как невыполненный.</w:t>
      </w:r>
    </w:p>
    <w:p w14:paraId="31915F5B" w14:textId="77777777" w:rsidR="007668E7" w:rsidRDefault="00A05D36">
      <w:pPr>
        <w:pStyle w:val="a4"/>
        <w:numPr>
          <w:ilvl w:val="0"/>
          <w:numId w:val="2"/>
        </w:numPr>
      </w:pPr>
      <w:r w:rsidRPr="003A471C">
        <w:rPr>
          <w:lang w:val="ru-RU"/>
        </w:rPr>
        <w:t xml:space="preserve">Веса финальной модели — файлом личным сообщением или ссылкой на облачное хранилище.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ссылке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сохраняться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проставления</w:t>
      </w:r>
      <w:proofErr w:type="spellEnd"/>
      <w:r>
        <w:t xml:space="preserve"> </w:t>
      </w:r>
      <w:proofErr w:type="spellStart"/>
      <w:r>
        <w:t>оценки</w:t>
      </w:r>
      <w:proofErr w:type="spellEnd"/>
      <w:r>
        <w:t>.</w:t>
      </w:r>
    </w:p>
    <w:p w14:paraId="3103EE84" w14:textId="77777777" w:rsidR="007668E7" w:rsidRPr="003A471C" w:rsidRDefault="00A05D36">
      <w:pPr>
        <w:rPr>
          <w:lang w:val="ru-RU"/>
        </w:rPr>
      </w:pPr>
      <w:r w:rsidRPr="003A471C">
        <w:rPr>
          <w:lang w:val="ru-RU"/>
        </w:rPr>
        <w:t>Веса нужны для запуска вашей модели на закрытом тесте (см. последний раздел).</w:t>
      </w:r>
    </w:p>
    <w:p w14:paraId="7EE20A3A" w14:textId="77777777" w:rsidR="007668E7" w:rsidRPr="003A471C" w:rsidRDefault="00A05D36">
      <w:pPr>
        <w:pStyle w:val="2"/>
        <w:rPr>
          <w:lang w:val="ru-RU"/>
        </w:rPr>
      </w:pPr>
      <w:r w:rsidRPr="003A471C">
        <w:rPr>
          <w:lang w:val="ru-RU"/>
        </w:rPr>
        <w:t>Задача и данные</w:t>
      </w:r>
    </w:p>
    <w:p w14:paraId="40AF4FD4" w14:textId="2D675B72" w:rsidR="007668E7" w:rsidRPr="003A471C" w:rsidRDefault="00A05D36">
      <w:pPr>
        <w:rPr>
          <w:lang w:val="ru-RU"/>
        </w:rPr>
      </w:pPr>
      <w:r w:rsidRPr="003A471C">
        <w:rPr>
          <w:lang w:val="ru-RU"/>
        </w:rPr>
        <w:t xml:space="preserve">Нужно обучить </w:t>
      </w:r>
      <w:proofErr w:type="spellStart"/>
      <w:r w:rsidRPr="003A471C">
        <w:rPr>
          <w:b/>
          <w:lang w:val="ru-RU"/>
        </w:rPr>
        <w:t>псевдосиамскую</w:t>
      </w:r>
      <w:proofErr w:type="spellEnd"/>
      <w:r w:rsidRPr="003A471C">
        <w:rPr>
          <w:b/>
          <w:lang w:val="ru-RU"/>
        </w:rPr>
        <w:t xml:space="preserve"> сеть</w:t>
      </w:r>
      <w:r w:rsidRPr="003A471C">
        <w:rPr>
          <w:lang w:val="ru-RU"/>
        </w:rPr>
        <w:t xml:space="preserve">, которая переводит </w:t>
      </w:r>
      <w:r>
        <w:t>SAR</w:t>
      </w:r>
      <w:r w:rsidRPr="003A471C">
        <w:rPr>
          <w:lang w:val="ru-RU"/>
        </w:rPr>
        <w:t xml:space="preserve"> и </w:t>
      </w:r>
      <w:proofErr w:type="spellStart"/>
      <w:r w:rsidR="00077844">
        <w:t>Opt</w:t>
      </w:r>
      <w:proofErr w:type="spellEnd"/>
      <w:r w:rsidR="00077844" w:rsidRPr="00077844">
        <w:rPr>
          <w:lang w:val="ru-RU"/>
        </w:rPr>
        <w:t xml:space="preserve"> </w:t>
      </w:r>
      <w:r w:rsidRPr="003A471C">
        <w:rPr>
          <w:lang w:val="ru-RU"/>
        </w:rPr>
        <w:t xml:space="preserve">снимки в общее пространство </w:t>
      </w:r>
      <w:proofErr w:type="spellStart"/>
      <w:r w:rsidRPr="003A471C">
        <w:rPr>
          <w:lang w:val="ru-RU"/>
        </w:rPr>
        <w:t>эмбеддингов</w:t>
      </w:r>
      <w:proofErr w:type="spellEnd"/>
      <w:r w:rsidRPr="003A471C">
        <w:rPr>
          <w:lang w:val="ru-RU"/>
        </w:rPr>
        <w:t xml:space="preserve"> так, чтобы для каждого </w:t>
      </w:r>
      <w:r>
        <w:t>SAR</w:t>
      </w:r>
      <w:r w:rsidR="00077844">
        <w:rPr>
          <w:lang w:val="ru-RU"/>
        </w:rPr>
        <w:t xml:space="preserve"> </w:t>
      </w:r>
      <w:r w:rsidRPr="003A471C">
        <w:rPr>
          <w:lang w:val="ru-RU"/>
        </w:rPr>
        <w:t xml:space="preserve">снимка правильный </w:t>
      </w:r>
      <w:proofErr w:type="spellStart"/>
      <w:r w:rsidR="00077844">
        <w:t>Opt</w:t>
      </w:r>
      <w:proofErr w:type="spellEnd"/>
      <w:r w:rsidRPr="003A471C">
        <w:rPr>
          <w:lang w:val="ru-RU"/>
        </w:rPr>
        <w:t xml:space="preserve"> снимок оказывался среди ближайших. Это вариант 1 из лекции про </w:t>
      </w:r>
      <w:r>
        <w:t>SAR</w:t>
      </w:r>
      <w:r w:rsidRPr="003A471C">
        <w:rPr>
          <w:lang w:val="ru-RU"/>
        </w:rPr>
        <w:t>–</w:t>
      </w:r>
      <w:proofErr w:type="spellStart"/>
      <w:r>
        <w:t>Opt</w:t>
      </w:r>
      <w:proofErr w:type="spellEnd"/>
      <w:r w:rsidRPr="003A471C">
        <w:rPr>
          <w:lang w:val="ru-RU"/>
        </w:rPr>
        <w:t xml:space="preserve"> </w:t>
      </w:r>
      <w:r>
        <w:t>Matching</w:t>
      </w:r>
      <w:r w:rsidRPr="003A471C">
        <w:rPr>
          <w:lang w:val="ru-RU"/>
        </w:rPr>
        <w:t xml:space="preserve"> —</w:t>
      </w:r>
      <w:r w:rsidR="00077844">
        <w:rPr>
          <w:lang w:val="ru-RU"/>
        </w:rPr>
        <w:t xml:space="preserve">сопоставление пар </w:t>
      </w:r>
      <w:r w:rsidRPr="003A471C">
        <w:rPr>
          <w:lang w:val="ru-RU"/>
        </w:rPr>
        <w:t xml:space="preserve">без оценки </w:t>
      </w:r>
      <w:proofErr w:type="spellStart"/>
      <w:r w:rsidRPr="003A471C">
        <w:rPr>
          <w:lang w:val="ru-RU"/>
        </w:rPr>
        <w:t>гомографии</w:t>
      </w:r>
      <w:proofErr w:type="spellEnd"/>
      <w:r w:rsidRPr="003A471C">
        <w:rPr>
          <w:lang w:val="ru-RU"/>
        </w:rPr>
        <w:t>.</w:t>
      </w:r>
    </w:p>
    <w:p w14:paraId="20963C21" w14:textId="7576B572" w:rsidR="007668E7" w:rsidRDefault="00A05D36">
      <w:pPr>
        <w:rPr>
          <w:lang w:val="ru-RU"/>
        </w:rPr>
      </w:pPr>
      <w:r w:rsidRPr="003A471C">
        <w:rPr>
          <w:b/>
          <w:lang w:val="ru-RU"/>
        </w:rPr>
        <w:t xml:space="preserve">Данные — </w:t>
      </w:r>
      <w:r w:rsidRPr="00B66F6E">
        <w:rPr>
          <w:b/>
        </w:rPr>
        <w:t>QXS</w:t>
      </w:r>
      <w:r w:rsidRPr="00B66F6E">
        <w:rPr>
          <w:b/>
          <w:lang w:val="ru-RU"/>
        </w:rPr>
        <w:t>-</w:t>
      </w:r>
      <w:r w:rsidRPr="00B66F6E">
        <w:rPr>
          <w:b/>
        </w:rPr>
        <w:t>SAROPT</w:t>
      </w:r>
      <w:r w:rsidRPr="003A471C">
        <w:rPr>
          <w:lang w:val="ru-RU"/>
        </w:rPr>
        <w:t xml:space="preserve"> (</w:t>
      </w:r>
      <w:hyperlink r:id="rId5" w:history="1">
        <w:r w:rsidRPr="003A471C">
          <w:rPr>
            <w:rStyle w:val="a5"/>
            <w:lang w:val="ru-RU"/>
          </w:rPr>
          <w:t>статья</w:t>
        </w:r>
      </w:hyperlink>
      <w:r w:rsidRPr="003A471C">
        <w:rPr>
          <w:lang w:val="ru-RU"/>
        </w:rPr>
        <w:t xml:space="preserve">): 20 000 пар </w:t>
      </w:r>
      <w:r>
        <w:t>SAR</w:t>
      </w:r>
      <w:r w:rsidRPr="003A471C">
        <w:rPr>
          <w:lang w:val="ru-RU"/>
        </w:rPr>
        <w:t xml:space="preserve"> (спутник </w:t>
      </w:r>
      <w:proofErr w:type="spellStart"/>
      <w:r>
        <w:t>Gaofen</w:t>
      </w:r>
      <w:proofErr w:type="spellEnd"/>
      <w:r w:rsidRPr="003A471C">
        <w:rPr>
          <w:lang w:val="ru-RU"/>
        </w:rPr>
        <w:t>-3) и оптики (</w:t>
      </w:r>
      <w:r>
        <w:t>Google</w:t>
      </w:r>
      <w:r w:rsidRPr="003A471C">
        <w:rPr>
          <w:lang w:val="ru-RU"/>
        </w:rPr>
        <w:t xml:space="preserve"> </w:t>
      </w:r>
      <w:r>
        <w:t>Earth</w:t>
      </w:r>
      <w:r w:rsidRPr="003A471C">
        <w:rPr>
          <w:lang w:val="ru-RU"/>
        </w:rPr>
        <w:t xml:space="preserve">) размером 256×256 и разрешением около 1 м, снятых над тремя городами. Это тот же тип данных, что </w:t>
      </w:r>
      <w:r>
        <w:t>OS</w:t>
      </w:r>
      <w:r w:rsidRPr="003A471C">
        <w:rPr>
          <w:lang w:val="ru-RU"/>
        </w:rPr>
        <w:t xml:space="preserve"> </w:t>
      </w:r>
      <w:r>
        <w:t>dataset</w:t>
      </w:r>
      <w:r w:rsidRPr="003A471C">
        <w:rPr>
          <w:lang w:val="ru-RU"/>
        </w:rPr>
        <w:t xml:space="preserve"> из семинара, но другие местности и другие условия съёмки.</w:t>
      </w:r>
    </w:p>
    <w:p w14:paraId="7186D489" w14:textId="4F96DF96" w:rsidR="00A86B2C" w:rsidRPr="003A471C" w:rsidRDefault="00A86B2C">
      <w:pPr>
        <w:rPr>
          <w:lang w:val="ru-RU"/>
        </w:rPr>
      </w:pPr>
      <w:r>
        <w:rPr>
          <w:lang w:val="ru-RU"/>
        </w:rPr>
        <w:t xml:space="preserve">Ссылка на данные: </w:t>
      </w:r>
      <w:hyperlink r:id="rId6" w:history="1">
        <w:r w:rsidRPr="00B66F6E">
          <w:rPr>
            <w:rStyle w:val="a5"/>
            <w:lang w:val="ru-RU"/>
          </w:rPr>
          <w:t>https://mega.nz/file/TEBhHJ7a#pI16i-o1CK9RxJejH267_tWxvsgiiE7Jbvee6mKs66M</w:t>
        </w:r>
      </w:hyperlink>
    </w:p>
    <w:p w14:paraId="3E8D75BC" w14:textId="0989C6A3" w:rsidR="007668E7" w:rsidRPr="00135C8D" w:rsidRDefault="00A05D36">
      <w:r w:rsidRPr="003A471C">
        <w:rPr>
          <w:b/>
          <w:lang w:val="ru-RU"/>
        </w:rPr>
        <w:t>Разбиение фиксировано</w:t>
      </w:r>
      <w:r w:rsidRPr="003A471C">
        <w:rPr>
          <w:lang w:val="ru-RU"/>
        </w:rPr>
        <w:t xml:space="preserve"> по номерам файлов: 1–16 868 — </w:t>
      </w:r>
      <w:r>
        <w:t>train</w:t>
      </w:r>
      <w:r w:rsidRPr="003A471C">
        <w:rPr>
          <w:lang w:val="ru-RU"/>
        </w:rPr>
        <w:t xml:space="preserve"> (16 868 пар), 16 869–1</w:t>
      </w:r>
      <w:r w:rsidR="00ED7CC0">
        <w:rPr>
          <w:lang w:val="ru-RU"/>
        </w:rPr>
        <w:t>8968</w:t>
      </w:r>
      <w:r w:rsidRPr="003A471C">
        <w:rPr>
          <w:lang w:val="ru-RU"/>
        </w:rPr>
        <w:t xml:space="preserve"> — </w:t>
      </w:r>
      <w:proofErr w:type="spellStart"/>
      <w:r>
        <w:t>val</w:t>
      </w:r>
      <w:proofErr w:type="spellEnd"/>
      <w:r w:rsidRPr="003A471C">
        <w:rPr>
          <w:lang w:val="ru-RU"/>
        </w:rPr>
        <w:t xml:space="preserve"> (2 1</w:t>
      </w:r>
      <w:r w:rsidR="00ED7CC0">
        <w:rPr>
          <w:lang w:val="ru-RU"/>
        </w:rPr>
        <w:t>00</w:t>
      </w:r>
      <w:r w:rsidRPr="003A471C">
        <w:rPr>
          <w:lang w:val="ru-RU"/>
        </w:rPr>
        <w:t xml:space="preserve"> пар). Пары 19 001–20 000 — закрытый тест, в выданных данных их нет. </w:t>
      </w:r>
      <w:r w:rsidRPr="00135C8D">
        <w:rPr>
          <w:b/>
          <w:bCs/>
          <w:lang w:val="ru-RU"/>
        </w:rPr>
        <w:t>Переделывать разбиение нельзя</w:t>
      </w:r>
      <w:r w:rsidRPr="003A471C">
        <w:rPr>
          <w:lang w:val="ru-RU"/>
        </w:rPr>
        <w:t>.</w:t>
      </w:r>
      <w:r w:rsidR="00135C8D">
        <w:rPr>
          <w:lang w:val="ru-RU"/>
        </w:rPr>
        <w:t xml:space="preserve"> </w:t>
      </w:r>
      <w:proofErr w:type="spellStart"/>
      <w:r w:rsidR="00135C8D" w:rsidRPr="00135C8D">
        <w:t>Номера</w:t>
      </w:r>
      <w:proofErr w:type="spellEnd"/>
      <w:r w:rsidR="00135C8D" w:rsidRPr="00135C8D">
        <w:t xml:space="preserve"> 18 969–19 000 </w:t>
      </w:r>
      <w:proofErr w:type="spellStart"/>
      <w:r w:rsidR="00135C8D" w:rsidRPr="00135C8D">
        <w:t>исключены</w:t>
      </w:r>
      <w:proofErr w:type="spellEnd"/>
      <w:r w:rsidR="00135C8D" w:rsidRPr="00135C8D">
        <w:t xml:space="preserve"> </w:t>
      </w:r>
      <w:proofErr w:type="spellStart"/>
      <w:r w:rsidR="00135C8D" w:rsidRPr="00135C8D">
        <w:t>из</w:t>
      </w:r>
      <w:proofErr w:type="spellEnd"/>
      <w:r w:rsidR="00135C8D" w:rsidRPr="00135C8D">
        <w:t xml:space="preserve"> </w:t>
      </w:r>
      <w:proofErr w:type="spellStart"/>
      <w:r w:rsidR="00135C8D" w:rsidRPr="00135C8D">
        <w:t>выборки</w:t>
      </w:r>
      <w:proofErr w:type="spellEnd"/>
      <w:r w:rsidR="00135C8D" w:rsidRPr="00135C8D">
        <w:t>.</w:t>
      </w:r>
    </w:p>
    <w:p w14:paraId="53EA8C88" w14:textId="1731B81D" w:rsidR="00D56307" w:rsidRDefault="00A05D36">
      <w:pPr>
        <w:rPr>
          <w:lang w:val="ru-RU"/>
        </w:rPr>
      </w:pPr>
      <w:r w:rsidRPr="003A471C">
        <w:rPr>
          <w:b/>
          <w:lang w:val="ru-RU"/>
        </w:rPr>
        <w:t>Что на входе и на выходе модели:</w:t>
      </w:r>
      <w:r w:rsidRPr="003A471C">
        <w:rPr>
          <w:lang w:val="ru-RU"/>
        </w:rPr>
        <w:t xml:space="preserve"> снимок 256×256 → вектор фиксированной длины (число каналов у каждой модальности — проверьте в </w:t>
      </w:r>
      <w:r>
        <w:t>EDA</w:t>
      </w:r>
      <w:r w:rsidRPr="003A471C">
        <w:rPr>
          <w:lang w:val="ru-RU"/>
        </w:rPr>
        <w:t>). Сравнение — по расстоянию между векторами (евклидово или косинусное — на выбор, с обоснованием).</w:t>
      </w:r>
    </w:p>
    <w:p w14:paraId="6970F6F7" w14:textId="77777777" w:rsidR="00D56307" w:rsidRDefault="00D56307">
      <w:pPr>
        <w:rPr>
          <w:lang w:val="ru-RU"/>
        </w:rPr>
      </w:pPr>
      <w:r>
        <w:rPr>
          <w:lang w:val="ru-RU"/>
        </w:rPr>
        <w:br w:type="page"/>
      </w:r>
    </w:p>
    <w:p w14:paraId="681E1213" w14:textId="77777777" w:rsidR="007668E7" w:rsidRPr="003A471C" w:rsidRDefault="00A05D36">
      <w:pPr>
        <w:pStyle w:val="2"/>
        <w:rPr>
          <w:lang w:val="ru-RU"/>
        </w:rPr>
      </w:pPr>
      <w:r w:rsidRPr="003A471C">
        <w:rPr>
          <w:lang w:val="ru-RU"/>
        </w:rPr>
        <w:lastRenderedPageBreak/>
        <w:t>Критерии оценки</w:t>
      </w:r>
    </w:p>
    <w:p w14:paraId="64A8467B" w14:textId="77777777" w:rsidR="007668E7" w:rsidRPr="003A471C" w:rsidRDefault="00A05D36">
      <w:pPr>
        <w:rPr>
          <w:lang w:val="ru-RU"/>
        </w:rPr>
      </w:pPr>
      <w:r w:rsidRPr="003A471C">
        <w:rPr>
          <w:lang w:val="ru-RU"/>
        </w:rPr>
        <w:t>Три блока по 1 баллу, в каждом два пункта по 0.5. Пункт засчитывается, если выполнено всё перечисленное в столбце «Что нужно сделать». В спорных случаях решение принимается в пользу студента.</w:t>
      </w:r>
    </w:p>
    <w:p w14:paraId="26A4C5E3" w14:textId="2DBF580B" w:rsidR="007668E7" w:rsidRPr="003A471C" w:rsidRDefault="00A05D36">
      <w:pPr>
        <w:rPr>
          <w:lang w:val="ru-RU"/>
        </w:rPr>
      </w:pPr>
      <w:r w:rsidRPr="003A471C">
        <w:rPr>
          <w:lang w:val="ru-RU"/>
        </w:rPr>
        <w:t xml:space="preserve">Любой график и любая таблица сопровождаются </w:t>
      </w:r>
      <w:r w:rsidRPr="003A471C">
        <w:rPr>
          <w:b/>
          <w:lang w:val="ru-RU"/>
        </w:rPr>
        <w:t>текстом</w:t>
      </w:r>
      <w:r w:rsidRPr="003A471C">
        <w:rPr>
          <w:lang w:val="ru-RU"/>
        </w:rPr>
        <w:t xml:space="preserve"> (1–3 предложения): что видно и что из этого следует для решения.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668"/>
        <w:gridCol w:w="1842"/>
        <w:gridCol w:w="5103"/>
        <w:gridCol w:w="747"/>
      </w:tblGrid>
      <w:tr w:rsidR="007668E7" w14:paraId="28DAEAE2" w14:textId="77777777" w:rsidTr="00077844">
        <w:trPr>
          <w:tblHeader/>
        </w:trPr>
        <w:tc>
          <w:tcPr>
            <w:tcW w:w="1668" w:type="dxa"/>
            <w:shd w:val="clear" w:color="auto" w:fill="F2F2F2"/>
          </w:tcPr>
          <w:p w14:paraId="1A4849D8" w14:textId="77777777" w:rsidR="007668E7" w:rsidRDefault="00A05D36">
            <w:proofErr w:type="spellStart"/>
            <w:r>
              <w:t>Блок</w:t>
            </w:r>
            <w:proofErr w:type="spellEnd"/>
          </w:p>
        </w:tc>
        <w:tc>
          <w:tcPr>
            <w:tcW w:w="1842" w:type="dxa"/>
            <w:shd w:val="clear" w:color="auto" w:fill="F2F2F2"/>
          </w:tcPr>
          <w:p w14:paraId="624595AB" w14:textId="77777777" w:rsidR="007668E7" w:rsidRDefault="00A05D36">
            <w:proofErr w:type="spellStart"/>
            <w:r>
              <w:t>Пункт</w:t>
            </w:r>
            <w:proofErr w:type="spellEnd"/>
          </w:p>
        </w:tc>
        <w:tc>
          <w:tcPr>
            <w:tcW w:w="5103" w:type="dxa"/>
            <w:shd w:val="clear" w:color="auto" w:fill="F2F2F2"/>
          </w:tcPr>
          <w:p w14:paraId="228BB5C9" w14:textId="77777777" w:rsidR="007668E7" w:rsidRDefault="00A05D36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нужно</w:t>
            </w:r>
            <w:proofErr w:type="spellEnd"/>
            <w:r>
              <w:t xml:space="preserve"> </w:t>
            </w:r>
            <w:proofErr w:type="spellStart"/>
            <w:r>
              <w:t>сделать</w:t>
            </w:r>
            <w:proofErr w:type="spellEnd"/>
          </w:p>
        </w:tc>
        <w:tc>
          <w:tcPr>
            <w:tcW w:w="747" w:type="dxa"/>
            <w:shd w:val="clear" w:color="auto" w:fill="F2F2F2"/>
          </w:tcPr>
          <w:p w14:paraId="64C9B2BD" w14:textId="77777777" w:rsidR="007668E7" w:rsidRDefault="00A05D36">
            <w:proofErr w:type="spellStart"/>
            <w:r>
              <w:t>Балл</w:t>
            </w:r>
            <w:proofErr w:type="spellEnd"/>
          </w:p>
        </w:tc>
      </w:tr>
      <w:tr w:rsidR="007668E7" w14:paraId="0B6809F3" w14:textId="77777777" w:rsidTr="00077844">
        <w:tc>
          <w:tcPr>
            <w:tcW w:w="1668" w:type="dxa"/>
          </w:tcPr>
          <w:p w14:paraId="71719AFE" w14:textId="77777777" w:rsidR="007668E7" w:rsidRDefault="00A05D36">
            <w:r>
              <w:t xml:space="preserve">1.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1842" w:type="dxa"/>
          </w:tcPr>
          <w:p w14:paraId="2E53F9A3" w14:textId="77777777" w:rsidR="007668E7" w:rsidRDefault="00A05D36">
            <w:r>
              <w:t xml:space="preserve">1.1 </w:t>
            </w:r>
            <w:proofErr w:type="spellStart"/>
            <w:r>
              <w:t>Загрузка</w:t>
            </w:r>
            <w:proofErr w:type="spellEnd"/>
            <w:r>
              <w:t xml:space="preserve"> и </w:t>
            </w:r>
            <w:proofErr w:type="spellStart"/>
            <w:r>
              <w:t>предобработка</w:t>
            </w:r>
            <w:proofErr w:type="spellEnd"/>
          </w:p>
        </w:tc>
        <w:tc>
          <w:tcPr>
            <w:tcW w:w="5103" w:type="dxa"/>
          </w:tcPr>
          <w:p w14:paraId="669CA353" w14:textId="77777777" w:rsidR="007668E7" w:rsidRPr="003A471C" w:rsidRDefault="00A05D36">
            <w:pPr>
              <w:rPr>
                <w:lang w:val="ru-RU"/>
              </w:rPr>
            </w:pPr>
            <w:r w:rsidRPr="003A471C">
              <w:rPr>
                <w:lang w:val="ru-RU"/>
              </w:rPr>
              <w:t xml:space="preserve">Класс </w:t>
            </w:r>
            <w:r>
              <w:t>Dataset</w:t>
            </w:r>
            <w:r w:rsidRPr="003A471C">
              <w:rPr>
                <w:lang w:val="ru-RU"/>
              </w:rPr>
              <w:t xml:space="preserve"> и </w:t>
            </w:r>
            <w:proofErr w:type="spellStart"/>
            <w:r>
              <w:t>DataLoader</w:t>
            </w:r>
            <w:proofErr w:type="spellEnd"/>
            <w:r w:rsidRPr="003A471C">
              <w:rPr>
                <w:lang w:val="ru-RU"/>
              </w:rPr>
              <w:t xml:space="preserve"> по выданному разбиению; нормализация и аугментации с объяснением, почему выбраны именно они. Аугментации не ломают соответствие пары: геометрические применяются одинаково к </w:t>
            </w:r>
            <w:r>
              <w:t>SAR</w:t>
            </w:r>
            <w:r w:rsidRPr="003A471C">
              <w:rPr>
                <w:lang w:val="ru-RU"/>
              </w:rPr>
              <w:t xml:space="preserve"> и </w:t>
            </w:r>
            <w:proofErr w:type="spellStart"/>
            <w:r>
              <w:t>Opt</w:t>
            </w:r>
            <w:proofErr w:type="spellEnd"/>
          </w:p>
        </w:tc>
        <w:tc>
          <w:tcPr>
            <w:tcW w:w="747" w:type="dxa"/>
          </w:tcPr>
          <w:p w14:paraId="2232A170" w14:textId="77777777" w:rsidR="007668E7" w:rsidRDefault="00A05D36">
            <w:r>
              <w:t>0.5</w:t>
            </w:r>
          </w:p>
        </w:tc>
      </w:tr>
      <w:tr w:rsidR="007668E7" w14:paraId="259F03EF" w14:textId="77777777" w:rsidTr="00077844">
        <w:tc>
          <w:tcPr>
            <w:tcW w:w="1668" w:type="dxa"/>
          </w:tcPr>
          <w:p w14:paraId="315274F6" w14:textId="77777777" w:rsidR="007668E7" w:rsidRDefault="00A05D36">
            <w:r>
              <w:t xml:space="preserve">1.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1842" w:type="dxa"/>
          </w:tcPr>
          <w:p w14:paraId="435DD85C" w14:textId="77777777" w:rsidR="007668E7" w:rsidRDefault="00A05D36">
            <w:r>
              <w:t xml:space="preserve">1.2 </w:t>
            </w:r>
            <w:proofErr w:type="spellStart"/>
            <w:r>
              <w:t>Разведочный</w:t>
            </w:r>
            <w:proofErr w:type="spellEnd"/>
            <w:r>
              <w:t xml:space="preserve"> </w:t>
            </w:r>
            <w:proofErr w:type="spellStart"/>
            <w:r>
              <w:t>анализ</w:t>
            </w:r>
            <w:proofErr w:type="spellEnd"/>
            <w:r>
              <w:t xml:space="preserve"> (EDA)</w:t>
            </w:r>
          </w:p>
        </w:tc>
        <w:tc>
          <w:tcPr>
            <w:tcW w:w="5103" w:type="dxa"/>
          </w:tcPr>
          <w:p w14:paraId="024216D8" w14:textId="01909412" w:rsidR="007668E7" w:rsidRPr="003A471C" w:rsidRDefault="00A05D36">
            <w:pPr>
              <w:rPr>
                <w:lang w:val="ru-RU"/>
              </w:rPr>
            </w:pPr>
            <w:r w:rsidRPr="003A471C">
              <w:rPr>
                <w:lang w:val="ru-RU"/>
              </w:rPr>
              <w:t xml:space="preserve">Все пункты: число пар и проверка, что у каждого </w:t>
            </w:r>
            <w:r>
              <w:t>SAR</w:t>
            </w:r>
            <w:r w:rsidRPr="003A471C">
              <w:rPr>
                <w:lang w:val="ru-RU"/>
              </w:rPr>
              <w:t xml:space="preserve"> есть </w:t>
            </w:r>
            <w:proofErr w:type="spellStart"/>
            <w:r>
              <w:t>Opt</w:t>
            </w:r>
            <w:proofErr w:type="spellEnd"/>
            <w:r w:rsidRPr="003A471C">
              <w:rPr>
                <w:lang w:val="ru-RU"/>
              </w:rPr>
              <w:t xml:space="preserve">; размеры и число каналов; статистики интенсивности по модальностям; примеры пар; корреляция пикселей внутри пар; оценка </w:t>
            </w:r>
            <w:proofErr w:type="spellStart"/>
            <w:r w:rsidRPr="003A471C">
              <w:rPr>
                <w:lang w:val="ru-RU"/>
              </w:rPr>
              <w:t>спекл</w:t>
            </w:r>
            <w:proofErr w:type="spellEnd"/>
            <w:r w:rsidRPr="003A471C">
              <w:rPr>
                <w:lang w:val="ru-RU"/>
              </w:rPr>
              <w:t xml:space="preserve">-шума; описание разбиения и проверка, что </w:t>
            </w:r>
            <w:r>
              <w:t>train</w:t>
            </w:r>
            <w:r w:rsidRPr="003A471C">
              <w:rPr>
                <w:lang w:val="ru-RU"/>
              </w:rPr>
              <w:t xml:space="preserve"> и </w:t>
            </w:r>
            <w:proofErr w:type="spellStart"/>
            <w:r>
              <w:t>val</w:t>
            </w:r>
            <w:proofErr w:type="spellEnd"/>
            <w:r w:rsidRPr="003A471C">
              <w:rPr>
                <w:lang w:val="ru-RU"/>
              </w:rPr>
              <w:t xml:space="preserve"> не пересекаются. После каждого пункта — вывод</w:t>
            </w:r>
          </w:p>
        </w:tc>
        <w:tc>
          <w:tcPr>
            <w:tcW w:w="747" w:type="dxa"/>
          </w:tcPr>
          <w:p w14:paraId="3C7312A4" w14:textId="77777777" w:rsidR="007668E7" w:rsidRDefault="00A05D36">
            <w:r>
              <w:t>0.5</w:t>
            </w:r>
          </w:p>
        </w:tc>
      </w:tr>
      <w:tr w:rsidR="007668E7" w14:paraId="728B82B8" w14:textId="77777777" w:rsidTr="00077844">
        <w:tc>
          <w:tcPr>
            <w:tcW w:w="1668" w:type="dxa"/>
          </w:tcPr>
          <w:p w14:paraId="6066B6F2" w14:textId="77777777" w:rsidR="007668E7" w:rsidRDefault="00A05D36">
            <w:r>
              <w:t xml:space="preserve">2. </w:t>
            </w:r>
            <w:proofErr w:type="spellStart"/>
            <w:r>
              <w:t>Модель</w:t>
            </w:r>
            <w:proofErr w:type="spellEnd"/>
          </w:p>
        </w:tc>
        <w:tc>
          <w:tcPr>
            <w:tcW w:w="1842" w:type="dxa"/>
          </w:tcPr>
          <w:p w14:paraId="5F855AEC" w14:textId="77777777" w:rsidR="007668E7" w:rsidRDefault="00A05D36">
            <w:r>
              <w:t xml:space="preserve">2.1 </w:t>
            </w:r>
            <w:proofErr w:type="spellStart"/>
            <w:r>
              <w:t>Архитектура</w:t>
            </w:r>
            <w:proofErr w:type="spellEnd"/>
            <w:r>
              <w:t xml:space="preserve"> и </w:t>
            </w:r>
            <w:proofErr w:type="spellStart"/>
            <w:r>
              <w:t>лосс</w:t>
            </w:r>
            <w:proofErr w:type="spellEnd"/>
          </w:p>
        </w:tc>
        <w:tc>
          <w:tcPr>
            <w:tcW w:w="5103" w:type="dxa"/>
          </w:tcPr>
          <w:p w14:paraId="19FDF6FD" w14:textId="4CF826AA" w:rsidR="007668E7" w:rsidRPr="003A471C" w:rsidRDefault="00A05D36">
            <w:pPr>
              <w:rPr>
                <w:lang w:val="ru-RU"/>
              </w:rPr>
            </w:pPr>
            <w:proofErr w:type="spellStart"/>
            <w:r w:rsidRPr="003A471C">
              <w:rPr>
                <w:lang w:val="ru-RU"/>
              </w:rPr>
              <w:t>Псевдосиамская</w:t>
            </w:r>
            <w:proofErr w:type="spellEnd"/>
            <w:r w:rsidRPr="003A471C">
              <w:rPr>
                <w:lang w:val="ru-RU"/>
              </w:rPr>
              <w:t xml:space="preserve"> сеть: две ветки с раздельными весами для </w:t>
            </w:r>
            <w:r>
              <w:t>SAR</w:t>
            </w:r>
            <w:r w:rsidRPr="003A471C">
              <w:rPr>
                <w:lang w:val="ru-RU"/>
              </w:rPr>
              <w:t xml:space="preserve"> и </w:t>
            </w:r>
            <w:proofErr w:type="spellStart"/>
            <w:r>
              <w:t>Opt</w:t>
            </w:r>
            <w:proofErr w:type="spellEnd"/>
            <w:r w:rsidRPr="003A471C">
              <w:rPr>
                <w:lang w:val="ru-RU"/>
              </w:rPr>
              <w:t xml:space="preserve">. </w:t>
            </w:r>
            <w:proofErr w:type="spellStart"/>
            <w:r w:rsidRPr="003A471C">
              <w:rPr>
                <w:lang w:val="ru-RU"/>
              </w:rPr>
              <w:t>Лосс</w:t>
            </w:r>
            <w:proofErr w:type="spellEnd"/>
            <w:r w:rsidRPr="003A471C">
              <w:rPr>
                <w:lang w:val="ru-RU"/>
              </w:rPr>
              <w:t xml:space="preserve"> на выбор — </w:t>
            </w:r>
            <w:r>
              <w:t>contrastive</w:t>
            </w:r>
            <w:r w:rsidRPr="003A471C">
              <w:rPr>
                <w:lang w:val="ru-RU"/>
              </w:rPr>
              <w:t xml:space="preserve"> или </w:t>
            </w:r>
            <w:r>
              <w:t>triplet</w:t>
            </w:r>
            <w:r w:rsidRPr="003A471C">
              <w:rPr>
                <w:lang w:val="ru-RU"/>
              </w:rPr>
              <w:t xml:space="preserve"> — </w:t>
            </w:r>
            <w:r w:rsidRPr="003A471C">
              <w:rPr>
                <w:b/>
                <w:lang w:val="ru-RU"/>
              </w:rPr>
              <w:t>реализован вручную</w:t>
            </w:r>
            <w:r w:rsidRPr="003A471C">
              <w:rPr>
                <w:lang w:val="ru-RU"/>
              </w:rPr>
              <w:t xml:space="preserve">, вместе с отбором негативных пар. Текстом объяснено, как выбираются негативы (случайные, </w:t>
            </w:r>
            <w:r>
              <w:t>hard</w:t>
            </w:r>
            <w:r w:rsidRPr="003A471C">
              <w:rPr>
                <w:lang w:val="ru-RU"/>
              </w:rPr>
              <w:t xml:space="preserve">, </w:t>
            </w:r>
            <w:r>
              <w:t>semi</w:t>
            </w:r>
            <w:r w:rsidRPr="003A471C">
              <w:rPr>
                <w:lang w:val="ru-RU"/>
              </w:rPr>
              <w:t>-</w:t>
            </w:r>
            <w:r>
              <w:t>hard</w:t>
            </w:r>
            <w:r w:rsidRPr="003A471C">
              <w:rPr>
                <w:lang w:val="ru-RU"/>
              </w:rPr>
              <w:t xml:space="preserve"> и т.п.)</w:t>
            </w:r>
          </w:p>
        </w:tc>
        <w:tc>
          <w:tcPr>
            <w:tcW w:w="747" w:type="dxa"/>
          </w:tcPr>
          <w:p w14:paraId="3EF906ED" w14:textId="77777777" w:rsidR="007668E7" w:rsidRDefault="00A05D36">
            <w:r>
              <w:t>0.5</w:t>
            </w:r>
          </w:p>
        </w:tc>
      </w:tr>
      <w:tr w:rsidR="007668E7" w14:paraId="18E156CC" w14:textId="77777777" w:rsidTr="00077844">
        <w:tc>
          <w:tcPr>
            <w:tcW w:w="1668" w:type="dxa"/>
          </w:tcPr>
          <w:p w14:paraId="6D22B7C4" w14:textId="77777777" w:rsidR="007668E7" w:rsidRDefault="00A05D36">
            <w:r>
              <w:t xml:space="preserve">2. </w:t>
            </w:r>
            <w:proofErr w:type="spellStart"/>
            <w:r>
              <w:t>Модель</w:t>
            </w:r>
            <w:proofErr w:type="spellEnd"/>
          </w:p>
        </w:tc>
        <w:tc>
          <w:tcPr>
            <w:tcW w:w="1842" w:type="dxa"/>
          </w:tcPr>
          <w:p w14:paraId="67F0BBD5" w14:textId="77777777" w:rsidR="007668E7" w:rsidRDefault="00A05D36">
            <w:r>
              <w:t xml:space="preserve">2.2 </w:t>
            </w:r>
            <w:proofErr w:type="spellStart"/>
            <w:r>
              <w:t>Обучение</w:t>
            </w:r>
            <w:proofErr w:type="spellEnd"/>
          </w:p>
        </w:tc>
        <w:tc>
          <w:tcPr>
            <w:tcW w:w="5103" w:type="dxa"/>
          </w:tcPr>
          <w:p w14:paraId="1962CE4C" w14:textId="77777777" w:rsidR="007668E7" w:rsidRPr="003A471C" w:rsidRDefault="00A05D36">
            <w:pPr>
              <w:rPr>
                <w:lang w:val="ru-RU"/>
              </w:rPr>
            </w:pPr>
            <w:r w:rsidRPr="003A471C">
              <w:rPr>
                <w:lang w:val="ru-RU"/>
              </w:rPr>
              <w:t xml:space="preserve">Кривые обучения по эпохам: </w:t>
            </w:r>
            <w:proofErr w:type="spellStart"/>
            <w:r w:rsidRPr="003A471C">
              <w:rPr>
                <w:lang w:val="ru-RU"/>
              </w:rPr>
              <w:t>лосс</w:t>
            </w:r>
            <w:proofErr w:type="spellEnd"/>
            <w:r w:rsidRPr="003A471C">
              <w:rPr>
                <w:lang w:val="ru-RU"/>
              </w:rPr>
              <w:t xml:space="preserve"> на </w:t>
            </w:r>
            <w:r>
              <w:t>train</w:t>
            </w:r>
            <w:r w:rsidRPr="003A471C">
              <w:rPr>
                <w:lang w:val="ru-RU"/>
              </w:rPr>
              <w:t xml:space="preserve"> и </w:t>
            </w:r>
            <w:proofErr w:type="spellStart"/>
            <w:r>
              <w:t>val</w:t>
            </w:r>
            <w:proofErr w:type="spellEnd"/>
            <w:r w:rsidRPr="003A471C">
              <w:rPr>
                <w:lang w:val="ru-RU"/>
              </w:rPr>
              <w:t xml:space="preserve">, </w:t>
            </w:r>
            <w:r>
              <w:t>Recall</w:t>
            </w:r>
            <w:r w:rsidRPr="003A471C">
              <w:rPr>
                <w:lang w:val="ru-RU"/>
              </w:rPr>
              <w:t xml:space="preserve">@1 на </w:t>
            </w:r>
            <w:proofErr w:type="spellStart"/>
            <w:r>
              <w:t>val</w:t>
            </w:r>
            <w:proofErr w:type="spellEnd"/>
            <w:r w:rsidRPr="003A471C">
              <w:rPr>
                <w:lang w:val="ru-RU"/>
              </w:rPr>
              <w:t xml:space="preserve">. Финальные веса выбраны по метрике на валидации. Обоснован выбор </w:t>
            </w:r>
            <w:r>
              <w:t>learning</w:t>
            </w:r>
            <w:r w:rsidRPr="003A471C">
              <w:rPr>
                <w:lang w:val="ru-RU"/>
              </w:rPr>
              <w:t xml:space="preserve"> </w:t>
            </w:r>
            <w:r>
              <w:t>rate</w:t>
            </w:r>
            <w:r w:rsidRPr="003A471C">
              <w:rPr>
                <w:lang w:val="ru-RU"/>
              </w:rPr>
              <w:t xml:space="preserve">, </w:t>
            </w:r>
            <w:r>
              <w:t>batch</w:t>
            </w:r>
            <w:r w:rsidRPr="003A471C">
              <w:rPr>
                <w:lang w:val="ru-RU"/>
              </w:rPr>
              <w:t xml:space="preserve"> </w:t>
            </w:r>
            <w:r>
              <w:t>size</w:t>
            </w:r>
            <w:r w:rsidRPr="003A471C">
              <w:rPr>
                <w:lang w:val="ru-RU"/>
              </w:rPr>
              <w:t xml:space="preserve">, </w:t>
            </w:r>
            <w:r>
              <w:t>margin</w:t>
            </w:r>
            <w:r w:rsidRPr="003A471C">
              <w:rPr>
                <w:lang w:val="ru-RU"/>
              </w:rPr>
              <w:t>, числа эпох и аугментаций</w:t>
            </w:r>
          </w:p>
        </w:tc>
        <w:tc>
          <w:tcPr>
            <w:tcW w:w="747" w:type="dxa"/>
          </w:tcPr>
          <w:p w14:paraId="7E90ED02" w14:textId="77777777" w:rsidR="007668E7" w:rsidRDefault="00A05D36">
            <w:r>
              <w:t>0.5</w:t>
            </w:r>
          </w:p>
        </w:tc>
      </w:tr>
      <w:tr w:rsidR="007668E7" w14:paraId="0899067C" w14:textId="77777777" w:rsidTr="00077844">
        <w:tc>
          <w:tcPr>
            <w:tcW w:w="1668" w:type="dxa"/>
          </w:tcPr>
          <w:p w14:paraId="17CB8756" w14:textId="77777777" w:rsidR="007668E7" w:rsidRDefault="00A05D36">
            <w:r>
              <w:t xml:space="preserve">3. </w:t>
            </w:r>
            <w:proofErr w:type="spellStart"/>
            <w:r>
              <w:t>Валидация</w:t>
            </w:r>
            <w:proofErr w:type="spellEnd"/>
          </w:p>
        </w:tc>
        <w:tc>
          <w:tcPr>
            <w:tcW w:w="1842" w:type="dxa"/>
          </w:tcPr>
          <w:p w14:paraId="76139CB2" w14:textId="77777777" w:rsidR="007668E7" w:rsidRDefault="00A05D36">
            <w:r>
              <w:t xml:space="preserve">3.1 </w:t>
            </w:r>
            <w:proofErr w:type="spellStart"/>
            <w:r>
              <w:t>Метрики</w:t>
            </w:r>
            <w:proofErr w:type="spellEnd"/>
            <w:r>
              <w:t xml:space="preserve"> и </w:t>
            </w:r>
            <w:proofErr w:type="spellStart"/>
            <w:r>
              <w:t>время</w:t>
            </w:r>
            <w:proofErr w:type="spellEnd"/>
          </w:p>
        </w:tc>
        <w:tc>
          <w:tcPr>
            <w:tcW w:w="5103" w:type="dxa"/>
          </w:tcPr>
          <w:p w14:paraId="696F4A2E" w14:textId="544639FE" w:rsidR="007668E7" w:rsidRPr="00135B2E" w:rsidRDefault="00A05D36">
            <w:pPr>
              <w:rPr>
                <w:lang w:val="ru-RU"/>
              </w:rPr>
            </w:pPr>
            <w:r w:rsidRPr="003A471C">
              <w:rPr>
                <w:lang w:val="ru-RU"/>
              </w:rPr>
              <w:t xml:space="preserve">Реализованы и посчитаны на валидации: </w:t>
            </w:r>
            <w:r>
              <w:t>Recall</w:t>
            </w:r>
            <w:r w:rsidRPr="003A471C">
              <w:rPr>
                <w:lang w:val="ru-RU"/>
              </w:rPr>
              <w:t xml:space="preserve">@1, </w:t>
            </w:r>
            <w:r>
              <w:t>Recall</w:t>
            </w:r>
            <w:r w:rsidRPr="003A471C">
              <w:rPr>
                <w:lang w:val="ru-RU"/>
              </w:rPr>
              <w:t xml:space="preserve">@5, </w:t>
            </w:r>
            <w:r>
              <w:t>Recall</w:t>
            </w:r>
            <w:r w:rsidRPr="003A471C">
              <w:rPr>
                <w:lang w:val="ru-RU"/>
              </w:rPr>
              <w:t xml:space="preserve">@10, </w:t>
            </w:r>
            <w:r>
              <w:t>MRR</w:t>
            </w:r>
            <w:r w:rsidRPr="003A471C">
              <w:rPr>
                <w:lang w:val="ru-RU"/>
              </w:rPr>
              <w:t xml:space="preserve">, </w:t>
            </w:r>
            <w:r>
              <w:t>FPR</w:t>
            </w:r>
            <w:r w:rsidRPr="003A471C">
              <w:rPr>
                <w:lang w:val="ru-RU"/>
              </w:rPr>
              <w:t xml:space="preserve">95 — с указанием размера галереи. </w:t>
            </w:r>
            <w:r w:rsidR="000557F6" w:rsidRPr="000557F6">
              <w:rPr>
                <w:lang w:val="ru-RU"/>
              </w:rPr>
              <w:t>Измерено время работы (в любом виде: на один снимок, на сопоставление всех пар) и приведен комментарий, хороший это результат или плохой и почему</w:t>
            </w:r>
            <w:r w:rsidRPr="003A471C">
              <w:rPr>
                <w:lang w:val="ru-RU"/>
              </w:rPr>
              <w:t xml:space="preserve">. </w:t>
            </w:r>
            <w:r w:rsidRPr="00135B2E">
              <w:rPr>
                <w:lang w:val="ru-RU"/>
              </w:rPr>
              <w:t>Само значение времени на оценку не влияет</w:t>
            </w:r>
          </w:p>
        </w:tc>
        <w:tc>
          <w:tcPr>
            <w:tcW w:w="747" w:type="dxa"/>
          </w:tcPr>
          <w:p w14:paraId="6D7DA7BE" w14:textId="77777777" w:rsidR="007668E7" w:rsidRDefault="00A05D36">
            <w:r>
              <w:t>0.5</w:t>
            </w:r>
          </w:p>
        </w:tc>
      </w:tr>
      <w:tr w:rsidR="007668E7" w14:paraId="4661D783" w14:textId="77777777" w:rsidTr="00077844">
        <w:tc>
          <w:tcPr>
            <w:tcW w:w="1668" w:type="dxa"/>
          </w:tcPr>
          <w:p w14:paraId="719A6A3B" w14:textId="77777777" w:rsidR="007668E7" w:rsidRDefault="00A05D36">
            <w:r>
              <w:t xml:space="preserve">3. </w:t>
            </w:r>
            <w:proofErr w:type="spellStart"/>
            <w:r>
              <w:t>Валидация</w:t>
            </w:r>
            <w:proofErr w:type="spellEnd"/>
          </w:p>
        </w:tc>
        <w:tc>
          <w:tcPr>
            <w:tcW w:w="1842" w:type="dxa"/>
          </w:tcPr>
          <w:p w14:paraId="4BEA5990" w14:textId="77777777" w:rsidR="007668E7" w:rsidRDefault="00A05D36">
            <w:r>
              <w:t xml:space="preserve">3.2 </w:t>
            </w:r>
            <w:proofErr w:type="spellStart"/>
            <w:r>
              <w:t>Закрытый</w:t>
            </w:r>
            <w:proofErr w:type="spellEnd"/>
            <w:r>
              <w:t xml:space="preserve"> </w:t>
            </w:r>
            <w:proofErr w:type="spellStart"/>
            <w:r>
              <w:t>тест</w:t>
            </w:r>
            <w:proofErr w:type="spellEnd"/>
          </w:p>
        </w:tc>
        <w:tc>
          <w:tcPr>
            <w:tcW w:w="5103" w:type="dxa"/>
          </w:tcPr>
          <w:p w14:paraId="787AB42A" w14:textId="402A98AA" w:rsidR="007668E7" w:rsidRPr="00B46AD7" w:rsidRDefault="00A05D36">
            <w:pPr>
              <w:rPr>
                <w:lang w:val="ru-RU"/>
              </w:rPr>
            </w:pPr>
            <w:r>
              <w:t>Recall</w:t>
            </w:r>
            <w:r w:rsidRPr="003A471C">
              <w:rPr>
                <w:lang w:val="ru-RU"/>
              </w:rPr>
              <w:t xml:space="preserve">@10 на закрытом тесте из 1000 пар не ниже целевого значения </w:t>
            </w:r>
            <w:r w:rsidR="00B46AD7" w:rsidRPr="00B46AD7">
              <w:rPr>
                <w:b/>
                <w:bCs/>
                <w:lang w:val="ru-RU"/>
              </w:rPr>
              <w:t>0.8</w:t>
            </w:r>
          </w:p>
        </w:tc>
        <w:tc>
          <w:tcPr>
            <w:tcW w:w="747" w:type="dxa"/>
          </w:tcPr>
          <w:p w14:paraId="165E9AB5" w14:textId="77777777" w:rsidR="007668E7" w:rsidRDefault="00A05D36">
            <w:r>
              <w:t>0.5</w:t>
            </w:r>
          </w:p>
        </w:tc>
      </w:tr>
    </w:tbl>
    <w:p w14:paraId="32959A8D" w14:textId="148A2495" w:rsidR="00E03AC7" w:rsidRDefault="00A05D36">
      <w:pPr>
        <w:rPr>
          <w:lang w:val="ru-RU"/>
        </w:rPr>
      </w:pPr>
      <w:r w:rsidRPr="003A471C">
        <w:rPr>
          <w:b/>
          <w:lang w:val="ru-RU"/>
        </w:rPr>
        <w:t>Итого:</w:t>
      </w:r>
      <w:r w:rsidRPr="003A471C">
        <w:rPr>
          <w:lang w:val="ru-RU"/>
        </w:rPr>
        <w:t xml:space="preserve"> до 3 баллов</w:t>
      </w:r>
      <w:r w:rsidR="00685528">
        <w:rPr>
          <w:lang w:val="ru-RU"/>
        </w:rPr>
        <w:t xml:space="preserve">. </w:t>
      </w:r>
    </w:p>
    <w:p w14:paraId="3907AFFB" w14:textId="4916CFE3" w:rsidR="00685528" w:rsidRDefault="00685528">
      <w:pPr>
        <w:rPr>
          <w:lang w:val="ru-RU"/>
        </w:rPr>
      </w:pPr>
      <w:r w:rsidRPr="00685528">
        <w:rPr>
          <w:b/>
          <w:bCs/>
          <w:lang w:val="ru-RU"/>
        </w:rPr>
        <w:t>Важно:</w:t>
      </w:r>
      <w:r>
        <w:rPr>
          <w:b/>
          <w:bCs/>
          <w:lang w:val="ru-RU"/>
        </w:rPr>
        <w:t xml:space="preserve"> </w:t>
      </w:r>
      <w:r>
        <w:rPr>
          <w:lang w:val="ru-RU"/>
        </w:rPr>
        <w:t>вы должны уметь объяснить, что и как делает ваш код. Если вы не будете понимать сразу несколько</w:t>
      </w:r>
      <w:r w:rsidR="00D25DBF" w:rsidRPr="00D25DBF">
        <w:rPr>
          <w:lang w:val="ru-RU"/>
        </w:rPr>
        <w:t xml:space="preserve"> </w:t>
      </w:r>
      <w:r w:rsidR="00D25DBF">
        <w:rPr>
          <w:lang w:val="ru-RU"/>
        </w:rPr>
        <w:t>ключевых</w:t>
      </w:r>
      <w:r>
        <w:rPr>
          <w:lang w:val="ru-RU"/>
        </w:rPr>
        <w:t xml:space="preserve"> мест кода при устном опросе, я имею право аннулировать оценку за ДЗ1.</w:t>
      </w:r>
    </w:p>
    <w:p w14:paraId="33C40C5B" w14:textId="77777777" w:rsidR="00E03AC7" w:rsidRDefault="00E03AC7">
      <w:pPr>
        <w:rPr>
          <w:lang w:val="ru-RU"/>
        </w:rPr>
      </w:pPr>
      <w:r>
        <w:rPr>
          <w:lang w:val="ru-RU"/>
        </w:rPr>
        <w:br w:type="page"/>
      </w:r>
    </w:p>
    <w:p w14:paraId="3056E485" w14:textId="77777777" w:rsidR="007668E7" w:rsidRPr="00685528" w:rsidRDefault="00A05D36">
      <w:pPr>
        <w:pStyle w:val="2"/>
        <w:rPr>
          <w:lang w:val="ru-RU"/>
        </w:rPr>
      </w:pPr>
      <w:r w:rsidRPr="00685528">
        <w:rPr>
          <w:lang w:val="ru-RU"/>
        </w:rPr>
        <w:lastRenderedPageBreak/>
        <w:t>Правила</w:t>
      </w:r>
    </w:p>
    <w:p w14:paraId="10899F3B" w14:textId="77777777" w:rsidR="007668E7" w:rsidRPr="00685528" w:rsidRDefault="00A05D36">
      <w:pPr>
        <w:rPr>
          <w:lang w:val="ru-RU"/>
        </w:rPr>
      </w:pPr>
      <w:r w:rsidRPr="00685528">
        <w:rPr>
          <w:b/>
          <w:lang w:val="ru-RU"/>
        </w:rPr>
        <w:t>Можно:</w:t>
      </w:r>
    </w:p>
    <w:p w14:paraId="0AAE56E8" w14:textId="77777777" w:rsidR="007668E7" w:rsidRPr="003A471C" w:rsidRDefault="00A05D36">
      <w:pPr>
        <w:pStyle w:val="a4"/>
        <w:numPr>
          <w:ilvl w:val="0"/>
          <w:numId w:val="3"/>
        </w:numPr>
        <w:rPr>
          <w:lang w:val="ru-RU"/>
        </w:rPr>
      </w:pPr>
      <w:r w:rsidRPr="003A471C">
        <w:rPr>
          <w:lang w:val="ru-RU"/>
        </w:rPr>
        <w:t>Использовать код семинаров курса как основу.</w:t>
      </w:r>
    </w:p>
    <w:p w14:paraId="5D48A5CC" w14:textId="77777777" w:rsidR="007668E7" w:rsidRPr="003A471C" w:rsidRDefault="00A05D36">
      <w:pPr>
        <w:pStyle w:val="a4"/>
        <w:numPr>
          <w:ilvl w:val="0"/>
          <w:numId w:val="3"/>
        </w:numPr>
        <w:rPr>
          <w:lang w:val="ru-RU"/>
        </w:rPr>
      </w:pPr>
      <w:r w:rsidRPr="003A471C">
        <w:rPr>
          <w:lang w:val="ru-RU"/>
        </w:rPr>
        <w:t xml:space="preserve">Брать любые стандартные </w:t>
      </w:r>
      <w:proofErr w:type="spellStart"/>
      <w:r w:rsidRPr="003A471C">
        <w:rPr>
          <w:lang w:val="ru-RU"/>
        </w:rPr>
        <w:t>предобученные</w:t>
      </w:r>
      <w:proofErr w:type="spellEnd"/>
      <w:r w:rsidRPr="003A471C">
        <w:rPr>
          <w:lang w:val="ru-RU"/>
        </w:rPr>
        <w:t xml:space="preserve"> веса как стартовую точку: </w:t>
      </w:r>
      <w:r>
        <w:t>ImageNet</w:t>
      </w:r>
      <w:r w:rsidRPr="003A471C">
        <w:rPr>
          <w:lang w:val="ru-RU"/>
        </w:rPr>
        <w:t xml:space="preserve"> из </w:t>
      </w:r>
      <w:proofErr w:type="spellStart"/>
      <w:r>
        <w:t>torchvision</w:t>
      </w:r>
      <w:proofErr w:type="spellEnd"/>
      <w:r w:rsidRPr="003A471C">
        <w:rPr>
          <w:lang w:val="ru-RU"/>
        </w:rPr>
        <w:t xml:space="preserve"> или </w:t>
      </w:r>
      <w:proofErr w:type="spellStart"/>
      <w:r>
        <w:t>timm</w:t>
      </w:r>
      <w:proofErr w:type="spellEnd"/>
      <w:r w:rsidRPr="003A471C">
        <w:rPr>
          <w:lang w:val="ru-RU"/>
        </w:rPr>
        <w:t xml:space="preserve">, модель с семинара, обученную на </w:t>
      </w:r>
      <w:r>
        <w:t>OS</w:t>
      </w:r>
      <w:r w:rsidRPr="003A471C">
        <w:rPr>
          <w:lang w:val="ru-RU"/>
        </w:rPr>
        <w:t xml:space="preserve"> </w:t>
      </w:r>
      <w:r>
        <w:t>dataset</w:t>
      </w:r>
      <w:r w:rsidRPr="003A471C">
        <w:rPr>
          <w:lang w:val="ru-RU"/>
        </w:rPr>
        <w:t xml:space="preserve">, и т.п. Обучение на </w:t>
      </w:r>
      <w:r>
        <w:t>QXS</w:t>
      </w:r>
      <w:r w:rsidRPr="003A471C">
        <w:rPr>
          <w:lang w:val="ru-RU"/>
        </w:rPr>
        <w:t>-</w:t>
      </w:r>
      <w:r>
        <w:t>SAROPT</w:t>
      </w:r>
      <w:r w:rsidRPr="003A471C">
        <w:rPr>
          <w:lang w:val="ru-RU"/>
        </w:rPr>
        <w:t xml:space="preserve"> при этом </w:t>
      </w:r>
      <w:r w:rsidRPr="00ED7CC0">
        <w:rPr>
          <w:b/>
          <w:bCs/>
          <w:lang w:val="ru-RU"/>
        </w:rPr>
        <w:t>обязательно</w:t>
      </w:r>
      <w:r w:rsidRPr="003A471C">
        <w:rPr>
          <w:lang w:val="ru-RU"/>
        </w:rPr>
        <w:t>.</w:t>
      </w:r>
    </w:p>
    <w:p w14:paraId="470D60B2" w14:textId="1AFF830E" w:rsidR="007668E7" w:rsidRPr="003A471C" w:rsidRDefault="00A05D36">
      <w:pPr>
        <w:pStyle w:val="a4"/>
        <w:numPr>
          <w:ilvl w:val="0"/>
          <w:numId w:val="3"/>
        </w:numPr>
        <w:rPr>
          <w:lang w:val="ru-RU"/>
        </w:rPr>
      </w:pPr>
      <w:r w:rsidRPr="003A471C">
        <w:rPr>
          <w:lang w:val="ru-RU"/>
        </w:rPr>
        <w:t xml:space="preserve">Пользоваться </w:t>
      </w:r>
      <w:r>
        <w:t>LLM</w:t>
      </w:r>
      <w:r w:rsidRPr="003A471C">
        <w:rPr>
          <w:lang w:val="ru-RU"/>
        </w:rPr>
        <w:t xml:space="preserve">-ассистентами. Условие одно: вы понимаете каждую строку сданного решения. </w:t>
      </w:r>
      <w:r w:rsidR="00ED7CC0">
        <w:rPr>
          <w:lang w:val="ru-RU"/>
        </w:rPr>
        <w:t>Я</w:t>
      </w:r>
      <w:r w:rsidRPr="003A471C">
        <w:rPr>
          <w:lang w:val="ru-RU"/>
        </w:rPr>
        <w:t xml:space="preserve"> мо</w:t>
      </w:r>
      <w:r w:rsidR="00ED7CC0">
        <w:rPr>
          <w:lang w:val="ru-RU"/>
        </w:rPr>
        <w:t xml:space="preserve">гу </w:t>
      </w:r>
      <w:r w:rsidRPr="003A471C">
        <w:rPr>
          <w:lang w:val="ru-RU"/>
        </w:rPr>
        <w:t>задать вопросы по любой части работы до зачёта или на зачёте</w:t>
      </w:r>
      <w:r w:rsidR="00ED7CC0">
        <w:rPr>
          <w:lang w:val="ru-RU"/>
        </w:rPr>
        <w:t>, если у меня возникнут вопросы</w:t>
      </w:r>
      <w:r w:rsidRPr="003A471C">
        <w:rPr>
          <w:lang w:val="ru-RU"/>
        </w:rPr>
        <w:t>.</w:t>
      </w:r>
      <w:r w:rsidR="00875CA5">
        <w:rPr>
          <w:lang w:val="ru-RU"/>
        </w:rPr>
        <w:t xml:space="preserve"> Проверяйте выдачу и разбирайтесь в коде, если пользуетесь </w:t>
      </w:r>
      <w:r w:rsidR="00875CA5">
        <w:t>LLM</w:t>
      </w:r>
      <w:r w:rsidR="00875CA5" w:rsidRPr="003A471C">
        <w:rPr>
          <w:lang w:val="ru-RU"/>
        </w:rPr>
        <w:t>-ассистентами</w:t>
      </w:r>
      <w:r w:rsidR="00875CA5">
        <w:rPr>
          <w:lang w:val="ru-RU"/>
        </w:rPr>
        <w:t>.</w:t>
      </w:r>
      <w:r w:rsidR="00685528">
        <w:rPr>
          <w:lang w:val="ru-RU"/>
        </w:rPr>
        <w:t xml:space="preserve"> </w:t>
      </w:r>
    </w:p>
    <w:p w14:paraId="6743617B" w14:textId="77777777" w:rsidR="007668E7" w:rsidRDefault="00A05D36">
      <w:proofErr w:type="spellStart"/>
      <w:r>
        <w:rPr>
          <w:b/>
        </w:rPr>
        <w:t>Нельзя</w:t>
      </w:r>
      <w:proofErr w:type="spellEnd"/>
      <w:r>
        <w:rPr>
          <w:b/>
        </w:rPr>
        <w:t>:</w:t>
      </w:r>
    </w:p>
    <w:p w14:paraId="1EFF9D34" w14:textId="77777777" w:rsidR="007668E7" w:rsidRPr="003A471C" w:rsidRDefault="00A05D36">
      <w:pPr>
        <w:pStyle w:val="a4"/>
        <w:numPr>
          <w:ilvl w:val="0"/>
          <w:numId w:val="4"/>
        </w:numPr>
        <w:rPr>
          <w:lang w:val="ru-RU"/>
        </w:rPr>
      </w:pPr>
      <w:r w:rsidRPr="003A471C">
        <w:rPr>
          <w:lang w:val="ru-RU"/>
        </w:rPr>
        <w:t xml:space="preserve">Брать готовые реализации </w:t>
      </w:r>
      <w:proofErr w:type="spellStart"/>
      <w:r w:rsidRPr="003A471C">
        <w:rPr>
          <w:lang w:val="ru-RU"/>
        </w:rPr>
        <w:t>лосса</w:t>
      </w:r>
      <w:proofErr w:type="spellEnd"/>
      <w:r w:rsidRPr="003A471C">
        <w:rPr>
          <w:lang w:val="ru-RU"/>
        </w:rPr>
        <w:t xml:space="preserve"> и отбора негативов (</w:t>
      </w:r>
      <w:proofErr w:type="spellStart"/>
      <w:r>
        <w:rPr>
          <w:rStyle w:val="CodeChar"/>
        </w:rPr>
        <w:t>nn</w:t>
      </w:r>
      <w:proofErr w:type="spellEnd"/>
      <w:r w:rsidRPr="003A471C">
        <w:rPr>
          <w:rStyle w:val="CodeChar"/>
          <w:lang w:val="ru-RU"/>
        </w:rPr>
        <w:t>.</w:t>
      </w:r>
      <w:proofErr w:type="spellStart"/>
      <w:r>
        <w:rPr>
          <w:rStyle w:val="CodeChar"/>
        </w:rPr>
        <w:t>TripletMarginLoss</w:t>
      </w:r>
      <w:proofErr w:type="spellEnd"/>
      <w:r w:rsidRPr="003A471C">
        <w:rPr>
          <w:lang w:val="ru-RU"/>
        </w:rPr>
        <w:t xml:space="preserve">, </w:t>
      </w:r>
      <w:proofErr w:type="spellStart"/>
      <w:r>
        <w:rPr>
          <w:rStyle w:val="CodeChar"/>
        </w:rPr>
        <w:t>pytorch</w:t>
      </w:r>
      <w:proofErr w:type="spellEnd"/>
      <w:r w:rsidRPr="003A471C">
        <w:rPr>
          <w:rStyle w:val="CodeChar"/>
          <w:lang w:val="ru-RU"/>
        </w:rPr>
        <w:t>-</w:t>
      </w:r>
      <w:r>
        <w:rPr>
          <w:rStyle w:val="CodeChar"/>
        </w:rPr>
        <w:t>metric</w:t>
      </w:r>
      <w:r w:rsidRPr="003A471C">
        <w:rPr>
          <w:rStyle w:val="CodeChar"/>
          <w:lang w:val="ru-RU"/>
        </w:rPr>
        <w:t>-</w:t>
      </w:r>
      <w:r>
        <w:rPr>
          <w:rStyle w:val="CodeChar"/>
        </w:rPr>
        <w:t>learning</w:t>
      </w:r>
      <w:r w:rsidRPr="003A471C">
        <w:rPr>
          <w:lang w:val="ru-RU"/>
        </w:rPr>
        <w:t xml:space="preserve"> и аналогичные) — их нужно написать самостоятельно.</w:t>
      </w:r>
      <w:bookmarkStart w:id="0" w:name="_GoBack"/>
      <w:bookmarkEnd w:id="0"/>
    </w:p>
    <w:p w14:paraId="4F3E8E7C" w14:textId="4A2646A0" w:rsidR="007668E7" w:rsidRDefault="00A05D36">
      <w:pPr>
        <w:pStyle w:val="a4"/>
        <w:numPr>
          <w:ilvl w:val="0"/>
          <w:numId w:val="4"/>
        </w:numPr>
      </w:pPr>
      <w:r w:rsidRPr="003A471C">
        <w:rPr>
          <w:lang w:val="ru-RU"/>
        </w:rPr>
        <w:t xml:space="preserve">Использовать сиамскую сеть с общими весами в качестве финальной модели. </w:t>
      </w:r>
      <w:proofErr w:type="spellStart"/>
      <w:r>
        <w:t>Сравнить</w:t>
      </w:r>
      <w:proofErr w:type="spellEnd"/>
      <w:r>
        <w:t xml:space="preserve"> с </w:t>
      </w:r>
      <w:proofErr w:type="spellStart"/>
      <w:r>
        <w:t>ней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и </w:t>
      </w:r>
      <w:proofErr w:type="spellStart"/>
      <w:r>
        <w:t>полезно</w:t>
      </w:r>
      <w:proofErr w:type="spellEnd"/>
      <w:r w:rsidR="00ED7CC0">
        <w:rPr>
          <w:lang w:val="ru-RU"/>
        </w:rPr>
        <w:t>, но не обязательно</w:t>
      </w:r>
      <w:r>
        <w:t>.</w:t>
      </w:r>
    </w:p>
    <w:p w14:paraId="2DED0689" w14:textId="7CFD59EE" w:rsidR="007668E7" w:rsidRPr="003A471C" w:rsidRDefault="00A05D36">
      <w:pPr>
        <w:pStyle w:val="a4"/>
        <w:numPr>
          <w:ilvl w:val="0"/>
          <w:numId w:val="4"/>
        </w:numPr>
        <w:rPr>
          <w:lang w:val="ru-RU"/>
        </w:rPr>
      </w:pPr>
      <w:r w:rsidRPr="003A471C">
        <w:rPr>
          <w:lang w:val="ru-RU"/>
        </w:rPr>
        <w:t xml:space="preserve">Менять выданное разбиение </w:t>
      </w:r>
      <w:r w:rsidR="00ED7CC0">
        <w:rPr>
          <w:lang w:val="ru-RU"/>
        </w:rPr>
        <w:t xml:space="preserve">датасета на </w:t>
      </w:r>
      <w:r>
        <w:t>train</w:t>
      </w:r>
      <w:r w:rsidRPr="003A471C">
        <w:rPr>
          <w:lang w:val="ru-RU"/>
        </w:rPr>
        <w:t xml:space="preserve"> и </w:t>
      </w:r>
      <w:proofErr w:type="spellStart"/>
      <w:r>
        <w:t>val</w:t>
      </w:r>
      <w:proofErr w:type="spellEnd"/>
      <w:r w:rsidRPr="003A471C">
        <w:rPr>
          <w:lang w:val="ru-RU"/>
        </w:rPr>
        <w:t>.</w:t>
      </w:r>
    </w:p>
    <w:p w14:paraId="7920874A" w14:textId="77777777" w:rsidR="007668E7" w:rsidRPr="003A471C" w:rsidRDefault="00A05D36">
      <w:pPr>
        <w:pStyle w:val="a4"/>
        <w:numPr>
          <w:ilvl w:val="0"/>
          <w:numId w:val="4"/>
        </w:numPr>
        <w:rPr>
          <w:lang w:val="ru-RU"/>
        </w:rPr>
      </w:pPr>
      <w:r w:rsidRPr="003A471C">
        <w:rPr>
          <w:lang w:val="ru-RU"/>
        </w:rPr>
        <w:t xml:space="preserve">Подбирать пороги и </w:t>
      </w:r>
      <w:proofErr w:type="spellStart"/>
      <w:r w:rsidRPr="003A471C">
        <w:rPr>
          <w:lang w:val="ru-RU"/>
        </w:rPr>
        <w:t>гиперпараметры</w:t>
      </w:r>
      <w:proofErr w:type="spellEnd"/>
      <w:r w:rsidRPr="003A471C">
        <w:rPr>
          <w:lang w:val="ru-RU"/>
        </w:rPr>
        <w:t xml:space="preserve"> по чему-либо, кроме валидационной выборки.</w:t>
      </w:r>
    </w:p>
    <w:p w14:paraId="6FF313B2" w14:textId="77777777" w:rsidR="007668E7" w:rsidRDefault="00A05D36">
      <w:proofErr w:type="spellStart"/>
      <w:r>
        <w:rPr>
          <w:b/>
        </w:rPr>
        <w:t>Требования</w:t>
      </w:r>
      <w:proofErr w:type="spellEnd"/>
      <w:r>
        <w:rPr>
          <w:b/>
        </w:rPr>
        <w:t xml:space="preserve"> к </w:t>
      </w:r>
      <w:proofErr w:type="spellStart"/>
      <w:r>
        <w:rPr>
          <w:b/>
        </w:rPr>
        <w:t>ноутбуку</w:t>
      </w:r>
      <w:proofErr w:type="spellEnd"/>
      <w:r>
        <w:rPr>
          <w:b/>
        </w:rPr>
        <w:t>:</w:t>
      </w:r>
    </w:p>
    <w:p w14:paraId="5B479091" w14:textId="41195229" w:rsidR="007668E7" w:rsidRPr="003A471C" w:rsidRDefault="00A05D36">
      <w:pPr>
        <w:pStyle w:val="a4"/>
        <w:numPr>
          <w:ilvl w:val="0"/>
          <w:numId w:val="5"/>
        </w:numPr>
        <w:rPr>
          <w:lang w:val="ru-RU"/>
        </w:rPr>
      </w:pPr>
      <w:r w:rsidRPr="003A471C">
        <w:rPr>
          <w:lang w:val="ru-RU"/>
        </w:rPr>
        <w:t>Ноутбук выполняется сверху вниз без ошибок; все выводы сохранены.</w:t>
      </w:r>
      <w:r w:rsidR="00ED7CC0">
        <w:rPr>
          <w:lang w:val="ru-RU"/>
        </w:rPr>
        <w:t xml:space="preserve"> </w:t>
      </w:r>
    </w:p>
    <w:p w14:paraId="63820315" w14:textId="1F0EECFA" w:rsidR="007668E7" w:rsidRPr="003A471C" w:rsidRDefault="00A05D36">
      <w:pPr>
        <w:pStyle w:val="a4"/>
        <w:numPr>
          <w:ilvl w:val="0"/>
          <w:numId w:val="5"/>
        </w:numPr>
        <w:rPr>
          <w:lang w:val="ru-RU"/>
        </w:rPr>
      </w:pPr>
      <w:r w:rsidRPr="003A471C">
        <w:rPr>
          <w:lang w:val="ru-RU"/>
        </w:rPr>
        <w:t xml:space="preserve">Пути к данным задаются одной </w:t>
      </w:r>
      <w:r w:rsidR="00685528">
        <w:rPr>
          <w:lang w:val="ru-RU"/>
        </w:rPr>
        <w:t>клеткой</w:t>
      </w:r>
      <w:r w:rsidRPr="003A471C">
        <w:rPr>
          <w:lang w:val="ru-RU"/>
        </w:rPr>
        <w:t xml:space="preserve"> в начале</w:t>
      </w:r>
      <w:r w:rsidR="00685528">
        <w:rPr>
          <w:lang w:val="ru-RU"/>
        </w:rPr>
        <w:t xml:space="preserve"> ноутбука</w:t>
      </w:r>
      <w:r w:rsidRPr="003A471C">
        <w:rPr>
          <w:lang w:val="ru-RU"/>
        </w:rPr>
        <w:t xml:space="preserve">, через </w:t>
      </w:r>
      <w:proofErr w:type="spellStart"/>
      <w:proofErr w:type="gramStart"/>
      <w:r>
        <w:rPr>
          <w:rStyle w:val="CodeChar"/>
        </w:rPr>
        <w:t>os</w:t>
      </w:r>
      <w:proofErr w:type="spellEnd"/>
      <w:r w:rsidRPr="003A471C">
        <w:rPr>
          <w:rStyle w:val="CodeChar"/>
          <w:lang w:val="ru-RU"/>
        </w:rPr>
        <w:t>.</w:t>
      </w:r>
      <w:r>
        <w:rPr>
          <w:rStyle w:val="CodeChar"/>
        </w:rPr>
        <w:t>path</w:t>
      </w:r>
      <w:proofErr w:type="gramEnd"/>
      <w:r w:rsidRPr="003A471C">
        <w:rPr>
          <w:rStyle w:val="CodeChar"/>
          <w:lang w:val="ru-RU"/>
        </w:rPr>
        <w:t>.</w:t>
      </w:r>
      <w:r>
        <w:rPr>
          <w:rStyle w:val="CodeChar"/>
        </w:rPr>
        <w:t>join</w:t>
      </w:r>
      <w:r w:rsidRPr="003A471C">
        <w:rPr>
          <w:lang w:val="ru-RU"/>
        </w:rPr>
        <w:t>.</w:t>
      </w:r>
    </w:p>
    <w:p w14:paraId="0DBD38DD" w14:textId="77777777" w:rsidR="007668E7" w:rsidRPr="003A471C" w:rsidRDefault="00A05D36">
      <w:pPr>
        <w:pStyle w:val="a4"/>
        <w:numPr>
          <w:ilvl w:val="0"/>
          <w:numId w:val="5"/>
        </w:numPr>
        <w:rPr>
          <w:lang w:val="ru-RU"/>
        </w:rPr>
      </w:pPr>
      <w:r w:rsidRPr="003A471C">
        <w:rPr>
          <w:lang w:val="ru-RU"/>
        </w:rPr>
        <w:t xml:space="preserve">Зафиксированы </w:t>
      </w:r>
      <w:proofErr w:type="spellStart"/>
      <w:r w:rsidRPr="003A471C">
        <w:rPr>
          <w:lang w:val="ru-RU"/>
        </w:rPr>
        <w:t>сиды</w:t>
      </w:r>
      <w:proofErr w:type="spellEnd"/>
      <w:r w:rsidRPr="003A471C">
        <w:rPr>
          <w:lang w:val="ru-RU"/>
        </w:rPr>
        <w:t xml:space="preserve"> (</w:t>
      </w:r>
      <w:r>
        <w:rPr>
          <w:rStyle w:val="CodeChar"/>
        </w:rPr>
        <w:t>random</w:t>
      </w:r>
      <w:r w:rsidRPr="003A471C">
        <w:rPr>
          <w:lang w:val="ru-RU"/>
        </w:rPr>
        <w:t xml:space="preserve">, </w:t>
      </w:r>
      <w:proofErr w:type="spellStart"/>
      <w:r>
        <w:rPr>
          <w:rStyle w:val="CodeChar"/>
        </w:rPr>
        <w:t>numpy</w:t>
      </w:r>
      <w:proofErr w:type="spellEnd"/>
      <w:r w:rsidRPr="003A471C">
        <w:rPr>
          <w:lang w:val="ru-RU"/>
        </w:rPr>
        <w:t xml:space="preserve">, </w:t>
      </w:r>
      <w:r>
        <w:rPr>
          <w:rStyle w:val="CodeChar"/>
        </w:rPr>
        <w:t>torch</w:t>
      </w:r>
      <w:r w:rsidRPr="003A471C">
        <w:rPr>
          <w:lang w:val="ru-RU"/>
        </w:rPr>
        <w:t>).</w:t>
      </w:r>
    </w:p>
    <w:p w14:paraId="2F3B2FE8" w14:textId="77777777" w:rsidR="007668E7" w:rsidRPr="003A471C" w:rsidRDefault="00A05D36">
      <w:pPr>
        <w:pStyle w:val="a4"/>
        <w:numPr>
          <w:ilvl w:val="0"/>
          <w:numId w:val="5"/>
        </w:numPr>
        <w:rPr>
          <w:lang w:val="ru-RU"/>
        </w:rPr>
      </w:pPr>
      <w:r w:rsidRPr="003A471C">
        <w:rPr>
          <w:lang w:val="ru-RU"/>
        </w:rPr>
        <w:t xml:space="preserve">Выводы и объяснения — в </w:t>
      </w:r>
      <w:r>
        <w:t>markdown</w:t>
      </w:r>
      <w:r w:rsidRPr="003A471C">
        <w:rPr>
          <w:lang w:val="ru-RU"/>
        </w:rPr>
        <w:t>-ячейках на русском языке.</w:t>
      </w:r>
    </w:p>
    <w:p w14:paraId="0CA9A4E9" w14:textId="093F8EC2" w:rsidR="007668E7" w:rsidRPr="003A471C" w:rsidRDefault="00A05D36">
      <w:pPr>
        <w:pStyle w:val="a4"/>
        <w:numPr>
          <w:ilvl w:val="0"/>
          <w:numId w:val="5"/>
        </w:numPr>
        <w:rPr>
          <w:lang w:val="ru-RU"/>
        </w:rPr>
      </w:pPr>
      <w:r w:rsidRPr="003A471C">
        <w:rPr>
          <w:lang w:val="ru-RU"/>
        </w:rPr>
        <w:t xml:space="preserve">Обучать модель </w:t>
      </w:r>
      <w:proofErr w:type="gramStart"/>
      <w:r w:rsidRPr="003A471C">
        <w:rPr>
          <w:lang w:val="ru-RU"/>
        </w:rPr>
        <w:t>можно</w:t>
      </w:r>
      <w:proofErr w:type="gramEnd"/>
      <w:r w:rsidRPr="003A471C">
        <w:rPr>
          <w:lang w:val="ru-RU"/>
        </w:rPr>
        <w:t xml:space="preserve"> где угодно: в </w:t>
      </w:r>
      <w:proofErr w:type="spellStart"/>
      <w:r>
        <w:t>Colab</w:t>
      </w:r>
      <w:proofErr w:type="spellEnd"/>
      <w:r w:rsidRPr="003A471C">
        <w:rPr>
          <w:lang w:val="ru-RU"/>
        </w:rPr>
        <w:t xml:space="preserve">, </w:t>
      </w:r>
      <w:r>
        <w:t>Kaggle</w:t>
      </w:r>
      <w:r w:rsidRPr="003A471C">
        <w:rPr>
          <w:lang w:val="ru-RU"/>
        </w:rPr>
        <w:t xml:space="preserve"> или на своём компьютере. Закрытый тест </w:t>
      </w:r>
      <w:r w:rsidR="00ED7CC0">
        <w:rPr>
          <w:lang w:val="ru-RU"/>
        </w:rPr>
        <w:t>я</w:t>
      </w:r>
      <w:r w:rsidRPr="003A471C">
        <w:rPr>
          <w:lang w:val="ru-RU"/>
        </w:rPr>
        <w:t xml:space="preserve"> запуска</w:t>
      </w:r>
      <w:r w:rsidR="00ED7CC0">
        <w:rPr>
          <w:lang w:val="ru-RU"/>
        </w:rPr>
        <w:t xml:space="preserve">ю </w:t>
      </w:r>
      <w:r w:rsidRPr="003A471C">
        <w:rPr>
          <w:lang w:val="ru-RU"/>
        </w:rPr>
        <w:t xml:space="preserve">у себя через класс </w:t>
      </w:r>
      <w:r>
        <w:t>Submission</w:t>
      </w:r>
      <w:r w:rsidRPr="003A471C">
        <w:rPr>
          <w:lang w:val="ru-RU"/>
        </w:rPr>
        <w:t>.</w:t>
      </w:r>
    </w:p>
    <w:p w14:paraId="63283903" w14:textId="77777777" w:rsidR="007668E7" w:rsidRPr="003A471C" w:rsidRDefault="00A05D36">
      <w:pPr>
        <w:pStyle w:val="2"/>
        <w:rPr>
          <w:lang w:val="ru-RU"/>
        </w:rPr>
      </w:pPr>
      <w:r w:rsidRPr="003A471C">
        <w:rPr>
          <w:lang w:val="ru-RU"/>
        </w:rPr>
        <w:t>Закрытый тест</w:t>
      </w:r>
    </w:p>
    <w:p w14:paraId="1920150A" w14:textId="23248201" w:rsidR="007668E7" w:rsidRPr="003A471C" w:rsidRDefault="00ED7CC0">
      <w:pPr>
        <w:rPr>
          <w:lang w:val="ru-RU"/>
        </w:rPr>
      </w:pPr>
      <w:r>
        <w:rPr>
          <w:lang w:val="ru-RU"/>
        </w:rPr>
        <w:t xml:space="preserve">Я </w:t>
      </w:r>
      <w:r w:rsidR="00A05D36" w:rsidRPr="003A471C">
        <w:rPr>
          <w:lang w:val="ru-RU"/>
        </w:rPr>
        <w:t>запуска</w:t>
      </w:r>
      <w:r>
        <w:rPr>
          <w:lang w:val="ru-RU"/>
        </w:rPr>
        <w:t xml:space="preserve">ю </w:t>
      </w:r>
      <w:r w:rsidR="00A05D36" w:rsidRPr="003A471C">
        <w:rPr>
          <w:lang w:val="ru-RU"/>
        </w:rPr>
        <w:t>вашу модель на 1000 парах, которых нет в выданных данных, и счита</w:t>
      </w:r>
      <w:r>
        <w:rPr>
          <w:lang w:val="ru-RU"/>
        </w:rPr>
        <w:t>ю</w:t>
      </w:r>
      <w:r w:rsidR="00A05D36" w:rsidRPr="003A471C">
        <w:rPr>
          <w:lang w:val="ru-RU"/>
        </w:rPr>
        <w:t xml:space="preserve"> </w:t>
      </w:r>
      <w:r w:rsidR="00A05D36">
        <w:t>Recall</w:t>
      </w:r>
      <w:r w:rsidR="00A05D36" w:rsidRPr="003A471C">
        <w:rPr>
          <w:lang w:val="ru-RU"/>
        </w:rPr>
        <w:t xml:space="preserve">@10: долю </w:t>
      </w:r>
      <w:r w:rsidR="00A05D36">
        <w:t>SAR</w:t>
      </w:r>
      <w:r w:rsidR="00A05D36" w:rsidRPr="003A471C">
        <w:rPr>
          <w:lang w:val="ru-RU"/>
        </w:rPr>
        <w:t>-снимков, для которых правильный оптический снимок попал в 10 ближайших среди всех 1000 оптических.</w:t>
      </w:r>
    </w:p>
    <w:p w14:paraId="7ED3D827" w14:textId="77777777" w:rsidR="007668E7" w:rsidRPr="003A471C" w:rsidRDefault="00A05D36">
      <w:pPr>
        <w:rPr>
          <w:lang w:val="ru-RU"/>
        </w:rPr>
      </w:pPr>
      <w:r w:rsidRPr="003A471C">
        <w:rPr>
          <w:lang w:val="ru-RU"/>
        </w:rPr>
        <w:t xml:space="preserve">Чтобы это было возможно, в конце ноутбука есть ячейка </w:t>
      </w:r>
      <w:r w:rsidRPr="003A471C">
        <w:rPr>
          <w:b/>
          <w:lang w:val="ru-RU"/>
        </w:rPr>
        <w:t>«Интерфейс для закрытого теста»</w:t>
      </w:r>
      <w:r w:rsidRPr="003A471C">
        <w:rPr>
          <w:lang w:val="ru-RU"/>
        </w:rPr>
        <w:t xml:space="preserve"> с классом </w:t>
      </w:r>
      <w:r>
        <w:rPr>
          <w:rStyle w:val="CodeChar"/>
        </w:rPr>
        <w:t>Submission</w:t>
      </w:r>
      <w:r w:rsidRPr="003A471C">
        <w:rPr>
          <w:lang w:val="ru-RU"/>
        </w:rPr>
        <w:t>. Её нужно заполнить так, чтобы она работала сама по себе — без остальных ячеек ноутбука, только с стандартными библиотеками (</w:t>
      </w:r>
      <w:r>
        <w:rPr>
          <w:rStyle w:val="CodeChar"/>
        </w:rPr>
        <w:t>torch</w:t>
      </w:r>
      <w:r w:rsidRPr="003A471C">
        <w:rPr>
          <w:lang w:val="ru-RU"/>
        </w:rPr>
        <w:t xml:space="preserve">, </w:t>
      </w:r>
      <w:proofErr w:type="spellStart"/>
      <w:r>
        <w:rPr>
          <w:rStyle w:val="CodeChar"/>
        </w:rPr>
        <w:t>torchvision</w:t>
      </w:r>
      <w:proofErr w:type="spellEnd"/>
      <w:r w:rsidRPr="003A471C">
        <w:rPr>
          <w:lang w:val="ru-RU"/>
        </w:rPr>
        <w:t xml:space="preserve">, </w:t>
      </w:r>
      <w:proofErr w:type="spellStart"/>
      <w:r>
        <w:rPr>
          <w:rStyle w:val="CodeChar"/>
        </w:rPr>
        <w:t>numpy</w:t>
      </w:r>
      <w:proofErr w:type="spellEnd"/>
      <w:r w:rsidRPr="003A471C">
        <w:rPr>
          <w:lang w:val="ru-RU"/>
        </w:rPr>
        <w:t xml:space="preserve">, </w:t>
      </w:r>
      <w:proofErr w:type="spellStart"/>
      <w:r>
        <w:rPr>
          <w:rStyle w:val="CodeChar"/>
        </w:rPr>
        <w:t>opencv</w:t>
      </w:r>
      <w:proofErr w:type="spellEnd"/>
      <w:r w:rsidRPr="003A471C">
        <w:rPr>
          <w:rStyle w:val="CodeChar"/>
          <w:lang w:val="ru-RU"/>
        </w:rPr>
        <w:t>-</w:t>
      </w:r>
      <w:r>
        <w:rPr>
          <w:rStyle w:val="CodeChar"/>
        </w:rPr>
        <w:t>python</w:t>
      </w:r>
      <w:r w:rsidRPr="003A471C">
        <w:rPr>
          <w:lang w:val="ru-RU"/>
        </w:rPr>
        <w:t>).</w:t>
      </w:r>
    </w:p>
    <w:p w14:paraId="201840DD" w14:textId="77777777" w:rsidR="007668E7" w:rsidRDefault="00A05D36">
      <w:pPr>
        <w:pStyle w:val="Code"/>
      </w:pPr>
      <w:bookmarkStart w:id="1" w:name="bongo_lang_python_1"/>
      <w:bookmarkEnd w:id="1"/>
      <w:r>
        <w:t>class Submission:</w:t>
      </w:r>
      <w:r>
        <w:br/>
        <w:t xml:space="preserve">    metric = "</w:t>
      </w:r>
      <w:proofErr w:type="spellStart"/>
      <w:r>
        <w:t>euclidean</w:t>
      </w:r>
      <w:proofErr w:type="spellEnd"/>
      <w:proofErr w:type="gramStart"/>
      <w:r>
        <w:t>"  #</w:t>
      </w:r>
      <w:proofErr w:type="gramEnd"/>
      <w:r>
        <w:t xml:space="preserve"> </w:t>
      </w:r>
      <w:proofErr w:type="spellStart"/>
      <w:r>
        <w:t>или</w:t>
      </w:r>
      <w:proofErr w:type="spellEnd"/>
      <w:r>
        <w:t xml:space="preserve"> "cosine"</w:t>
      </w:r>
      <w:r>
        <w:br/>
      </w:r>
      <w:r>
        <w:br/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weights_path</w:t>
      </w:r>
      <w:proofErr w:type="spellEnd"/>
      <w:r>
        <w:t>: str, device: str = "</w:t>
      </w:r>
      <w:proofErr w:type="spellStart"/>
      <w:r>
        <w:t>cuda</w:t>
      </w:r>
      <w:proofErr w:type="spellEnd"/>
      <w:r>
        <w:t>"):</w:t>
      </w:r>
      <w:r>
        <w:br/>
        <w:t xml:space="preserve">        ...  # </w:t>
      </w:r>
      <w:proofErr w:type="spellStart"/>
      <w:r>
        <w:t>создать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и </w:t>
      </w:r>
      <w:proofErr w:type="spellStart"/>
      <w:r>
        <w:t>загрузить</w:t>
      </w:r>
      <w:proofErr w:type="spellEnd"/>
      <w:r>
        <w:t xml:space="preserve"> </w:t>
      </w:r>
      <w:proofErr w:type="spellStart"/>
      <w:r>
        <w:t>веса</w:t>
      </w:r>
      <w:proofErr w:type="spellEnd"/>
      <w:r>
        <w:br/>
      </w:r>
      <w:r>
        <w:br/>
        <w:t xml:space="preserve">    def </w:t>
      </w:r>
      <w:proofErr w:type="spellStart"/>
      <w:r>
        <w:t>embed_</w:t>
      </w:r>
      <w:proofErr w:type="gramStart"/>
      <w:r>
        <w:t>sar</w:t>
      </w:r>
      <w:proofErr w:type="spellEnd"/>
      <w:r>
        <w:t>(</w:t>
      </w:r>
      <w:proofErr w:type="gramEnd"/>
      <w:r>
        <w:t xml:space="preserve">self, images: list) -&gt; </w:t>
      </w:r>
      <w:proofErr w:type="spellStart"/>
      <w:r>
        <w:t>np.ndarray</w:t>
      </w:r>
      <w:proofErr w:type="spellEnd"/>
      <w:r>
        <w:t>:</w:t>
      </w:r>
      <w:r>
        <w:br/>
        <w:t xml:space="preserve">        ...  # images: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массивов</w:t>
      </w:r>
      <w:proofErr w:type="spellEnd"/>
      <w:r>
        <w:t xml:space="preserve"> uint8 </w:t>
      </w:r>
      <w:proofErr w:type="spellStart"/>
      <w:r>
        <w:t>из</w:t>
      </w:r>
      <w:proofErr w:type="spellEnd"/>
      <w:r>
        <w:t xml:space="preserve"> cv2.imread(path, cv2.IMREAD_UNCHANGED)</w:t>
      </w:r>
      <w:r>
        <w:br/>
        <w:t xml:space="preserve">             # </w:t>
      </w:r>
      <w:proofErr w:type="spellStart"/>
      <w:r>
        <w:t>вернуть</w:t>
      </w:r>
      <w:proofErr w:type="spellEnd"/>
      <w:r>
        <w:t xml:space="preserve"> </w:t>
      </w:r>
      <w:proofErr w:type="spellStart"/>
      <w:r>
        <w:t>массив</w:t>
      </w:r>
      <w:proofErr w:type="spellEnd"/>
      <w:r>
        <w:t xml:space="preserve"> (N, D)</w:t>
      </w:r>
      <w:r>
        <w:br/>
      </w:r>
      <w:r>
        <w:br/>
        <w:t xml:space="preserve">    def </w:t>
      </w:r>
      <w:proofErr w:type="spellStart"/>
      <w:r>
        <w:t>embed_</w:t>
      </w:r>
      <w:proofErr w:type="gramStart"/>
      <w:r>
        <w:t>opt</w:t>
      </w:r>
      <w:proofErr w:type="spellEnd"/>
      <w:r>
        <w:t>(</w:t>
      </w:r>
      <w:proofErr w:type="gramEnd"/>
      <w:r>
        <w:t xml:space="preserve">self, images: list) -&gt; </w:t>
      </w:r>
      <w:proofErr w:type="spellStart"/>
      <w:r>
        <w:t>np.ndarray</w:t>
      </w:r>
      <w:proofErr w:type="spellEnd"/>
      <w:r>
        <w:t>:</w:t>
      </w:r>
      <w:r>
        <w:br/>
        <w:t xml:space="preserve">        ...  #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оптических</w:t>
      </w:r>
      <w:proofErr w:type="spellEnd"/>
      <w:r>
        <w:t xml:space="preserve"> </w:t>
      </w:r>
      <w:proofErr w:type="spellStart"/>
      <w:r>
        <w:t>снимков</w:t>
      </w:r>
      <w:proofErr w:type="spellEnd"/>
    </w:p>
    <w:p w14:paraId="5D7D18F4" w14:textId="77777777" w:rsidR="007668E7" w:rsidRDefault="00A05D36">
      <w:pPr>
        <w:pStyle w:val="a4"/>
        <w:numPr>
          <w:ilvl w:val="0"/>
          <w:numId w:val="6"/>
        </w:numPr>
      </w:pPr>
      <w:r w:rsidRPr="003A471C">
        <w:rPr>
          <w:lang w:val="ru-RU"/>
        </w:rPr>
        <w:t xml:space="preserve">Вся предобработка (нормализация, перевод в тензор) делается внутри </w:t>
      </w:r>
      <w:r>
        <w:rPr>
          <w:rStyle w:val="CodeChar"/>
        </w:rPr>
        <w:t>embed</w:t>
      </w:r>
      <w:r w:rsidRPr="003A471C">
        <w:rPr>
          <w:rStyle w:val="CodeChar"/>
          <w:lang w:val="ru-RU"/>
        </w:rPr>
        <w:t>_</w:t>
      </w:r>
      <w:proofErr w:type="spellStart"/>
      <w:r>
        <w:rPr>
          <w:rStyle w:val="CodeChar"/>
        </w:rPr>
        <w:t>sar</w:t>
      </w:r>
      <w:proofErr w:type="spellEnd"/>
      <w:r w:rsidRPr="003A471C">
        <w:rPr>
          <w:lang w:val="ru-RU"/>
        </w:rPr>
        <w:t xml:space="preserve"> и </w:t>
      </w:r>
      <w:r>
        <w:rPr>
          <w:rStyle w:val="CodeChar"/>
        </w:rPr>
        <w:t>embed</w:t>
      </w:r>
      <w:r w:rsidRPr="003A471C">
        <w:rPr>
          <w:rStyle w:val="CodeChar"/>
          <w:lang w:val="ru-RU"/>
        </w:rPr>
        <w:t>_</w:t>
      </w:r>
      <w:r>
        <w:rPr>
          <w:rStyle w:val="CodeChar"/>
        </w:rPr>
        <w:t>opt</w:t>
      </w:r>
      <w:r w:rsidRPr="003A471C">
        <w:rPr>
          <w:lang w:val="ru-RU"/>
        </w:rPr>
        <w:t xml:space="preserve">. </w:t>
      </w:r>
      <w:proofErr w:type="spellStart"/>
      <w:r>
        <w:t>Аугментации</w:t>
      </w:r>
      <w:proofErr w:type="spellEnd"/>
      <w:r>
        <w:t xml:space="preserve"> </w:t>
      </w:r>
      <w:proofErr w:type="spellStart"/>
      <w:r>
        <w:t>там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применяются</w:t>
      </w:r>
      <w:proofErr w:type="spellEnd"/>
      <w:r>
        <w:t>.</w:t>
      </w:r>
    </w:p>
    <w:p w14:paraId="23332B19" w14:textId="77777777" w:rsidR="007668E7" w:rsidRPr="003A471C" w:rsidRDefault="00A05D36">
      <w:pPr>
        <w:pStyle w:val="a4"/>
        <w:numPr>
          <w:ilvl w:val="0"/>
          <w:numId w:val="6"/>
        </w:numPr>
        <w:rPr>
          <w:lang w:val="ru-RU"/>
        </w:rPr>
      </w:pPr>
      <w:r w:rsidRPr="003A471C">
        <w:rPr>
          <w:lang w:val="ru-RU"/>
        </w:rPr>
        <w:t xml:space="preserve">В стартовом ноутбуке есть функция самопроверки: она создаёт </w:t>
      </w:r>
      <w:r>
        <w:rPr>
          <w:rStyle w:val="CodeChar"/>
        </w:rPr>
        <w:t>Submission</w:t>
      </w:r>
      <w:r w:rsidRPr="003A471C">
        <w:rPr>
          <w:lang w:val="ru-RU"/>
        </w:rPr>
        <w:t xml:space="preserve"> из ваших весов и считает </w:t>
      </w:r>
      <w:r>
        <w:t>Recall</w:t>
      </w:r>
      <w:r w:rsidRPr="003A471C">
        <w:rPr>
          <w:lang w:val="ru-RU"/>
        </w:rPr>
        <w:t>@10 на 1000 парах валидации тем же способом, что и на закрытом тесте. Если самопроверка проходит без ошибок, с закрытым тестом проблем тоже не будет.</w:t>
      </w:r>
    </w:p>
    <w:p w14:paraId="7D092B7B" w14:textId="4F1DC3B1" w:rsidR="007668E7" w:rsidRPr="003A471C" w:rsidRDefault="00A05D36">
      <w:pPr>
        <w:pStyle w:val="a4"/>
        <w:numPr>
          <w:ilvl w:val="0"/>
          <w:numId w:val="6"/>
        </w:numPr>
        <w:rPr>
          <w:lang w:val="ru-RU"/>
        </w:rPr>
      </w:pPr>
      <w:r w:rsidRPr="003A471C">
        <w:rPr>
          <w:lang w:val="ru-RU"/>
        </w:rPr>
        <w:lastRenderedPageBreak/>
        <w:t xml:space="preserve">Если модель не запускается по вине интерфейса, </w:t>
      </w:r>
      <w:r w:rsidR="00ED7CC0">
        <w:rPr>
          <w:lang w:val="ru-RU"/>
        </w:rPr>
        <w:t xml:space="preserve">я напишу </w:t>
      </w:r>
      <w:proofErr w:type="gramStart"/>
      <w:r w:rsidR="00ED7CC0">
        <w:rPr>
          <w:lang w:val="ru-RU"/>
        </w:rPr>
        <w:t>вам</w:t>
      </w:r>
      <w:proofErr w:type="gramEnd"/>
      <w:r w:rsidR="00ED7CC0">
        <w:rPr>
          <w:lang w:val="ru-RU"/>
        </w:rPr>
        <w:t xml:space="preserve"> и мы постараемся найти способ честно проверить ваше решение</w:t>
      </w:r>
      <w:r w:rsidRPr="003A471C">
        <w:rPr>
          <w:lang w:val="ru-RU"/>
        </w:rPr>
        <w:t>.</w:t>
      </w:r>
    </w:p>
    <w:p w14:paraId="633469E9" w14:textId="15636F07" w:rsidR="00ED7CC0" w:rsidRPr="00A05D36" w:rsidRDefault="00ED7CC0">
      <w:pPr>
        <w:rPr>
          <w:lang w:val="ru-RU"/>
        </w:rPr>
      </w:pPr>
      <w:r>
        <w:rPr>
          <w:lang w:val="ru-RU"/>
        </w:rPr>
        <w:t>Чтобы вам не пришлось писать как</w:t>
      </w:r>
      <w:r w:rsidR="00A05D36">
        <w:rPr>
          <w:lang w:val="ru-RU"/>
        </w:rPr>
        <w:t>ие у вас библиотеки и где запускался код</w:t>
      </w:r>
      <w:r>
        <w:rPr>
          <w:lang w:val="ru-RU"/>
        </w:rPr>
        <w:t>, есть специальная</w:t>
      </w:r>
      <w:r w:rsidR="00A05D36" w:rsidRPr="00A05D36">
        <w:rPr>
          <w:lang w:val="ru-RU"/>
        </w:rPr>
        <w:t xml:space="preserve"> </w:t>
      </w:r>
      <w:r w:rsidR="00A05D36">
        <w:rPr>
          <w:lang w:val="ru-RU"/>
        </w:rPr>
        <w:t xml:space="preserve">ячейка, которая собирает данную информацию. </w:t>
      </w:r>
      <w:r w:rsidR="00A05D36" w:rsidRPr="00A05D36">
        <w:rPr>
          <w:b/>
          <w:bCs/>
          <w:lang w:val="ru-RU"/>
        </w:rPr>
        <w:t>Не меняйте её</w:t>
      </w:r>
      <w:r w:rsidR="00A05D36">
        <w:rPr>
          <w:lang w:val="ru-RU"/>
        </w:rPr>
        <w:t>!</w:t>
      </w:r>
    </w:p>
    <w:sectPr w:rsidR="00ED7CC0" w:rsidRPr="00A05D36" w:rsidSect="003A471C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7A5765"/>
    <w:multiLevelType w:val="hybridMultilevel"/>
    <w:tmpl w:val="16C4C576"/>
    <w:lvl w:ilvl="0" w:tplc="BD68C0E4">
      <w:start w:val="1"/>
      <w:numFmt w:val="decimal"/>
      <w:lvlText w:val="%1."/>
      <w:lvlJc w:val="left"/>
      <w:pPr>
        <w:ind w:left="720" w:hanging="360"/>
      </w:pPr>
    </w:lvl>
    <w:lvl w:ilvl="1" w:tplc="8C783C82">
      <w:start w:val="1"/>
      <w:numFmt w:val="lowerLetter"/>
      <w:lvlText w:val="%2."/>
      <w:lvlJc w:val="left"/>
      <w:pPr>
        <w:ind w:left="1440" w:hanging="360"/>
      </w:pPr>
    </w:lvl>
    <w:lvl w:ilvl="2" w:tplc="C8D4F974">
      <w:start w:val="1"/>
      <w:numFmt w:val="lowerRoman"/>
      <w:lvlText w:val="%3."/>
      <w:lvlJc w:val="left"/>
      <w:pPr>
        <w:ind w:left="2160" w:hanging="360"/>
      </w:pPr>
    </w:lvl>
    <w:lvl w:ilvl="3" w:tplc="659C8348">
      <w:start w:val="1"/>
      <w:numFmt w:val="decimal"/>
      <w:lvlText w:val="%4."/>
      <w:lvlJc w:val="left"/>
      <w:pPr>
        <w:ind w:left="2880" w:hanging="360"/>
      </w:pPr>
    </w:lvl>
    <w:lvl w:ilvl="4" w:tplc="D3F85AE0">
      <w:start w:val="1"/>
      <w:numFmt w:val="lowerLetter"/>
      <w:lvlText w:val="%5."/>
      <w:lvlJc w:val="left"/>
      <w:pPr>
        <w:ind w:left="3600" w:hanging="360"/>
      </w:pPr>
    </w:lvl>
    <w:lvl w:ilvl="5" w:tplc="97D6861C">
      <w:start w:val="1"/>
      <w:numFmt w:val="lowerRoman"/>
      <w:lvlText w:val="%6."/>
      <w:lvlJc w:val="left"/>
      <w:pPr>
        <w:ind w:left="4320" w:hanging="360"/>
      </w:pPr>
    </w:lvl>
    <w:lvl w:ilvl="6" w:tplc="790082F8">
      <w:start w:val="1"/>
      <w:numFmt w:val="decimal"/>
      <w:lvlText w:val="%7."/>
      <w:lvlJc w:val="left"/>
      <w:pPr>
        <w:ind w:left="5040" w:hanging="360"/>
      </w:pPr>
    </w:lvl>
    <w:lvl w:ilvl="7" w:tplc="EF38DB34">
      <w:start w:val="1"/>
      <w:numFmt w:val="lowerLetter"/>
      <w:lvlText w:val="%8."/>
      <w:lvlJc w:val="left"/>
      <w:pPr>
        <w:ind w:left="5760" w:hanging="360"/>
      </w:pPr>
    </w:lvl>
    <w:lvl w:ilvl="8" w:tplc="172434A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F924897"/>
    <w:multiLevelType w:val="hybridMultilevel"/>
    <w:tmpl w:val="2D8801CC"/>
    <w:lvl w:ilvl="0" w:tplc="5FE2FA2E">
      <w:start w:val="1"/>
      <w:numFmt w:val="bullet"/>
      <w:lvlText w:val="•"/>
      <w:lvlJc w:val="left"/>
      <w:pPr>
        <w:ind w:left="720" w:hanging="360"/>
      </w:pPr>
    </w:lvl>
    <w:lvl w:ilvl="1" w:tplc="7F72C2DC">
      <w:start w:val="1"/>
      <w:numFmt w:val="bullet"/>
      <w:lvlText w:val="o"/>
      <w:lvlJc w:val="left"/>
      <w:pPr>
        <w:ind w:left="1440" w:hanging="360"/>
      </w:pPr>
    </w:lvl>
    <w:lvl w:ilvl="2" w:tplc="0D76E990">
      <w:start w:val="1"/>
      <w:numFmt w:val="bullet"/>
      <w:lvlText w:val="▪"/>
      <w:lvlJc w:val="left"/>
      <w:pPr>
        <w:ind w:left="2160" w:hanging="360"/>
      </w:pPr>
    </w:lvl>
    <w:lvl w:ilvl="3" w:tplc="F2E83E74">
      <w:start w:val="1"/>
      <w:numFmt w:val="bullet"/>
      <w:lvlText w:val="•"/>
      <w:lvlJc w:val="left"/>
      <w:pPr>
        <w:ind w:left="2880" w:hanging="360"/>
      </w:pPr>
    </w:lvl>
    <w:lvl w:ilvl="4" w:tplc="7CF0AB0C">
      <w:start w:val="1"/>
      <w:numFmt w:val="bullet"/>
      <w:lvlText w:val="o"/>
      <w:lvlJc w:val="left"/>
      <w:pPr>
        <w:ind w:left="3600" w:hanging="360"/>
      </w:pPr>
    </w:lvl>
    <w:lvl w:ilvl="5" w:tplc="5C1C3062">
      <w:start w:val="1"/>
      <w:numFmt w:val="bullet"/>
      <w:lvlText w:val="▪"/>
      <w:lvlJc w:val="left"/>
      <w:pPr>
        <w:ind w:left="4320" w:hanging="360"/>
      </w:pPr>
    </w:lvl>
    <w:lvl w:ilvl="6" w:tplc="8EC6AF34">
      <w:start w:val="1"/>
      <w:numFmt w:val="bullet"/>
      <w:lvlText w:val="•"/>
      <w:lvlJc w:val="left"/>
      <w:pPr>
        <w:ind w:left="5040" w:hanging="360"/>
      </w:pPr>
    </w:lvl>
    <w:lvl w:ilvl="7" w:tplc="DEDA001E">
      <w:start w:val="1"/>
      <w:numFmt w:val="bullet"/>
      <w:lvlText w:val="o"/>
      <w:lvlJc w:val="left"/>
      <w:pPr>
        <w:ind w:left="5760" w:hanging="360"/>
      </w:pPr>
    </w:lvl>
    <w:lvl w:ilvl="8" w:tplc="C11A9472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68E7"/>
    <w:rsid w:val="000557F6"/>
    <w:rsid w:val="00077844"/>
    <w:rsid w:val="00135B2E"/>
    <w:rsid w:val="00135C8D"/>
    <w:rsid w:val="002B2170"/>
    <w:rsid w:val="0039637C"/>
    <w:rsid w:val="003A471C"/>
    <w:rsid w:val="00685528"/>
    <w:rsid w:val="00692721"/>
    <w:rsid w:val="007668E7"/>
    <w:rsid w:val="00875CA5"/>
    <w:rsid w:val="00883DF0"/>
    <w:rsid w:val="00911715"/>
    <w:rsid w:val="00A05D36"/>
    <w:rsid w:val="00A53365"/>
    <w:rsid w:val="00A86B2C"/>
    <w:rsid w:val="00B46AD7"/>
    <w:rsid w:val="00B66F6E"/>
    <w:rsid w:val="00D25DBF"/>
    <w:rsid w:val="00D56307"/>
    <w:rsid w:val="00DF7536"/>
    <w:rsid w:val="00E03AC7"/>
    <w:rsid w:val="00E65F72"/>
    <w:rsid w:val="00ED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3B18C"/>
  <w15:docId w15:val="{F4120099-2C11-49E5-AAD2-D57702B31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Unresolved Mention"/>
    <w:basedOn w:val="a0"/>
    <w:uiPriority w:val="99"/>
    <w:semiHidden/>
    <w:unhideWhenUsed/>
    <w:rsid w:val="00B66F6E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semiHidden/>
    <w:unhideWhenUsed/>
    <w:rsid w:val="00135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7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ga.nz/file/TEBhHJ7a%23pI16i-o1CK9RxJejH267_tWxvsgiiE7Jbvee6mKs66M" TargetMode="External"/><Relationship Id="rId5" Type="http://schemas.openxmlformats.org/officeDocument/2006/relationships/hyperlink" Target="https://arxiv.org/abs/2103.0825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2000</TotalTime>
  <Pages>4</Pages>
  <Words>1067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ДЗ 1 сопоставление SAR и оптических снимков</vt:lpstr>
    </vt:vector>
  </TitlesOfParts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ДЗ 1 сопоставление SAR и оптических снимков</dc:title>
  <dc:description>Claude Docs node/e4abc2ae-97f0@12 docx-w6</dc:description>
  <cp:lastModifiedBy>Михаил Гнатов</cp:lastModifiedBy>
  <cp:revision>34</cp:revision>
  <dcterms:created xsi:type="dcterms:W3CDTF">2026-10-13T10:56:00Z</dcterms:created>
  <dcterms:modified xsi:type="dcterms:W3CDTF">2026-10-16T18:40:00Z</dcterms:modified>
</cp:coreProperties>
</file>