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0DA" w:rsidRDefault="00171E14">
      <w:r>
        <w:t>ABB (robotics)</w:t>
      </w:r>
    </w:p>
    <w:p w:rsidR="00171E14" w:rsidRDefault="00171E14">
      <w:r w:rsidRPr="00171E14">
        <w:t>Bayer is transforming healthcare by harnessing cutting-edge artificial intelligence (AI) technologies</w:t>
      </w:r>
    </w:p>
    <w:p w:rsidR="001E4861" w:rsidRDefault="001E4861" w:rsidP="001E4861">
      <w:r>
        <w:t xml:space="preserve">DAIN Studios | </w:t>
      </w:r>
      <w:proofErr w:type="gramStart"/>
      <w:r>
        <w:t>Your</w:t>
      </w:r>
      <w:proofErr w:type="gramEnd"/>
      <w:r>
        <w:t xml:space="preserve"> smart Data &amp; AI strategy consultancy</w:t>
      </w:r>
    </w:p>
    <w:p w:rsidR="001E4861" w:rsidRDefault="001E4861" w:rsidP="001E4861">
      <w:r>
        <w:t>DAIN Studios</w:t>
      </w:r>
    </w:p>
    <w:p w:rsidR="001E4861" w:rsidRDefault="001E4861" w:rsidP="001E4861">
      <w:r>
        <w:t>https://dainstudios.com</w:t>
      </w:r>
    </w:p>
    <w:p w:rsidR="001E4861" w:rsidRDefault="001E4861" w:rsidP="001E4861">
      <w:r>
        <w:t>Your experts in Data and Artificial Intelligence. We empower businesses from the first data journey to excelling at Artificial Intelligence solutions.</w:t>
      </w:r>
    </w:p>
    <w:p w:rsidR="001E4861" w:rsidRDefault="001E4861" w:rsidP="001E4861">
      <w:r w:rsidRPr="001E4861">
        <w:t>Fermion specializes in AI-enabled drug discovery and modalities for identifying small molecule drugs to progress towards Phases 1 and 2 clinical tr</w:t>
      </w:r>
      <w:bookmarkStart w:id="0" w:name="_GoBack"/>
      <w:bookmarkEnd w:id="0"/>
      <w:r w:rsidRPr="001E4861">
        <w:t>ials.</w:t>
      </w:r>
    </w:p>
    <w:p w:rsidR="001E4861" w:rsidRDefault="001E4861" w:rsidP="001E4861">
      <w:r>
        <w:t>HUS</w:t>
      </w:r>
      <w:r w:rsidRPr="001E4861">
        <w:t xml:space="preserve"> support AI research and development aimed at facilitating or improving patient care in specialist medical care.</w:t>
      </w:r>
    </w:p>
    <w:p w:rsidR="001E4861" w:rsidRDefault="001E4861" w:rsidP="001E4861">
      <w:r w:rsidRPr="001E4861">
        <w:t xml:space="preserve">The joint project between the University of Helsinki and Orion </w:t>
      </w:r>
      <w:proofErr w:type="spellStart"/>
      <w:r w:rsidRPr="001E4861">
        <w:t>Pharma</w:t>
      </w:r>
      <w:proofErr w:type="spellEnd"/>
      <w:r w:rsidRPr="001E4861">
        <w:t xml:space="preserve"> combines the latest chemical methods with machine learning – that is, AI</w:t>
      </w:r>
      <w:r w:rsidR="00FC1A91">
        <w:t xml:space="preserve"> Drug Development</w:t>
      </w:r>
    </w:p>
    <w:p w:rsidR="00FC1A91" w:rsidRDefault="00FC1A91" w:rsidP="001E4861">
      <w:proofErr w:type="spellStart"/>
      <w:r w:rsidRPr="00FC1A91">
        <w:t>Planmeca</w:t>
      </w:r>
      <w:proofErr w:type="spellEnd"/>
      <w:r w:rsidRPr="00FC1A91">
        <w:t xml:space="preserve"> is one of the world's leading manufacturers of digital dental units, CAD/CAM solutions, 2D and 3D imaging devices and software solutions.</w:t>
      </w:r>
    </w:p>
    <w:p w:rsidR="00FC1A91" w:rsidRDefault="00FC1A91" w:rsidP="001E4861">
      <w:r w:rsidRPr="00FC1A91">
        <w:t xml:space="preserve">As the largest private AI lab from the Nordics, Silo AI is on its way to become the European flagship AI </w:t>
      </w:r>
      <w:proofErr w:type="gramStart"/>
      <w:r w:rsidRPr="00FC1A91">
        <w:t>company</w:t>
      </w:r>
      <w:proofErr w:type="gramEnd"/>
      <w:r w:rsidRPr="00FC1A91">
        <w:t>. Our European offices are primarily located in the Nordics, with our global HQ being in Helsinki, Finland, and our North American HQ in Canada.</w:t>
      </w:r>
    </w:p>
    <w:p w:rsidR="00FC1A91" w:rsidRDefault="00FC1A91" w:rsidP="001E4861">
      <w:proofErr w:type="spellStart"/>
      <w:r w:rsidRPr="00FC1A91">
        <w:t>Tietoevry</w:t>
      </w:r>
      <w:proofErr w:type="spellEnd"/>
      <w:r w:rsidRPr="00FC1A91">
        <w:t xml:space="preserve"> Care and Silo AI are building a Generative AI-assisted search and discussion tool in Finnish that provides effective support for</w:t>
      </w:r>
    </w:p>
    <w:p w:rsidR="00FC1A91" w:rsidRDefault="00FC1A91" w:rsidP="001E4861">
      <w:r w:rsidRPr="00FC1A91">
        <w:t xml:space="preserve">The </w:t>
      </w:r>
      <w:proofErr w:type="spellStart"/>
      <w:r w:rsidRPr="00FC1A91">
        <w:t>Vaisala</w:t>
      </w:r>
      <w:proofErr w:type="spellEnd"/>
      <w:r w:rsidRPr="00FC1A91">
        <w:t xml:space="preserve"> </w:t>
      </w:r>
      <w:proofErr w:type="spellStart"/>
      <w:r w:rsidRPr="00FC1A91">
        <w:t>RoadAI</w:t>
      </w:r>
      <w:proofErr w:type="spellEnd"/>
      <w:r w:rsidRPr="00FC1A91">
        <w:t xml:space="preserve"> system combines live road video with state-of the-art analytics for carrying out road inspections.</w:t>
      </w:r>
    </w:p>
    <w:p w:rsidR="00FC1A91" w:rsidRDefault="00FC1A91" w:rsidP="001E4861">
      <w:r w:rsidRPr="00FC1A91">
        <w:t>VTT helps industrial companies create AI solutions that turn data into better decisions and more efficient processes.</w:t>
      </w:r>
    </w:p>
    <w:p w:rsidR="00FC1A91" w:rsidRDefault="00FC1A91" w:rsidP="001E4861">
      <w:proofErr w:type="spellStart"/>
      <w:r>
        <w:t>Wartsilla</w:t>
      </w:r>
      <w:proofErr w:type="spellEnd"/>
      <w:r>
        <w:t xml:space="preserve"> operational efficiency</w:t>
      </w:r>
    </w:p>
    <w:sectPr w:rsidR="00FC1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BC"/>
    <w:rsid w:val="00171E14"/>
    <w:rsid w:val="001E4861"/>
    <w:rsid w:val="003D4EE4"/>
    <w:rsid w:val="0057013C"/>
    <w:rsid w:val="005C49BC"/>
    <w:rsid w:val="00FC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EA3FF-4B82-4B33-86F3-EA98D404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 pc13</dc:creator>
  <cp:keywords/>
  <dc:description/>
  <cp:lastModifiedBy>Net pc13</cp:lastModifiedBy>
  <cp:revision>3</cp:revision>
  <dcterms:created xsi:type="dcterms:W3CDTF">2024-03-28T06:09:00Z</dcterms:created>
  <dcterms:modified xsi:type="dcterms:W3CDTF">2024-03-28T06:32:00Z</dcterms:modified>
</cp:coreProperties>
</file>