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674E5" w14:textId="5AF763E6" w:rsidR="00BE741D" w:rsidRPr="00C43D95" w:rsidRDefault="00BE741D" w:rsidP="00992F45">
      <w:pPr>
        <w:jc w:val="center"/>
        <w:rPr>
          <w:b/>
          <w:bCs/>
          <w:sz w:val="20"/>
          <w:szCs w:val="20"/>
        </w:rPr>
      </w:pPr>
      <w:r w:rsidRPr="00C43D95">
        <w:rPr>
          <w:b/>
          <w:bCs/>
          <w:sz w:val="20"/>
          <w:szCs w:val="20"/>
        </w:rPr>
        <w:t>API Product Mindset</w:t>
      </w:r>
    </w:p>
    <w:p w14:paraId="5FC062B1" w14:textId="4A498C23" w:rsidR="00BE741D" w:rsidRDefault="00BE741D">
      <w:pPr>
        <w:rPr>
          <w:sz w:val="20"/>
          <w:szCs w:val="20"/>
        </w:rPr>
      </w:pPr>
      <w:r>
        <w:rPr>
          <w:sz w:val="20"/>
          <w:szCs w:val="20"/>
        </w:rPr>
        <w:t>Design APIs as products, easy consumed by developers and how easily it can be leveraged in new ways in the future</w:t>
      </w:r>
    </w:p>
    <w:p w14:paraId="0291FED3" w14:textId="3930941F" w:rsidR="00BE741D" w:rsidRPr="00C43D95" w:rsidRDefault="00BE741D">
      <w:pPr>
        <w:rPr>
          <w:b/>
          <w:bCs/>
          <w:sz w:val="20"/>
          <w:szCs w:val="20"/>
        </w:rPr>
      </w:pPr>
      <w:r w:rsidRPr="00C43D95">
        <w:rPr>
          <w:b/>
          <w:bCs/>
          <w:sz w:val="20"/>
          <w:szCs w:val="20"/>
        </w:rPr>
        <w:t>Important – Future use and extensibility</w:t>
      </w:r>
    </w:p>
    <w:p w14:paraId="17AF3F35" w14:textId="56D78433" w:rsidR="00BE741D" w:rsidRDefault="00BE741D" w:rsidP="00BE741D">
      <w:pPr>
        <w:pStyle w:val="ListParagraph"/>
        <w:numPr>
          <w:ilvl w:val="0"/>
          <w:numId w:val="1"/>
        </w:numPr>
        <w:rPr>
          <w:sz w:val="20"/>
          <w:szCs w:val="20"/>
        </w:rPr>
      </w:pPr>
      <w:r>
        <w:rPr>
          <w:sz w:val="20"/>
          <w:szCs w:val="20"/>
        </w:rPr>
        <w:t>Documentation</w:t>
      </w:r>
    </w:p>
    <w:p w14:paraId="24F780E8" w14:textId="1A772A24" w:rsidR="00BE741D" w:rsidRDefault="00BE741D" w:rsidP="00BE741D">
      <w:pPr>
        <w:pStyle w:val="ListParagraph"/>
        <w:numPr>
          <w:ilvl w:val="0"/>
          <w:numId w:val="1"/>
        </w:numPr>
        <w:rPr>
          <w:sz w:val="20"/>
          <w:szCs w:val="20"/>
        </w:rPr>
      </w:pPr>
      <w:r>
        <w:rPr>
          <w:sz w:val="20"/>
          <w:szCs w:val="20"/>
        </w:rPr>
        <w:t>Consistent design standards</w:t>
      </w:r>
    </w:p>
    <w:p w14:paraId="63AEB545" w14:textId="627D5D06" w:rsidR="00584436" w:rsidRDefault="00BE741D" w:rsidP="00584436">
      <w:pPr>
        <w:pStyle w:val="ListParagraph"/>
        <w:numPr>
          <w:ilvl w:val="0"/>
          <w:numId w:val="1"/>
        </w:numPr>
        <w:rPr>
          <w:sz w:val="20"/>
          <w:szCs w:val="20"/>
        </w:rPr>
      </w:pPr>
      <w:r>
        <w:rPr>
          <w:sz w:val="20"/>
          <w:szCs w:val="20"/>
        </w:rPr>
        <w:t>Versioning and Security</w:t>
      </w:r>
    </w:p>
    <w:p w14:paraId="7E668FAF" w14:textId="05387852" w:rsidR="00584436" w:rsidRDefault="00584436" w:rsidP="00584436">
      <w:pPr>
        <w:pStyle w:val="ListParagraph"/>
        <w:numPr>
          <w:ilvl w:val="0"/>
          <w:numId w:val="1"/>
        </w:numPr>
        <w:rPr>
          <w:sz w:val="20"/>
          <w:szCs w:val="20"/>
        </w:rPr>
      </w:pPr>
      <w:r>
        <w:rPr>
          <w:sz w:val="20"/>
          <w:szCs w:val="20"/>
        </w:rPr>
        <w:t>Should not be overdesigned</w:t>
      </w:r>
    </w:p>
    <w:p w14:paraId="626C8587" w14:textId="19AF1E89" w:rsidR="00584436" w:rsidRDefault="00584436" w:rsidP="00584436">
      <w:pPr>
        <w:pStyle w:val="ListParagraph"/>
        <w:numPr>
          <w:ilvl w:val="0"/>
          <w:numId w:val="1"/>
        </w:numPr>
        <w:rPr>
          <w:sz w:val="20"/>
          <w:szCs w:val="20"/>
        </w:rPr>
      </w:pPr>
      <w:r>
        <w:rPr>
          <w:sz w:val="20"/>
          <w:szCs w:val="20"/>
        </w:rPr>
        <w:t>Ease of consumption</w:t>
      </w:r>
    </w:p>
    <w:p w14:paraId="6E332A02" w14:textId="7E584BCE" w:rsidR="000D6317" w:rsidRDefault="000D6317" w:rsidP="00584436">
      <w:pPr>
        <w:pStyle w:val="ListParagraph"/>
        <w:numPr>
          <w:ilvl w:val="0"/>
          <w:numId w:val="1"/>
        </w:numPr>
        <w:rPr>
          <w:sz w:val="20"/>
          <w:szCs w:val="20"/>
        </w:rPr>
      </w:pPr>
      <w:r>
        <w:rPr>
          <w:sz w:val="20"/>
          <w:szCs w:val="20"/>
        </w:rPr>
        <w:t>Consumption vs Exp</w:t>
      </w:r>
      <w:r w:rsidR="007A3BA4">
        <w:rPr>
          <w:sz w:val="20"/>
          <w:szCs w:val="20"/>
        </w:rPr>
        <w:t>osure</w:t>
      </w:r>
    </w:p>
    <w:p w14:paraId="09A13CE0" w14:textId="6A7B4050" w:rsidR="000D6317" w:rsidRPr="00C43D95" w:rsidRDefault="000D6317" w:rsidP="000D6317">
      <w:pPr>
        <w:rPr>
          <w:b/>
          <w:bCs/>
          <w:sz w:val="20"/>
          <w:szCs w:val="20"/>
        </w:rPr>
      </w:pPr>
      <w:r w:rsidRPr="00C43D95">
        <w:rPr>
          <w:b/>
          <w:bCs/>
          <w:sz w:val="20"/>
          <w:szCs w:val="20"/>
        </w:rPr>
        <w:t>Success Stories</w:t>
      </w:r>
    </w:p>
    <w:p w14:paraId="69FF9963" w14:textId="77777777" w:rsidR="007F44F4" w:rsidRPr="00C43D95" w:rsidRDefault="007F44F4" w:rsidP="00C43D95">
      <w:pPr>
        <w:pStyle w:val="ListParagraph"/>
        <w:numPr>
          <w:ilvl w:val="0"/>
          <w:numId w:val="6"/>
        </w:numPr>
        <w:rPr>
          <w:sz w:val="20"/>
          <w:szCs w:val="20"/>
        </w:rPr>
      </w:pPr>
      <w:r w:rsidRPr="00C43D95">
        <w:rPr>
          <w:sz w:val="20"/>
          <w:szCs w:val="20"/>
        </w:rPr>
        <w:t>AccuWeather</w:t>
      </w:r>
    </w:p>
    <w:p w14:paraId="155F1D6C" w14:textId="5AF6A1F1" w:rsidR="000D6317" w:rsidRPr="00C43D95" w:rsidRDefault="007F44F4" w:rsidP="00C43D95">
      <w:pPr>
        <w:pStyle w:val="ListParagraph"/>
        <w:numPr>
          <w:ilvl w:val="0"/>
          <w:numId w:val="6"/>
        </w:numPr>
        <w:rPr>
          <w:sz w:val="20"/>
          <w:szCs w:val="20"/>
        </w:rPr>
      </w:pPr>
      <w:r w:rsidRPr="00C43D95">
        <w:rPr>
          <w:sz w:val="20"/>
          <w:szCs w:val="20"/>
        </w:rPr>
        <w:t>Pitney Bowes – GeoSearch API</w:t>
      </w:r>
    </w:p>
    <w:p w14:paraId="64AD0FBB" w14:textId="041C4D44" w:rsidR="000D6317" w:rsidRPr="00C43D95" w:rsidRDefault="000D6317" w:rsidP="000D6317">
      <w:pPr>
        <w:rPr>
          <w:b/>
          <w:bCs/>
          <w:sz w:val="20"/>
          <w:szCs w:val="20"/>
        </w:rPr>
      </w:pPr>
      <w:r w:rsidRPr="00C43D95">
        <w:rPr>
          <w:b/>
          <w:bCs/>
          <w:sz w:val="20"/>
          <w:szCs w:val="20"/>
        </w:rPr>
        <w:t>Product Manager</w:t>
      </w:r>
    </w:p>
    <w:p w14:paraId="4CCCE87E" w14:textId="08438EFC" w:rsidR="000D6317" w:rsidRDefault="000D6317" w:rsidP="000D6317">
      <w:pPr>
        <w:pStyle w:val="ListParagraph"/>
        <w:numPr>
          <w:ilvl w:val="0"/>
          <w:numId w:val="3"/>
        </w:numPr>
        <w:rPr>
          <w:sz w:val="20"/>
          <w:szCs w:val="20"/>
        </w:rPr>
      </w:pPr>
      <w:r>
        <w:rPr>
          <w:sz w:val="20"/>
          <w:szCs w:val="20"/>
        </w:rPr>
        <w:t>Cant manage what they cant measure</w:t>
      </w:r>
    </w:p>
    <w:p w14:paraId="22D1083B" w14:textId="673E182A" w:rsidR="000D6317" w:rsidRDefault="000D6317" w:rsidP="000D6317">
      <w:pPr>
        <w:pStyle w:val="ListParagraph"/>
        <w:numPr>
          <w:ilvl w:val="0"/>
          <w:numId w:val="3"/>
        </w:numPr>
        <w:rPr>
          <w:sz w:val="20"/>
          <w:szCs w:val="20"/>
        </w:rPr>
      </w:pPr>
      <w:r>
        <w:rPr>
          <w:sz w:val="20"/>
          <w:szCs w:val="20"/>
        </w:rPr>
        <w:t>API usage tie up with Key Performance Indicators (KPIs)</w:t>
      </w:r>
    </w:p>
    <w:p w14:paraId="5431FF43" w14:textId="14303D5F" w:rsidR="000D6317" w:rsidRDefault="000D6317" w:rsidP="000D6317">
      <w:pPr>
        <w:pStyle w:val="ListParagraph"/>
        <w:numPr>
          <w:ilvl w:val="0"/>
          <w:numId w:val="3"/>
        </w:numPr>
        <w:rPr>
          <w:sz w:val="20"/>
          <w:szCs w:val="20"/>
        </w:rPr>
      </w:pPr>
      <w:r>
        <w:rPr>
          <w:sz w:val="20"/>
          <w:szCs w:val="20"/>
        </w:rPr>
        <w:t>How often the API is called?</w:t>
      </w:r>
    </w:p>
    <w:p w14:paraId="6CDE9CBD" w14:textId="4B27A34D" w:rsidR="000D6317" w:rsidRDefault="000D6317" w:rsidP="000D6317">
      <w:pPr>
        <w:pStyle w:val="ListParagraph"/>
        <w:numPr>
          <w:ilvl w:val="0"/>
          <w:numId w:val="3"/>
        </w:numPr>
        <w:rPr>
          <w:sz w:val="20"/>
          <w:szCs w:val="20"/>
        </w:rPr>
      </w:pPr>
      <w:r>
        <w:rPr>
          <w:sz w:val="20"/>
          <w:szCs w:val="20"/>
        </w:rPr>
        <w:t>What kind of calls are being made?</w:t>
      </w:r>
    </w:p>
    <w:p w14:paraId="4AB0A753" w14:textId="5D6C0608" w:rsidR="000D6317" w:rsidRPr="000D6317" w:rsidRDefault="000D6317" w:rsidP="000D6317">
      <w:pPr>
        <w:pStyle w:val="ListParagraph"/>
        <w:numPr>
          <w:ilvl w:val="0"/>
          <w:numId w:val="3"/>
        </w:numPr>
        <w:rPr>
          <w:sz w:val="20"/>
          <w:szCs w:val="20"/>
        </w:rPr>
      </w:pPr>
      <w:r>
        <w:rPr>
          <w:sz w:val="20"/>
          <w:szCs w:val="20"/>
        </w:rPr>
        <w:t>Are consumers changing their behavior?</w:t>
      </w:r>
    </w:p>
    <w:p w14:paraId="596780AE" w14:textId="6E37FC01" w:rsidR="000D6317" w:rsidRPr="00C43D95" w:rsidRDefault="000D6317" w:rsidP="000D6317">
      <w:pPr>
        <w:rPr>
          <w:b/>
          <w:bCs/>
          <w:sz w:val="20"/>
          <w:szCs w:val="20"/>
        </w:rPr>
      </w:pPr>
      <w:r w:rsidRPr="00C43D95">
        <w:rPr>
          <w:b/>
          <w:bCs/>
          <w:sz w:val="20"/>
          <w:szCs w:val="20"/>
        </w:rPr>
        <w:t>API Management Pillars</w:t>
      </w:r>
    </w:p>
    <w:p w14:paraId="74CBAD18" w14:textId="5A1EFC2A" w:rsidR="000D6317" w:rsidRDefault="000D6317" w:rsidP="000D6317">
      <w:pPr>
        <w:pStyle w:val="ListParagraph"/>
        <w:numPr>
          <w:ilvl w:val="0"/>
          <w:numId w:val="2"/>
        </w:numPr>
        <w:rPr>
          <w:sz w:val="20"/>
          <w:szCs w:val="20"/>
        </w:rPr>
      </w:pPr>
      <w:r>
        <w:rPr>
          <w:sz w:val="20"/>
          <w:szCs w:val="20"/>
        </w:rPr>
        <w:t>Outside-In</w:t>
      </w:r>
      <w:r w:rsidR="007F44F4">
        <w:rPr>
          <w:sz w:val="20"/>
          <w:szCs w:val="20"/>
        </w:rPr>
        <w:t xml:space="preserve"> – Customer obsession</w:t>
      </w:r>
    </w:p>
    <w:p w14:paraId="60FA417A" w14:textId="24011176" w:rsidR="000D6317" w:rsidRDefault="000D6317" w:rsidP="000D6317">
      <w:pPr>
        <w:pStyle w:val="ListParagraph"/>
        <w:numPr>
          <w:ilvl w:val="0"/>
          <w:numId w:val="2"/>
        </w:numPr>
        <w:rPr>
          <w:sz w:val="20"/>
          <w:szCs w:val="20"/>
        </w:rPr>
      </w:pPr>
      <w:r>
        <w:rPr>
          <w:sz w:val="20"/>
          <w:szCs w:val="20"/>
        </w:rPr>
        <w:t>Time to market</w:t>
      </w:r>
      <w:r w:rsidR="007F44F4">
        <w:rPr>
          <w:sz w:val="20"/>
          <w:szCs w:val="20"/>
        </w:rPr>
        <w:t xml:space="preserve"> – Define MVPs</w:t>
      </w:r>
    </w:p>
    <w:p w14:paraId="22FA1470" w14:textId="39E8D18F" w:rsidR="000D6317" w:rsidRDefault="000D6317" w:rsidP="000D6317">
      <w:pPr>
        <w:pStyle w:val="ListParagraph"/>
        <w:numPr>
          <w:ilvl w:val="0"/>
          <w:numId w:val="2"/>
        </w:numPr>
        <w:rPr>
          <w:sz w:val="20"/>
          <w:szCs w:val="20"/>
        </w:rPr>
      </w:pPr>
      <w:r>
        <w:rPr>
          <w:sz w:val="20"/>
          <w:szCs w:val="20"/>
        </w:rPr>
        <w:t>Iteration</w:t>
      </w:r>
      <w:r w:rsidR="007F44F4">
        <w:rPr>
          <w:sz w:val="20"/>
          <w:szCs w:val="20"/>
        </w:rPr>
        <w:t xml:space="preserve"> – Mature product through iteration</w:t>
      </w:r>
    </w:p>
    <w:p w14:paraId="6F5BA254" w14:textId="2BE871E4" w:rsidR="007F44F4" w:rsidRPr="00C43D95" w:rsidRDefault="007F44F4" w:rsidP="007F44F4">
      <w:pPr>
        <w:rPr>
          <w:b/>
          <w:bCs/>
          <w:sz w:val="20"/>
          <w:szCs w:val="20"/>
        </w:rPr>
      </w:pPr>
    </w:p>
    <w:p w14:paraId="0F65F19A" w14:textId="52BF4CD9" w:rsidR="00C43D95" w:rsidRPr="00C43D95" w:rsidRDefault="00C43D95" w:rsidP="007F44F4">
      <w:pPr>
        <w:rPr>
          <w:b/>
          <w:bCs/>
          <w:sz w:val="20"/>
          <w:szCs w:val="20"/>
        </w:rPr>
      </w:pPr>
      <w:r w:rsidRPr="00C43D95">
        <w:rPr>
          <w:b/>
          <w:bCs/>
          <w:sz w:val="20"/>
          <w:szCs w:val="20"/>
        </w:rPr>
        <w:t>API Roles</w:t>
      </w:r>
    </w:p>
    <w:p w14:paraId="311FC162" w14:textId="29C4BEC8" w:rsidR="007F44F4" w:rsidRPr="00C43D95" w:rsidRDefault="007F44F4" w:rsidP="00C43D95">
      <w:pPr>
        <w:pStyle w:val="ListParagraph"/>
        <w:numPr>
          <w:ilvl w:val="0"/>
          <w:numId w:val="4"/>
        </w:numPr>
        <w:rPr>
          <w:sz w:val="20"/>
          <w:szCs w:val="20"/>
        </w:rPr>
      </w:pPr>
      <w:r w:rsidRPr="00C43D95">
        <w:rPr>
          <w:sz w:val="20"/>
          <w:szCs w:val="20"/>
        </w:rPr>
        <w:t>API Product Manager</w:t>
      </w:r>
    </w:p>
    <w:p w14:paraId="28682E3F" w14:textId="2EE6E358" w:rsidR="00D653B7" w:rsidRPr="00C43D95" w:rsidRDefault="00D653B7" w:rsidP="00C43D95">
      <w:pPr>
        <w:pStyle w:val="ListParagraph"/>
        <w:numPr>
          <w:ilvl w:val="0"/>
          <w:numId w:val="4"/>
        </w:numPr>
        <w:rPr>
          <w:sz w:val="20"/>
          <w:szCs w:val="20"/>
        </w:rPr>
      </w:pPr>
      <w:r w:rsidRPr="00C43D95">
        <w:rPr>
          <w:caps/>
          <w:sz w:val="20"/>
          <w:szCs w:val="20"/>
        </w:rPr>
        <w:t xml:space="preserve">API </w:t>
      </w:r>
      <w:r w:rsidRPr="00C43D95">
        <w:rPr>
          <w:sz w:val="20"/>
          <w:szCs w:val="20"/>
        </w:rPr>
        <w:t>Architect</w:t>
      </w:r>
    </w:p>
    <w:p w14:paraId="6AAC800F" w14:textId="3D3F809B" w:rsidR="00D653B7" w:rsidRPr="00C43D95" w:rsidRDefault="00D653B7" w:rsidP="00C43D95">
      <w:pPr>
        <w:pStyle w:val="ListParagraph"/>
        <w:numPr>
          <w:ilvl w:val="0"/>
          <w:numId w:val="4"/>
        </w:numPr>
        <w:rPr>
          <w:sz w:val="20"/>
          <w:szCs w:val="20"/>
        </w:rPr>
      </w:pPr>
      <w:r w:rsidRPr="00C43D95">
        <w:rPr>
          <w:caps/>
          <w:sz w:val="20"/>
          <w:szCs w:val="20"/>
        </w:rPr>
        <w:t>API D</w:t>
      </w:r>
      <w:r w:rsidRPr="00C43D95">
        <w:rPr>
          <w:sz w:val="20"/>
          <w:szCs w:val="20"/>
        </w:rPr>
        <w:t>eveloper</w:t>
      </w:r>
    </w:p>
    <w:p w14:paraId="7C97FE21" w14:textId="0B2BCE29" w:rsidR="003B3F89" w:rsidRPr="00C43D95" w:rsidRDefault="003B3F89" w:rsidP="00C43D95">
      <w:pPr>
        <w:pStyle w:val="ListParagraph"/>
        <w:numPr>
          <w:ilvl w:val="0"/>
          <w:numId w:val="4"/>
        </w:numPr>
        <w:rPr>
          <w:sz w:val="20"/>
          <w:szCs w:val="20"/>
        </w:rPr>
      </w:pPr>
      <w:r w:rsidRPr="00C43D95">
        <w:rPr>
          <w:sz w:val="20"/>
          <w:szCs w:val="20"/>
        </w:rPr>
        <w:t>API Evangelist</w:t>
      </w:r>
    </w:p>
    <w:p w14:paraId="4A66927D" w14:textId="649B5B02" w:rsidR="003B3F89" w:rsidRPr="00C43D95" w:rsidRDefault="003B3F89" w:rsidP="00C43D95">
      <w:pPr>
        <w:pStyle w:val="ListParagraph"/>
        <w:numPr>
          <w:ilvl w:val="0"/>
          <w:numId w:val="4"/>
        </w:numPr>
        <w:rPr>
          <w:sz w:val="20"/>
          <w:szCs w:val="20"/>
        </w:rPr>
      </w:pPr>
      <w:r w:rsidRPr="00C43D95">
        <w:rPr>
          <w:sz w:val="20"/>
          <w:szCs w:val="20"/>
        </w:rPr>
        <w:t>API Champion</w:t>
      </w:r>
    </w:p>
    <w:p w14:paraId="36FF3617" w14:textId="6ED8E562" w:rsidR="003B3F89" w:rsidRPr="00C43D95" w:rsidRDefault="003B3F89" w:rsidP="007F44F4">
      <w:pPr>
        <w:rPr>
          <w:b/>
          <w:bCs/>
          <w:sz w:val="20"/>
          <w:szCs w:val="20"/>
        </w:rPr>
      </w:pPr>
      <w:r w:rsidRPr="00C43D95">
        <w:rPr>
          <w:b/>
          <w:bCs/>
          <w:sz w:val="20"/>
          <w:szCs w:val="20"/>
        </w:rPr>
        <w:t>API LifeCycle</w:t>
      </w:r>
    </w:p>
    <w:p w14:paraId="11E4D066" w14:textId="793B8211" w:rsidR="003B3F89" w:rsidRDefault="003B3F89" w:rsidP="00C43D95">
      <w:pPr>
        <w:pStyle w:val="ListParagraph"/>
        <w:numPr>
          <w:ilvl w:val="0"/>
          <w:numId w:val="5"/>
        </w:numPr>
        <w:rPr>
          <w:sz w:val="20"/>
          <w:szCs w:val="20"/>
        </w:rPr>
      </w:pPr>
      <w:r w:rsidRPr="00C43D95">
        <w:rPr>
          <w:sz w:val="20"/>
          <w:szCs w:val="20"/>
        </w:rPr>
        <w:t>Design -&gt; Devlop -&gt; Secure -&gt; Publish -&gt; Scale -&gt; Monitor -&gt; Analyze -&gt; Mon</w:t>
      </w:r>
      <w:r w:rsidR="00652FE3">
        <w:rPr>
          <w:sz w:val="20"/>
          <w:szCs w:val="20"/>
        </w:rPr>
        <w:t>e</w:t>
      </w:r>
      <w:r w:rsidRPr="00C43D95">
        <w:rPr>
          <w:sz w:val="20"/>
          <w:szCs w:val="20"/>
        </w:rPr>
        <w:t>tize</w:t>
      </w:r>
      <w:r w:rsidR="00975E90" w:rsidRPr="00C43D95">
        <w:rPr>
          <w:sz w:val="20"/>
          <w:szCs w:val="20"/>
        </w:rPr>
        <w:t xml:space="preserve"> </w:t>
      </w:r>
      <w:r w:rsidR="00F314E5">
        <w:rPr>
          <w:sz w:val="20"/>
          <w:szCs w:val="20"/>
        </w:rPr>
        <w:t>–</w:t>
      </w:r>
      <w:r w:rsidR="00975E90" w:rsidRPr="00C43D95">
        <w:rPr>
          <w:sz w:val="20"/>
          <w:szCs w:val="20"/>
        </w:rPr>
        <w:t xml:space="preserve"> Design</w:t>
      </w:r>
    </w:p>
    <w:p w14:paraId="18060425" w14:textId="4B32930E" w:rsidR="00F314E5" w:rsidRPr="00F314E5" w:rsidRDefault="00F314E5" w:rsidP="00F314E5">
      <w:pPr>
        <w:rPr>
          <w:sz w:val="20"/>
          <w:szCs w:val="20"/>
        </w:rPr>
      </w:pPr>
      <w:r>
        <w:rPr>
          <w:sz w:val="20"/>
          <w:szCs w:val="20"/>
        </w:rPr>
        <w:t>Project Mindset vs Product Mindset</w:t>
      </w:r>
    </w:p>
    <w:tbl>
      <w:tblPr>
        <w:tblStyle w:val="TableGrid"/>
        <w:tblW w:w="0" w:type="auto"/>
        <w:tblInd w:w="720" w:type="dxa"/>
        <w:tblLook w:val="04A0" w:firstRow="1" w:lastRow="0" w:firstColumn="1" w:lastColumn="0" w:noHBand="0" w:noVBand="1"/>
      </w:tblPr>
      <w:tblGrid>
        <w:gridCol w:w="2882"/>
        <w:gridCol w:w="2866"/>
        <w:gridCol w:w="2882"/>
      </w:tblGrid>
      <w:tr w:rsidR="007F44F4" w14:paraId="684FA6D8" w14:textId="77777777" w:rsidTr="00C43D95">
        <w:tc>
          <w:tcPr>
            <w:tcW w:w="2882" w:type="dxa"/>
          </w:tcPr>
          <w:p w14:paraId="0832621C" w14:textId="77777777" w:rsidR="007F44F4" w:rsidRDefault="007F44F4" w:rsidP="000D6317">
            <w:pPr>
              <w:pStyle w:val="ListParagraph"/>
              <w:ind w:left="0"/>
              <w:rPr>
                <w:sz w:val="20"/>
                <w:szCs w:val="20"/>
              </w:rPr>
            </w:pPr>
          </w:p>
        </w:tc>
        <w:tc>
          <w:tcPr>
            <w:tcW w:w="2866" w:type="dxa"/>
          </w:tcPr>
          <w:p w14:paraId="0FEA79BB" w14:textId="29AC4F6F" w:rsidR="007F44F4" w:rsidRDefault="007F44F4" w:rsidP="000D6317">
            <w:pPr>
              <w:pStyle w:val="ListParagraph"/>
              <w:ind w:left="0"/>
              <w:rPr>
                <w:sz w:val="20"/>
                <w:szCs w:val="20"/>
              </w:rPr>
            </w:pPr>
            <w:r>
              <w:rPr>
                <w:sz w:val="20"/>
                <w:szCs w:val="20"/>
              </w:rPr>
              <w:t>Project Mindset</w:t>
            </w:r>
          </w:p>
        </w:tc>
        <w:tc>
          <w:tcPr>
            <w:tcW w:w="2882" w:type="dxa"/>
          </w:tcPr>
          <w:p w14:paraId="314CBF32" w14:textId="236BAB67" w:rsidR="007F44F4" w:rsidRDefault="007F44F4" w:rsidP="000D6317">
            <w:pPr>
              <w:pStyle w:val="ListParagraph"/>
              <w:ind w:left="0"/>
              <w:rPr>
                <w:sz w:val="20"/>
                <w:szCs w:val="20"/>
              </w:rPr>
            </w:pPr>
            <w:r>
              <w:rPr>
                <w:sz w:val="20"/>
                <w:szCs w:val="20"/>
              </w:rPr>
              <w:t>Product Mindset</w:t>
            </w:r>
          </w:p>
        </w:tc>
      </w:tr>
      <w:tr w:rsidR="007F44F4" w14:paraId="78A00937" w14:textId="77777777" w:rsidTr="00C43D95">
        <w:tc>
          <w:tcPr>
            <w:tcW w:w="2882" w:type="dxa"/>
          </w:tcPr>
          <w:p w14:paraId="1FCD2EB9" w14:textId="7A931736" w:rsidR="007F44F4" w:rsidRDefault="007F44F4" w:rsidP="000D6317">
            <w:pPr>
              <w:pStyle w:val="ListParagraph"/>
              <w:ind w:left="0"/>
              <w:rPr>
                <w:sz w:val="20"/>
                <w:szCs w:val="20"/>
              </w:rPr>
            </w:pPr>
            <w:r>
              <w:rPr>
                <w:sz w:val="20"/>
                <w:szCs w:val="20"/>
              </w:rPr>
              <w:t>Perspective</w:t>
            </w:r>
          </w:p>
        </w:tc>
        <w:tc>
          <w:tcPr>
            <w:tcW w:w="2866" w:type="dxa"/>
          </w:tcPr>
          <w:p w14:paraId="1D862994" w14:textId="3E88E806" w:rsidR="007F44F4" w:rsidRDefault="007F44F4" w:rsidP="000D6317">
            <w:pPr>
              <w:pStyle w:val="ListParagraph"/>
              <w:ind w:left="0"/>
              <w:rPr>
                <w:sz w:val="20"/>
                <w:szCs w:val="20"/>
              </w:rPr>
            </w:pPr>
            <w:r>
              <w:rPr>
                <w:sz w:val="20"/>
                <w:szCs w:val="20"/>
              </w:rPr>
              <w:t>Inside-Out</w:t>
            </w:r>
          </w:p>
        </w:tc>
        <w:tc>
          <w:tcPr>
            <w:tcW w:w="2882" w:type="dxa"/>
          </w:tcPr>
          <w:p w14:paraId="3EF5D959" w14:textId="2DDC68FF" w:rsidR="007F44F4" w:rsidRDefault="007F44F4" w:rsidP="000D6317">
            <w:pPr>
              <w:pStyle w:val="ListParagraph"/>
              <w:ind w:left="0"/>
              <w:rPr>
                <w:sz w:val="20"/>
                <w:szCs w:val="20"/>
              </w:rPr>
            </w:pPr>
            <w:r>
              <w:rPr>
                <w:sz w:val="20"/>
                <w:szCs w:val="20"/>
              </w:rPr>
              <w:t>Outside-In</w:t>
            </w:r>
          </w:p>
        </w:tc>
      </w:tr>
      <w:tr w:rsidR="007F44F4" w14:paraId="5F471341" w14:textId="77777777" w:rsidTr="00C43D95">
        <w:tc>
          <w:tcPr>
            <w:tcW w:w="2882" w:type="dxa"/>
          </w:tcPr>
          <w:p w14:paraId="52C0A9D3" w14:textId="4CE75638" w:rsidR="007F44F4" w:rsidRDefault="007F44F4" w:rsidP="000D6317">
            <w:pPr>
              <w:pStyle w:val="ListParagraph"/>
              <w:ind w:left="0"/>
              <w:rPr>
                <w:sz w:val="20"/>
                <w:szCs w:val="20"/>
              </w:rPr>
            </w:pPr>
            <w:r>
              <w:rPr>
                <w:sz w:val="20"/>
                <w:szCs w:val="20"/>
              </w:rPr>
              <w:t>Goals</w:t>
            </w:r>
          </w:p>
        </w:tc>
        <w:tc>
          <w:tcPr>
            <w:tcW w:w="2866" w:type="dxa"/>
          </w:tcPr>
          <w:p w14:paraId="443FD912" w14:textId="241DE79A" w:rsidR="007F44F4" w:rsidRDefault="007F44F4" w:rsidP="000D6317">
            <w:pPr>
              <w:pStyle w:val="ListParagraph"/>
              <w:ind w:left="0"/>
              <w:rPr>
                <w:sz w:val="20"/>
                <w:szCs w:val="20"/>
              </w:rPr>
            </w:pPr>
            <w:r>
              <w:rPr>
                <w:sz w:val="20"/>
                <w:szCs w:val="20"/>
              </w:rPr>
              <w:t>Completion</w:t>
            </w:r>
          </w:p>
        </w:tc>
        <w:tc>
          <w:tcPr>
            <w:tcW w:w="2882" w:type="dxa"/>
          </w:tcPr>
          <w:p w14:paraId="60776413" w14:textId="3B176E9C" w:rsidR="007F44F4" w:rsidRDefault="007F44F4" w:rsidP="000D6317">
            <w:pPr>
              <w:pStyle w:val="ListParagraph"/>
              <w:ind w:left="0"/>
              <w:rPr>
                <w:sz w:val="20"/>
                <w:szCs w:val="20"/>
              </w:rPr>
            </w:pPr>
            <w:r>
              <w:rPr>
                <w:sz w:val="20"/>
                <w:szCs w:val="20"/>
              </w:rPr>
              <w:t>Consumption</w:t>
            </w:r>
          </w:p>
        </w:tc>
      </w:tr>
      <w:tr w:rsidR="007F44F4" w14:paraId="56B3C070" w14:textId="77777777" w:rsidTr="00C43D95">
        <w:tc>
          <w:tcPr>
            <w:tcW w:w="2882" w:type="dxa"/>
          </w:tcPr>
          <w:p w14:paraId="44BA8319" w14:textId="0C4CC123" w:rsidR="007F44F4" w:rsidRDefault="007F44F4" w:rsidP="000D6317">
            <w:pPr>
              <w:pStyle w:val="ListParagraph"/>
              <w:ind w:left="0"/>
              <w:rPr>
                <w:sz w:val="20"/>
                <w:szCs w:val="20"/>
              </w:rPr>
            </w:pPr>
            <w:r>
              <w:rPr>
                <w:sz w:val="20"/>
                <w:szCs w:val="20"/>
              </w:rPr>
              <w:t>Metrics</w:t>
            </w:r>
          </w:p>
        </w:tc>
        <w:tc>
          <w:tcPr>
            <w:tcW w:w="2866" w:type="dxa"/>
          </w:tcPr>
          <w:p w14:paraId="424431CB" w14:textId="6FB8B4F9" w:rsidR="007F44F4" w:rsidRDefault="007F44F4" w:rsidP="000D6317">
            <w:pPr>
              <w:pStyle w:val="ListParagraph"/>
              <w:ind w:left="0"/>
              <w:rPr>
                <w:sz w:val="20"/>
                <w:szCs w:val="20"/>
              </w:rPr>
            </w:pPr>
            <w:r>
              <w:rPr>
                <w:sz w:val="20"/>
                <w:szCs w:val="20"/>
              </w:rPr>
              <w:t>Completion, Cost, Acceptance</w:t>
            </w:r>
          </w:p>
        </w:tc>
        <w:tc>
          <w:tcPr>
            <w:tcW w:w="2882" w:type="dxa"/>
          </w:tcPr>
          <w:p w14:paraId="4D371F2C" w14:textId="6FFA54BD" w:rsidR="007F44F4" w:rsidRDefault="007F44F4" w:rsidP="000D6317">
            <w:pPr>
              <w:pStyle w:val="ListParagraph"/>
              <w:ind w:left="0"/>
              <w:rPr>
                <w:sz w:val="20"/>
                <w:szCs w:val="20"/>
              </w:rPr>
            </w:pPr>
            <w:r>
              <w:rPr>
                <w:sz w:val="20"/>
                <w:szCs w:val="20"/>
              </w:rPr>
              <w:t>Consumption, Review, Customer Satisfaction</w:t>
            </w:r>
          </w:p>
        </w:tc>
      </w:tr>
      <w:tr w:rsidR="007F44F4" w14:paraId="060E3A28" w14:textId="77777777" w:rsidTr="00C43D95">
        <w:tc>
          <w:tcPr>
            <w:tcW w:w="2882" w:type="dxa"/>
          </w:tcPr>
          <w:p w14:paraId="48EA6047" w14:textId="4CC6548F" w:rsidR="007F44F4" w:rsidRDefault="007F44F4" w:rsidP="000D6317">
            <w:pPr>
              <w:pStyle w:val="ListParagraph"/>
              <w:ind w:left="0"/>
              <w:rPr>
                <w:sz w:val="20"/>
                <w:szCs w:val="20"/>
              </w:rPr>
            </w:pPr>
            <w:r>
              <w:rPr>
                <w:sz w:val="20"/>
                <w:szCs w:val="20"/>
              </w:rPr>
              <w:t>Requirements</w:t>
            </w:r>
          </w:p>
        </w:tc>
        <w:tc>
          <w:tcPr>
            <w:tcW w:w="2866" w:type="dxa"/>
          </w:tcPr>
          <w:p w14:paraId="627C6A98" w14:textId="4EB51F2A" w:rsidR="007F44F4" w:rsidRDefault="007F44F4" w:rsidP="000D6317">
            <w:pPr>
              <w:pStyle w:val="ListParagraph"/>
              <w:ind w:left="0"/>
              <w:rPr>
                <w:sz w:val="20"/>
                <w:szCs w:val="20"/>
              </w:rPr>
            </w:pPr>
            <w:r>
              <w:rPr>
                <w:sz w:val="20"/>
                <w:szCs w:val="20"/>
              </w:rPr>
              <w:t>Exhaustive</w:t>
            </w:r>
          </w:p>
        </w:tc>
        <w:tc>
          <w:tcPr>
            <w:tcW w:w="2882" w:type="dxa"/>
          </w:tcPr>
          <w:p w14:paraId="5A122B26" w14:textId="25FC200D" w:rsidR="007F44F4" w:rsidRDefault="007F44F4" w:rsidP="000D6317">
            <w:pPr>
              <w:pStyle w:val="ListParagraph"/>
              <w:ind w:left="0"/>
              <w:rPr>
                <w:sz w:val="20"/>
                <w:szCs w:val="20"/>
              </w:rPr>
            </w:pPr>
            <w:r>
              <w:rPr>
                <w:sz w:val="20"/>
                <w:szCs w:val="20"/>
              </w:rPr>
              <w:t>Iterative</w:t>
            </w:r>
          </w:p>
        </w:tc>
      </w:tr>
      <w:tr w:rsidR="007F44F4" w14:paraId="403BA7CA" w14:textId="77777777" w:rsidTr="00C43D95">
        <w:tc>
          <w:tcPr>
            <w:tcW w:w="2882" w:type="dxa"/>
          </w:tcPr>
          <w:p w14:paraId="6AD9D2D7" w14:textId="15475F07" w:rsidR="007F44F4" w:rsidRDefault="007F44F4" w:rsidP="000D6317">
            <w:pPr>
              <w:pStyle w:val="ListParagraph"/>
              <w:ind w:left="0"/>
              <w:rPr>
                <w:sz w:val="20"/>
                <w:szCs w:val="20"/>
              </w:rPr>
            </w:pPr>
            <w:r>
              <w:rPr>
                <w:sz w:val="20"/>
                <w:szCs w:val="20"/>
              </w:rPr>
              <w:t>Teams</w:t>
            </w:r>
          </w:p>
        </w:tc>
        <w:tc>
          <w:tcPr>
            <w:tcW w:w="2866" w:type="dxa"/>
          </w:tcPr>
          <w:p w14:paraId="417A78CB" w14:textId="774304B5" w:rsidR="007F44F4" w:rsidRDefault="007F44F4" w:rsidP="000D6317">
            <w:pPr>
              <w:pStyle w:val="ListParagraph"/>
              <w:ind w:left="0"/>
              <w:rPr>
                <w:sz w:val="20"/>
                <w:szCs w:val="20"/>
              </w:rPr>
            </w:pPr>
            <w:r>
              <w:rPr>
                <w:sz w:val="20"/>
                <w:szCs w:val="20"/>
              </w:rPr>
              <w:t>Intermittent</w:t>
            </w:r>
          </w:p>
        </w:tc>
        <w:tc>
          <w:tcPr>
            <w:tcW w:w="2882" w:type="dxa"/>
          </w:tcPr>
          <w:p w14:paraId="1278D2CC" w14:textId="01EC2FCE" w:rsidR="007F44F4" w:rsidRDefault="007F44F4" w:rsidP="000D6317">
            <w:pPr>
              <w:pStyle w:val="ListParagraph"/>
              <w:ind w:left="0"/>
              <w:rPr>
                <w:sz w:val="20"/>
                <w:szCs w:val="20"/>
              </w:rPr>
            </w:pPr>
            <w:r>
              <w:rPr>
                <w:sz w:val="20"/>
                <w:szCs w:val="20"/>
              </w:rPr>
              <w:t>Continouous</w:t>
            </w:r>
          </w:p>
        </w:tc>
      </w:tr>
    </w:tbl>
    <w:p w14:paraId="232EA6E0" w14:textId="4FC4A535" w:rsidR="004A72E3" w:rsidRDefault="004A72E3" w:rsidP="000D6317">
      <w:pPr>
        <w:pStyle w:val="ListParagraph"/>
        <w:rPr>
          <w:sz w:val="20"/>
          <w:szCs w:val="20"/>
        </w:rPr>
      </w:pPr>
    </w:p>
    <w:p w14:paraId="4602C72F" w14:textId="1C4FE85A" w:rsidR="004A72E3" w:rsidRDefault="004A72E3" w:rsidP="000D6317">
      <w:pPr>
        <w:pStyle w:val="ListParagraph"/>
        <w:rPr>
          <w:sz w:val="20"/>
          <w:szCs w:val="20"/>
        </w:rPr>
      </w:pPr>
      <w:r>
        <w:rPr>
          <w:sz w:val="20"/>
          <w:szCs w:val="20"/>
        </w:rPr>
        <w:lastRenderedPageBreak/>
        <w:t>Web API Design</w:t>
      </w:r>
    </w:p>
    <w:p w14:paraId="409176F9" w14:textId="2791A360" w:rsidR="004A72E3" w:rsidRDefault="00A6484C" w:rsidP="000D6317">
      <w:pPr>
        <w:pStyle w:val="ListParagraph"/>
      </w:pPr>
      <w:r>
        <w:t>Quoting Antoine de Saint-Exupery, “perfection is achieved not when there is nothing more to add, but when there is nothing more to take away.”</w:t>
      </w:r>
    </w:p>
    <w:p w14:paraId="19356302" w14:textId="30240D7F" w:rsidR="00A6484C" w:rsidRDefault="00A6484C" w:rsidP="000D6317">
      <w:pPr>
        <w:pStyle w:val="ListParagraph"/>
      </w:pPr>
    </w:p>
    <w:p w14:paraId="72268116" w14:textId="2C8AFB63" w:rsidR="00A6484C" w:rsidRDefault="00A6484C" w:rsidP="000D6317">
      <w:pPr>
        <w:pStyle w:val="ListParagraph"/>
      </w:pPr>
      <w:r>
        <w:t>API design</w:t>
      </w:r>
    </w:p>
    <w:p w14:paraId="6ADACAF2" w14:textId="1AC3CE1C" w:rsidR="00A6484C" w:rsidRPr="00A6484C" w:rsidRDefault="00A6484C" w:rsidP="00A6484C">
      <w:pPr>
        <w:pStyle w:val="ListParagraph"/>
        <w:numPr>
          <w:ilvl w:val="0"/>
          <w:numId w:val="7"/>
        </w:numPr>
        <w:rPr>
          <w:sz w:val="20"/>
          <w:szCs w:val="20"/>
        </w:rPr>
      </w:pPr>
      <w:r>
        <w:t>Representation of resources - Definition of the fields in the resources</w:t>
      </w:r>
    </w:p>
    <w:p w14:paraId="1402772F" w14:textId="47ED7A01" w:rsidR="00A6484C" w:rsidRPr="00A6484C" w:rsidRDefault="00A6484C" w:rsidP="00A6484C">
      <w:pPr>
        <w:pStyle w:val="ListParagraph"/>
        <w:numPr>
          <w:ilvl w:val="0"/>
          <w:numId w:val="7"/>
        </w:numPr>
        <w:rPr>
          <w:sz w:val="20"/>
          <w:szCs w:val="20"/>
        </w:rPr>
      </w:pPr>
      <w:r>
        <w:t>Use of Standards – HTTP headers?</w:t>
      </w:r>
    </w:p>
    <w:p w14:paraId="4F94A6DE" w14:textId="687628F4" w:rsidR="00A6484C" w:rsidRPr="00A6484C" w:rsidRDefault="00A6484C" w:rsidP="00A6484C">
      <w:pPr>
        <w:pStyle w:val="ListParagraph"/>
        <w:numPr>
          <w:ilvl w:val="0"/>
          <w:numId w:val="7"/>
        </w:numPr>
        <w:rPr>
          <w:sz w:val="20"/>
          <w:szCs w:val="20"/>
        </w:rPr>
      </w:pPr>
      <w:r>
        <w:t>URLs and URI templates – Query interface for locating resources</w:t>
      </w:r>
    </w:p>
    <w:p w14:paraId="1C418F29" w14:textId="7D514CB3" w:rsidR="00A6484C" w:rsidRPr="00396128" w:rsidRDefault="00A6484C" w:rsidP="00A6484C">
      <w:pPr>
        <w:pStyle w:val="ListParagraph"/>
        <w:numPr>
          <w:ilvl w:val="0"/>
          <w:numId w:val="7"/>
        </w:numPr>
        <w:rPr>
          <w:sz w:val="20"/>
          <w:szCs w:val="20"/>
        </w:rPr>
      </w:pPr>
      <w:r>
        <w:t>Required behaviors by clients – DNS caching behaviors, retry behaviors, tolerance of fields that were not previously present</w:t>
      </w:r>
    </w:p>
    <w:p w14:paraId="32F86052" w14:textId="279416AD" w:rsidR="00396128" w:rsidRDefault="00396128" w:rsidP="00396128">
      <w:pPr>
        <w:rPr>
          <w:sz w:val="20"/>
          <w:szCs w:val="20"/>
        </w:rPr>
      </w:pPr>
    </w:p>
    <w:p w14:paraId="7736C548" w14:textId="746942CE" w:rsidR="00396128" w:rsidRDefault="00396128" w:rsidP="00396128">
      <w:pPr>
        <w:rPr>
          <w:sz w:val="20"/>
          <w:szCs w:val="20"/>
        </w:rPr>
      </w:pPr>
      <w:r>
        <w:rPr>
          <w:sz w:val="20"/>
          <w:szCs w:val="20"/>
        </w:rPr>
        <w:t>Web API = representation JSON</w:t>
      </w:r>
    </w:p>
    <w:p w14:paraId="0534C4BD" w14:textId="7D3C521B" w:rsidR="00396128" w:rsidRDefault="00396128" w:rsidP="00396128">
      <w:pPr>
        <w:rPr>
          <w:sz w:val="20"/>
          <w:szCs w:val="20"/>
        </w:rPr>
      </w:pPr>
      <w:r>
        <w:rPr>
          <w:sz w:val="20"/>
          <w:szCs w:val="20"/>
        </w:rPr>
        <w:t>Json = {null, string, number, Boolean}</w:t>
      </w:r>
    </w:p>
    <w:p w14:paraId="0E26CD9F" w14:textId="712FCC10" w:rsidR="00396128" w:rsidRDefault="00396128" w:rsidP="00396128">
      <w:pPr>
        <w:rPr>
          <w:sz w:val="20"/>
          <w:szCs w:val="20"/>
        </w:rPr>
      </w:pPr>
      <w:r>
        <w:rPr>
          <w:sz w:val="20"/>
          <w:szCs w:val="20"/>
        </w:rPr>
        <w:t>Json &lt;&gt; {dates, urls}</w:t>
      </w:r>
    </w:p>
    <w:p w14:paraId="3C326FA6" w14:textId="292A53E3" w:rsidR="00396128" w:rsidRDefault="00396128" w:rsidP="00396128">
      <w:pPr>
        <w:rPr>
          <w:sz w:val="20"/>
          <w:szCs w:val="20"/>
        </w:rPr>
      </w:pPr>
      <w:r>
        <w:rPr>
          <w:sz w:val="20"/>
          <w:szCs w:val="20"/>
        </w:rPr>
        <w:t>Json = {name=property, value=entities}</w:t>
      </w:r>
    </w:p>
    <w:p w14:paraId="57E0F27F" w14:textId="6BC3D377" w:rsidR="00396128" w:rsidRDefault="00396128" w:rsidP="00396128">
      <w:pPr>
        <w:rPr>
          <w:sz w:val="20"/>
          <w:szCs w:val="20"/>
        </w:rPr>
      </w:pPr>
    </w:p>
    <w:p w14:paraId="52947A8F" w14:textId="62D430F6" w:rsidR="00396128" w:rsidRDefault="00396128" w:rsidP="00396128">
      <w:pPr>
        <w:rPr>
          <w:sz w:val="20"/>
          <w:szCs w:val="20"/>
        </w:rPr>
      </w:pPr>
      <w:r>
        <w:rPr>
          <w:sz w:val="20"/>
          <w:szCs w:val="20"/>
        </w:rPr>
        <w:t>The natural construct for representing relationships in http is the link</w:t>
      </w:r>
    </w:p>
    <w:p w14:paraId="42DA3699" w14:textId="7BD39395" w:rsidR="00396128" w:rsidRDefault="00396128" w:rsidP="00396128">
      <w:pPr>
        <w:rPr>
          <w:sz w:val="20"/>
          <w:szCs w:val="20"/>
        </w:rPr>
      </w:pPr>
      <w:r>
        <w:rPr>
          <w:sz w:val="20"/>
          <w:szCs w:val="20"/>
        </w:rPr>
        <w:t>What is hypermedia as the engine of application state</w:t>
      </w:r>
    </w:p>
    <w:p w14:paraId="7ED1B329" w14:textId="4DD32BCC" w:rsidR="00396128" w:rsidRDefault="00396128" w:rsidP="00396128">
      <w:pPr>
        <w:rPr>
          <w:sz w:val="20"/>
          <w:szCs w:val="20"/>
        </w:rPr>
      </w:pPr>
    </w:p>
    <w:p w14:paraId="39440D59" w14:textId="62570454" w:rsidR="00396128" w:rsidRDefault="00E13543" w:rsidP="00396128">
      <w:pPr>
        <w:rPr>
          <w:sz w:val="20"/>
          <w:szCs w:val="20"/>
        </w:rPr>
      </w:pPr>
      <w:r>
        <w:rPr>
          <w:sz w:val="20"/>
          <w:szCs w:val="20"/>
        </w:rPr>
        <w:t>Drawbacks of traditional way of writing rest apis</w:t>
      </w:r>
    </w:p>
    <w:p w14:paraId="3F4DF8A9" w14:textId="231DAC3F" w:rsidR="00E13543" w:rsidRDefault="00E13543" w:rsidP="00E13543">
      <w:pPr>
        <w:pStyle w:val="ListParagraph"/>
        <w:numPr>
          <w:ilvl w:val="0"/>
          <w:numId w:val="8"/>
        </w:numPr>
        <w:rPr>
          <w:sz w:val="20"/>
          <w:szCs w:val="20"/>
        </w:rPr>
      </w:pPr>
      <w:r>
        <w:rPr>
          <w:sz w:val="20"/>
          <w:szCs w:val="20"/>
        </w:rPr>
        <w:t>Relationship between entities are represented by not using links – you need to look for documentation rather than just look at the data; no good documentation convention for describing which property values found in representations can be plugged into which templates so some amount of guesswork is usually necessary, you need to write code to combine the ownerid property value with the template and produce a url- template processor</w:t>
      </w:r>
    </w:p>
    <w:p w14:paraId="4465ACCD" w14:textId="391F109B" w:rsidR="00DA5550" w:rsidRDefault="00DA5550" w:rsidP="00DA5550">
      <w:pPr>
        <w:rPr>
          <w:sz w:val="20"/>
          <w:szCs w:val="20"/>
        </w:rPr>
      </w:pPr>
      <w:r>
        <w:rPr>
          <w:sz w:val="20"/>
          <w:szCs w:val="20"/>
        </w:rPr>
        <w:t>ATOM specification – IANA</w:t>
      </w:r>
    </w:p>
    <w:p w14:paraId="53B40917" w14:textId="77CCEDBC" w:rsidR="00DA5550" w:rsidRDefault="00DA5550" w:rsidP="00DA5550">
      <w:pPr>
        <w:rPr>
          <w:sz w:val="20"/>
          <w:szCs w:val="20"/>
        </w:rPr>
      </w:pPr>
    </w:p>
    <w:p w14:paraId="032246E8" w14:textId="77777777" w:rsidR="003A0DC5" w:rsidRDefault="00DA5550" w:rsidP="00DA5550">
      <w:r>
        <w:t xml:space="preserve">https://apigee.com/collections#Collection </w:t>
      </w:r>
    </w:p>
    <w:p w14:paraId="0BC946ED" w14:textId="5B2B3F83" w:rsidR="00DA5550" w:rsidRDefault="003A0DC5" w:rsidP="00DA5550">
      <w:hyperlink r:id="rId5" w:history="1">
        <w:r w:rsidRPr="00EB1080">
          <w:rPr>
            <w:rStyle w:val="Hyperlink"/>
          </w:rPr>
          <w:t>https://apigee.com/collections#Page</w:t>
        </w:r>
      </w:hyperlink>
    </w:p>
    <w:p w14:paraId="06248415" w14:textId="25306ACB" w:rsidR="003A0DC5" w:rsidRDefault="003A0DC5" w:rsidP="00DA5550"/>
    <w:p w14:paraId="4D7DBE4B" w14:textId="4C15E11F" w:rsidR="003A0DC5" w:rsidRDefault="003A0DC5" w:rsidP="00DA5550">
      <w:r>
        <w:t>Versioning – use of PATCH</w:t>
      </w:r>
    </w:p>
    <w:p w14:paraId="7E6A2FE2" w14:textId="4ABBF832" w:rsidR="003A0DC5" w:rsidRDefault="003A0DC5" w:rsidP="00DA5550"/>
    <w:p w14:paraId="282D8330" w14:textId="1FF895F4" w:rsidR="003A0DC5" w:rsidRPr="00DA5550" w:rsidRDefault="003A0DC5" w:rsidP="00DA5550">
      <w:pPr>
        <w:rPr>
          <w:sz w:val="20"/>
          <w:szCs w:val="20"/>
        </w:rPr>
      </w:pPr>
      <w:r>
        <w:t>Produce json or html as output . SPAs access apis are completely opaque to search engines – single set of urls for api and spa and provide html output for each of these urls</w:t>
      </w:r>
      <w:bookmarkStart w:id="0" w:name="_GoBack"/>
      <w:bookmarkEnd w:id="0"/>
    </w:p>
    <w:sectPr w:rsidR="003A0DC5" w:rsidRPr="00DA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6BF"/>
    <w:multiLevelType w:val="hybridMultilevel"/>
    <w:tmpl w:val="76AA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31C3D"/>
    <w:multiLevelType w:val="hybridMultilevel"/>
    <w:tmpl w:val="18B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749AC"/>
    <w:multiLevelType w:val="hybridMultilevel"/>
    <w:tmpl w:val="33324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8047D"/>
    <w:multiLevelType w:val="hybridMultilevel"/>
    <w:tmpl w:val="E522D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564A4"/>
    <w:multiLevelType w:val="hybridMultilevel"/>
    <w:tmpl w:val="976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F7765"/>
    <w:multiLevelType w:val="hybridMultilevel"/>
    <w:tmpl w:val="06F66CB2"/>
    <w:lvl w:ilvl="0" w:tplc="0E5404D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CC7312"/>
    <w:multiLevelType w:val="hybridMultilevel"/>
    <w:tmpl w:val="725E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C5873"/>
    <w:multiLevelType w:val="hybridMultilevel"/>
    <w:tmpl w:val="F95C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35"/>
    <w:rsid w:val="000D6317"/>
    <w:rsid w:val="001D6F35"/>
    <w:rsid w:val="00396128"/>
    <w:rsid w:val="003A0DC5"/>
    <w:rsid w:val="003B3F89"/>
    <w:rsid w:val="00466882"/>
    <w:rsid w:val="004A72E3"/>
    <w:rsid w:val="00584436"/>
    <w:rsid w:val="00652FE3"/>
    <w:rsid w:val="007A3BA4"/>
    <w:rsid w:val="007F44F4"/>
    <w:rsid w:val="00975E90"/>
    <w:rsid w:val="00992F45"/>
    <w:rsid w:val="00A56C71"/>
    <w:rsid w:val="00A6484C"/>
    <w:rsid w:val="00A94B0B"/>
    <w:rsid w:val="00BE741D"/>
    <w:rsid w:val="00C43D95"/>
    <w:rsid w:val="00D653B7"/>
    <w:rsid w:val="00DA5550"/>
    <w:rsid w:val="00E13543"/>
    <w:rsid w:val="00E86CE0"/>
    <w:rsid w:val="00F3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D832"/>
  <w15:chartTrackingRefBased/>
  <w15:docId w15:val="{8208E9F6-C83B-4259-8218-C16214B2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1D"/>
    <w:pPr>
      <w:ind w:left="720"/>
      <w:contextualSpacing/>
    </w:pPr>
  </w:style>
  <w:style w:type="table" w:styleId="TableGrid">
    <w:name w:val="Table Grid"/>
    <w:basedOn w:val="TableNormal"/>
    <w:uiPriority w:val="39"/>
    <w:rsid w:val="007F4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4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4F4"/>
    <w:rPr>
      <w:rFonts w:ascii="Segoe UI" w:hAnsi="Segoe UI" w:cs="Segoe UI"/>
      <w:sz w:val="18"/>
      <w:szCs w:val="18"/>
    </w:rPr>
  </w:style>
  <w:style w:type="character" w:styleId="Hyperlink">
    <w:name w:val="Hyperlink"/>
    <w:basedOn w:val="DefaultParagraphFont"/>
    <w:uiPriority w:val="99"/>
    <w:unhideWhenUsed/>
    <w:rsid w:val="003A0DC5"/>
    <w:rPr>
      <w:color w:val="0563C1" w:themeColor="hyperlink"/>
      <w:u w:val="single"/>
    </w:rPr>
  </w:style>
  <w:style w:type="character" w:styleId="UnresolvedMention">
    <w:name w:val="Unresolved Mention"/>
    <w:basedOn w:val="DefaultParagraphFont"/>
    <w:uiPriority w:val="99"/>
    <w:semiHidden/>
    <w:unhideWhenUsed/>
    <w:rsid w:val="003A0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gee.com/collections#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Sareen</dc:creator>
  <cp:keywords/>
  <dc:description/>
  <cp:lastModifiedBy>Anurag Sareen</cp:lastModifiedBy>
  <cp:revision>12</cp:revision>
  <cp:lastPrinted>2020-03-02T17:12:00Z</cp:lastPrinted>
  <dcterms:created xsi:type="dcterms:W3CDTF">2020-03-02T16:18:00Z</dcterms:created>
  <dcterms:modified xsi:type="dcterms:W3CDTF">2020-03-02T21:28:00Z</dcterms:modified>
</cp:coreProperties>
</file>