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4D94" w14:textId="77777777" w:rsidR="00356562" w:rsidRPr="006F090C" w:rsidRDefault="00356562" w:rsidP="00356562">
      <w:pPr>
        <w:pStyle w:val="Title"/>
        <w:rPr>
          <w:rFonts w:cs="Tahoma"/>
          <w:lang w:val="en-US"/>
        </w:rPr>
      </w:pPr>
      <w:r w:rsidRPr="006F090C">
        <w:rPr>
          <w:rFonts w:cs="Tahoma"/>
          <w:lang w:val="en-US"/>
        </w:rPr>
        <w:t>Design Document (M145)</w:t>
      </w:r>
    </w:p>
    <w:p w14:paraId="5E0608EC" w14:textId="77777777" w:rsidR="005058E6" w:rsidRDefault="005058E6" w:rsidP="005058E6">
      <w:pPr>
        <w:jc w:val="center"/>
        <w:rPr>
          <w:rStyle w:val="Hyperlink"/>
          <w:b/>
          <w:color w:val="007ACC"/>
        </w:rPr>
      </w:pPr>
    </w:p>
    <w:p w14:paraId="28911DA1" w14:textId="77777777" w:rsidR="001A4E16" w:rsidRDefault="001A4E16" w:rsidP="003C08AB">
      <w:pPr>
        <w:ind w:left="2880" w:firstLine="720"/>
        <w:rPr>
          <w:rStyle w:val="Hyperlink"/>
          <w:b/>
          <w:color w:val="007ACC"/>
        </w:rPr>
      </w:pPr>
      <w:r w:rsidRPr="001A4E16">
        <w:rPr>
          <w:rStyle w:val="Hyperlink"/>
          <w:b/>
          <w:color w:val="007ACC"/>
        </w:rPr>
        <w:t xml:space="preserve">M145_US-373431- Japan Project River </w:t>
      </w:r>
    </w:p>
    <w:p w14:paraId="622A5F6F" w14:textId="77777777" w:rsidR="001A4E16" w:rsidRDefault="001A4E16" w:rsidP="003C08AB">
      <w:pPr>
        <w:ind w:left="2880" w:firstLine="720"/>
        <w:rPr>
          <w:rFonts w:ascii="Calibri" w:hAnsi="Calibri"/>
          <w:b/>
          <w:color w:val="0070B9"/>
          <w:sz w:val="44"/>
          <w:szCs w:val="44"/>
        </w:rPr>
      </w:pPr>
      <w:r w:rsidRPr="001A4E16">
        <w:rPr>
          <w:rStyle w:val="Hyperlink"/>
          <w:b/>
          <w:color w:val="007ACC"/>
        </w:rPr>
        <w:t>Outbound Communications Part 2</w:t>
      </w:r>
      <w:r w:rsidR="003C08AB">
        <w:rPr>
          <w:rFonts w:ascii="Calibri" w:hAnsi="Calibri"/>
          <w:b/>
          <w:color w:val="0070B9"/>
          <w:sz w:val="44"/>
          <w:szCs w:val="44"/>
        </w:rPr>
        <w:t xml:space="preserve"> </w:t>
      </w:r>
    </w:p>
    <w:p w14:paraId="0E9C1D23" w14:textId="77777777" w:rsidR="001A4E16" w:rsidRDefault="001A4E16" w:rsidP="003C08AB">
      <w:pPr>
        <w:ind w:left="2880" w:firstLine="720"/>
        <w:rPr>
          <w:rFonts w:ascii="Calibri" w:hAnsi="Calibri"/>
          <w:b/>
          <w:color w:val="0070B9"/>
          <w:sz w:val="44"/>
          <w:szCs w:val="44"/>
        </w:rPr>
      </w:pPr>
    </w:p>
    <w:p w14:paraId="6D6D5886" w14:textId="77777777" w:rsidR="00704EAA" w:rsidRPr="006F090C" w:rsidRDefault="00704EAA" w:rsidP="00704EAA">
      <w:pPr>
        <w:pStyle w:val="hd1"/>
        <w:jc w:val="center"/>
        <w:rPr>
          <w:rFonts w:cs="Tahoma"/>
          <w:lang w:val="en-US"/>
        </w:rPr>
      </w:pPr>
    </w:p>
    <w:p w14:paraId="16EA0997" w14:textId="77777777" w:rsidR="00704EAA" w:rsidRPr="006F090C" w:rsidRDefault="00704EAA" w:rsidP="00356562">
      <w:pPr>
        <w:pStyle w:val="Title"/>
        <w:rPr>
          <w:rFonts w:cs="Tahoma"/>
          <w:lang w:val="en-US"/>
        </w:rPr>
      </w:pPr>
    </w:p>
    <w:p w14:paraId="2B7E918A" w14:textId="77777777" w:rsidR="00356562" w:rsidRPr="006F090C" w:rsidRDefault="00356562" w:rsidP="00356562">
      <w:pPr>
        <w:pStyle w:val="Title"/>
        <w:rPr>
          <w:rFonts w:cs="Tahoma"/>
          <w:lang w:val="en-US"/>
        </w:rPr>
      </w:pPr>
    </w:p>
    <w:tbl>
      <w:tblPr>
        <w:tblW w:w="10170" w:type="dxa"/>
        <w:tblInd w:w="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350"/>
        <w:gridCol w:w="7290"/>
      </w:tblGrid>
      <w:tr w:rsidR="00356562" w:rsidRPr="006F090C" w14:paraId="2E2931B8" w14:textId="77777777" w:rsidTr="00FF3B57">
        <w:trPr>
          <w:cantSplit/>
        </w:trPr>
        <w:tc>
          <w:tcPr>
            <w:tcW w:w="1530" w:type="dxa"/>
            <w:shd w:val="clear" w:color="auto" w:fill="CCCCCC"/>
            <w:vAlign w:val="center"/>
          </w:tcPr>
          <w:p w14:paraId="31A23100" w14:textId="77777777" w:rsidR="00356562" w:rsidRPr="006F090C" w:rsidRDefault="00356562" w:rsidP="001E3A2A">
            <w:pPr>
              <w:pStyle w:val="TableCell"/>
              <w:jc w:val="center"/>
              <w:rPr>
                <w:rFonts w:ascii="Trebuchet MS" w:hAnsi="Trebuchet MS"/>
                <w:b/>
              </w:rPr>
            </w:pPr>
            <w:r w:rsidRPr="006F090C">
              <w:rPr>
                <w:rFonts w:ascii="Trebuchet MS" w:hAnsi="Trebuchet MS"/>
                <w:b/>
              </w:rPr>
              <w:t>Last Revision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363EACFC" w14:textId="77777777" w:rsidR="00356562" w:rsidRPr="006F090C" w:rsidRDefault="00356562" w:rsidP="001F2DDF">
            <w:pPr>
              <w:pStyle w:val="TableCell"/>
              <w:jc w:val="center"/>
              <w:rPr>
                <w:rFonts w:ascii="Trebuchet MS" w:hAnsi="Trebuchet MS"/>
                <w:b/>
              </w:rPr>
            </w:pPr>
            <w:r w:rsidRPr="006F090C">
              <w:rPr>
                <w:rFonts w:ascii="Trebuchet MS" w:hAnsi="Trebuchet MS"/>
                <w:b/>
              </w:rPr>
              <w:t>Last Review</w:t>
            </w:r>
          </w:p>
        </w:tc>
        <w:tc>
          <w:tcPr>
            <w:tcW w:w="7290" w:type="dxa"/>
            <w:shd w:val="clear" w:color="auto" w:fill="CCCCCC"/>
            <w:vAlign w:val="center"/>
          </w:tcPr>
          <w:p w14:paraId="1D7F0D2D" w14:textId="77777777" w:rsidR="00356562" w:rsidRPr="006F090C" w:rsidRDefault="00356562" w:rsidP="001F2DDF">
            <w:pPr>
              <w:pStyle w:val="TableCell"/>
              <w:jc w:val="center"/>
              <w:rPr>
                <w:rFonts w:ascii="Trebuchet MS" w:hAnsi="Trebuchet MS"/>
                <w:b/>
              </w:rPr>
            </w:pPr>
            <w:r w:rsidRPr="006F090C">
              <w:rPr>
                <w:rFonts w:ascii="Trebuchet MS" w:hAnsi="Trebuchet MS"/>
                <w:b/>
              </w:rPr>
              <w:t>Description</w:t>
            </w:r>
          </w:p>
        </w:tc>
      </w:tr>
      <w:tr w:rsidR="00B700D0" w:rsidRPr="006F090C" w14:paraId="4DDB6FC7" w14:textId="77777777" w:rsidTr="00FF3B57">
        <w:trPr>
          <w:cantSplit/>
        </w:trPr>
        <w:tc>
          <w:tcPr>
            <w:tcW w:w="1530" w:type="dxa"/>
          </w:tcPr>
          <w:p w14:paraId="7D65266C" w14:textId="77777777" w:rsidR="00B700D0" w:rsidRPr="006F090C" w:rsidRDefault="00B700D0" w:rsidP="001E3A2A">
            <w:pPr>
              <w:pStyle w:val="TableCell"/>
              <w:jc w:val="center"/>
              <w:rPr>
                <w:rFonts w:ascii="Trebuchet MS" w:hAnsi="Trebuchet MS"/>
              </w:rPr>
            </w:pPr>
            <w:r w:rsidRPr="006F090C">
              <w:rPr>
                <w:rFonts w:ascii="Trebuchet MS" w:hAnsi="Trebuchet MS"/>
              </w:rPr>
              <w:t>1.0</w:t>
            </w:r>
          </w:p>
        </w:tc>
        <w:tc>
          <w:tcPr>
            <w:tcW w:w="1350" w:type="dxa"/>
          </w:tcPr>
          <w:p w14:paraId="2C80017C" w14:textId="77777777" w:rsidR="00B700D0" w:rsidRPr="006F090C" w:rsidRDefault="003F1D24" w:rsidP="001F2DDF">
            <w:pPr>
              <w:pStyle w:val="TableCell"/>
              <w:jc w:val="center"/>
              <w:rPr>
                <w:rFonts w:ascii="Trebuchet MS" w:hAnsi="Trebuchet MS"/>
              </w:rPr>
            </w:pPr>
            <w:r>
              <w:rPr>
                <w:rFonts w:cs="Tahoma"/>
              </w:rPr>
              <w:t>0</w:t>
            </w:r>
            <w:r w:rsidR="001A4E16">
              <w:rPr>
                <w:rFonts w:cs="Tahoma"/>
              </w:rPr>
              <w:t>1</w:t>
            </w:r>
            <w:r w:rsidR="0061372A">
              <w:rPr>
                <w:rFonts w:cs="Tahoma"/>
              </w:rPr>
              <w:t>/</w:t>
            </w:r>
            <w:r w:rsidR="001A4E16">
              <w:rPr>
                <w:rFonts w:cs="Tahoma"/>
              </w:rPr>
              <w:t>15</w:t>
            </w:r>
            <w:r w:rsidR="0061372A">
              <w:rPr>
                <w:rFonts w:cs="Tahoma"/>
              </w:rPr>
              <w:t>/20</w:t>
            </w:r>
            <w:r w:rsidR="001A4E16">
              <w:rPr>
                <w:rFonts w:cs="Tahoma"/>
              </w:rPr>
              <w:t>20</w:t>
            </w:r>
          </w:p>
        </w:tc>
        <w:tc>
          <w:tcPr>
            <w:tcW w:w="7290" w:type="dxa"/>
          </w:tcPr>
          <w:p w14:paraId="45C5BC73" w14:textId="77777777" w:rsidR="00B700D0" w:rsidRPr="006F090C" w:rsidRDefault="000B627B" w:rsidP="001F2DDF">
            <w:pPr>
              <w:pStyle w:val="TableCell"/>
              <w:rPr>
                <w:rFonts w:ascii="Trebuchet MS" w:hAnsi="Trebuchet MS"/>
              </w:rPr>
            </w:pPr>
            <w:r w:rsidRPr="006F090C">
              <w:rPr>
                <w:rFonts w:ascii="Trebuchet MS" w:hAnsi="Trebuchet MS"/>
              </w:rPr>
              <w:t>Initial Draft</w:t>
            </w:r>
          </w:p>
        </w:tc>
      </w:tr>
      <w:tr w:rsidR="00ED5B8F" w:rsidRPr="006F090C" w14:paraId="2C3A532C" w14:textId="77777777" w:rsidTr="00FF3B57">
        <w:trPr>
          <w:cantSplit/>
        </w:trPr>
        <w:tc>
          <w:tcPr>
            <w:tcW w:w="1530" w:type="dxa"/>
          </w:tcPr>
          <w:p w14:paraId="765C03A0" w14:textId="77777777" w:rsidR="00ED5B8F" w:rsidRPr="006F090C" w:rsidRDefault="00ED5B8F" w:rsidP="001E3A2A">
            <w:pPr>
              <w:jc w:val="center"/>
            </w:pPr>
          </w:p>
        </w:tc>
        <w:tc>
          <w:tcPr>
            <w:tcW w:w="1350" w:type="dxa"/>
          </w:tcPr>
          <w:p w14:paraId="43040544" w14:textId="77777777" w:rsidR="00ED5B8F" w:rsidRPr="006F090C" w:rsidRDefault="00ED5B8F" w:rsidP="001F2DDF"/>
        </w:tc>
        <w:tc>
          <w:tcPr>
            <w:tcW w:w="7290" w:type="dxa"/>
          </w:tcPr>
          <w:p w14:paraId="0C4ACA2A" w14:textId="77777777" w:rsidR="00ED5B8F" w:rsidRPr="006F090C" w:rsidRDefault="00ED5B8F" w:rsidP="001F2DDF"/>
        </w:tc>
      </w:tr>
      <w:tr w:rsidR="00B644FD" w:rsidRPr="006F090C" w14:paraId="1EB0A665" w14:textId="77777777" w:rsidTr="00FF3B57">
        <w:trPr>
          <w:cantSplit/>
        </w:trPr>
        <w:tc>
          <w:tcPr>
            <w:tcW w:w="1530" w:type="dxa"/>
          </w:tcPr>
          <w:p w14:paraId="54959560" w14:textId="77777777" w:rsidR="00B644FD" w:rsidRDefault="00B644FD" w:rsidP="001E3A2A">
            <w:pPr>
              <w:jc w:val="center"/>
            </w:pPr>
          </w:p>
        </w:tc>
        <w:tc>
          <w:tcPr>
            <w:tcW w:w="1350" w:type="dxa"/>
          </w:tcPr>
          <w:p w14:paraId="09906E47" w14:textId="77777777" w:rsidR="00B644FD" w:rsidRDefault="00B644FD" w:rsidP="001F2DDF"/>
        </w:tc>
        <w:tc>
          <w:tcPr>
            <w:tcW w:w="7290" w:type="dxa"/>
          </w:tcPr>
          <w:p w14:paraId="04E34A93" w14:textId="77777777" w:rsidR="00B644FD" w:rsidRDefault="00B644FD" w:rsidP="001F2DDF"/>
        </w:tc>
      </w:tr>
      <w:tr w:rsidR="00BC462C" w:rsidRPr="006F090C" w14:paraId="2C0DC154" w14:textId="77777777" w:rsidTr="00FF3B57">
        <w:trPr>
          <w:cantSplit/>
        </w:trPr>
        <w:tc>
          <w:tcPr>
            <w:tcW w:w="1530" w:type="dxa"/>
          </w:tcPr>
          <w:p w14:paraId="79EC44FC" w14:textId="77777777" w:rsidR="00BC462C" w:rsidRDefault="00BC462C" w:rsidP="001E3A2A">
            <w:pPr>
              <w:jc w:val="center"/>
            </w:pPr>
          </w:p>
        </w:tc>
        <w:tc>
          <w:tcPr>
            <w:tcW w:w="1350" w:type="dxa"/>
          </w:tcPr>
          <w:p w14:paraId="781F5EA5" w14:textId="77777777" w:rsidR="00BC462C" w:rsidRDefault="00BC462C" w:rsidP="001F2DDF"/>
        </w:tc>
        <w:tc>
          <w:tcPr>
            <w:tcW w:w="7290" w:type="dxa"/>
          </w:tcPr>
          <w:p w14:paraId="667EDDBE" w14:textId="77777777" w:rsidR="00BC462C" w:rsidRDefault="00BC462C" w:rsidP="001F2DDF"/>
        </w:tc>
      </w:tr>
    </w:tbl>
    <w:p w14:paraId="26BE7E4C" w14:textId="77777777" w:rsidR="00717D5C" w:rsidRPr="006F090C" w:rsidRDefault="00174C7E" w:rsidP="00717D5C">
      <w:pPr>
        <w:pStyle w:val="hd1"/>
        <w:tabs>
          <w:tab w:val="clear" w:pos="4320"/>
          <w:tab w:val="clear" w:pos="8640"/>
          <w:tab w:val="left" w:pos="1980"/>
          <w:tab w:val="left" w:pos="6750"/>
        </w:tabs>
        <w:rPr>
          <w:rFonts w:cs="Tahoma"/>
          <w:sz w:val="20"/>
          <w:lang w:val="en-US"/>
        </w:rPr>
      </w:pP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1D57E1" wp14:editId="50C10E15">
                <wp:simplePos x="0" y="0"/>
                <wp:positionH relativeFrom="column">
                  <wp:posOffset>1417320</wp:posOffset>
                </wp:positionH>
                <wp:positionV relativeFrom="paragraph">
                  <wp:posOffset>441325</wp:posOffset>
                </wp:positionV>
                <wp:extent cx="2469515" cy="635"/>
                <wp:effectExtent l="7620" t="8890" r="8890" b="9525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C2ED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4.75pt" to="306.0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7YFQIAACs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" o:allowincell="f"/>
            </w:pict>
          </mc:Fallback>
        </mc:AlternateContent>
      </w: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9461013" wp14:editId="2FE37794">
                <wp:simplePos x="0" y="0"/>
                <wp:positionH relativeFrom="column">
                  <wp:posOffset>4709160</wp:posOffset>
                </wp:positionH>
                <wp:positionV relativeFrom="paragraph">
                  <wp:posOffset>441325</wp:posOffset>
                </wp:positionV>
                <wp:extent cx="915035" cy="635"/>
                <wp:effectExtent l="13335" t="8890" r="5080" b="9525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8AD5B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4.75pt" to="442.8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" o:allowincell="f"/>
            </w:pict>
          </mc:Fallback>
        </mc:AlternateContent>
      </w:r>
      <w:r w:rsidR="00717D5C" w:rsidRPr="006F090C">
        <w:rPr>
          <w:rFonts w:cs="Tahoma"/>
          <w:b w:val="0"/>
          <w:sz w:val="20"/>
          <w:lang w:val="en-US"/>
        </w:rPr>
        <w:t>Prepared by:</w:t>
      </w:r>
      <w:r w:rsidR="00717D5C" w:rsidRPr="006F090C">
        <w:rPr>
          <w:rFonts w:cs="Tahoma"/>
          <w:b w:val="0"/>
          <w:sz w:val="20"/>
          <w:lang w:val="en-US"/>
        </w:rPr>
        <w:tab/>
        <w:t xml:space="preserve">     </w:t>
      </w:r>
      <w:r w:rsidR="003F1D24">
        <w:rPr>
          <w:rFonts w:cs="Tahoma"/>
          <w:b w:val="0"/>
          <w:sz w:val="20"/>
          <w:lang w:val="en-US"/>
        </w:rPr>
        <w:t>Anurag Sareen</w:t>
      </w:r>
      <w:r w:rsidR="00B700D0" w:rsidRPr="006F090C">
        <w:rPr>
          <w:rFonts w:cs="Tahoma"/>
          <w:b w:val="0"/>
          <w:sz w:val="20"/>
          <w:lang w:val="en-US"/>
        </w:rPr>
        <w:tab/>
      </w:r>
      <w:r w:rsidR="00717D5C" w:rsidRPr="006F090C">
        <w:rPr>
          <w:rFonts w:cs="Tahoma"/>
          <w:b w:val="0"/>
          <w:sz w:val="20"/>
          <w:lang w:val="en-US"/>
        </w:rPr>
        <w:t>Date:</w:t>
      </w:r>
      <w:r w:rsidR="00EF4143" w:rsidRPr="006F090C">
        <w:rPr>
          <w:rFonts w:cs="Tahoma"/>
          <w:b w:val="0"/>
          <w:sz w:val="20"/>
          <w:lang w:val="en-US"/>
        </w:rPr>
        <w:t xml:space="preserve"> </w:t>
      </w:r>
      <w:r w:rsidR="000B627B" w:rsidRPr="006F090C">
        <w:rPr>
          <w:rFonts w:cs="Tahoma"/>
          <w:b w:val="0"/>
          <w:sz w:val="20"/>
          <w:lang w:val="en-US"/>
        </w:rPr>
        <w:t xml:space="preserve">   </w:t>
      </w:r>
      <w:r w:rsidR="009D2DBB" w:rsidRPr="009D2DBB">
        <w:rPr>
          <w:rFonts w:cs="Tahoma"/>
          <w:b w:val="0"/>
          <w:sz w:val="20"/>
          <w:lang w:val="en-US"/>
        </w:rPr>
        <w:t>0</w:t>
      </w:r>
      <w:r w:rsidR="003F1D24">
        <w:rPr>
          <w:rFonts w:cs="Tahoma"/>
          <w:b w:val="0"/>
          <w:sz w:val="20"/>
          <w:lang w:val="en-US"/>
        </w:rPr>
        <w:t>8</w:t>
      </w:r>
      <w:r w:rsidR="009D2DBB" w:rsidRPr="009D2DBB">
        <w:rPr>
          <w:rFonts w:cs="Tahoma"/>
          <w:b w:val="0"/>
          <w:sz w:val="20"/>
          <w:lang w:val="en-US"/>
        </w:rPr>
        <w:t>/</w:t>
      </w:r>
      <w:r w:rsidR="003F1D24">
        <w:rPr>
          <w:rFonts w:cs="Tahoma"/>
          <w:b w:val="0"/>
          <w:sz w:val="20"/>
          <w:lang w:val="en-US"/>
        </w:rPr>
        <w:t>16</w:t>
      </w:r>
      <w:r w:rsidR="009D2DBB" w:rsidRPr="009D2DBB">
        <w:rPr>
          <w:rFonts w:cs="Tahoma"/>
          <w:b w:val="0"/>
          <w:sz w:val="20"/>
          <w:lang w:val="en-US"/>
        </w:rPr>
        <w:t>/2019</w:t>
      </w:r>
    </w:p>
    <w:p w14:paraId="74FFE7B9" w14:textId="77777777" w:rsidR="00717D5C" w:rsidRPr="006F090C" w:rsidRDefault="001F2DDF" w:rsidP="001F2DDF">
      <w:pPr>
        <w:pStyle w:val="hdr1"/>
        <w:rPr>
          <w:rStyle w:val="Emphasis"/>
          <w:rFonts w:ascii="Trebuchet MS" w:hAnsi="Trebuchet MS"/>
        </w:rPr>
      </w:pPr>
      <w:r w:rsidRPr="006F090C">
        <w:rPr>
          <w:rFonts w:cs="Tahoma"/>
          <w:lang w:val="en-US"/>
        </w:rPr>
        <w:tab/>
      </w:r>
      <w:r w:rsidRPr="006F090C">
        <w:rPr>
          <w:rFonts w:cs="Tahoma"/>
          <w:lang w:val="en-US"/>
        </w:rPr>
        <w:tab/>
      </w:r>
      <w:r w:rsidRPr="006F090C">
        <w:rPr>
          <w:rFonts w:cs="Tahoma"/>
          <w:lang w:val="en-US"/>
        </w:rPr>
        <w:tab/>
        <w:t xml:space="preserve">  </w:t>
      </w:r>
      <w:r w:rsidR="00717D5C" w:rsidRPr="006F090C">
        <w:rPr>
          <w:rStyle w:val="Emphasis"/>
          <w:rFonts w:ascii="Trebuchet MS" w:hAnsi="Trebuchet MS"/>
        </w:rPr>
        <w:t>[</w:t>
      </w:r>
      <w:r w:rsidR="000B627B" w:rsidRPr="006F090C">
        <w:rPr>
          <w:rStyle w:val="Emphasis"/>
          <w:rFonts w:ascii="Trebuchet MS" w:hAnsi="Trebuchet MS"/>
        </w:rPr>
        <w:t>Application</w:t>
      </w:r>
      <w:r w:rsidR="00717D5C" w:rsidRPr="006F090C">
        <w:rPr>
          <w:rStyle w:val="Emphasis"/>
          <w:rFonts w:ascii="Trebuchet MS" w:hAnsi="Trebuchet MS"/>
        </w:rPr>
        <w:t xml:space="preserve"> Architect</w:t>
      </w:r>
      <w:r w:rsidR="005F047C">
        <w:rPr>
          <w:rStyle w:val="Emphasis"/>
          <w:rFonts w:ascii="Trebuchet MS" w:hAnsi="Trebuchet MS"/>
        </w:rPr>
        <w:t>/Developer</w:t>
      </w:r>
      <w:r w:rsidR="00717D5C" w:rsidRPr="006F090C">
        <w:rPr>
          <w:rStyle w:val="Emphasis"/>
          <w:rFonts w:ascii="Trebuchet MS" w:hAnsi="Trebuchet MS"/>
        </w:rPr>
        <w:t>]</w:t>
      </w:r>
    </w:p>
    <w:p w14:paraId="1869944D" w14:textId="77777777" w:rsidR="00717D5C" w:rsidRPr="006F090C" w:rsidRDefault="00174C7E" w:rsidP="00717D5C">
      <w:pPr>
        <w:pStyle w:val="hd1"/>
        <w:tabs>
          <w:tab w:val="clear" w:pos="4320"/>
          <w:tab w:val="clear" w:pos="8640"/>
          <w:tab w:val="left" w:pos="1980"/>
          <w:tab w:val="left" w:pos="6750"/>
        </w:tabs>
        <w:rPr>
          <w:rFonts w:cs="Tahoma"/>
          <w:sz w:val="20"/>
          <w:lang w:val="en-US"/>
        </w:rPr>
      </w:pP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46F37F7" wp14:editId="79C2D857">
                <wp:simplePos x="0" y="0"/>
                <wp:positionH relativeFrom="column">
                  <wp:posOffset>1417320</wp:posOffset>
                </wp:positionH>
                <wp:positionV relativeFrom="paragraph">
                  <wp:posOffset>441325</wp:posOffset>
                </wp:positionV>
                <wp:extent cx="2469515" cy="635"/>
                <wp:effectExtent l="7620" t="8255" r="8890" b="1016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4864D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4.75pt" to="306.0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" o:allowincell="f"/>
            </w:pict>
          </mc:Fallback>
        </mc:AlternateContent>
      </w: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2F28B19" wp14:editId="6DCF23E8">
                <wp:simplePos x="0" y="0"/>
                <wp:positionH relativeFrom="column">
                  <wp:posOffset>4709160</wp:posOffset>
                </wp:positionH>
                <wp:positionV relativeFrom="paragraph">
                  <wp:posOffset>441325</wp:posOffset>
                </wp:positionV>
                <wp:extent cx="915035" cy="635"/>
                <wp:effectExtent l="13335" t="8255" r="5080" b="1016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7B3D6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4.75pt" to="442.8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" o:allowincell="f"/>
            </w:pict>
          </mc:Fallback>
        </mc:AlternateContent>
      </w:r>
      <w:r w:rsidR="00717D5C" w:rsidRPr="006F090C">
        <w:rPr>
          <w:rFonts w:cs="Tahoma"/>
          <w:b w:val="0"/>
          <w:sz w:val="20"/>
          <w:lang w:val="en-US"/>
        </w:rPr>
        <w:t>Accepted by:</w:t>
      </w:r>
      <w:r w:rsidR="00717D5C" w:rsidRPr="006F090C">
        <w:rPr>
          <w:rFonts w:cs="Tahoma"/>
          <w:b w:val="0"/>
          <w:sz w:val="20"/>
          <w:lang w:val="en-US"/>
        </w:rPr>
        <w:tab/>
        <w:t xml:space="preserve">    </w:t>
      </w:r>
      <w:r w:rsidR="00717D5C" w:rsidRPr="006F090C">
        <w:rPr>
          <w:rFonts w:cs="Tahoma"/>
          <w:b w:val="0"/>
          <w:sz w:val="20"/>
          <w:lang w:val="en-US"/>
        </w:rPr>
        <w:tab/>
        <w:t xml:space="preserve">Date:   </w:t>
      </w:r>
    </w:p>
    <w:p w14:paraId="256B1DA0" w14:textId="77777777" w:rsidR="00717D5C" w:rsidRPr="006F090C" w:rsidRDefault="00717D5C" w:rsidP="00717D5C">
      <w:pPr>
        <w:pStyle w:val="hdr1"/>
        <w:rPr>
          <w:rStyle w:val="Emphasis"/>
          <w:rFonts w:ascii="Trebuchet MS" w:hAnsi="Trebuchet MS"/>
        </w:rPr>
      </w:pPr>
      <w:r w:rsidRPr="006F090C">
        <w:rPr>
          <w:rFonts w:cs="Tahoma"/>
          <w:lang w:val="en-US"/>
        </w:rPr>
        <w:tab/>
      </w:r>
      <w:r w:rsidRPr="006F090C">
        <w:rPr>
          <w:rFonts w:cs="Tahoma"/>
          <w:lang w:val="en-US"/>
        </w:rPr>
        <w:tab/>
      </w:r>
      <w:r w:rsidRPr="006F090C">
        <w:rPr>
          <w:rFonts w:cs="Tahoma"/>
          <w:lang w:val="en-US"/>
        </w:rPr>
        <w:tab/>
        <w:t xml:space="preserve">  </w:t>
      </w:r>
      <w:r w:rsidRPr="006F090C">
        <w:rPr>
          <w:rStyle w:val="Emphasis"/>
          <w:rFonts w:ascii="Trebuchet MS" w:hAnsi="Trebuchet MS"/>
        </w:rPr>
        <w:t>[Solutions IT Representative]</w:t>
      </w:r>
    </w:p>
    <w:p w14:paraId="195C39D3" w14:textId="77777777" w:rsidR="000B627B" w:rsidRPr="006F090C" w:rsidRDefault="000B627B" w:rsidP="000B627B">
      <w:pPr>
        <w:pStyle w:val="hd1"/>
        <w:tabs>
          <w:tab w:val="clear" w:pos="4320"/>
          <w:tab w:val="clear" w:pos="8640"/>
          <w:tab w:val="left" w:pos="1980"/>
          <w:tab w:val="left" w:pos="6750"/>
        </w:tabs>
        <w:rPr>
          <w:rFonts w:cs="Tahoma"/>
          <w:sz w:val="20"/>
          <w:lang w:val="en-US"/>
        </w:rPr>
      </w:pP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EA175B7" wp14:editId="532DBFD3">
                <wp:simplePos x="0" y="0"/>
                <wp:positionH relativeFrom="column">
                  <wp:posOffset>1417320</wp:posOffset>
                </wp:positionH>
                <wp:positionV relativeFrom="paragraph">
                  <wp:posOffset>441325</wp:posOffset>
                </wp:positionV>
                <wp:extent cx="2469515" cy="635"/>
                <wp:effectExtent l="7620" t="8255" r="8890" b="1016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F4833" id="Line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4.75pt" to="306.0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aPFAIAACo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" o:allowincell="f"/>
            </w:pict>
          </mc:Fallback>
        </mc:AlternateContent>
      </w: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D24F365" wp14:editId="2D9A3931">
                <wp:simplePos x="0" y="0"/>
                <wp:positionH relativeFrom="column">
                  <wp:posOffset>4709160</wp:posOffset>
                </wp:positionH>
                <wp:positionV relativeFrom="paragraph">
                  <wp:posOffset>441325</wp:posOffset>
                </wp:positionV>
                <wp:extent cx="915035" cy="635"/>
                <wp:effectExtent l="13335" t="8255" r="5080" b="10160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57CB5" id="Line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4.75pt" to="442.8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" o:allowincell="f"/>
            </w:pict>
          </mc:Fallback>
        </mc:AlternateContent>
      </w:r>
      <w:r w:rsidRPr="006F090C">
        <w:rPr>
          <w:rFonts w:cs="Tahoma"/>
          <w:b w:val="0"/>
          <w:sz w:val="20"/>
          <w:lang w:val="en-US"/>
        </w:rPr>
        <w:t>Approved by:</w:t>
      </w:r>
      <w:r w:rsidRPr="006F090C">
        <w:rPr>
          <w:rFonts w:cs="Tahoma"/>
          <w:b w:val="0"/>
          <w:sz w:val="20"/>
          <w:lang w:val="en-US"/>
        </w:rPr>
        <w:tab/>
        <w:t xml:space="preserve">     </w:t>
      </w:r>
      <w:r w:rsidRPr="006F090C">
        <w:rPr>
          <w:rFonts w:cs="Tahoma"/>
          <w:b w:val="0"/>
          <w:sz w:val="20"/>
          <w:lang w:val="en-US"/>
        </w:rPr>
        <w:tab/>
        <w:t xml:space="preserve">Date:  </w:t>
      </w:r>
    </w:p>
    <w:p w14:paraId="02231E0F" w14:textId="77777777" w:rsidR="000B627B" w:rsidRPr="006F090C" w:rsidRDefault="001F2DDF" w:rsidP="001F2DDF">
      <w:pPr>
        <w:pStyle w:val="hdr1"/>
        <w:rPr>
          <w:rStyle w:val="Emphasis"/>
          <w:rFonts w:ascii="Trebuchet MS" w:hAnsi="Trebuchet MS"/>
        </w:rPr>
      </w:pPr>
      <w:r w:rsidRPr="006F090C">
        <w:rPr>
          <w:rStyle w:val="Emphasis"/>
          <w:rFonts w:ascii="Trebuchet MS" w:hAnsi="Trebuchet MS"/>
        </w:rPr>
        <w:tab/>
      </w:r>
      <w:r w:rsidRPr="006F090C">
        <w:rPr>
          <w:rStyle w:val="Emphasis"/>
          <w:rFonts w:ascii="Trebuchet MS" w:hAnsi="Trebuchet MS"/>
        </w:rPr>
        <w:tab/>
      </w:r>
      <w:r w:rsidRPr="006F090C">
        <w:rPr>
          <w:rStyle w:val="Emphasis"/>
          <w:rFonts w:ascii="Trebuchet MS" w:hAnsi="Trebuchet MS"/>
        </w:rPr>
        <w:tab/>
        <w:t xml:space="preserve"> </w:t>
      </w:r>
      <w:r w:rsidR="000B627B" w:rsidRPr="006F090C">
        <w:rPr>
          <w:rStyle w:val="Emphasis"/>
          <w:rFonts w:ascii="Trebuchet MS" w:hAnsi="Trebuchet MS"/>
        </w:rPr>
        <w:t xml:space="preserve"> [Information Security Advisor]</w:t>
      </w:r>
    </w:p>
    <w:p w14:paraId="1844E717" w14:textId="77777777" w:rsidR="00717D5C" w:rsidRPr="006F090C" w:rsidRDefault="00174C7E" w:rsidP="00717D5C">
      <w:pPr>
        <w:pStyle w:val="hd1"/>
        <w:tabs>
          <w:tab w:val="clear" w:pos="4320"/>
          <w:tab w:val="clear" w:pos="8640"/>
          <w:tab w:val="left" w:pos="1980"/>
          <w:tab w:val="left" w:pos="6750"/>
        </w:tabs>
        <w:rPr>
          <w:rFonts w:cs="Tahoma"/>
          <w:sz w:val="20"/>
          <w:lang w:val="en-US"/>
        </w:rPr>
      </w:pP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090DBEE" wp14:editId="2051E5BF">
                <wp:simplePos x="0" y="0"/>
                <wp:positionH relativeFrom="column">
                  <wp:posOffset>1417320</wp:posOffset>
                </wp:positionH>
                <wp:positionV relativeFrom="paragraph">
                  <wp:posOffset>441325</wp:posOffset>
                </wp:positionV>
                <wp:extent cx="2469515" cy="635"/>
                <wp:effectExtent l="7620" t="8255" r="8890" b="1016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E8BAE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4.75pt" to="306.0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" o:allowincell="f"/>
            </w:pict>
          </mc:Fallback>
        </mc:AlternateContent>
      </w: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0E79147" wp14:editId="4EBD0FCF">
                <wp:simplePos x="0" y="0"/>
                <wp:positionH relativeFrom="column">
                  <wp:posOffset>4709160</wp:posOffset>
                </wp:positionH>
                <wp:positionV relativeFrom="paragraph">
                  <wp:posOffset>441325</wp:posOffset>
                </wp:positionV>
                <wp:extent cx="915035" cy="635"/>
                <wp:effectExtent l="13335" t="8255" r="5080" b="1016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DA142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4.75pt" to="442.8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" o:allowincell="f"/>
            </w:pict>
          </mc:Fallback>
        </mc:AlternateContent>
      </w:r>
      <w:r w:rsidR="00717D5C" w:rsidRPr="006F090C">
        <w:rPr>
          <w:rFonts w:cs="Tahoma"/>
          <w:b w:val="0"/>
          <w:sz w:val="20"/>
          <w:lang w:val="en-US"/>
        </w:rPr>
        <w:t>Approved by:</w:t>
      </w:r>
      <w:r w:rsidR="00717D5C" w:rsidRPr="006F090C">
        <w:rPr>
          <w:rFonts w:cs="Tahoma"/>
          <w:b w:val="0"/>
          <w:sz w:val="20"/>
          <w:lang w:val="en-US"/>
        </w:rPr>
        <w:tab/>
        <w:t xml:space="preserve">     </w:t>
      </w:r>
      <w:r w:rsidR="00717D5C" w:rsidRPr="006F090C">
        <w:rPr>
          <w:rFonts w:cs="Tahoma"/>
          <w:b w:val="0"/>
          <w:sz w:val="20"/>
          <w:lang w:val="en-US"/>
        </w:rPr>
        <w:tab/>
        <w:t xml:space="preserve">Date:  </w:t>
      </w:r>
    </w:p>
    <w:p w14:paraId="26621555" w14:textId="77777777" w:rsidR="00717D5C" w:rsidRPr="006F090C" w:rsidRDefault="001F2DDF" w:rsidP="001F2DDF">
      <w:pPr>
        <w:pStyle w:val="hdr1"/>
        <w:rPr>
          <w:rStyle w:val="Emphasis"/>
          <w:rFonts w:ascii="Trebuchet MS" w:hAnsi="Trebuchet MS"/>
        </w:rPr>
      </w:pPr>
      <w:r w:rsidRPr="006F090C">
        <w:rPr>
          <w:rStyle w:val="Emphasis"/>
          <w:rFonts w:ascii="Trebuchet MS" w:hAnsi="Trebuchet MS"/>
        </w:rPr>
        <w:tab/>
      </w:r>
      <w:r w:rsidRPr="006F090C">
        <w:rPr>
          <w:rStyle w:val="Emphasis"/>
          <w:rFonts w:ascii="Trebuchet MS" w:hAnsi="Trebuchet MS"/>
        </w:rPr>
        <w:tab/>
      </w:r>
      <w:r w:rsidRPr="006F090C">
        <w:rPr>
          <w:rStyle w:val="Emphasis"/>
          <w:rFonts w:ascii="Trebuchet MS" w:hAnsi="Trebuchet MS"/>
        </w:rPr>
        <w:tab/>
        <w:t xml:space="preserve">  </w:t>
      </w:r>
      <w:r w:rsidR="00717D5C" w:rsidRPr="006F090C">
        <w:rPr>
          <w:rStyle w:val="Emphasis"/>
          <w:rFonts w:ascii="Trebuchet MS" w:hAnsi="Trebuchet MS"/>
        </w:rPr>
        <w:t>[Int’l System OPS Manager – if Global]</w:t>
      </w:r>
    </w:p>
    <w:p w14:paraId="1BD91C4C" w14:textId="77777777" w:rsidR="00717D5C" w:rsidRPr="006F090C" w:rsidRDefault="00174C7E" w:rsidP="00717D5C">
      <w:pPr>
        <w:pStyle w:val="hd1"/>
        <w:tabs>
          <w:tab w:val="clear" w:pos="4320"/>
          <w:tab w:val="clear" w:pos="8640"/>
          <w:tab w:val="left" w:pos="1980"/>
          <w:tab w:val="left" w:pos="6750"/>
        </w:tabs>
        <w:rPr>
          <w:rFonts w:cs="Tahoma"/>
          <w:sz w:val="20"/>
          <w:lang w:val="en-US"/>
        </w:rPr>
      </w:pP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61448D3" wp14:editId="133A96AE">
                <wp:simplePos x="0" y="0"/>
                <wp:positionH relativeFrom="column">
                  <wp:posOffset>1417320</wp:posOffset>
                </wp:positionH>
                <wp:positionV relativeFrom="paragraph">
                  <wp:posOffset>441325</wp:posOffset>
                </wp:positionV>
                <wp:extent cx="2469515" cy="635"/>
                <wp:effectExtent l="7620" t="8255" r="8890" b="1016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ACD85"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4.75pt" to="306.0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MbFQIAACo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" o:allowincell="f"/>
            </w:pict>
          </mc:Fallback>
        </mc:AlternateContent>
      </w:r>
      <w:r w:rsidRPr="006F0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9B34463" wp14:editId="7D536620">
                <wp:simplePos x="0" y="0"/>
                <wp:positionH relativeFrom="column">
                  <wp:posOffset>4709160</wp:posOffset>
                </wp:positionH>
                <wp:positionV relativeFrom="paragraph">
                  <wp:posOffset>441325</wp:posOffset>
                </wp:positionV>
                <wp:extent cx="915035" cy="635"/>
                <wp:effectExtent l="13335" t="8255" r="5080" b="1016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4B256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4.75pt" to="442.8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" o:allowincell="f"/>
            </w:pict>
          </mc:Fallback>
        </mc:AlternateContent>
      </w:r>
      <w:r w:rsidR="00717D5C" w:rsidRPr="006F090C">
        <w:rPr>
          <w:rFonts w:cs="Tahoma"/>
          <w:b w:val="0"/>
          <w:sz w:val="20"/>
          <w:lang w:val="en-US"/>
        </w:rPr>
        <w:t>Approved by:</w:t>
      </w:r>
      <w:r w:rsidR="00717D5C" w:rsidRPr="006F090C">
        <w:rPr>
          <w:rFonts w:cs="Tahoma"/>
          <w:b w:val="0"/>
          <w:sz w:val="20"/>
          <w:lang w:val="en-US"/>
        </w:rPr>
        <w:tab/>
      </w:r>
      <w:r w:rsidR="00717D5C" w:rsidRPr="006F090C">
        <w:rPr>
          <w:rFonts w:cs="Tahoma"/>
          <w:b w:val="0"/>
          <w:sz w:val="20"/>
          <w:lang w:val="en-US"/>
        </w:rPr>
        <w:tab/>
        <w:t xml:space="preserve">Date: </w:t>
      </w:r>
    </w:p>
    <w:p w14:paraId="731F4ED9" w14:textId="77777777" w:rsidR="00717D5C" w:rsidRPr="006F090C" w:rsidRDefault="001F2DDF" w:rsidP="00717D5C">
      <w:pPr>
        <w:pStyle w:val="hdr1"/>
        <w:rPr>
          <w:rStyle w:val="Emphasis"/>
          <w:rFonts w:ascii="Trebuchet MS" w:hAnsi="Trebuchet MS"/>
        </w:rPr>
      </w:pPr>
      <w:r w:rsidRPr="006F090C">
        <w:rPr>
          <w:rStyle w:val="Emphasis"/>
          <w:rFonts w:ascii="Trebuchet MS" w:hAnsi="Trebuchet MS"/>
        </w:rPr>
        <w:tab/>
      </w:r>
      <w:r w:rsidRPr="006F090C">
        <w:rPr>
          <w:rStyle w:val="Emphasis"/>
          <w:rFonts w:ascii="Trebuchet MS" w:hAnsi="Trebuchet MS"/>
        </w:rPr>
        <w:tab/>
      </w:r>
      <w:r w:rsidRPr="006F090C">
        <w:rPr>
          <w:rStyle w:val="Emphasis"/>
          <w:rFonts w:ascii="Trebuchet MS" w:hAnsi="Trebuchet MS"/>
        </w:rPr>
        <w:tab/>
        <w:t xml:space="preserve">  </w:t>
      </w:r>
      <w:r w:rsidR="00717D5C" w:rsidRPr="006F090C">
        <w:rPr>
          <w:rFonts w:cs="Tahoma"/>
          <w:lang w:val="en-US"/>
        </w:rPr>
        <w:t xml:space="preserve"> </w:t>
      </w:r>
      <w:r w:rsidR="00717D5C" w:rsidRPr="006F090C">
        <w:rPr>
          <w:rStyle w:val="Emphasis"/>
          <w:rFonts w:ascii="Trebuchet MS" w:hAnsi="Trebuchet MS"/>
        </w:rPr>
        <w:t>[Country Representative]</w:t>
      </w:r>
      <w:r w:rsidR="00717D5C" w:rsidRPr="006F090C">
        <w:rPr>
          <w:rStyle w:val="Emphasis"/>
          <w:rFonts w:ascii="Trebuchet MS" w:hAnsi="Trebuchet MS"/>
        </w:rPr>
        <w:br/>
      </w:r>
    </w:p>
    <w:p w14:paraId="1320C05D" w14:textId="77777777" w:rsidR="00356562" w:rsidRPr="006F090C" w:rsidRDefault="00356562" w:rsidP="00356562">
      <w:pPr>
        <w:pStyle w:val="Title"/>
        <w:rPr>
          <w:rFonts w:cs="Tahoma"/>
          <w:lang w:val="en-US"/>
        </w:rPr>
      </w:pPr>
    </w:p>
    <w:p w14:paraId="6A80680E" w14:textId="77777777" w:rsidR="00356562" w:rsidRPr="006F090C" w:rsidRDefault="00356562" w:rsidP="001F2DDF">
      <w:r w:rsidRPr="006F090C">
        <w:br w:type="page"/>
      </w:r>
    </w:p>
    <w:p w14:paraId="5B24CABC" w14:textId="77777777" w:rsidR="005969A3" w:rsidRDefault="005969A3" w:rsidP="005969A3">
      <w:pPr>
        <w:jc w:val="center"/>
        <w:rPr>
          <w:b/>
          <w:sz w:val="32"/>
          <w:szCs w:val="32"/>
        </w:rPr>
      </w:pPr>
      <w:r w:rsidRPr="005969A3">
        <w:rPr>
          <w:b/>
          <w:sz w:val="32"/>
          <w:szCs w:val="32"/>
        </w:rPr>
        <w:lastRenderedPageBreak/>
        <w:t>Index</w:t>
      </w:r>
    </w:p>
    <w:p w14:paraId="2D826C7C" w14:textId="77777777" w:rsidR="008A21A6" w:rsidRDefault="005969A3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"1-2" \h \z \u </w:instrText>
      </w:r>
      <w:r>
        <w:rPr>
          <w:b/>
          <w:sz w:val="32"/>
          <w:szCs w:val="32"/>
        </w:rPr>
        <w:fldChar w:fldCharType="separate"/>
      </w:r>
      <w:hyperlink w:anchor="_Toc495053840" w:history="1">
        <w:r w:rsidR="008A21A6" w:rsidRPr="002C0B24">
          <w:rPr>
            <w:rStyle w:val="Hyperlink"/>
            <w:noProof/>
          </w:rPr>
          <w:t>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Overview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_Toc495053840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4</w:t>
        </w:r>
        <w:r w:rsidR="008A21A6">
          <w:rPr>
            <w:noProof/>
            <w:webHidden/>
          </w:rPr>
          <w:fldChar w:fldCharType="end"/>
        </w:r>
      </w:hyperlink>
    </w:p>
    <w:p w14:paraId="7F8890E2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1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References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_Toc495053841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4</w:t>
        </w:r>
        <w:r w:rsidR="008A21A6">
          <w:rPr>
            <w:noProof/>
            <w:webHidden/>
          </w:rPr>
          <w:fldChar w:fldCharType="end"/>
        </w:r>
      </w:hyperlink>
    </w:p>
    <w:p w14:paraId="352B2504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2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Objective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_Toc495053842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4</w:t>
        </w:r>
        <w:r w:rsidR="008A21A6">
          <w:rPr>
            <w:noProof/>
            <w:webHidden/>
          </w:rPr>
          <w:fldChar w:fldCharType="end"/>
        </w:r>
      </w:hyperlink>
    </w:p>
    <w:p w14:paraId="5337C81E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3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Solution Summary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_Toc495053843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4</w:t>
        </w:r>
        <w:r w:rsidR="008A21A6">
          <w:rPr>
            <w:noProof/>
            <w:webHidden/>
          </w:rPr>
          <w:fldChar w:fldCharType="end"/>
        </w:r>
      </w:hyperlink>
    </w:p>
    <w:p w14:paraId="1E05138C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4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Assumptions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_Toc495053844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6</w:t>
        </w:r>
        <w:r w:rsidR="008A21A6">
          <w:rPr>
            <w:noProof/>
            <w:webHidden/>
          </w:rPr>
          <w:fldChar w:fldCharType="end"/>
        </w:r>
      </w:hyperlink>
    </w:p>
    <w:p w14:paraId="43CBA3DF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5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Dependencies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_Toc495053845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7</w:t>
        </w:r>
        <w:r w:rsidR="008A21A6">
          <w:rPr>
            <w:noProof/>
            <w:webHidden/>
          </w:rPr>
          <w:fldChar w:fldCharType="end"/>
        </w:r>
      </w:hyperlink>
    </w:p>
    <w:p w14:paraId="765A7CD2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6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Constraints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_Toc495053846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7</w:t>
        </w:r>
        <w:r w:rsidR="008A21A6">
          <w:rPr>
            <w:noProof/>
            <w:webHidden/>
          </w:rPr>
          <w:fldChar w:fldCharType="end"/>
        </w:r>
      </w:hyperlink>
    </w:p>
    <w:p w14:paraId="08738A31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7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Limitations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_Toc495053847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7</w:t>
        </w:r>
        <w:r w:rsidR="008A21A6">
          <w:rPr>
            <w:noProof/>
            <w:webHidden/>
          </w:rPr>
          <w:fldChar w:fldCharType="end"/>
        </w:r>
      </w:hyperlink>
    </w:p>
    <w:p w14:paraId="53891DB1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8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Web Services List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_Toc495053848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7</w:t>
        </w:r>
        <w:r w:rsidR="008A21A6">
          <w:rPr>
            <w:noProof/>
            <w:webHidden/>
          </w:rPr>
          <w:fldChar w:fldCharType="end"/>
        </w:r>
      </w:hyperlink>
    </w:p>
    <w:p w14:paraId="4E44E95D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49" w:history="1">
        <w:r w:rsidR="008A21A6" w:rsidRPr="002C0B24">
          <w:rPr>
            <w:rStyle w:val="Hyperlink"/>
            <w:noProof/>
          </w:rPr>
          <w:t>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Behavioral Diagrams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_Toc495053849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8</w:t>
        </w:r>
        <w:r w:rsidR="008A21A6">
          <w:rPr>
            <w:noProof/>
            <w:webHidden/>
          </w:rPr>
          <w:fldChar w:fldCharType="end"/>
        </w:r>
      </w:hyperlink>
    </w:p>
    <w:p w14:paraId="44B97B5D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0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Use Cases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_Toc495053850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8</w:t>
        </w:r>
        <w:r w:rsidR="008A21A6">
          <w:rPr>
            <w:noProof/>
            <w:webHidden/>
          </w:rPr>
          <w:fldChar w:fldCharType="end"/>
        </w:r>
      </w:hyperlink>
    </w:p>
    <w:p w14:paraId="1ABE6BD0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1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Activity Diagram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_Toc495053851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8</w:t>
        </w:r>
        <w:r w:rsidR="008A21A6">
          <w:rPr>
            <w:noProof/>
            <w:webHidden/>
          </w:rPr>
          <w:fldChar w:fldCharType="end"/>
        </w:r>
      </w:hyperlink>
    </w:p>
    <w:p w14:paraId="163AD9EA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2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Sequence Diagrams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_Toc495053852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8</w:t>
        </w:r>
        <w:r w:rsidR="008A21A6">
          <w:rPr>
            <w:noProof/>
            <w:webHidden/>
          </w:rPr>
          <w:fldChar w:fldCharType="end"/>
        </w:r>
      </w:hyperlink>
    </w:p>
    <w:p w14:paraId="6AC6A731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3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Data Flow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_Toc495053853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8</w:t>
        </w:r>
        <w:r w:rsidR="008A21A6">
          <w:rPr>
            <w:noProof/>
            <w:webHidden/>
          </w:rPr>
          <w:fldChar w:fldCharType="end"/>
        </w:r>
      </w:hyperlink>
    </w:p>
    <w:p w14:paraId="6209040D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4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State Machine Diagram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_Toc495053854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8</w:t>
        </w:r>
        <w:r w:rsidR="008A21A6">
          <w:rPr>
            <w:noProof/>
            <w:webHidden/>
          </w:rPr>
          <w:fldChar w:fldCharType="end"/>
        </w:r>
      </w:hyperlink>
    </w:p>
    <w:p w14:paraId="0EED4D4E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5" w:history="1">
        <w:r w:rsidR="008A21A6" w:rsidRPr="002C0B24">
          <w:rPr>
            <w:rStyle w:val="Hyperlink"/>
            <w:noProof/>
          </w:rPr>
          <w:t>3.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Structural Diagrams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_Toc495053855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9</w:t>
        </w:r>
        <w:r w:rsidR="008A21A6">
          <w:rPr>
            <w:noProof/>
            <w:webHidden/>
          </w:rPr>
          <w:fldChar w:fldCharType="end"/>
        </w:r>
      </w:hyperlink>
    </w:p>
    <w:p w14:paraId="40BB5000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6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Entity Relational Diagram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_Toc495053856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9</w:t>
        </w:r>
        <w:r w:rsidR="008A21A6">
          <w:rPr>
            <w:noProof/>
            <w:webHidden/>
          </w:rPr>
          <w:fldChar w:fldCharType="end"/>
        </w:r>
      </w:hyperlink>
    </w:p>
    <w:p w14:paraId="6CF8DF59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7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Class Diagram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_Toc495053857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9</w:t>
        </w:r>
        <w:r w:rsidR="008A21A6">
          <w:rPr>
            <w:noProof/>
            <w:webHidden/>
          </w:rPr>
          <w:fldChar w:fldCharType="end"/>
        </w:r>
      </w:hyperlink>
    </w:p>
    <w:p w14:paraId="229D40E3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8" w:history="1">
        <w:r w:rsidR="008A21A6" w:rsidRPr="002C0B24">
          <w:rPr>
            <w:rStyle w:val="Hyperlink"/>
            <w:rFonts w:eastAsiaTheme="minorHAnsi"/>
            <w:noProof/>
          </w:rPr>
          <w:t>4.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Conversion/Data Management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_Toc495053858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10</w:t>
        </w:r>
        <w:r w:rsidR="008A21A6">
          <w:rPr>
            <w:noProof/>
            <w:webHidden/>
          </w:rPr>
          <w:fldChar w:fldCharType="end"/>
        </w:r>
      </w:hyperlink>
    </w:p>
    <w:p w14:paraId="05CEF925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59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Configurations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_Toc495053859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10</w:t>
        </w:r>
        <w:r w:rsidR="008A21A6">
          <w:rPr>
            <w:noProof/>
            <w:webHidden/>
          </w:rPr>
          <w:fldChar w:fldCharType="end"/>
        </w:r>
      </w:hyperlink>
    </w:p>
    <w:p w14:paraId="7038A827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0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Data Conversions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_Toc495053860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10</w:t>
        </w:r>
        <w:r w:rsidR="008A21A6">
          <w:rPr>
            <w:noProof/>
            <w:webHidden/>
          </w:rPr>
          <w:fldChar w:fldCharType="end"/>
        </w:r>
      </w:hyperlink>
    </w:p>
    <w:p w14:paraId="4897C459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1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Specific Technical Requirements for Testing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_Toc495053861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10</w:t>
        </w:r>
        <w:r w:rsidR="008A21A6">
          <w:rPr>
            <w:noProof/>
            <w:webHidden/>
          </w:rPr>
          <w:fldChar w:fldCharType="end"/>
        </w:r>
      </w:hyperlink>
    </w:p>
    <w:p w14:paraId="01545EA1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2" w:history="1">
        <w:r w:rsidR="008A21A6" w:rsidRPr="002C0B24">
          <w:rPr>
            <w:rStyle w:val="Hyperlink"/>
            <w:noProof/>
          </w:rPr>
          <w:t>5.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Change Summary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_Toc495053862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1CBF073B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3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Presentation Layer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_Toc495053863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67851383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4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Business Layer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_Toc495053864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774A6CF4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5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Data Access Objects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_Toc495053865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7D42C56C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6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Database Changes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_Toc495053866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059CB8F3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7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Transall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_Toc495053867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686FE75D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8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Reports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_Toc495053868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11</w:t>
        </w:r>
        <w:r w:rsidR="008A21A6">
          <w:rPr>
            <w:noProof/>
            <w:webHidden/>
          </w:rPr>
          <w:fldChar w:fldCharType="end"/>
        </w:r>
      </w:hyperlink>
    </w:p>
    <w:p w14:paraId="280BD79E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69" w:history="1">
        <w:r w:rsidR="008A21A6" w:rsidRPr="002C0B24">
          <w:rPr>
            <w:rStyle w:val="Hyperlink"/>
            <w:noProof/>
          </w:rPr>
          <w:t>6.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Component Testing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_Toc495053869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12</w:t>
        </w:r>
        <w:r w:rsidR="008A21A6">
          <w:rPr>
            <w:noProof/>
            <w:webHidden/>
          </w:rPr>
          <w:fldChar w:fldCharType="end"/>
        </w:r>
      </w:hyperlink>
    </w:p>
    <w:p w14:paraId="695B9366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0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Definition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_Toc495053870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12</w:t>
        </w:r>
        <w:r w:rsidR="008A21A6">
          <w:rPr>
            <w:noProof/>
            <w:webHidden/>
          </w:rPr>
          <w:fldChar w:fldCharType="end"/>
        </w:r>
      </w:hyperlink>
    </w:p>
    <w:p w14:paraId="7932A96F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1" w:history="1">
        <w:r w:rsidR="008A21A6" w:rsidRPr="002C0B24">
          <w:rPr>
            <w:rStyle w:val="Hyperlink"/>
            <w:noProof/>
          </w:rPr>
          <w:t>7.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Requirement Traceability Matrix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_Toc495053871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13</w:t>
        </w:r>
        <w:r w:rsidR="008A21A6">
          <w:rPr>
            <w:noProof/>
            <w:webHidden/>
          </w:rPr>
          <w:fldChar w:fldCharType="end"/>
        </w:r>
      </w:hyperlink>
    </w:p>
    <w:p w14:paraId="279B116B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2" w:history="1">
        <w:r w:rsidR="008A21A6" w:rsidRPr="002C0B24">
          <w:rPr>
            <w:rStyle w:val="Hyperlink"/>
            <w:rFonts w:eastAsiaTheme="minorHAnsi"/>
            <w:noProof/>
          </w:rPr>
          <w:t>8.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Check Lists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_Toc495053872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02F806B9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3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Pre-Design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_Toc495053873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00269A50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4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Design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_Toc495053874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63FA9DE5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5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Post-Design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_Toc495053875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208838D3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6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8.4.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Code Check-in Team Foundation Server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_Toc495053876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24F8A9AE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7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8.5.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.NET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_Toc495053877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7292466F" w14:textId="77777777" w:rsidR="008A21A6" w:rsidRDefault="00090BF4">
      <w:pPr>
        <w:pStyle w:val="TOC2"/>
        <w:tabs>
          <w:tab w:val="left" w:pos="88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8" w:history="1">
        <w:r w:rsidR="008A21A6" w:rsidRPr="002C0B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8.6.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Oracle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_Toc495053878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14</w:t>
        </w:r>
        <w:r w:rsidR="008A21A6">
          <w:rPr>
            <w:noProof/>
            <w:webHidden/>
          </w:rPr>
          <w:fldChar w:fldCharType="end"/>
        </w:r>
      </w:hyperlink>
    </w:p>
    <w:p w14:paraId="70A50270" w14:textId="77777777" w:rsidR="008A21A6" w:rsidRDefault="00090BF4">
      <w:pPr>
        <w:pStyle w:val="TOC1"/>
        <w:tabs>
          <w:tab w:val="left" w:pos="440"/>
          <w:tab w:val="right" w:leader="hyphen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95053879" w:history="1">
        <w:r w:rsidR="008A21A6" w:rsidRPr="002C0B24">
          <w:rPr>
            <w:rStyle w:val="Hyperlink"/>
            <w:noProof/>
          </w:rPr>
          <w:t>9.</w:t>
        </w:r>
        <w:r w:rsidR="008A21A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8A21A6" w:rsidRPr="002C0B24">
          <w:rPr>
            <w:rStyle w:val="Hyperlink"/>
            <w:noProof/>
          </w:rPr>
          <w:t>Estimation of Effort:</w:t>
        </w:r>
        <w:r w:rsidR="008A21A6">
          <w:rPr>
            <w:noProof/>
            <w:webHidden/>
          </w:rPr>
          <w:tab/>
        </w:r>
        <w:r w:rsidR="008A21A6">
          <w:rPr>
            <w:noProof/>
            <w:webHidden/>
          </w:rPr>
          <w:fldChar w:fldCharType="begin"/>
        </w:r>
        <w:r w:rsidR="008A21A6">
          <w:rPr>
            <w:noProof/>
            <w:webHidden/>
          </w:rPr>
          <w:instrText xml:space="preserve"> PAGEREF _Toc495053879 \h </w:instrText>
        </w:r>
        <w:r w:rsidR="008A21A6">
          <w:rPr>
            <w:noProof/>
            <w:webHidden/>
          </w:rPr>
        </w:r>
        <w:r w:rsidR="008A21A6">
          <w:rPr>
            <w:noProof/>
            <w:webHidden/>
          </w:rPr>
          <w:fldChar w:fldCharType="separate"/>
        </w:r>
        <w:r w:rsidR="008A21A6">
          <w:rPr>
            <w:noProof/>
            <w:webHidden/>
          </w:rPr>
          <w:t>15</w:t>
        </w:r>
        <w:r w:rsidR="008A21A6">
          <w:rPr>
            <w:noProof/>
            <w:webHidden/>
          </w:rPr>
          <w:fldChar w:fldCharType="end"/>
        </w:r>
      </w:hyperlink>
    </w:p>
    <w:p w14:paraId="055B751B" w14:textId="77777777" w:rsidR="005969A3" w:rsidRPr="005969A3" w:rsidRDefault="005969A3" w:rsidP="005969A3">
      <w:pPr>
        <w:jc w:val="center"/>
        <w:rPr>
          <w:rFonts w:cs="Tahoma"/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 w:rsidRPr="005969A3">
        <w:rPr>
          <w:b/>
          <w:sz w:val="32"/>
          <w:szCs w:val="32"/>
        </w:rPr>
        <w:br w:type="page"/>
      </w:r>
    </w:p>
    <w:p w14:paraId="20A84E60" w14:textId="77777777" w:rsidR="000B627B" w:rsidRPr="006F090C" w:rsidRDefault="000B627B" w:rsidP="006F090C">
      <w:pPr>
        <w:pStyle w:val="Heading1"/>
      </w:pPr>
      <w:bookmarkStart w:id="0" w:name="_Toc495053840"/>
      <w:r w:rsidRPr="006F090C">
        <w:lastRenderedPageBreak/>
        <w:t>Overview</w:t>
      </w:r>
      <w:bookmarkEnd w:id="0"/>
      <w:r w:rsidR="00356562" w:rsidRPr="006F090C">
        <w:t xml:space="preserve"> </w:t>
      </w:r>
    </w:p>
    <w:p w14:paraId="73D369E0" w14:textId="77777777" w:rsidR="000B627B" w:rsidRDefault="000B627B" w:rsidP="001106F5">
      <w:pPr>
        <w:pStyle w:val="Heading2"/>
      </w:pPr>
      <w:bookmarkStart w:id="1" w:name="_Toc495053841"/>
      <w:r w:rsidRPr="006F090C">
        <w:t>References</w:t>
      </w:r>
      <w:bookmarkEnd w:id="1"/>
    </w:p>
    <w:p w14:paraId="1091AEA3" w14:textId="77777777" w:rsidR="001A4E16" w:rsidRDefault="001A4E16" w:rsidP="001A4E16"/>
    <w:p w14:paraId="3FE56B39" w14:textId="77777777" w:rsidR="001A4E16" w:rsidRPr="001A4E16" w:rsidRDefault="001A4E16" w:rsidP="001A4E16"/>
    <w:p w14:paraId="5F4F3289" w14:textId="77777777" w:rsidR="00D00636" w:rsidRPr="006F090C" w:rsidRDefault="00D00636" w:rsidP="001106F5">
      <w:pPr>
        <w:pStyle w:val="Heading2"/>
      </w:pPr>
      <w:bookmarkStart w:id="2" w:name="_Toc495053842"/>
      <w:r w:rsidRPr="006F090C">
        <w:t>Objective</w:t>
      </w:r>
      <w:bookmarkEnd w:id="2"/>
    </w:p>
    <w:p w14:paraId="7C52A0E3" w14:textId="77777777" w:rsidR="005F047C" w:rsidRPr="005F047C" w:rsidRDefault="005F047C" w:rsidP="001B4F66">
      <w:pPr>
        <w:ind w:left="720" w:firstLine="720"/>
        <w:rPr>
          <w:szCs w:val="20"/>
        </w:rPr>
      </w:pPr>
      <w:r w:rsidRPr="005F047C">
        <w:rPr>
          <w:szCs w:val="20"/>
        </w:rPr>
        <w:t xml:space="preserve">The objective of this document is to describe </w:t>
      </w:r>
      <w:r>
        <w:rPr>
          <w:szCs w:val="20"/>
        </w:rPr>
        <w:t xml:space="preserve">the technical solution and system changes needed </w:t>
      </w:r>
      <w:r w:rsidRPr="005F047C">
        <w:rPr>
          <w:szCs w:val="20"/>
        </w:rPr>
        <w:t xml:space="preserve">to support the </w:t>
      </w:r>
      <w:r w:rsidR="001B4F66">
        <w:rPr>
          <w:szCs w:val="20"/>
        </w:rPr>
        <w:t xml:space="preserve">changes required in the </w:t>
      </w:r>
      <w:r w:rsidR="00FB3B77">
        <w:rPr>
          <w:szCs w:val="20"/>
        </w:rPr>
        <w:t>fulfillment configuration setup</w:t>
      </w:r>
      <w:r w:rsidR="001B4F66">
        <w:rPr>
          <w:szCs w:val="20"/>
        </w:rPr>
        <w:t xml:space="preserve"> for </w:t>
      </w:r>
      <w:r w:rsidR="00055939">
        <w:rPr>
          <w:szCs w:val="20"/>
        </w:rPr>
        <w:t>Rakuten dealer</w:t>
      </w:r>
      <w:r w:rsidR="005058E6">
        <w:rPr>
          <w:szCs w:val="20"/>
        </w:rPr>
        <w:t>.</w:t>
      </w:r>
    </w:p>
    <w:p w14:paraId="08F30C9E" w14:textId="77777777" w:rsidR="00D00636" w:rsidRDefault="00D00636" w:rsidP="00735FDC">
      <w:pPr>
        <w:ind w:left="1440"/>
        <w:rPr>
          <w:szCs w:val="20"/>
        </w:rPr>
      </w:pPr>
    </w:p>
    <w:p w14:paraId="6F37CF74" w14:textId="77777777" w:rsidR="005058E6" w:rsidRPr="005F047C" w:rsidRDefault="005058E6" w:rsidP="00735FDC">
      <w:pPr>
        <w:ind w:left="1440"/>
        <w:rPr>
          <w:szCs w:val="20"/>
        </w:rPr>
      </w:pPr>
    </w:p>
    <w:p w14:paraId="4B1E8EF9" w14:textId="6638F913" w:rsidR="000D78AF" w:rsidRDefault="00CB20FF" w:rsidP="000D78AF">
      <w:pPr>
        <w:pStyle w:val="Heading2"/>
      </w:pPr>
      <w:bookmarkStart w:id="3" w:name="_Toc495053843"/>
      <w:r w:rsidRPr="006F090C">
        <w:t>Solution Summary</w:t>
      </w:r>
      <w:bookmarkEnd w:id="3"/>
    </w:p>
    <w:p w14:paraId="32B82AF7" w14:textId="5E551022" w:rsidR="003F100F" w:rsidRDefault="003F100F" w:rsidP="003F100F"/>
    <w:p w14:paraId="0058D05B" w14:textId="3397839E" w:rsidR="003F100F" w:rsidRDefault="00C854D4" w:rsidP="003F100F">
      <w:bookmarkStart w:id="4" w:name="_GoBack"/>
      <w:r w:rsidRPr="00C854D4">
        <w:rPr>
          <w:noProof/>
        </w:rPr>
        <w:lastRenderedPageBreak/>
        <w:drawing>
          <wp:inline distT="0" distB="0" distL="0" distR="0" wp14:anchorId="715924C4" wp14:editId="6AD744A8">
            <wp:extent cx="6858000" cy="685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EF78A12" w14:textId="24A10A2B" w:rsidR="003F100F" w:rsidRDefault="003F100F">
      <w:pPr>
        <w:jc w:val="left"/>
      </w:pPr>
      <w:r>
        <w:br w:type="page"/>
      </w:r>
    </w:p>
    <w:p w14:paraId="510FE1C5" w14:textId="69552DB6" w:rsidR="003F100F" w:rsidRDefault="003F100F" w:rsidP="003F100F"/>
    <w:p w14:paraId="03C79595" w14:textId="345E268B" w:rsidR="003F100F" w:rsidRPr="003F100F" w:rsidRDefault="003F100F" w:rsidP="003F100F">
      <w:r w:rsidRPr="003F100F">
        <w:rPr>
          <w:noProof/>
        </w:rPr>
        <w:drawing>
          <wp:inline distT="0" distB="0" distL="0" distR="0" wp14:anchorId="6CFA00AC" wp14:editId="1D2A3615">
            <wp:extent cx="6858000" cy="5002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CDC8" w14:textId="28748629" w:rsidR="001B4F66" w:rsidRDefault="001B4F66" w:rsidP="001B4F66">
      <w:pPr>
        <w:pStyle w:val="Heading3"/>
        <w:numPr>
          <w:ilvl w:val="0"/>
          <w:numId w:val="0"/>
        </w:numPr>
        <w:ind w:firstLine="360"/>
        <w:rPr>
          <w:b/>
        </w:rPr>
      </w:pPr>
    </w:p>
    <w:p w14:paraId="194BA997" w14:textId="3D939009" w:rsidR="00636EDB" w:rsidRDefault="00636EDB" w:rsidP="00636EDB">
      <w:r w:rsidRPr="00636EDB">
        <w:rPr>
          <w:noProof/>
        </w:rPr>
        <w:lastRenderedPageBreak/>
        <w:drawing>
          <wp:inline distT="0" distB="0" distL="0" distR="0" wp14:anchorId="2E34439E" wp14:editId="151C5ACB">
            <wp:extent cx="6858000" cy="4863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83DB" w14:textId="2AD9CD2D" w:rsidR="008606A6" w:rsidRDefault="008606A6" w:rsidP="00636EDB"/>
    <w:p w14:paraId="00A10640" w14:textId="07997DDE" w:rsidR="008606A6" w:rsidRPr="00636EDB" w:rsidRDefault="008606A6" w:rsidP="00636EDB">
      <w:r w:rsidRPr="008606A6">
        <w:rPr>
          <w:noProof/>
        </w:rPr>
        <w:lastRenderedPageBreak/>
        <w:drawing>
          <wp:inline distT="0" distB="0" distL="0" distR="0" wp14:anchorId="69BA9F39" wp14:editId="32EE372F">
            <wp:extent cx="6858000" cy="4855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5E00" w14:textId="7366B157" w:rsidR="000D78AF" w:rsidRDefault="000D78AF" w:rsidP="001B4F66">
      <w:pPr>
        <w:pStyle w:val="Heading3"/>
        <w:numPr>
          <w:ilvl w:val="0"/>
          <w:numId w:val="0"/>
        </w:numPr>
        <w:ind w:firstLine="360"/>
        <w:rPr>
          <w:b/>
        </w:rPr>
      </w:pPr>
      <w:r>
        <w:rPr>
          <w:b/>
        </w:rPr>
        <w:t>1.3.1</w:t>
      </w:r>
      <w:r w:rsidRPr="0046621C">
        <w:rPr>
          <w:b/>
        </w:rPr>
        <w:t xml:space="preserve"> </w:t>
      </w:r>
      <w:r w:rsidR="001B4F66">
        <w:rPr>
          <w:b/>
        </w:rPr>
        <w:tab/>
      </w:r>
      <w:r w:rsidRPr="0046621C">
        <w:rPr>
          <w:b/>
        </w:rPr>
        <w:t>Elita Changes for Configurations</w:t>
      </w:r>
    </w:p>
    <w:p w14:paraId="2E311904" w14:textId="77777777" w:rsidR="001B4F66" w:rsidRPr="001B4F66" w:rsidRDefault="001B4F66" w:rsidP="001B4F66"/>
    <w:p w14:paraId="2C998166" w14:textId="77777777" w:rsidR="001B2C80" w:rsidRDefault="001B2C80" w:rsidP="001B2C80">
      <w:pPr>
        <w:pStyle w:val="Heading2"/>
        <w:rPr>
          <w:szCs w:val="20"/>
        </w:rPr>
      </w:pPr>
      <w:r>
        <w:rPr>
          <w:szCs w:val="20"/>
        </w:rPr>
        <w:t>Assumptions</w:t>
      </w:r>
    </w:p>
    <w:p w14:paraId="180602D2" w14:textId="77777777" w:rsidR="00804E35" w:rsidRPr="00F359BF" w:rsidRDefault="00804E35" w:rsidP="00F359BF">
      <w:pPr>
        <w:ind w:left="1440"/>
      </w:pPr>
    </w:p>
    <w:p w14:paraId="39A6E0D2" w14:textId="77777777" w:rsidR="001B2C80" w:rsidRDefault="001B2C80" w:rsidP="001B2C80"/>
    <w:p w14:paraId="520BAA69" w14:textId="77777777" w:rsidR="001B2C80" w:rsidRDefault="001B2C80" w:rsidP="001B2C80">
      <w:pPr>
        <w:pStyle w:val="Heading2"/>
        <w:rPr>
          <w:szCs w:val="20"/>
        </w:rPr>
      </w:pPr>
      <w:r>
        <w:rPr>
          <w:szCs w:val="20"/>
        </w:rPr>
        <w:t>Dependencies</w:t>
      </w:r>
    </w:p>
    <w:p w14:paraId="24955AFC" w14:textId="77777777" w:rsidR="001B2C80" w:rsidRPr="001B2C80" w:rsidRDefault="001B2C80" w:rsidP="001B2C80"/>
    <w:p w14:paraId="10D02B0D" w14:textId="77777777" w:rsidR="001B2C80" w:rsidRDefault="001B2C80" w:rsidP="001B2C80">
      <w:pPr>
        <w:pStyle w:val="Heading2"/>
        <w:rPr>
          <w:szCs w:val="20"/>
        </w:rPr>
      </w:pPr>
      <w:r>
        <w:rPr>
          <w:szCs w:val="20"/>
        </w:rPr>
        <w:t>Constraints</w:t>
      </w:r>
    </w:p>
    <w:p w14:paraId="1D10395D" w14:textId="77777777" w:rsidR="001B2C80" w:rsidRPr="001B2C80" w:rsidRDefault="001B2C80" w:rsidP="001B2C80"/>
    <w:p w14:paraId="12755BA3" w14:textId="77777777" w:rsidR="001B2C80" w:rsidRDefault="001B2C80" w:rsidP="001B2C80">
      <w:pPr>
        <w:pStyle w:val="Heading2"/>
        <w:rPr>
          <w:szCs w:val="20"/>
        </w:rPr>
      </w:pPr>
      <w:r>
        <w:rPr>
          <w:szCs w:val="20"/>
        </w:rPr>
        <w:t>Limitations</w:t>
      </w:r>
    </w:p>
    <w:p w14:paraId="3B492E31" w14:textId="77777777" w:rsidR="001B2C80" w:rsidRPr="001B2C80" w:rsidRDefault="001B2C80" w:rsidP="001B2C80">
      <w:pPr>
        <w:ind w:left="1440"/>
      </w:pPr>
    </w:p>
    <w:p w14:paraId="017DED90" w14:textId="77777777" w:rsidR="001B2C80" w:rsidRPr="001B2C80" w:rsidRDefault="001B2C80" w:rsidP="001B2C80"/>
    <w:p w14:paraId="570F6608" w14:textId="77777777" w:rsidR="00DE6AFC" w:rsidRPr="006F090C" w:rsidRDefault="00DE6AFC" w:rsidP="006F090C">
      <w:pPr>
        <w:pStyle w:val="Heading1"/>
      </w:pPr>
      <w:bookmarkStart w:id="5" w:name="_Toc495053849"/>
      <w:r w:rsidRPr="006F090C">
        <w:t>Behavioral Diagrams</w:t>
      </w:r>
      <w:bookmarkEnd w:id="5"/>
    </w:p>
    <w:p w14:paraId="04CA2E02" w14:textId="77777777" w:rsidR="0028491B" w:rsidRPr="006F090C" w:rsidRDefault="00D00636" w:rsidP="00AB034B">
      <w:pPr>
        <w:pStyle w:val="Heading2"/>
      </w:pPr>
      <w:bookmarkStart w:id="6" w:name="_Toc495053850"/>
      <w:r w:rsidRPr="006F090C">
        <w:t>Use Cases</w:t>
      </w:r>
      <w:bookmarkEnd w:id="6"/>
    </w:p>
    <w:p w14:paraId="5B53AD49" w14:textId="77777777" w:rsidR="006253C3" w:rsidRPr="006253C3" w:rsidRDefault="00DE6AFC" w:rsidP="00AB034B">
      <w:pPr>
        <w:pStyle w:val="Heading2"/>
      </w:pPr>
      <w:bookmarkStart w:id="7" w:name="_Toc495053851"/>
      <w:r w:rsidRPr="006F090C">
        <w:t>Activity Diagram</w:t>
      </w:r>
      <w:bookmarkEnd w:id="7"/>
      <w:bookmarkStart w:id="8" w:name="_MON_1569914674"/>
      <w:bookmarkEnd w:id="8"/>
      <w:r w:rsidR="006253C3">
        <w:object w:dxaOrig="7018" w:dyaOrig="308" w14:anchorId="0381C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4pt;height:22.1pt" o:ole="">
            <v:imagedata r:id="rId17" o:title=""/>
          </v:shape>
          <o:OLEObject Type="Embed" ProgID="Word.Document.12" ShapeID="_x0000_i1025" DrawAspect="Content" ObjectID="_1640774846" r:id="rId18">
            <o:FieldCodes>\s</o:FieldCodes>
          </o:OLEObject>
        </w:object>
      </w:r>
    </w:p>
    <w:p w14:paraId="342BA9F4" w14:textId="77777777" w:rsidR="0028491B" w:rsidRPr="006F090C" w:rsidRDefault="0028491B" w:rsidP="0028491B"/>
    <w:p w14:paraId="0A23C6B7" w14:textId="77777777" w:rsidR="00DE6AFC" w:rsidRPr="006F090C" w:rsidRDefault="00DE6AFC" w:rsidP="001106F5">
      <w:pPr>
        <w:pStyle w:val="Heading2"/>
      </w:pPr>
      <w:bookmarkStart w:id="9" w:name="_Toc495053852"/>
      <w:r w:rsidRPr="006F090C">
        <w:t>Sequence Diagrams</w:t>
      </w:r>
      <w:bookmarkEnd w:id="9"/>
    </w:p>
    <w:p w14:paraId="198B227D" w14:textId="77777777" w:rsidR="00D74CFA" w:rsidRPr="006F090C" w:rsidRDefault="00D74CFA" w:rsidP="00D74CFA">
      <w:pPr>
        <w:ind w:firstLine="720"/>
        <w:rPr>
          <w:rFonts w:eastAsiaTheme="minorHAnsi" w:cstheme="minorBidi"/>
          <w:b/>
          <w:sz w:val="22"/>
          <w:szCs w:val="22"/>
        </w:rPr>
      </w:pPr>
    </w:p>
    <w:p w14:paraId="09B6DE3E" w14:textId="77777777" w:rsidR="000B627B" w:rsidRPr="006F090C" w:rsidRDefault="00D00636" w:rsidP="001106F5">
      <w:pPr>
        <w:pStyle w:val="Heading2"/>
      </w:pPr>
      <w:bookmarkStart w:id="10" w:name="_Toc495053853"/>
      <w:r w:rsidRPr="006F090C">
        <w:lastRenderedPageBreak/>
        <w:t>Data Flow</w:t>
      </w:r>
      <w:bookmarkEnd w:id="10"/>
    </w:p>
    <w:p w14:paraId="4778B947" w14:textId="77777777" w:rsidR="00EC684A" w:rsidRPr="006F090C" w:rsidRDefault="00EC684A" w:rsidP="0028491B">
      <w:pPr>
        <w:ind w:firstLine="720"/>
        <w:rPr>
          <w:szCs w:val="20"/>
        </w:rPr>
      </w:pPr>
    </w:p>
    <w:p w14:paraId="7D68C0F1" w14:textId="77777777" w:rsidR="005058E6" w:rsidRDefault="00EC684A" w:rsidP="00BC6ECB">
      <w:pPr>
        <w:pStyle w:val="Heading2"/>
      </w:pPr>
      <w:bookmarkStart w:id="11" w:name="_Toc495053854"/>
      <w:r w:rsidRPr="006F090C">
        <w:t>State Machine Diagram</w:t>
      </w:r>
      <w:bookmarkStart w:id="12" w:name="_Toc495053855"/>
      <w:bookmarkEnd w:id="11"/>
    </w:p>
    <w:p w14:paraId="36BEC9D3" w14:textId="77777777" w:rsidR="005058E6" w:rsidRPr="005058E6" w:rsidRDefault="005058E6" w:rsidP="005058E6"/>
    <w:p w14:paraId="50516943" w14:textId="77777777" w:rsidR="00356562" w:rsidRDefault="0028491B" w:rsidP="00BC6ECB">
      <w:pPr>
        <w:pStyle w:val="Heading2"/>
      </w:pPr>
      <w:r w:rsidRPr="006F090C">
        <w:t>Structural Diagrams</w:t>
      </w:r>
      <w:bookmarkEnd w:id="12"/>
    </w:p>
    <w:p w14:paraId="5E3FFF5D" w14:textId="77777777" w:rsidR="005058E6" w:rsidRPr="005058E6" w:rsidRDefault="005058E6" w:rsidP="005058E6"/>
    <w:p w14:paraId="58346C53" w14:textId="77777777" w:rsidR="00D00636" w:rsidRPr="006F090C" w:rsidRDefault="0028491B" w:rsidP="001106F5">
      <w:pPr>
        <w:pStyle w:val="Heading2"/>
      </w:pPr>
      <w:bookmarkStart w:id="13" w:name="_Toc495053856"/>
      <w:r w:rsidRPr="001106F5">
        <w:t xml:space="preserve">Entity </w:t>
      </w:r>
      <w:r w:rsidR="00D00636" w:rsidRPr="001106F5">
        <w:t>Relational Diagram</w:t>
      </w:r>
      <w:bookmarkEnd w:id="13"/>
    </w:p>
    <w:p w14:paraId="6E2C8850" w14:textId="77777777" w:rsidR="00DE6AFC" w:rsidRPr="006F090C" w:rsidRDefault="00DE6AFC" w:rsidP="00DE6AFC">
      <w:pPr>
        <w:ind w:firstLine="720"/>
        <w:rPr>
          <w:szCs w:val="20"/>
        </w:rPr>
      </w:pPr>
    </w:p>
    <w:p w14:paraId="3D764EF0" w14:textId="77777777" w:rsidR="0028491B" w:rsidRPr="006F090C" w:rsidRDefault="0028491B" w:rsidP="001106F5">
      <w:pPr>
        <w:pStyle w:val="Heading2"/>
      </w:pPr>
      <w:bookmarkStart w:id="14" w:name="_Toc495053857"/>
      <w:r w:rsidRPr="006F090C">
        <w:t>Class Diagram</w:t>
      </w:r>
      <w:bookmarkEnd w:id="14"/>
    </w:p>
    <w:p w14:paraId="7EBF19FC" w14:textId="77777777" w:rsidR="00EC5972" w:rsidRPr="00EC5972" w:rsidRDefault="00EC5972" w:rsidP="00EC5972">
      <w:pPr>
        <w:pStyle w:val="Heading1"/>
        <w:rPr>
          <w:rFonts w:eastAsiaTheme="minorHAnsi" w:cstheme="minorBidi"/>
          <w:b w:val="0"/>
          <w:sz w:val="28"/>
          <w:szCs w:val="22"/>
        </w:rPr>
      </w:pPr>
      <w:bookmarkStart w:id="15" w:name="_Toc495053858"/>
      <w:r w:rsidRPr="00EC5972">
        <w:t xml:space="preserve">Conversion/Data </w:t>
      </w:r>
      <w:r>
        <w:rPr>
          <w:b w:val="0"/>
        </w:rPr>
        <w:t>M</w:t>
      </w:r>
      <w:r w:rsidRPr="00EC5972">
        <w:t>anagement</w:t>
      </w:r>
      <w:bookmarkEnd w:id="15"/>
    </w:p>
    <w:p w14:paraId="0454DFB9" w14:textId="77777777" w:rsidR="0028491B" w:rsidRPr="006F090C" w:rsidRDefault="0028491B" w:rsidP="00EC5972">
      <w:pPr>
        <w:pStyle w:val="Heading2"/>
      </w:pPr>
      <w:bookmarkStart w:id="16" w:name="_Toc495053859"/>
      <w:r w:rsidRPr="006F090C">
        <w:t>Configurations</w:t>
      </w:r>
      <w:bookmarkEnd w:id="16"/>
    </w:p>
    <w:p w14:paraId="47176365" w14:textId="77777777" w:rsidR="00CB20FF" w:rsidRDefault="005F790C" w:rsidP="00CB20F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Business Analyst</w:t>
      </w:r>
    </w:p>
    <w:p w14:paraId="674CF374" w14:textId="77777777" w:rsidR="0028491B" w:rsidRDefault="0028491B" w:rsidP="001106F5">
      <w:pPr>
        <w:pStyle w:val="Heading2"/>
      </w:pPr>
      <w:bookmarkStart w:id="17" w:name="_Toc495053860"/>
      <w:r w:rsidRPr="006F090C">
        <w:t>Data Conversions</w:t>
      </w:r>
      <w:bookmarkEnd w:id="17"/>
    </w:p>
    <w:p w14:paraId="0E249A36" w14:textId="77777777" w:rsidR="00055939" w:rsidRPr="00055939" w:rsidRDefault="00055939" w:rsidP="00055939"/>
    <w:p w14:paraId="2D3CC0C4" w14:textId="77777777" w:rsidR="00B6500F" w:rsidRPr="00B6500F" w:rsidRDefault="00B6500F" w:rsidP="00B6500F">
      <w:pPr>
        <w:pStyle w:val="Heading2"/>
      </w:pPr>
      <w:bookmarkStart w:id="18" w:name="_Toc495053861"/>
      <w:r w:rsidRPr="00B6500F">
        <w:t>Specific Technical Requirements for Testing</w:t>
      </w:r>
      <w:bookmarkEnd w:id="18"/>
    </w:p>
    <w:p w14:paraId="0EBBED0F" w14:textId="77777777" w:rsidR="00DE6AFC" w:rsidRPr="006F090C" w:rsidRDefault="0028491B" w:rsidP="006F090C">
      <w:pPr>
        <w:pStyle w:val="Heading1"/>
      </w:pPr>
      <w:bookmarkStart w:id="19" w:name="_Toc495053862"/>
      <w:r w:rsidRPr="006F090C">
        <w:t xml:space="preserve">Change </w:t>
      </w:r>
      <w:r w:rsidR="00DE6AFC" w:rsidRPr="006F090C">
        <w:t>Summary</w:t>
      </w:r>
      <w:bookmarkEnd w:id="19"/>
    </w:p>
    <w:p w14:paraId="5A82015C" w14:textId="77777777" w:rsidR="0028491B" w:rsidRDefault="0028491B" w:rsidP="001106F5">
      <w:pPr>
        <w:pStyle w:val="Heading2"/>
      </w:pPr>
      <w:bookmarkStart w:id="20" w:name="_Toc495053863"/>
      <w:r w:rsidRPr="006F090C">
        <w:t>Presentation Layer</w:t>
      </w:r>
      <w:bookmarkEnd w:id="20"/>
    </w:p>
    <w:p w14:paraId="487B0701" w14:textId="77777777" w:rsidR="001E0415" w:rsidRPr="001E0415" w:rsidRDefault="001E0415" w:rsidP="001E0415"/>
    <w:p w14:paraId="32C89060" w14:textId="77777777" w:rsidR="00EA7FA9" w:rsidRDefault="0028491B" w:rsidP="001E0415">
      <w:pPr>
        <w:pStyle w:val="Heading3"/>
      </w:pPr>
      <w:r w:rsidRPr="001106F5">
        <w:t>User Interface</w:t>
      </w:r>
    </w:p>
    <w:p w14:paraId="535772A3" w14:textId="77777777" w:rsidR="00C750B6" w:rsidRPr="00A05EF9" w:rsidRDefault="00C750B6" w:rsidP="00FB1C03">
      <w:pPr>
        <w:ind w:left="720"/>
      </w:pPr>
    </w:p>
    <w:p w14:paraId="5CD5C728" w14:textId="77777777" w:rsidR="00D74CFA" w:rsidRDefault="0028491B" w:rsidP="001106F5">
      <w:pPr>
        <w:pStyle w:val="Heading3"/>
      </w:pPr>
      <w:r w:rsidRPr="006F090C">
        <w:t>Web Services</w:t>
      </w:r>
    </w:p>
    <w:p w14:paraId="1046319C" w14:textId="77777777" w:rsidR="001773DF" w:rsidRPr="001773DF" w:rsidRDefault="001773DF" w:rsidP="001773DF"/>
    <w:p w14:paraId="6FE9EC9C" w14:textId="77777777" w:rsidR="00EC19CE" w:rsidRPr="0026621B" w:rsidRDefault="0028491B" w:rsidP="001106F5">
      <w:pPr>
        <w:pStyle w:val="Heading3"/>
        <w:rPr>
          <w:rFonts w:asciiTheme="minorHAnsi" w:hAnsiTheme="minorHAnsi"/>
          <w:sz w:val="22"/>
        </w:rPr>
      </w:pPr>
      <w:r w:rsidRPr="006F090C">
        <w:t>Uploads</w:t>
      </w:r>
    </w:p>
    <w:p w14:paraId="7C270CB0" w14:textId="77777777" w:rsidR="00EC19CE" w:rsidRPr="006F090C" w:rsidRDefault="00EC19CE" w:rsidP="00EC19CE"/>
    <w:p w14:paraId="011EAB0F" w14:textId="77777777" w:rsidR="0028491B" w:rsidRPr="006F090C" w:rsidRDefault="0028491B" w:rsidP="001106F5">
      <w:pPr>
        <w:pStyle w:val="Heading2"/>
      </w:pPr>
      <w:bookmarkStart w:id="21" w:name="_Toc495053864"/>
      <w:r w:rsidRPr="006F090C">
        <w:t>Business Layer</w:t>
      </w:r>
      <w:bookmarkEnd w:id="21"/>
    </w:p>
    <w:p w14:paraId="10952050" w14:textId="77777777" w:rsidR="0001169A" w:rsidRPr="006F090C" w:rsidRDefault="0001169A" w:rsidP="00CB20FF">
      <w:pPr>
        <w:rPr>
          <w:szCs w:val="20"/>
        </w:rPr>
      </w:pPr>
    </w:p>
    <w:p w14:paraId="440569F1" w14:textId="77777777" w:rsidR="0028491B" w:rsidRDefault="0028491B" w:rsidP="001106F5">
      <w:pPr>
        <w:pStyle w:val="Heading2"/>
      </w:pPr>
      <w:bookmarkStart w:id="22" w:name="_Toc495053865"/>
      <w:r w:rsidRPr="006F090C">
        <w:t>Data Access Objects</w:t>
      </w:r>
      <w:bookmarkEnd w:id="22"/>
    </w:p>
    <w:p w14:paraId="1EBE0F78" w14:textId="77777777" w:rsidR="00FA1B25" w:rsidRPr="006F090C" w:rsidRDefault="00FA1B25" w:rsidP="00CB20FF">
      <w:pPr>
        <w:rPr>
          <w:szCs w:val="20"/>
        </w:rPr>
      </w:pPr>
    </w:p>
    <w:p w14:paraId="7C642058" w14:textId="77777777" w:rsidR="0028491B" w:rsidRDefault="0028491B" w:rsidP="001106F5">
      <w:pPr>
        <w:pStyle w:val="Heading2"/>
      </w:pPr>
      <w:bookmarkStart w:id="23" w:name="_Toc495053866"/>
      <w:r w:rsidRPr="006F090C">
        <w:t>Database Changes</w:t>
      </w:r>
      <w:bookmarkEnd w:id="23"/>
    </w:p>
    <w:p w14:paraId="2839C130" w14:textId="77777777" w:rsidR="001E0415" w:rsidRPr="001E0415" w:rsidRDefault="001E0415" w:rsidP="001E0415"/>
    <w:p w14:paraId="4AB51399" w14:textId="77777777" w:rsidR="00263465" w:rsidRDefault="0028491B" w:rsidP="001106F5">
      <w:pPr>
        <w:pStyle w:val="Heading3"/>
      </w:pPr>
      <w:r w:rsidRPr="006F090C">
        <w:t>Tables</w:t>
      </w:r>
    </w:p>
    <w:p w14:paraId="1FBDA129" w14:textId="77777777" w:rsidR="00A2186B" w:rsidRPr="00A2186B" w:rsidRDefault="00A2186B" w:rsidP="00A2186B"/>
    <w:p w14:paraId="48DC6DCC" w14:textId="77777777" w:rsidR="00710D1E" w:rsidRDefault="00710D1E" w:rsidP="00710D1E">
      <w:pPr>
        <w:pStyle w:val="ListParagraph"/>
        <w:ind w:left="2160"/>
      </w:pPr>
    </w:p>
    <w:p w14:paraId="4B6D0506" w14:textId="77777777" w:rsidR="0028491B" w:rsidRDefault="0028491B" w:rsidP="001106F5">
      <w:pPr>
        <w:pStyle w:val="Heading3"/>
      </w:pPr>
      <w:r w:rsidRPr="006F090C">
        <w:t>Indexes</w:t>
      </w:r>
    </w:p>
    <w:p w14:paraId="30668FD2" w14:textId="77777777" w:rsidR="001773DF" w:rsidRPr="001773DF" w:rsidRDefault="001773DF" w:rsidP="001773DF"/>
    <w:p w14:paraId="69A8408E" w14:textId="77777777" w:rsidR="0028491B" w:rsidRDefault="0028491B" w:rsidP="001106F5">
      <w:pPr>
        <w:pStyle w:val="Heading3"/>
      </w:pPr>
      <w:r w:rsidRPr="006F090C">
        <w:t>Triggers</w:t>
      </w:r>
    </w:p>
    <w:p w14:paraId="76C17C8C" w14:textId="77777777" w:rsidR="003646C2" w:rsidRPr="00D03A63" w:rsidRDefault="003646C2" w:rsidP="00D03A63">
      <w:pPr>
        <w:ind w:left="1440"/>
      </w:pPr>
    </w:p>
    <w:p w14:paraId="77D3F573" w14:textId="77777777" w:rsidR="0028491B" w:rsidRDefault="0028491B" w:rsidP="001106F5">
      <w:pPr>
        <w:pStyle w:val="Heading3"/>
      </w:pPr>
      <w:r w:rsidRPr="006F090C">
        <w:t>Stored Procedures</w:t>
      </w:r>
    </w:p>
    <w:p w14:paraId="197C40E1" w14:textId="77777777" w:rsidR="001773DF" w:rsidRPr="001773DF" w:rsidRDefault="001773DF" w:rsidP="001773DF"/>
    <w:p w14:paraId="4ED1B434" w14:textId="77777777" w:rsidR="0028491B" w:rsidRDefault="0028491B" w:rsidP="001106F5">
      <w:pPr>
        <w:pStyle w:val="Heading3"/>
      </w:pPr>
      <w:r w:rsidRPr="006F090C">
        <w:t>Functions</w:t>
      </w:r>
    </w:p>
    <w:p w14:paraId="5DFB1F22" w14:textId="77777777" w:rsidR="001773DF" w:rsidRPr="001773DF" w:rsidRDefault="001773DF" w:rsidP="001773DF"/>
    <w:p w14:paraId="05E638F1" w14:textId="77777777" w:rsidR="0028491B" w:rsidRDefault="0028491B" w:rsidP="001106F5">
      <w:pPr>
        <w:pStyle w:val="Heading3"/>
      </w:pPr>
      <w:r w:rsidRPr="006F090C">
        <w:t>Packages</w:t>
      </w:r>
    </w:p>
    <w:p w14:paraId="6C232401" w14:textId="77777777" w:rsidR="00DF00F6" w:rsidRPr="00DF00F6" w:rsidRDefault="00DF00F6" w:rsidP="00DF00F6"/>
    <w:p w14:paraId="1B292BE2" w14:textId="77777777" w:rsidR="00DF00F6" w:rsidRDefault="00DF00F6" w:rsidP="00DF00F6">
      <w:pPr>
        <w:pStyle w:val="Heading3"/>
      </w:pPr>
      <w:r>
        <w:lastRenderedPageBreak/>
        <w:t>Question Set</w:t>
      </w:r>
    </w:p>
    <w:p w14:paraId="158537C6" w14:textId="77777777" w:rsidR="00101A0C" w:rsidRPr="00565C32" w:rsidRDefault="00101A0C" w:rsidP="00A10D3D">
      <w:pPr>
        <w:ind w:left="1440"/>
      </w:pPr>
    </w:p>
    <w:p w14:paraId="32B96306" w14:textId="77777777" w:rsidR="003C455F" w:rsidRDefault="003C455F" w:rsidP="003C455F">
      <w:pPr>
        <w:pStyle w:val="Heading2"/>
      </w:pPr>
      <w:bookmarkStart w:id="24" w:name="_Toc495053867"/>
      <w:proofErr w:type="spellStart"/>
      <w:r>
        <w:t>Transall</w:t>
      </w:r>
      <w:bookmarkEnd w:id="24"/>
      <w:proofErr w:type="spellEnd"/>
    </w:p>
    <w:p w14:paraId="0D18AA96" w14:textId="77777777" w:rsidR="004206EB" w:rsidRPr="004206EB" w:rsidRDefault="004206EB" w:rsidP="004206EB"/>
    <w:p w14:paraId="0654E1F6" w14:textId="77777777" w:rsidR="003C455F" w:rsidRDefault="003C455F" w:rsidP="003C455F">
      <w:pPr>
        <w:pStyle w:val="Heading2"/>
      </w:pPr>
      <w:bookmarkStart w:id="25" w:name="_Toc495053868"/>
      <w:r>
        <w:t>Reports</w:t>
      </w:r>
      <w:bookmarkEnd w:id="25"/>
      <w:r w:rsidR="00F359BF">
        <w:br/>
      </w:r>
    </w:p>
    <w:p w14:paraId="016D46F4" w14:textId="77777777" w:rsidR="00F359BF" w:rsidRDefault="00F359BF" w:rsidP="00F359BF">
      <w:pPr>
        <w:pStyle w:val="Heading2"/>
      </w:pPr>
      <w:r>
        <w:t>Attachments</w:t>
      </w:r>
    </w:p>
    <w:p w14:paraId="5847B50A" w14:textId="77777777" w:rsidR="00F359BF" w:rsidRPr="00F359BF" w:rsidRDefault="00F359BF" w:rsidP="00F359BF">
      <w:r>
        <w:t xml:space="preserve">                                            </w:t>
      </w:r>
    </w:p>
    <w:p w14:paraId="51F91587" w14:textId="77777777" w:rsidR="00DF700E" w:rsidRPr="006F090C" w:rsidRDefault="00DF700E" w:rsidP="006F090C">
      <w:pPr>
        <w:pStyle w:val="Heading1"/>
      </w:pPr>
      <w:bookmarkStart w:id="26" w:name="_Toc495053869"/>
      <w:r w:rsidRPr="006F090C">
        <w:t>Component T</w:t>
      </w:r>
      <w:r w:rsidR="002B1564" w:rsidRPr="006F090C">
        <w:t>esting</w:t>
      </w:r>
      <w:bookmarkEnd w:id="26"/>
      <w:r w:rsidR="002B1564" w:rsidRPr="006F090C">
        <w:t xml:space="preserve"> </w:t>
      </w:r>
    </w:p>
    <w:p w14:paraId="5BBBB9A1" w14:textId="77777777" w:rsidR="002B1564" w:rsidRPr="006F090C" w:rsidRDefault="00DF700E" w:rsidP="001106F5">
      <w:pPr>
        <w:pStyle w:val="Heading2"/>
      </w:pPr>
      <w:bookmarkStart w:id="27" w:name="_Toc495053870"/>
      <w:r w:rsidRPr="006F090C">
        <w:t>D</w:t>
      </w:r>
      <w:r w:rsidR="002B1564" w:rsidRPr="006F090C">
        <w:t>efinition</w:t>
      </w:r>
      <w:bookmarkEnd w:id="27"/>
    </w:p>
    <w:p w14:paraId="4BCD2A4F" w14:textId="77777777" w:rsidR="002B1564" w:rsidRPr="006F090C" w:rsidRDefault="002B1564" w:rsidP="00DF700E">
      <w:pPr>
        <w:ind w:left="720"/>
        <w:rPr>
          <w:szCs w:val="20"/>
        </w:rPr>
      </w:pPr>
      <w:r w:rsidRPr="006F090C">
        <w:rPr>
          <w:szCs w:val="20"/>
        </w:rPr>
        <w:t>It is completed after unit testing and involves testing a group of units of code together as a whole (modules &amp; programs) at the application level rather than testing individual functions or methods directly (unit testing). It has a higher level of integration. It is not functional testing.</w:t>
      </w:r>
      <w:r w:rsidR="00D97FD4" w:rsidRPr="006F090C">
        <w:rPr>
          <w:szCs w:val="20"/>
        </w:rPr>
        <w:t xml:space="preserve">  </w:t>
      </w:r>
      <w:r w:rsidR="005674E4" w:rsidRPr="006F090C">
        <w:rPr>
          <w:b/>
          <w:szCs w:val="20"/>
        </w:rPr>
        <w:t>This will be done with the Dev</w:t>
      </w:r>
      <w:r w:rsidR="0028491B" w:rsidRPr="006F090C">
        <w:rPr>
          <w:b/>
          <w:szCs w:val="20"/>
        </w:rPr>
        <w:t>elopment</w:t>
      </w:r>
      <w:r w:rsidR="005674E4" w:rsidRPr="006F090C">
        <w:rPr>
          <w:b/>
          <w:szCs w:val="20"/>
        </w:rPr>
        <w:t>/Integration environment</w:t>
      </w:r>
      <w:r w:rsidR="005674E4" w:rsidRPr="006F090C">
        <w:rPr>
          <w:szCs w:val="20"/>
        </w:rPr>
        <w:t>.</w:t>
      </w:r>
    </w:p>
    <w:p w14:paraId="18DCE3DB" w14:textId="77777777" w:rsidR="002B1564" w:rsidRPr="006F090C" w:rsidRDefault="002B1564" w:rsidP="00DF700E">
      <w:pPr>
        <w:ind w:firstLine="720"/>
        <w:rPr>
          <w:szCs w:val="20"/>
        </w:rPr>
      </w:pPr>
    </w:p>
    <w:p w14:paraId="6D1E0326" w14:textId="77777777" w:rsidR="002B1564" w:rsidRPr="006F090C" w:rsidRDefault="002B1564" w:rsidP="00DF700E">
      <w:pPr>
        <w:ind w:firstLine="720"/>
        <w:rPr>
          <w:szCs w:val="20"/>
        </w:rPr>
      </w:pPr>
      <w:r w:rsidRPr="006F090C">
        <w:rPr>
          <w:szCs w:val="20"/>
        </w:rPr>
        <w:t>Develop component test cases to be executed as part of each project. (Duration per project will be estimated)</w:t>
      </w:r>
    </w:p>
    <w:p w14:paraId="336BCAA8" w14:textId="77777777" w:rsidR="002B1564" w:rsidRPr="006F090C" w:rsidRDefault="002B1564" w:rsidP="00DF700E">
      <w:pPr>
        <w:ind w:firstLine="720"/>
        <w:rPr>
          <w:szCs w:val="20"/>
        </w:rPr>
      </w:pPr>
      <w:r w:rsidRPr="006F090C">
        <w:rPr>
          <w:szCs w:val="20"/>
        </w:rPr>
        <w:t>Execution:</w:t>
      </w:r>
    </w:p>
    <w:p w14:paraId="494A60A1" w14:textId="77777777" w:rsidR="00DF700E" w:rsidRPr="006F090C" w:rsidRDefault="002B1564" w:rsidP="00F86FEC">
      <w:pPr>
        <w:pStyle w:val="ListParagraph"/>
        <w:numPr>
          <w:ilvl w:val="0"/>
          <w:numId w:val="5"/>
        </w:numPr>
        <w:rPr>
          <w:rFonts w:ascii="Trebuchet MS" w:hAnsi="Trebuchet MS"/>
          <w:szCs w:val="20"/>
        </w:rPr>
      </w:pPr>
      <w:r w:rsidRPr="006F090C">
        <w:rPr>
          <w:rFonts w:ascii="Trebuchet MS" w:hAnsi="Trebuchet MS"/>
          <w:szCs w:val="20"/>
        </w:rPr>
        <w:t>Application focus areas to execute component test cases</w:t>
      </w:r>
    </w:p>
    <w:p w14:paraId="4569D2E9" w14:textId="77777777" w:rsidR="002B1564" w:rsidRPr="006F090C" w:rsidRDefault="002B1564" w:rsidP="00F86FEC">
      <w:pPr>
        <w:pStyle w:val="ListParagraph"/>
        <w:numPr>
          <w:ilvl w:val="0"/>
          <w:numId w:val="5"/>
        </w:numPr>
        <w:rPr>
          <w:rFonts w:ascii="Trebuchet MS" w:hAnsi="Trebuchet MS"/>
          <w:szCs w:val="20"/>
        </w:rPr>
      </w:pPr>
      <w:r w:rsidRPr="006F090C">
        <w:rPr>
          <w:rFonts w:ascii="Trebuchet MS" w:hAnsi="Trebuchet MS" w:cs="Times New Roman"/>
          <w:szCs w:val="20"/>
        </w:rPr>
        <w:t>Developers will document test cases</w:t>
      </w:r>
      <w:r w:rsidR="005674E4" w:rsidRPr="006F090C">
        <w:rPr>
          <w:rFonts w:ascii="Trebuchet MS" w:hAnsi="Trebuchet MS" w:cs="Times New Roman"/>
          <w:szCs w:val="20"/>
        </w:rPr>
        <w:t xml:space="preserve"> and configuration</w:t>
      </w:r>
      <w:r w:rsidRPr="006F090C">
        <w:rPr>
          <w:rFonts w:ascii="Trebuchet MS" w:hAnsi="Trebuchet MS" w:cs="Times New Roman"/>
          <w:szCs w:val="20"/>
        </w:rPr>
        <w:t xml:space="preserve"> which will be executed for each project based on requirements and impacted areas</w:t>
      </w:r>
      <w:r w:rsidR="005674E4" w:rsidRPr="006F090C">
        <w:rPr>
          <w:rFonts w:ascii="Trebuchet MS" w:hAnsi="Trebuchet MS" w:cs="Times New Roman"/>
          <w:szCs w:val="20"/>
        </w:rPr>
        <w:t xml:space="preserve">. This should be captured in </w:t>
      </w:r>
      <w:r w:rsidR="00A07E4E" w:rsidRPr="006F090C">
        <w:rPr>
          <w:rFonts w:ascii="Trebuchet MS" w:hAnsi="Trebuchet MS" w:cs="Times New Roman"/>
          <w:szCs w:val="20"/>
        </w:rPr>
        <w:t>QC</w:t>
      </w:r>
      <w:r w:rsidR="005674E4" w:rsidRPr="006F090C">
        <w:rPr>
          <w:rFonts w:ascii="Trebuchet MS" w:hAnsi="Trebuchet MS" w:cs="Times New Roman"/>
          <w:szCs w:val="20"/>
        </w:rPr>
        <w:t xml:space="preserve">. </w:t>
      </w:r>
    </w:p>
    <w:p w14:paraId="07CD06FF" w14:textId="77777777" w:rsidR="006027FE" w:rsidRPr="006F090C" w:rsidRDefault="006027FE">
      <w:pPr>
        <w:jc w:val="left"/>
        <w:rPr>
          <w:rFonts w:cs="Tahoma"/>
          <w:b/>
          <w:highlight w:val="lightGray"/>
        </w:rPr>
      </w:pPr>
      <w:r w:rsidRPr="006F090C">
        <w:rPr>
          <w:rFonts w:cs="Tahoma"/>
          <w:b/>
          <w:highlight w:val="lightGray"/>
        </w:rPr>
        <w:br w:type="page"/>
      </w:r>
    </w:p>
    <w:p w14:paraId="5F9209A6" w14:textId="77777777" w:rsidR="006027FE" w:rsidRPr="006F090C" w:rsidRDefault="006027FE" w:rsidP="009E4058">
      <w:pPr>
        <w:pStyle w:val="hdr1"/>
        <w:rPr>
          <w:rFonts w:cs="Tahoma"/>
          <w:b/>
          <w:highlight w:val="lightGray"/>
          <w:lang w:val="en-US"/>
        </w:rPr>
        <w:sectPr w:rsidR="006027FE" w:rsidRPr="006F090C" w:rsidSect="001037FF">
          <w:headerReference w:type="default" r:id="rId19"/>
          <w:footerReference w:type="even" r:id="rId20"/>
          <w:footerReference w:type="default" r:id="rId21"/>
          <w:pgSz w:w="12240" w:h="15840" w:code="1"/>
          <w:pgMar w:top="720" w:right="720" w:bottom="720" w:left="720" w:header="576" w:footer="259" w:gutter="0"/>
          <w:cols w:space="720"/>
          <w:docGrid w:linePitch="360"/>
        </w:sectPr>
      </w:pPr>
    </w:p>
    <w:p w14:paraId="00891B2C" w14:textId="77777777" w:rsidR="0028491B" w:rsidRPr="006F090C" w:rsidRDefault="0028491B" w:rsidP="006F090C">
      <w:pPr>
        <w:pStyle w:val="Heading1"/>
      </w:pPr>
      <w:bookmarkStart w:id="28" w:name="_Toc495053871"/>
      <w:r w:rsidRPr="006F090C">
        <w:lastRenderedPageBreak/>
        <w:t>Requirement Traceability Matrix</w:t>
      </w:r>
      <w:bookmarkEnd w:id="2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1234"/>
        <w:gridCol w:w="4067"/>
        <w:gridCol w:w="1428"/>
        <w:gridCol w:w="1439"/>
        <w:gridCol w:w="1251"/>
      </w:tblGrid>
      <w:tr w:rsidR="00CD084F" w:rsidRPr="006F090C" w14:paraId="04E47FC6" w14:textId="77777777" w:rsidTr="00CD084F">
        <w:tc>
          <w:tcPr>
            <w:tcW w:w="1371" w:type="dxa"/>
          </w:tcPr>
          <w:p w14:paraId="26E40FBF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 xml:space="preserve">Requirement </w:t>
            </w:r>
            <w:proofErr w:type="spellStart"/>
            <w:r w:rsidRPr="006F090C">
              <w:rPr>
                <w:rFonts w:cs="Tahoma"/>
                <w:lang w:val="en-US"/>
              </w:rPr>
              <w:t>XRef</w:t>
            </w:r>
            <w:proofErr w:type="spellEnd"/>
            <w:r w:rsidRPr="006F090C">
              <w:rPr>
                <w:rFonts w:cs="Tahoma"/>
                <w:lang w:val="en-US"/>
              </w:rPr>
              <w:t>. Number</w:t>
            </w:r>
          </w:p>
        </w:tc>
        <w:tc>
          <w:tcPr>
            <w:tcW w:w="1234" w:type="dxa"/>
          </w:tcPr>
          <w:p w14:paraId="163CE509" w14:textId="77777777" w:rsidR="003121EE" w:rsidRPr="006F090C" w:rsidRDefault="003121EE" w:rsidP="003121EE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 xml:space="preserve">Design </w:t>
            </w:r>
            <w:proofErr w:type="spellStart"/>
            <w:r w:rsidRPr="006F090C">
              <w:rPr>
                <w:rFonts w:cs="Tahoma"/>
                <w:lang w:val="en-US"/>
              </w:rPr>
              <w:t>XRef</w:t>
            </w:r>
            <w:proofErr w:type="spellEnd"/>
            <w:r w:rsidRPr="006F090C">
              <w:rPr>
                <w:rFonts w:cs="Tahoma"/>
                <w:lang w:val="en-US"/>
              </w:rPr>
              <w:t>. Number</w:t>
            </w:r>
          </w:p>
        </w:tc>
        <w:tc>
          <w:tcPr>
            <w:tcW w:w="4067" w:type="dxa"/>
          </w:tcPr>
          <w:p w14:paraId="392B56A9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>Brief Description</w:t>
            </w:r>
          </w:p>
        </w:tc>
        <w:tc>
          <w:tcPr>
            <w:tcW w:w="1428" w:type="dxa"/>
          </w:tcPr>
          <w:p w14:paraId="4EA85F0F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>Type of Component</w:t>
            </w:r>
          </w:p>
        </w:tc>
        <w:tc>
          <w:tcPr>
            <w:tcW w:w="1439" w:type="dxa"/>
          </w:tcPr>
          <w:p w14:paraId="2C539386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>Configuration Required</w:t>
            </w:r>
          </w:p>
        </w:tc>
        <w:tc>
          <w:tcPr>
            <w:tcW w:w="1251" w:type="dxa"/>
          </w:tcPr>
          <w:p w14:paraId="1D4F43B0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>Conversion Required</w:t>
            </w:r>
          </w:p>
        </w:tc>
      </w:tr>
      <w:tr w:rsidR="00CD084F" w:rsidRPr="006F090C" w14:paraId="7CF72155" w14:textId="77777777" w:rsidTr="00CD084F">
        <w:tc>
          <w:tcPr>
            <w:tcW w:w="1371" w:type="dxa"/>
          </w:tcPr>
          <w:p w14:paraId="4D067152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lang w:val="en-US"/>
              </w:rPr>
            </w:pPr>
          </w:p>
        </w:tc>
        <w:tc>
          <w:tcPr>
            <w:tcW w:w="1234" w:type="dxa"/>
          </w:tcPr>
          <w:p w14:paraId="0B363EF1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4067" w:type="dxa"/>
          </w:tcPr>
          <w:p w14:paraId="3B196976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lang w:val="en-US"/>
              </w:rPr>
            </w:pPr>
          </w:p>
        </w:tc>
        <w:tc>
          <w:tcPr>
            <w:tcW w:w="1428" w:type="dxa"/>
          </w:tcPr>
          <w:p w14:paraId="58EF9966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lang w:val="en-US"/>
              </w:rPr>
            </w:pPr>
            <w:r w:rsidRPr="006F090C">
              <w:rPr>
                <w:rFonts w:cs="Tahoma"/>
                <w:lang w:val="en-US"/>
              </w:rPr>
              <w:t>N, TS, OS and OP</w:t>
            </w:r>
          </w:p>
        </w:tc>
        <w:tc>
          <w:tcPr>
            <w:tcW w:w="1439" w:type="dxa"/>
          </w:tcPr>
          <w:p w14:paraId="7ADCCD78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1251" w:type="dxa"/>
          </w:tcPr>
          <w:p w14:paraId="03C3789F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</w:tr>
      <w:tr w:rsidR="00CD084F" w:rsidRPr="006F090C" w14:paraId="0D75A07A" w14:textId="77777777" w:rsidTr="00CD084F">
        <w:tc>
          <w:tcPr>
            <w:tcW w:w="1371" w:type="dxa"/>
          </w:tcPr>
          <w:p w14:paraId="2FC6B536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234" w:type="dxa"/>
          </w:tcPr>
          <w:p w14:paraId="7522B1DB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4067" w:type="dxa"/>
          </w:tcPr>
          <w:p w14:paraId="4F0E0536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428" w:type="dxa"/>
          </w:tcPr>
          <w:p w14:paraId="67EABCC2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439" w:type="dxa"/>
          </w:tcPr>
          <w:p w14:paraId="33585E01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1251" w:type="dxa"/>
          </w:tcPr>
          <w:p w14:paraId="601B2C0C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</w:tr>
      <w:tr w:rsidR="00CD084F" w:rsidRPr="006F090C" w14:paraId="54FD698F" w14:textId="77777777" w:rsidTr="00CD084F">
        <w:tc>
          <w:tcPr>
            <w:tcW w:w="1371" w:type="dxa"/>
          </w:tcPr>
          <w:p w14:paraId="749A332C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234" w:type="dxa"/>
          </w:tcPr>
          <w:p w14:paraId="5AAA0A6E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4067" w:type="dxa"/>
          </w:tcPr>
          <w:p w14:paraId="485F0A15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428" w:type="dxa"/>
          </w:tcPr>
          <w:p w14:paraId="0112A598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439" w:type="dxa"/>
          </w:tcPr>
          <w:p w14:paraId="43676327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1251" w:type="dxa"/>
          </w:tcPr>
          <w:p w14:paraId="7053AC14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</w:tr>
      <w:tr w:rsidR="00CD084F" w:rsidRPr="006F090C" w14:paraId="6C32E5C6" w14:textId="77777777" w:rsidTr="00CD084F">
        <w:tc>
          <w:tcPr>
            <w:tcW w:w="1371" w:type="dxa"/>
          </w:tcPr>
          <w:p w14:paraId="18C77B2D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234" w:type="dxa"/>
          </w:tcPr>
          <w:p w14:paraId="37CD3A3A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4067" w:type="dxa"/>
          </w:tcPr>
          <w:p w14:paraId="573F847B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428" w:type="dxa"/>
          </w:tcPr>
          <w:p w14:paraId="3ACA527A" w14:textId="77777777" w:rsidR="003121EE" w:rsidRPr="006F090C" w:rsidRDefault="003121EE" w:rsidP="00C044A4">
            <w:pPr>
              <w:pStyle w:val="hdr1"/>
              <w:ind w:left="0"/>
              <w:rPr>
                <w:rFonts w:cs="Tahoma"/>
                <w:b/>
                <w:lang w:val="en-US"/>
              </w:rPr>
            </w:pPr>
          </w:p>
        </w:tc>
        <w:tc>
          <w:tcPr>
            <w:tcW w:w="1439" w:type="dxa"/>
          </w:tcPr>
          <w:p w14:paraId="7ECAEC75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  <w:tc>
          <w:tcPr>
            <w:tcW w:w="1251" w:type="dxa"/>
          </w:tcPr>
          <w:p w14:paraId="49DE320C" w14:textId="77777777" w:rsidR="003121EE" w:rsidRPr="006F090C" w:rsidRDefault="003121EE" w:rsidP="00C044A4">
            <w:pPr>
              <w:pStyle w:val="hdr1"/>
              <w:ind w:left="0"/>
              <w:jc w:val="center"/>
              <w:rPr>
                <w:rFonts w:cs="Tahoma"/>
                <w:b/>
                <w:lang w:val="en-US"/>
              </w:rPr>
            </w:pPr>
          </w:p>
        </w:tc>
      </w:tr>
    </w:tbl>
    <w:p w14:paraId="77A5E0F3" w14:textId="77777777" w:rsidR="0028491B" w:rsidRPr="006F090C" w:rsidRDefault="0028491B" w:rsidP="0028491B">
      <w:pPr>
        <w:pStyle w:val="hdr1"/>
        <w:rPr>
          <w:rFonts w:cs="Tahoma"/>
          <w:lang w:val="en-US"/>
        </w:rPr>
      </w:pPr>
      <w:r w:rsidRPr="006F090C">
        <w:rPr>
          <w:rFonts w:cs="Tahoma"/>
          <w:lang w:val="en-US"/>
        </w:rPr>
        <w:t>Type of Component:  N = Web App, WS=Web Service, BS = Batch Service, TS=</w:t>
      </w:r>
      <w:proofErr w:type="spellStart"/>
      <w:r w:rsidRPr="006F090C">
        <w:rPr>
          <w:rFonts w:cs="Tahoma"/>
          <w:lang w:val="en-US"/>
        </w:rPr>
        <w:t>Transall</w:t>
      </w:r>
      <w:proofErr w:type="spellEnd"/>
      <w:r w:rsidRPr="006F090C">
        <w:rPr>
          <w:rFonts w:cs="Tahoma"/>
          <w:lang w:val="en-US"/>
        </w:rPr>
        <w:t xml:space="preserve"> Service, WS= Windows Service, C = Crystal Report, OP = Oracle Procedure</w:t>
      </w:r>
      <w:r w:rsidR="00804D7B" w:rsidRPr="006F090C">
        <w:rPr>
          <w:rFonts w:cs="Tahoma"/>
          <w:lang w:val="en-US"/>
        </w:rPr>
        <w:t xml:space="preserve"> / Function / Package</w:t>
      </w:r>
      <w:r w:rsidRPr="006F090C">
        <w:rPr>
          <w:rFonts w:cs="Tahoma"/>
          <w:lang w:val="en-US"/>
        </w:rPr>
        <w:t>, OS = Oracle Structure, L=Linux, TR=</w:t>
      </w:r>
      <w:proofErr w:type="spellStart"/>
      <w:r w:rsidRPr="006F090C">
        <w:rPr>
          <w:rFonts w:cs="Tahoma"/>
          <w:lang w:val="en-US"/>
        </w:rPr>
        <w:t>Transall</w:t>
      </w:r>
      <w:proofErr w:type="spellEnd"/>
      <w:r w:rsidRPr="006F090C">
        <w:rPr>
          <w:rFonts w:cs="Tahoma"/>
          <w:lang w:val="en-US"/>
        </w:rPr>
        <w:t xml:space="preserve"> Project, </w:t>
      </w:r>
      <w:r w:rsidR="00804D7B" w:rsidRPr="006F090C">
        <w:rPr>
          <w:rFonts w:cs="Tahoma"/>
          <w:lang w:val="en-US"/>
        </w:rPr>
        <w:t>J=</w:t>
      </w:r>
      <w:r w:rsidR="00F80BD9" w:rsidRPr="006F090C">
        <w:rPr>
          <w:rFonts w:cs="Tahoma"/>
          <w:lang w:val="en-US"/>
        </w:rPr>
        <w:t xml:space="preserve"> </w:t>
      </w:r>
      <w:r w:rsidR="00804D7B" w:rsidRPr="006F090C">
        <w:rPr>
          <w:rFonts w:cs="Tahoma"/>
          <w:lang w:val="en-US"/>
        </w:rPr>
        <w:t>UC4, PWS = Policy Web Service, HS = Harvester Service</w:t>
      </w:r>
      <w:r w:rsidR="00F80BD9">
        <w:rPr>
          <w:rFonts w:cs="Tahoma"/>
          <w:lang w:val="en-US"/>
        </w:rPr>
        <w:t>, SSRS – SSRS Report</w:t>
      </w:r>
      <w:r w:rsidR="0040694C">
        <w:rPr>
          <w:rFonts w:cs="Tahoma"/>
          <w:lang w:val="en-US"/>
        </w:rPr>
        <w:t>, ODS = Oracle Data Script</w:t>
      </w:r>
    </w:p>
    <w:p w14:paraId="31B3CC94" w14:textId="77777777" w:rsidR="0054269C" w:rsidRPr="006F090C" w:rsidRDefault="0054269C" w:rsidP="009E4058">
      <w:pPr>
        <w:pStyle w:val="hdr1"/>
        <w:rPr>
          <w:rFonts w:cs="Tahoma"/>
          <w:b/>
          <w:highlight w:val="lightGray"/>
          <w:lang w:val="en-US"/>
        </w:rPr>
      </w:pPr>
    </w:p>
    <w:p w14:paraId="59BC1ECF" w14:textId="77777777" w:rsidR="006027FE" w:rsidRPr="006F090C" w:rsidRDefault="006027FE" w:rsidP="009E4058">
      <w:pPr>
        <w:pStyle w:val="hdr1"/>
        <w:rPr>
          <w:rFonts w:cs="Tahoma"/>
          <w:b/>
          <w:highlight w:val="lightGray"/>
          <w:lang w:val="en-US"/>
        </w:rPr>
      </w:pPr>
    </w:p>
    <w:p w14:paraId="20F6CB42" w14:textId="77777777" w:rsidR="00704EAA" w:rsidRPr="006F090C" w:rsidRDefault="00704EAA">
      <w:pPr>
        <w:jc w:val="left"/>
        <w:rPr>
          <w:rFonts w:cs="Tahoma"/>
          <w:b/>
          <w:highlight w:val="lightGray"/>
        </w:rPr>
      </w:pPr>
      <w:r w:rsidRPr="006F090C">
        <w:rPr>
          <w:rFonts w:cs="Tahoma"/>
          <w:b/>
          <w:highlight w:val="lightGray"/>
        </w:rPr>
        <w:br w:type="page"/>
      </w:r>
    </w:p>
    <w:p w14:paraId="36E07792" w14:textId="77777777" w:rsidR="00704EAA" w:rsidRPr="006F090C" w:rsidRDefault="00704EAA" w:rsidP="009E4058">
      <w:pPr>
        <w:pStyle w:val="hdr1"/>
        <w:rPr>
          <w:rFonts w:cs="Tahoma"/>
          <w:b/>
          <w:highlight w:val="lightGray"/>
          <w:lang w:val="en-US"/>
        </w:rPr>
        <w:sectPr w:rsidR="00704EAA" w:rsidRPr="006F090C" w:rsidSect="00CD084F">
          <w:pgSz w:w="12240" w:h="15840" w:code="1"/>
          <w:pgMar w:top="2016" w:right="720" w:bottom="1080" w:left="720" w:header="576" w:footer="259" w:gutter="0"/>
          <w:cols w:space="720"/>
          <w:docGrid w:linePitch="360"/>
        </w:sectPr>
      </w:pPr>
    </w:p>
    <w:p w14:paraId="5C57F8A6" w14:textId="77777777" w:rsidR="00DF700E" w:rsidRPr="006F090C" w:rsidRDefault="00DF700E" w:rsidP="006F090C">
      <w:pPr>
        <w:pStyle w:val="Heading1"/>
        <w:rPr>
          <w:rFonts w:eastAsiaTheme="minorHAnsi"/>
          <w:sz w:val="22"/>
          <w:szCs w:val="20"/>
        </w:rPr>
      </w:pPr>
      <w:bookmarkStart w:id="29" w:name="_Toc495053872"/>
      <w:r w:rsidRPr="006F090C">
        <w:lastRenderedPageBreak/>
        <w:t>Check Lists</w:t>
      </w:r>
      <w:bookmarkEnd w:id="29"/>
    </w:p>
    <w:p w14:paraId="35EAE5A0" w14:textId="77777777" w:rsidR="00DF700E" w:rsidRPr="006F090C" w:rsidRDefault="00DF700E" w:rsidP="001106F5">
      <w:pPr>
        <w:pStyle w:val="Heading2"/>
      </w:pPr>
      <w:bookmarkStart w:id="30" w:name="_Toc495053873"/>
      <w:r w:rsidRPr="006F090C">
        <w:t>Pre-Design</w:t>
      </w:r>
      <w:bookmarkEnd w:id="30"/>
    </w:p>
    <w:p w14:paraId="0F78057E" w14:textId="77777777" w:rsidR="003121EE" w:rsidRPr="006F090C" w:rsidRDefault="003121E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Did you read requirement document (M-142) completely, line by line?</w:t>
      </w:r>
    </w:p>
    <w:p w14:paraId="0A776880" w14:textId="77777777" w:rsidR="003121EE" w:rsidRPr="006F090C" w:rsidRDefault="003121E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Are all questions related to requirement answered?</w:t>
      </w:r>
    </w:p>
    <w:p w14:paraId="21F0B30B" w14:textId="77777777" w:rsidR="003121EE" w:rsidRPr="006F090C" w:rsidRDefault="003121E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Have you uploaded requirement review document (M-143) in ALM?</w:t>
      </w:r>
    </w:p>
    <w:p w14:paraId="2A117DD8" w14:textId="77777777" w:rsidR="00DF700E" w:rsidRPr="006F090C" w:rsidRDefault="00DF700E" w:rsidP="001106F5">
      <w:pPr>
        <w:pStyle w:val="Heading2"/>
      </w:pPr>
      <w:bookmarkStart w:id="31" w:name="_Toc495053874"/>
      <w:r w:rsidRPr="006F090C">
        <w:t>Design</w:t>
      </w:r>
      <w:bookmarkEnd w:id="31"/>
    </w:p>
    <w:p w14:paraId="7C15A0EE" w14:textId="77777777" w:rsidR="00EC684A" w:rsidRPr="006F090C" w:rsidRDefault="00EC684A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Does design address PCI/PII information handling /processing?</w:t>
      </w:r>
    </w:p>
    <w:p w14:paraId="64CBC604" w14:textId="77777777" w:rsidR="00CB20FF" w:rsidRPr="006F090C" w:rsidRDefault="00CB20FF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Have you completed all sections of design document and explicitly mentioned “None” or “Not Applicable” on empty sections?</w:t>
      </w:r>
    </w:p>
    <w:p w14:paraId="78787585" w14:textId="77777777" w:rsidR="00DF700E" w:rsidRPr="006F090C" w:rsidRDefault="00DF700E" w:rsidP="001106F5">
      <w:pPr>
        <w:pStyle w:val="Heading2"/>
      </w:pPr>
      <w:bookmarkStart w:id="32" w:name="_Toc495053875"/>
      <w:r w:rsidRPr="006F090C">
        <w:t>Post-Design</w:t>
      </w:r>
      <w:bookmarkEnd w:id="32"/>
    </w:p>
    <w:p w14:paraId="40416900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Do you complete E1 estimates in section #9?</w:t>
      </w:r>
    </w:p>
    <w:p w14:paraId="2865FE3E" w14:textId="77777777" w:rsidR="003121EE" w:rsidRPr="006F090C" w:rsidRDefault="003121E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Have you upload design review document (M-146) in AML?</w:t>
      </w:r>
    </w:p>
    <w:p w14:paraId="6BD750CF" w14:textId="77777777" w:rsidR="00DF700E" w:rsidRPr="006F090C" w:rsidRDefault="00DF700E" w:rsidP="00C044A4">
      <w:pPr>
        <w:pStyle w:val="Heading2"/>
      </w:pPr>
      <w:bookmarkStart w:id="33" w:name="_Toc495053876"/>
      <w:r w:rsidRPr="006F090C">
        <w:t>Code Check-in Team Foundation Server</w:t>
      </w:r>
      <w:bookmarkEnd w:id="33"/>
    </w:p>
    <w:p w14:paraId="3E440F8F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</w:t>
      </w:r>
      <w:r w:rsidR="003121EE" w:rsidRPr="006F090C">
        <w:rPr>
          <w:rFonts w:ascii="Trebuchet MS" w:hAnsi="Trebuchet MS" w:cs="Helv"/>
          <w:color w:val="000000"/>
          <w:sz w:val="20"/>
          <w:szCs w:val="20"/>
        </w:rPr>
        <w:t>id</w:t>
      </w:r>
      <w:r w:rsidRPr="006F090C">
        <w:rPr>
          <w:rFonts w:ascii="Trebuchet MS" w:hAnsi="Trebuchet MS" w:cs="Helv"/>
          <w:color w:val="000000"/>
          <w:sz w:val="20"/>
          <w:szCs w:val="20"/>
        </w:rPr>
        <w:t xml:space="preserve"> you attach TFS Work Item to change set?</w:t>
      </w:r>
    </w:p>
    <w:p w14:paraId="5415AC40" w14:textId="77777777" w:rsidR="00DF700E" w:rsidRPr="006F090C" w:rsidRDefault="00DF700E" w:rsidP="001106F5">
      <w:pPr>
        <w:pStyle w:val="Heading2"/>
      </w:pPr>
      <w:bookmarkStart w:id="34" w:name="_Toc495053877"/>
      <w:r w:rsidRPr="006F090C">
        <w:t>.NET</w:t>
      </w:r>
      <w:bookmarkEnd w:id="34"/>
    </w:p>
    <w:p w14:paraId="5E7E0224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Did you remove all warning in the file(s) you have modified?</w:t>
      </w:r>
    </w:p>
    <w:p w14:paraId="232518B0" w14:textId="77777777" w:rsidR="00DF700E" w:rsidRPr="006F090C" w:rsidRDefault="00DF700E" w:rsidP="001106F5">
      <w:pPr>
        <w:pStyle w:val="Heading2"/>
      </w:pPr>
      <w:bookmarkStart w:id="35" w:name="_Toc495053878"/>
      <w:r w:rsidRPr="006F090C">
        <w:t>Oracle</w:t>
      </w:r>
      <w:bookmarkEnd w:id="35"/>
    </w:p>
    <w:p w14:paraId="6130EA35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 xml:space="preserve">Did you </w:t>
      </w:r>
      <w:proofErr w:type="gramStart"/>
      <w:r w:rsidRPr="006F090C">
        <w:rPr>
          <w:rFonts w:ascii="Trebuchet MS" w:hAnsi="Trebuchet MS" w:cs="Helv"/>
          <w:color w:val="000000"/>
          <w:sz w:val="20"/>
          <w:szCs w:val="20"/>
        </w:rPr>
        <w:t>full</w:t>
      </w:r>
      <w:proofErr w:type="gramEnd"/>
      <w:r w:rsidRPr="006F090C">
        <w:rPr>
          <w:rFonts w:ascii="Trebuchet MS" w:hAnsi="Trebuchet MS" w:cs="Helv"/>
          <w:color w:val="000000"/>
          <w:sz w:val="20"/>
          <w:szCs w:val="20"/>
        </w:rPr>
        <w:t xml:space="preserve"> qualify function?</w:t>
      </w:r>
    </w:p>
    <w:p w14:paraId="2C95DE07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 xml:space="preserve">Did you </w:t>
      </w:r>
      <w:proofErr w:type="gramStart"/>
      <w:r w:rsidRPr="006F090C">
        <w:rPr>
          <w:rFonts w:ascii="Trebuchet MS" w:hAnsi="Trebuchet MS" w:cs="Helv"/>
          <w:color w:val="000000"/>
          <w:sz w:val="20"/>
          <w:szCs w:val="20"/>
        </w:rPr>
        <w:t>full</w:t>
      </w:r>
      <w:proofErr w:type="gramEnd"/>
      <w:r w:rsidRPr="006F090C">
        <w:rPr>
          <w:rFonts w:ascii="Trebuchet MS" w:hAnsi="Trebuchet MS" w:cs="Helv"/>
          <w:color w:val="000000"/>
          <w:sz w:val="20"/>
          <w:szCs w:val="20"/>
        </w:rPr>
        <w:t xml:space="preserve"> qualify procedure?</w:t>
      </w:r>
    </w:p>
    <w:p w14:paraId="0C73862B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 xml:space="preserve">Did you </w:t>
      </w:r>
      <w:proofErr w:type="gramStart"/>
      <w:r w:rsidRPr="006F090C">
        <w:rPr>
          <w:rFonts w:ascii="Trebuchet MS" w:hAnsi="Trebuchet MS" w:cs="Helv"/>
          <w:color w:val="000000"/>
          <w:sz w:val="20"/>
          <w:szCs w:val="20"/>
        </w:rPr>
        <w:t>full</w:t>
      </w:r>
      <w:proofErr w:type="gramEnd"/>
      <w:r w:rsidRPr="006F090C">
        <w:rPr>
          <w:rFonts w:ascii="Trebuchet MS" w:hAnsi="Trebuchet MS" w:cs="Helv"/>
          <w:color w:val="000000"/>
          <w:sz w:val="20"/>
          <w:szCs w:val="20"/>
        </w:rPr>
        <w:t xml:space="preserve"> qualify package?</w:t>
      </w:r>
    </w:p>
    <w:p w14:paraId="46EEC802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 xml:space="preserve">Did you </w:t>
      </w:r>
      <w:proofErr w:type="gramStart"/>
      <w:r w:rsidRPr="006F090C">
        <w:rPr>
          <w:rFonts w:ascii="Trebuchet MS" w:hAnsi="Trebuchet MS" w:cs="Helv"/>
          <w:color w:val="000000"/>
          <w:sz w:val="20"/>
          <w:szCs w:val="20"/>
        </w:rPr>
        <w:t>full</w:t>
      </w:r>
      <w:proofErr w:type="gramEnd"/>
      <w:r w:rsidRPr="006F090C">
        <w:rPr>
          <w:rFonts w:ascii="Trebuchet MS" w:hAnsi="Trebuchet MS" w:cs="Helv"/>
          <w:color w:val="000000"/>
          <w:sz w:val="20"/>
          <w:szCs w:val="20"/>
        </w:rPr>
        <w:t xml:space="preserve"> qualify the Views?</w:t>
      </w:r>
    </w:p>
    <w:p w14:paraId="517BCAE5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 xml:space="preserve">Did you </w:t>
      </w:r>
      <w:proofErr w:type="gramStart"/>
      <w:r w:rsidRPr="006F090C">
        <w:rPr>
          <w:rFonts w:ascii="Trebuchet MS" w:hAnsi="Trebuchet MS" w:cs="Helv"/>
          <w:color w:val="000000"/>
          <w:sz w:val="20"/>
          <w:szCs w:val="20"/>
        </w:rPr>
        <w:t>full</w:t>
      </w:r>
      <w:proofErr w:type="gramEnd"/>
      <w:r w:rsidRPr="006F090C">
        <w:rPr>
          <w:rFonts w:ascii="Trebuchet MS" w:hAnsi="Trebuchet MS" w:cs="Helv"/>
          <w:color w:val="000000"/>
          <w:sz w:val="20"/>
          <w:szCs w:val="20"/>
        </w:rPr>
        <w:t xml:space="preserve"> qualify the Materialized View?</w:t>
      </w:r>
    </w:p>
    <w:p w14:paraId="152388B0" w14:textId="77777777" w:rsidR="00DF700E" w:rsidRPr="006F090C" w:rsidRDefault="00DF700E" w:rsidP="00F86F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Helv"/>
          <w:color w:val="000000"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Did you add exception handing that will write the error in the ELP_ORACLE_ERROR_LOG for all the functions, procedures outside and inside packages?</w:t>
      </w:r>
    </w:p>
    <w:p w14:paraId="0F3F8515" w14:textId="77777777" w:rsidR="00DF700E" w:rsidRPr="006F090C" w:rsidRDefault="00DF700E" w:rsidP="00F86FEC">
      <w:pPr>
        <w:pStyle w:val="ListParagraph"/>
        <w:numPr>
          <w:ilvl w:val="0"/>
          <w:numId w:val="1"/>
        </w:numPr>
        <w:rPr>
          <w:rFonts w:ascii="Trebuchet MS" w:hAnsi="Trebuchet MS" w:cs="Tahoma"/>
          <w:b/>
          <w:bCs/>
          <w:caps/>
          <w:sz w:val="20"/>
          <w:szCs w:val="20"/>
        </w:rPr>
      </w:pPr>
      <w:r w:rsidRPr="006F090C">
        <w:rPr>
          <w:rFonts w:ascii="Trebuchet MS" w:hAnsi="Trebuchet MS" w:cs="Helv"/>
          <w:color w:val="000000"/>
          <w:sz w:val="20"/>
          <w:szCs w:val="20"/>
        </w:rPr>
        <w:t>Did you add a YES/NO file for all the Procedures that will be used in daily/monthly jobs?</w:t>
      </w:r>
    </w:p>
    <w:p w14:paraId="12E13280" w14:textId="77777777" w:rsidR="00DF700E" w:rsidRPr="006F090C" w:rsidRDefault="00DF700E" w:rsidP="00DF700E">
      <w:pPr>
        <w:ind w:left="1224"/>
      </w:pPr>
    </w:p>
    <w:p w14:paraId="645B10FE" w14:textId="77777777" w:rsidR="00BD1647" w:rsidRPr="006F090C" w:rsidRDefault="00BD1647">
      <w:pPr>
        <w:jc w:val="left"/>
        <w:rPr>
          <w:rFonts w:cs="Tahoma"/>
          <w:b/>
          <w:bCs/>
          <w:caps/>
          <w:szCs w:val="20"/>
        </w:rPr>
      </w:pPr>
      <w:r w:rsidRPr="006F090C">
        <w:rPr>
          <w:rFonts w:cs="Tahoma"/>
          <w:b/>
          <w:bCs/>
          <w:caps/>
          <w:szCs w:val="20"/>
        </w:rPr>
        <w:br w:type="page"/>
      </w:r>
    </w:p>
    <w:p w14:paraId="14A7DED5" w14:textId="77777777" w:rsidR="000F1CF0" w:rsidRPr="006F090C" w:rsidRDefault="0054269C" w:rsidP="006F090C">
      <w:pPr>
        <w:pStyle w:val="Heading1"/>
        <w:rPr>
          <w:bCs/>
          <w:caps/>
          <w:szCs w:val="20"/>
        </w:rPr>
      </w:pPr>
      <w:bookmarkStart w:id="36" w:name="_Toc495053879"/>
      <w:r w:rsidRPr="006F090C">
        <w:lastRenderedPageBreak/>
        <w:t xml:space="preserve">Estimation of </w:t>
      </w:r>
      <w:r w:rsidR="00DF700E" w:rsidRPr="006F090C">
        <w:t>E</w:t>
      </w:r>
      <w:r w:rsidRPr="006F090C">
        <w:t>ffort:</w:t>
      </w:r>
      <w:bookmarkEnd w:id="36"/>
    </w:p>
    <w:p w14:paraId="071C3CD7" w14:textId="77777777" w:rsidR="000F1CF0" w:rsidRPr="006F090C" w:rsidRDefault="000F1CF0"/>
    <w:tbl>
      <w:tblPr>
        <w:tblW w:w="8512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16"/>
        <w:gridCol w:w="4600"/>
        <w:gridCol w:w="1660"/>
        <w:gridCol w:w="109"/>
        <w:gridCol w:w="127"/>
      </w:tblGrid>
      <w:tr w:rsidR="00704EAA" w:rsidRPr="006F090C" w14:paraId="3321262F" w14:textId="77777777" w:rsidTr="00D5121D">
        <w:trPr>
          <w:gridAfter w:val="1"/>
          <w:wAfter w:w="127" w:type="dxa"/>
          <w:trHeight w:val="255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56C511" w14:textId="77777777" w:rsidR="00704EAA" w:rsidRPr="006F090C" w:rsidRDefault="00F80BD9" w:rsidP="00F80BD9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Project Request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D30985" w14:textId="77777777" w:rsidR="00704EAA" w:rsidRPr="006F090C" w:rsidRDefault="00F80BD9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Description</w:t>
            </w:r>
          </w:p>
        </w:tc>
      </w:tr>
      <w:tr w:rsidR="00704EAA" w:rsidRPr="006F090C" w14:paraId="2DA2611B" w14:textId="77777777" w:rsidTr="00F80BD9">
        <w:trPr>
          <w:gridAfter w:val="1"/>
          <w:wAfter w:w="127" w:type="dxa"/>
          <w:trHeight w:val="432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C29E03" w14:textId="77777777" w:rsidR="00704EAA" w:rsidRPr="006F090C" w:rsidRDefault="00F80BD9" w:rsidP="00F80B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&lt;&lt;Requirement Number&gt;&gt;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3490C3" w14:textId="77777777" w:rsidR="00704EAA" w:rsidRPr="006F090C" w:rsidRDefault="00F80BD9" w:rsidP="00F80B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&lt;&lt;Requirement Name&gt;&gt;</w:t>
            </w:r>
          </w:p>
        </w:tc>
      </w:tr>
      <w:tr w:rsidR="00704EAA" w:rsidRPr="006F090C" w14:paraId="4F9884BD" w14:textId="77777777" w:rsidTr="00F80BD9">
        <w:trPr>
          <w:gridAfter w:val="1"/>
          <w:wAfter w:w="127" w:type="dxa"/>
          <w:trHeight w:val="432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742199" w14:textId="77777777" w:rsidR="00704EAA" w:rsidRPr="006F090C" w:rsidRDefault="00014C2D" w:rsidP="00F80BD9">
            <w:pPr>
              <w:jc w:val="right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Developer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39CDCA" w14:textId="77777777" w:rsidR="00704EAA" w:rsidRPr="006F090C" w:rsidRDefault="00F80BD9" w:rsidP="00F80B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&lt;&lt;Developer Name&gt;&gt;</w:t>
            </w:r>
          </w:p>
        </w:tc>
      </w:tr>
      <w:tr w:rsidR="00704EAA" w:rsidRPr="006F090C" w14:paraId="648E47FE" w14:textId="77777777" w:rsidTr="00F80BD9">
        <w:trPr>
          <w:gridAfter w:val="1"/>
          <w:wAfter w:w="127" w:type="dxa"/>
          <w:trHeight w:val="432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293601" w14:textId="77777777" w:rsidR="00704EAA" w:rsidRPr="006F090C" w:rsidRDefault="00704EAA" w:rsidP="00F80BD9">
            <w:pPr>
              <w:jc w:val="right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 xml:space="preserve">E1 </w:t>
            </w:r>
            <w:r w:rsidR="00F80BD9">
              <w:rPr>
                <w:rFonts w:cs="Arial"/>
                <w:b/>
                <w:bCs/>
                <w:szCs w:val="20"/>
              </w:rPr>
              <w:t>Estimate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099B0F" w14:textId="77777777" w:rsidR="00704EAA" w:rsidRPr="006F090C" w:rsidRDefault="00F80BD9" w:rsidP="00F80B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&lt;&lt;E1 Estimate&gt;&gt;</w:t>
            </w:r>
          </w:p>
        </w:tc>
      </w:tr>
      <w:tr w:rsidR="00704EAA" w:rsidRPr="006F090C" w14:paraId="51EA34D6" w14:textId="77777777" w:rsidTr="00D5121D">
        <w:trPr>
          <w:trHeight w:val="255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6CC84B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4CCA1A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F20DA7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02A112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</w:tr>
      <w:tr w:rsidR="00704EAA" w:rsidRPr="006F090C" w14:paraId="2680401D" w14:textId="77777777" w:rsidTr="00D5121D">
        <w:trPr>
          <w:gridAfter w:val="2"/>
          <w:wAfter w:w="236" w:type="dxa"/>
          <w:trHeight w:val="255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F9D4FA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6C4F7E" w14:textId="77777777" w:rsidR="00704EAA" w:rsidRPr="006F090C" w:rsidRDefault="00704EAA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DATE ESTIMATE PROVIDED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251FD" w14:textId="77777777" w:rsidR="00704EAA" w:rsidRPr="006F090C" w:rsidRDefault="00704EAA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 </w:t>
            </w:r>
          </w:p>
        </w:tc>
      </w:tr>
      <w:tr w:rsidR="00D5121D" w:rsidRPr="006F090C" w14:paraId="6965D217" w14:textId="77777777" w:rsidTr="00D5121D">
        <w:trPr>
          <w:gridAfter w:val="2"/>
          <w:wAfter w:w="236" w:type="dxa"/>
          <w:trHeight w:val="255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1284CEA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  <w:u w:val="single"/>
              </w:rPr>
            </w:pPr>
            <w:r w:rsidRPr="006F090C">
              <w:rPr>
                <w:rFonts w:cs="Arial"/>
                <w:b/>
                <w:bCs/>
                <w:szCs w:val="20"/>
                <w:u w:val="single"/>
              </w:rPr>
              <w:t>PROJECT PHASE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21B5F36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  <w:u w:val="single"/>
              </w:rPr>
            </w:pPr>
            <w:r w:rsidRPr="006F090C">
              <w:rPr>
                <w:rFonts w:cs="Arial"/>
                <w:b/>
                <w:bCs/>
                <w:szCs w:val="20"/>
                <w:u w:val="single"/>
              </w:rPr>
              <w:t>PHASE DESCRIPTION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F2068EC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  <w:u w:val="single"/>
              </w:rPr>
            </w:pPr>
            <w:r w:rsidRPr="006F090C">
              <w:rPr>
                <w:rFonts w:cs="Arial"/>
                <w:b/>
                <w:bCs/>
                <w:szCs w:val="20"/>
                <w:u w:val="single"/>
              </w:rPr>
              <w:t>I/T HOURS</w:t>
            </w:r>
          </w:p>
        </w:tc>
      </w:tr>
      <w:tr w:rsidR="00D5121D" w:rsidRPr="006F090C" w14:paraId="02EF88BC" w14:textId="77777777" w:rsidTr="00D5121D">
        <w:trPr>
          <w:gridAfter w:val="2"/>
          <w:wAfter w:w="236" w:type="dxa"/>
          <w:trHeight w:val="127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239AA94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REQUIREMENTS &amp; ANALYSIS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951AAA8" w14:textId="77777777" w:rsidR="00D5121D" w:rsidRPr="006F090C" w:rsidRDefault="00D5121D" w:rsidP="00D52E09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The project request in PPM has been submitted along with the User Requirements (M142). The other forms started and/or completed in this stage are: User Requirements Review and Signoff.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D0CE665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D5121D" w:rsidRPr="006F090C" w14:paraId="1FFF672C" w14:textId="77777777" w:rsidTr="00D5121D">
        <w:trPr>
          <w:gridAfter w:val="2"/>
          <w:wAfter w:w="236" w:type="dxa"/>
          <w:trHeight w:val="153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A5D582F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DETAIL DESIGN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A0CCC48" w14:textId="77777777" w:rsidR="00D5121D" w:rsidRPr="006F090C" w:rsidRDefault="00D5121D" w:rsidP="00D52E09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The IT analyst will complete the system analysis and detail design document (M145) and provide the E1 estimate. The other forms started and completed in this stage are: Design Review/Inspection and Application/Technology Build (M122).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805C265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D5121D" w:rsidRPr="006F090C" w14:paraId="0EC85517" w14:textId="77777777" w:rsidTr="00D5121D">
        <w:trPr>
          <w:gridAfter w:val="2"/>
          <w:wAfter w:w="236" w:type="dxa"/>
          <w:trHeight w:val="51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425CB98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BUILD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9003A11" w14:textId="77777777" w:rsidR="00D5121D" w:rsidRPr="006F090C" w:rsidRDefault="00D5121D" w:rsidP="0035217A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The system changes are in the coding phase with unit testing.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8C092B0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D5121D" w:rsidRPr="006F090C" w14:paraId="4B33ABCE" w14:textId="77777777" w:rsidTr="00D5121D">
        <w:trPr>
          <w:gridAfter w:val="2"/>
          <w:wAfter w:w="236" w:type="dxa"/>
          <w:trHeight w:val="57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674FD3E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TESTING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123FB9B" w14:textId="77777777" w:rsidR="00D5121D" w:rsidRPr="006F090C" w:rsidRDefault="00D5121D" w:rsidP="004A06B3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This phase includes complete unit and </w:t>
            </w:r>
            <w:r w:rsidR="004A06B3" w:rsidRPr="006F090C">
              <w:rPr>
                <w:rFonts w:cs="Arial"/>
                <w:szCs w:val="20"/>
              </w:rPr>
              <w:t>component</w:t>
            </w:r>
            <w:r w:rsidRPr="006F090C">
              <w:rPr>
                <w:rFonts w:cs="Arial"/>
                <w:szCs w:val="20"/>
              </w:rPr>
              <w:t xml:space="preserve"> testing,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C78391C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D5121D" w:rsidRPr="006F090C" w14:paraId="6E4F01B8" w14:textId="77777777" w:rsidTr="00D5121D">
        <w:trPr>
          <w:gridAfter w:val="2"/>
          <w:wAfter w:w="236" w:type="dxa"/>
          <w:trHeight w:val="51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852E65D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DOCUMENTATION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F5C402C" w14:textId="77777777" w:rsidR="00D5121D" w:rsidRPr="006F090C" w:rsidRDefault="00D5121D" w:rsidP="008B30C5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The IT analyst will allocate 10 to 15 percent of their time to Documentation.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16AF46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D5121D" w:rsidRPr="006F090C" w14:paraId="5B11106A" w14:textId="77777777" w:rsidTr="00D5121D">
        <w:trPr>
          <w:gridAfter w:val="2"/>
          <w:wAfter w:w="236" w:type="dxa"/>
          <w:trHeight w:val="102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801E242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IMPLEMENTATION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51E5E7" w14:textId="77777777" w:rsidR="00D5121D" w:rsidRPr="006F090C" w:rsidRDefault="00D5121D" w:rsidP="0035217A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The analyst will allocate time for migrating modules and table changes to production plus any other required steps. This phase will include the Production Move Criteria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EDA648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D5121D" w:rsidRPr="006F090C" w14:paraId="784958E5" w14:textId="77777777" w:rsidTr="00D5121D">
        <w:trPr>
          <w:gridAfter w:val="2"/>
          <w:wAfter w:w="236" w:type="dxa"/>
          <w:trHeight w:val="76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8AFA0E1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POST IMPLEMENTATION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4BBA092" w14:textId="77777777" w:rsidR="00D5121D" w:rsidRPr="006F090C" w:rsidRDefault="00D5121D" w:rsidP="0035217A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Any steps required for task after the move to production are completed. This will include the Post Implementation Review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0BC9CB" w14:textId="77777777" w:rsidR="00D5121D" w:rsidRPr="006F090C" w:rsidRDefault="00D5121D" w:rsidP="00CB20FF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 xml:space="preserve"> </w:t>
            </w:r>
          </w:p>
        </w:tc>
      </w:tr>
      <w:tr w:rsidR="003C455F" w:rsidRPr="006F090C" w14:paraId="65CC46EE" w14:textId="77777777" w:rsidTr="00D5121D">
        <w:trPr>
          <w:gridAfter w:val="2"/>
          <w:wAfter w:w="236" w:type="dxa"/>
          <w:trHeight w:val="76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0E4359D" w14:textId="77777777" w:rsidR="003C455F" w:rsidRPr="006F090C" w:rsidRDefault="003C455F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CODE REVIEW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E99B95" w14:textId="77777777" w:rsidR="003C455F" w:rsidRPr="006F090C" w:rsidRDefault="003C455F" w:rsidP="003C45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Peer-Code Review efforts, typically 5% of Build efforts. This effort is for reviewer.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6026AE9" w14:textId="77777777" w:rsidR="003C455F" w:rsidRPr="006F090C" w:rsidRDefault="003C455F" w:rsidP="00CB20FF">
            <w:pPr>
              <w:jc w:val="center"/>
              <w:rPr>
                <w:rFonts w:cs="Arial"/>
                <w:szCs w:val="20"/>
              </w:rPr>
            </w:pPr>
          </w:p>
        </w:tc>
      </w:tr>
      <w:tr w:rsidR="00D5121D" w:rsidRPr="006F090C" w14:paraId="41BACA25" w14:textId="77777777" w:rsidTr="00D5121D">
        <w:trPr>
          <w:gridAfter w:val="2"/>
          <w:wAfter w:w="236" w:type="dxa"/>
          <w:trHeight w:val="49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8CA13F1" w14:textId="77777777" w:rsidR="00D5121D" w:rsidRPr="006F090C" w:rsidRDefault="00D5121D" w:rsidP="0035217A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TOTAL HOURS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6BEB94" w14:textId="77777777" w:rsidR="00D5121D" w:rsidRPr="006F090C" w:rsidRDefault="00D5121D" w:rsidP="0035217A">
            <w:pPr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6395D3D" w14:textId="77777777" w:rsidR="00D5121D" w:rsidRPr="006F090C" w:rsidRDefault="00D5121D" w:rsidP="0035217A">
            <w:pPr>
              <w:jc w:val="center"/>
              <w:rPr>
                <w:rFonts w:cs="Arial"/>
                <w:szCs w:val="20"/>
              </w:rPr>
            </w:pPr>
          </w:p>
        </w:tc>
      </w:tr>
      <w:tr w:rsidR="00704EAA" w:rsidRPr="006F090C" w14:paraId="66451B32" w14:textId="77777777" w:rsidTr="00D5121D">
        <w:trPr>
          <w:gridAfter w:val="2"/>
          <w:wAfter w:w="236" w:type="dxa"/>
          <w:trHeight w:val="255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E9D73E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2B48" w14:textId="77777777" w:rsidR="00704EAA" w:rsidRPr="006F090C" w:rsidRDefault="00704EAA" w:rsidP="0035217A">
            <w:pPr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>ESTIMATED START 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0471E" w14:textId="77777777" w:rsidR="00704EAA" w:rsidRPr="006F090C" w:rsidRDefault="00704EAA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 </w:t>
            </w:r>
          </w:p>
        </w:tc>
      </w:tr>
      <w:tr w:rsidR="00704EAA" w:rsidRPr="006F090C" w14:paraId="0AA79F16" w14:textId="77777777" w:rsidTr="00D5121D">
        <w:trPr>
          <w:gridAfter w:val="2"/>
          <w:wAfter w:w="236" w:type="dxa"/>
          <w:trHeight w:val="323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312A14" w14:textId="77777777" w:rsidR="00704EAA" w:rsidRPr="006F090C" w:rsidRDefault="00704EAA" w:rsidP="0035217A">
            <w:pPr>
              <w:rPr>
                <w:rFonts w:cs="Arial"/>
                <w:szCs w:val="20"/>
              </w:rPr>
            </w:pPr>
          </w:p>
        </w:tc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27FDBB" w14:textId="77777777" w:rsidR="00704EAA" w:rsidRPr="006F090C" w:rsidRDefault="00704EAA" w:rsidP="0035217A">
            <w:pPr>
              <w:rPr>
                <w:rFonts w:cs="Arial"/>
                <w:b/>
                <w:bCs/>
                <w:szCs w:val="20"/>
              </w:rPr>
            </w:pPr>
            <w:r w:rsidRPr="006F090C">
              <w:rPr>
                <w:rFonts w:cs="Arial"/>
                <w:b/>
                <w:bCs/>
                <w:szCs w:val="20"/>
              </w:rPr>
              <w:t xml:space="preserve">ESTIMATED </w:t>
            </w:r>
            <w:r w:rsidR="00D5121D" w:rsidRPr="006F090C">
              <w:rPr>
                <w:rFonts w:cs="Arial"/>
                <w:b/>
                <w:bCs/>
                <w:szCs w:val="20"/>
              </w:rPr>
              <w:t xml:space="preserve">DEVELOPMENT </w:t>
            </w:r>
            <w:r w:rsidRPr="006F090C">
              <w:rPr>
                <w:rFonts w:cs="Arial"/>
                <w:b/>
                <w:bCs/>
                <w:szCs w:val="20"/>
              </w:rPr>
              <w:t>COMPLETION 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3DDF2D" w14:textId="77777777" w:rsidR="00704EAA" w:rsidRPr="006F090C" w:rsidRDefault="00704EAA" w:rsidP="0035217A">
            <w:pPr>
              <w:jc w:val="center"/>
              <w:rPr>
                <w:rFonts w:cs="Arial"/>
                <w:szCs w:val="20"/>
              </w:rPr>
            </w:pPr>
            <w:r w:rsidRPr="006F090C">
              <w:rPr>
                <w:rFonts w:cs="Arial"/>
                <w:szCs w:val="20"/>
              </w:rPr>
              <w:t> </w:t>
            </w:r>
          </w:p>
        </w:tc>
      </w:tr>
    </w:tbl>
    <w:p w14:paraId="5B8ECB62" w14:textId="77777777" w:rsidR="009E4058" w:rsidRPr="006F090C" w:rsidRDefault="009E4058" w:rsidP="009E4058">
      <w:pPr>
        <w:pStyle w:val="hdr1"/>
        <w:rPr>
          <w:rFonts w:cs="Tahoma"/>
          <w:b/>
          <w:highlight w:val="lightGray"/>
          <w:lang w:val="en-US"/>
        </w:rPr>
      </w:pPr>
    </w:p>
    <w:sectPr w:rsidR="009E4058" w:rsidRPr="006F090C" w:rsidSect="0035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B342" w14:textId="77777777" w:rsidR="00090BF4" w:rsidRDefault="00090BF4">
      <w:r>
        <w:separator/>
      </w:r>
    </w:p>
    <w:p w14:paraId="5BA0B322" w14:textId="77777777" w:rsidR="00090BF4" w:rsidRDefault="00090BF4"/>
  </w:endnote>
  <w:endnote w:type="continuationSeparator" w:id="0">
    <w:p w14:paraId="3C62C3C7" w14:textId="77777777" w:rsidR="00090BF4" w:rsidRDefault="00090BF4">
      <w:r>
        <w:continuationSeparator/>
      </w:r>
    </w:p>
    <w:p w14:paraId="33FD6BD5" w14:textId="77777777" w:rsidR="00090BF4" w:rsidRDefault="00090B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17DF" w14:textId="77777777" w:rsidR="00D13810" w:rsidRDefault="00D1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EC4BF78" w14:textId="77777777" w:rsidR="00D13810" w:rsidRDefault="00D1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800"/>
    </w:tblGrid>
    <w:tr w:rsidR="00D13810" w14:paraId="23A74A51" w14:textId="77777777">
      <w:tc>
        <w:tcPr>
          <w:tcW w:w="13176" w:type="dxa"/>
          <w:tcBorders>
            <w:top w:val="nil"/>
            <w:left w:val="nil"/>
            <w:bottom w:val="nil"/>
            <w:right w:val="nil"/>
          </w:tcBorders>
        </w:tcPr>
        <w:p w14:paraId="35F56EC5" w14:textId="77777777" w:rsidR="00D13810" w:rsidRDefault="00D13810" w:rsidP="00CD084F">
          <w:pPr>
            <w:pStyle w:val="Footer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- Page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PAGE  \* MERGEFORMAT </w:instrText>
          </w:r>
          <w:r>
            <w:rPr>
              <w:rFonts w:ascii="Tahoma" w:hAnsi="Tahoma" w:cs="Tahoma"/>
            </w:rPr>
            <w:fldChar w:fldCharType="separate"/>
          </w:r>
          <w:r>
            <w:rPr>
              <w:rFonts w:ascii="Tahoma" w:hAnsi="Tahoma" w:cs="Tahoma"/>
              <w:noProof/>
            </w:rPr>
            <w:t>10</w:t>
          </w:r>
          <w:r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of </w:t>
          </w:r>
          <w:fldSimple w:instr=" NUMPAGES  \* MERGEFORMAT ">
            <w:r w:rsidRPr="001B2C80">
              <w:rPr>
                <w:rFonts w:ascii="Tahoma" w:hAnsi="Tahoma" w:cs="Tahoma"/>
                <w:noProof/>
              </w:rPr>
              <w:t>10</w:t>
            </w:r>
          </w:fldSimple>
          <w:r>
            <w:rPr>
              <w:rFonts w:ascii="Tahoma" w:hAnsi="Tahoma" w:cs="Tahoma"/>
            </w:rPr>
            <w:t xml:space="preserve"> -</w:t>
          </w:r>
        </w:p>
      </w:tc>
    </w:tr>
  </w:tbl>
  <w:p w14:paraId="63DADB97" w14:textId="77777777" w:rsidR="00D13810" w:rsidRDefault="00D13810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80563" w14:textId="77777777" w:rsidR="00090BF4" w:rsidRDefault="00090BF4">
      <w:r>
        <w:separator/>
      </w:r>
    </w:p>
    <w:p w14:paraId="72D384B3" w14:textId="77777777" w:rsidR="00090BF4" w:rsidRDefault="00090BF4"/>
  </w:footnote>
  <w:footnote w:type="continuationSeparator" w:id="0">
    <w:p w14:paraId="29FC4715" w14:textId="77777777" w:rsidR="00090BF4" w:rsidRDefault="00090BF4">
      <w:r>
        <w:continuationSeparator/>
      </w:r>
    </w:p>
    <w:p w14:paraId="4E3FB9E9" w14:textId="77777777" w:rsidR="00090BF4" w:rsidRDefault="00090B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9E05" w14:textId="77777777" w:rsidR="00D13810" w:rsidRDefault="00090BF4">
    <w:pPr>
      <w:pStyle w:val="Header"/>
    </w:pPr>
    <w:sdt>
      <w:sdtPr>
        <w:id w:val="142430697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B515DF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D13810">
      <w:rPr>
        <w:noProof/>
      </w:rPr>
      <w:drawing>
        <wp:inline distT="0" distB="0" distL="0" distR="0" wp14:anchorId="5B8FB822" wp14:editId="3397C88B">
          <wp:extent cx="2221992" cy="621792"/>
          <wp:effectExtent l="0" t="0" r="698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992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670E"/>
    <w:multiLevelType w:val="hybridMultilevel"/>
    <w:tmpl w:val="1686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998"/>
    <w:multiLevelType w:val="hybridMultilevel"/>
    <w:tmpl w:val="EB4C8820"/>
    <w:lvl w:ilvl="0" w:tplc="B06A7D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B1091"/>
    <w:multiLevelType w:val="hybridMultilevel"/>
    <w:tmpl w:val="8CD0B48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9D94E38"/>
    <w:multiLevelType w:val="hybridMultilevel"/>
    <w:tmpl w:val="1692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D2A"/>
    <w:multiLevelType w:val="multilevel"/>
    <w:tmpl w:val="C1986A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AC7628"/>
    <w:multiLevelType w:val="hybridMultilevel"/>
    <w:tmpl w:val="36E07B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2D61CD"/>
    <w:multiLevelType w:val="hybridMultilevel"/>
    <w:tmpl w:val="7882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726E"/>
    <w:multiLevelType w:val="multilevel"/>
    <w:tmpl w:val="C1986A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DD758D"/>
    <w:multiLevelType w:val="hybridMultilevel"/>
    <w:tmpl w:val="F326AB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573C19"/>
    <w:multiLevelType w:val="hybridMultilevel"/>
    <w:tmpl w:val="0C98A12E"/>
    <w:lvl w:ilvl="0" w:tplc="7ECA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B04B42"/>
    <w:multiLevelType w:val="multilevel"/>
    <w:tmpl w:val="53D6B81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inorHAnsi" w:hAnsiTheme="minorHAnsi" w:hint="default"/>
        <w:b w:val="0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9127981"/>
    <w:multiLevelType w:val="hybridMultilevel"/>
    <w:tmpl w:val="4F5A9EDA"/>
    <w:lvl w:ilvl="0" w:tplc="83D4BBDA">
      <w:start w:val="1"/>
      <w:numFmt w:val="bullet"/>
      <w:lvlText w:val="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CF7BA7"/>
    <w:multiLevelType w:val="hybridMultilevel"/>
    <w:tmpl w:val="35EE60B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5EE07FA1"/>
    <w:multiLevelType w:val="multilevel"/>
    <w:tmpl w:val="1040D57E"/>
    <w:lvl w:ilvl="0">
      <w:start w:val="1"/>
      <w:numFmt w:val="decimal"/>
      <w:pStyle w:val="NumberedList1"/>
      <w:lvlText w:val="%1."/>
      <w:lvlJc w:val="left"/>
      <w:pPr>
        <w:tabs>
          <w:tab w:val="num" w:pos="432"/>
        </w:tabs>
        <w:ind w:left="432" w:hanging="432"/>
      </w:pPr>
      <w:rPr>
        <w:b/>
        <w:sz w:val="28"/>
        <w:szCs w:val="28"/>
      </w:rPr>
    </w:lvl>
    <w:lvl w:ilvl="1">
      <w:start w:val="1"/>
      <w:numFmt w:val="decimal"/>
      <w:pStyle w:val="NumberedList2"/>
      <w:lvlText w:val="%1.%2."/>
      <w:lvlJc w:val="left"/>
      <w:pPr>
        <w:tabs>
          <w:tab w:val="num" w:pos="3492"/>
        </w:tabs>
        <w:ind w:left="3492" w:hanging="432"/>
      </w:pPr>
      <w:rPr>
        <w:i w:val="0"/>
        <w:color w:val="auto"/>
      </w:rPr>
    </w:lvl>
    <w:lvl w:ilvl="2">
      <w:start w:val="1"/>
      <w:numFmt w:val="decimal"/>
      <w:pStyle w:val="NumberedList3"/>
      <w:lvlText w:val="%1.%2.%3."/>
      <w:lvlJc w:val="left"/>
      <w:pPr>
        <w:tabs>
          <w:tab w:val="num" w:pos="2139"/>
        </w:tabs>
        <w:ind w:left="1419" w:firstLine="0"/>
      </w:pPr>
      <w:rPr>
        <w:kern w:val="40"/>
      </w:rPr>
    </w:lvl>
    <w:lvl w:ilvl="3">
      <w:start w:val="1"/>
      <w:numFmt w:val="decimal"/>
      <w:pStyle w:val="NumberedList4"/>
      <w:lvlText w:val="%1.%2.%3.%4."/>
      <w:lvlJc w:val="left"/>
      <w:pPr>
        <w:tabs>
          <w:tab w:val="num" w:pos="2430"/>
        </w:tabs>
        <w:ind w:left="2358" w:hanging="648"/>
      </w:pPr>
    </w:lvl>
    <w:lvl w:ilvl="4">
      <w:start w:val="1"/>
      <w:numFmt w:val="decimal"/>
      <w:pStyle w:val="NumberedList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6051DE8"/>
    <w:multiLevelType w:val="hybridMultilevel"/>
    <w:tmpl w:val="0E6C9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B35E26"/>
    <w:multiLevelType w:val="multilevel"/>
    <w:tmpl w:val="36E67C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Theme="minorHAnsi" w:hAnsiTheme="minorHAnsi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F547F4"/>
    <w:multiLevelType w:val="hybridMultilevel"/>
    <w:tmpl w:val="5664CB66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16"/>
  </w:num>
  <w:num w:numId="9">
    <w:abstractNumId w:val="7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5"/>
  </w:num>
  <w:num w:numId="15">
    <w:abstractNumId w:val="6"/>
  </w:num>
  <w:num w:numId="16">
    <w:abstractNumId w:val="0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http://schemas.openxmlformats.org/officeDocument/2006/relationships/endnotessntŨ᠀낐بⱈͯ鈂Ũ᠀나بⱠͯ退Ũ᠀날بⲀͯ逄Ũ᠀남بⲘͯ鈂"/>
  </w:docVars>
  <w:rsids>
    <w:rsidRoot w:val="004917DE"/>
    <w:rsid w:val="00000346"/>
    <w:rsid w:val="00002B7A"/>
    <w:rsid w:val="0000313A"/>
    <w:rsid w:val="00003B36"/>
    <w:rsid w:val="00003EC0"/>
    <w:rsid w:val="00004CA5"/>
    <w:rsid w:val="00005711"/>
    <w:rsid w:val="00006166"/>
    <w:rsid w:val="00006812"/>
    <w:rsid w:val="00010E1B"/>
    <w:rsid w:val="0001169A"/>
    <w:rsid w:val="0001170A"/>
    <w:rsid w:val="000124EC"/>
    <w:rsid w:val="00014C2D"/>
    <w:rsid w:val="00017BDA"/>
    <w:rsid w:val="00017E98"/>
    <w:rsid w:val="00020267"/>
    <w:rsid w:val="00020411"/>
    <w:rsid w:val="00020E9B"/>
    <w:rsid w:val="00022079"/>
    <w:rsid w:val="00022096"/>
    <w:rsid w:val="00022C82"/>
    <w:rsid w:val="000244EB"/>
    <w:rsid w:val="00026F27"/>
    <w:rsid w:val="00030183"/>
    <w:rsid w:val="00030E67"/>
    <w:rsid w:val="000313EA"/>
    <w:rsid w:val="00032615"/>
    <w:rsid w:val="000336DC"/>
    <w:rsid w:val="000341A8"/>
    <w:rsid w:val="00035357"/>
    <w:rsid w:val="00040042"/>
    <w:rsid w:val="00040283"/>
    <w:rsid w:val="00040F3F"/>
    <w:rsid w:val="00041319"/>
    <w:rsid w:val="00042EC7"/>
    <w:rsid w:val="000448A5"/>
    <w:rsid w:val="00046DE6"/>
    <w:rsid w:val="00046E85"/>
    <w:rsid w:val="00051402"/>
    <w:rsid w:val="00054AD7"/>
    <w:rsid w:val="00054B45"/>
    <w:rsid w:val="00055939"/>
    <w:rsid w:val="00057CAF"/>
    <w:rsid w:val="000610DD"/>
    <w:rsid w:val="000614A9"/>
    <w:rsid w:val="000626DB"/>
    <w:rsid w:val="00062943"/>
    <w:rsid w:val="00063194"/>
    <w:rsid w:val="00065BAC"/>
    <w:rsid w:val="00070034"/>
    <w:rsid w:val="00073DD6"/>
    <w:rsid w:val="00074C37"/>
    <w:rsid w:val="00075339"/>
    <w:rsid w:val="000763A2"/>
    <w:rsid w:val="00076A4E"/>
    <w:rsid w:val="00077F8D"/>
    <w:rsid w:val="00080030"/>
    <w:rsid w:val="0008008F"/>
    <w:rsid w:val="000809A0"/>
    <w:rsid w:val="000823D9"/>
    <w:rsid w:val="00082643"/>
    <w:rsid w:val="00082A03"/>
    <w:rsid w:val="00083126"/>
    <w:rsid w:val="00083DA9"/>
    <w:rsid w:val="00085F52"/>
    <w:rsid w:val="00086055"/>
    <w:rsid w:val="00087C92"/>
    <w:rsid w:val="00087F43"/>
    <w:rsid w:val="000900A8"/>
    <w:rsid w:val="000909B3"/>
    <w:rsid w:val="00090BF4"/>
    <w:rsid w:val="000910D5"/>
    <w:rsid w:val="0009180A"/>
    <w:rsid w:val="00092C06"/>
    <w:rsid w:val="000935B3"/>
    <w:rsid w:val="00093F8E"/>
    <w:rsid w:val="00094004"/>
    <w:rsid w:val="0009522E"/>
    <w:rsid w:val="00096447"/>
    <w:rsid w:val="000964D6"/>
    <w:rsid w:val="000A0737"/>
    <w:rsid w:val="000A08FF"/>
    <w:rsid w:val="000A1938"/>
    <w:rsid w:val="000A47CE"/>
    <w:rsid w:val="000A5D68"/>
    <w:rsid w:val="000A68E6"/>
    <w:rsid w:val="000A6A6C"/>
    <w:rsid w:val="000A7189"/>
    <w:rsid w:val="000B018D"/>
    <w:rsid w:val="000B308F"/>
    <w:rsid w:val="000B51BB"/>
    <w:rsid w:val="000B5904"/>
    <w:rsid w:val="000B627B"/>
    <w:rsid w:val="000B73C1"/>
    <w:rsid w:val="000C00F8"/>
    <w:rsid w:val="000C020C"/>
    <w:rsid w:val="000C151D"/>
    <w:rsid w:val="000C2237"/>
    <w:rsid w:val="000C3844"/>
    <w:rsid w:val="000C3D42"/>
    <w:rsid w:val="000C47C2"/>
    <w:rsid w:val="000C7078"/>
    <w:rsid w:val="000D1B21"/>
    <w:rsid w:val="000D1FDD"/>
    <w:rsid w:val="000D48AD"/>
    <w:rsid w:val="000D49BD"/>
    <w:rsid w:val="000D620C"/>
    <w:rsid w:val="000D6AC7"/>
    <w:rsid w:val="000D78AF"/>
    <w:rsid w:val="000D7A98"/>
    <w:rsid w:val="000E2232"/>
    <w:rsid w:val="000E2738"/>
    <w:rsid w:val="000E2785"/>
    <w:rsid w:val="000E2E58"/>
    <w:rsid w:val="000E3B64"/>
    <w:rsid w:val="000E3EEF"/>
    <w:rsid w:val="000E40EB"/>
    <w:rsid w:val="000E4160"/>
    <w:rsid w:val="000E4ACF"/>
    <w:rsid w:val="000E52EE"/>
    <w:rsid w:val="000E6C23"/>
    <w:rsid w:val="000F1124"/>
    <w:rsid w:val="000F12DC"/>
    <w:rsid w:val="000F1CF0"/>
    <w:rsid w:val="000F4BF0"/>
    <w:rsid w:val="000F5173"/>
    <w:rsid w:val="000F7D16"/>
    <w:rsid w:val="001002B1"/>
    <w:rsid w:val="00101A0C"/>
    <w:rsid w:val="00101D6B"/>
    <w:rsid w:val="0010206C"/>
    <w:rsid w:val="00102C73"/>
    <w:rsid w:val="001037FF"/>
    <w:rsid w:val="00103BE9"/>
    <w:rsid w:val="00103C35"/>
    <w:rsid w:val="00105847"/>
    <w:rsid w:val="00106807"/>
    <w:rsid w:val="00107374"/>
    <w:rsid w:val="001106F5"/>
    <w:rsid w:val="0011192C"/>
    <w:rsid w:val="00112C68"/>
    <w:rsid w:val="0011679A"/>
    <w:rsid w:val="00116C44"/>
    <w:rsid w:val="001208B8"/>
    <w:rsid w:val="00121666"/>
    <w:rsid w:val="00125666"/>
    <w:rsid w:val="001258FB"/>
    <w:rsid w:val="00126365"/>
    <w:rsid w:val="001265F3"/>
    <w:rsid w:val="00127C1A"/>
    <w:rsid w:val="001301D2"/>
    <w:rsid w:val="00131211"/>
    <w:rsid w:val="001314ED"/>
    <w:rsid w:val="001324C1"/>
    <w:rsid w:val="00133107"/>
    <w:rsid w:val="00133A17"/>
    <w:rsid w:val="00133F1A"/>
    <w:rsid w:val="00134814"/>
    <w:rsid w:val="00134C42"/>
    <w:rsid w:val="00135492"/>
    <w:rsid w:val="00135836"/>
    <w:rsid w:val="00136FB3"/>
    <w:rsid w:val="001370C7"/>
    <w:rsid w:val="001375FE"/>
    <w:rsid w:val="00137EAC"/>
    <w:rsid w:val="00140150"/>
    <w:rsid w:val="00141CDF"/>
    <w:rsid w:val="001424CA"/>
    <w:rsid w:val="001427DA"/>
    <w:rsid w:val="001429B0"/>
    <w:rsid w:val="00143A20"/>
    <w:rsid w:val="00143C97"/>
    <w:rsid w:val="001440F0"/>
    <w:rsid w:val="00153FE9"/>
    <w:rsid w:val="00155533"/>
    <w:rsid w:val="00155DEA"/>
    <w:rsid w:val="0015638E"/>
    <w:rsid w:val="00156465"/>
    <w:rsid w:val="00156911"/>
    <w:rsid w:val="00160A4B"/>
    <w:rsid w:val="00161EBE"/>
    <w:rsid w:val="00162F2D"/>
    <w:rsid w:val="0016427A"/>
    <w:rsid w:val="001643A1"/>
    <w:rsid w:val="00164817"/>
    <w:rsid w:val="00164DA7"/>
    <w:rsid w:val="001702C8"/>
    <w:rsid w:val="00170404"/>
    <w:rsid w:val="00170D74"/>
    <w:rsid w:val="00171387"/>
    <w:rsid w:val="00171B31"/>
    <w:rsid w:val="0017297F"/>
    <w:rsid w:val="00172FB1"/>
    <w:rsid w:val="00173150"/>
    <w:rsid w:val="00174C7E"/>
    <w:rsid w:val="001767BB"/>
    <w:rsid w:val="001773DF"/>
    <w:rsid w:val="0018029D"/>
    <w:rsid w:val="0018046C"/>
    <w:rsid w:val="00180D3D"/>
    <w:rsid w:val="0018150D"/>
    <w:rsid w:val="00182599"/>
    <w:rsid w:val="001838C7"/>
    <w:rsid w:val="0018499D"/>
    <w:rsid w:val="00185D97"/>
    <w:rsid w:val="00186197"/>
    <w:rsid w:val="00187800"/>
    <w:rsid w:val="00187989"/>
    <w:rsid w:val="00187A9D"/>
    <w:rsid w:val="001917AE"/>
    <w:rsid w:val="00193053"/>
    <w:rsid w:val="00193DF7"/>
    <w:rsid w:val="00193F59"/>
    <w:rsid w:val="001951DC"/>
    <w:rsid w:val="0019541B"/>
    <w:rsid w:val="001959D1"/>
    <w:rsid w:val="00195AD3"/>
    <w:rsid w:val="00195EBD"/>
    <w:rsid w:val="001960BE"/>
    <w:rsid w:val="00196434"/>
    <w:rsid w:val="001965AA"/>
    <w:rsid w:val="00197493"/>
    <w:rsid w:val="00197E98"/>
    <w:rsid w:val="001A0505"/>
    <w:rsid w:val="001A0854"/>
    <w:rsid w:val="001A0B45"/>
    <w:rsid w:val="001A0E80"/>
    <w:rsid w:val="001A17DF"/>
    <w:rsid w:val="001A1B7A"/>
    <w:rsid w:val="001A2999"/>
    <w:rsid w:val="001A40C2"/>
    <w:rsid w:val="001A4E16"/>
    <w:rsid w:val="001A52F2"/>
    <w:rsid w:val="001A5B2F"/>
    <w:rsid w:val="001B03D1"/>
    <w:rsid w:val="001B0B76"/>
    <w:rsid w:val="001B2C80"/>
    <w:rsid w:val="001B3D0E"/>
    <w:rsid w:val="001B4F66"/>
    <w:rsid w:val="001B5D25"/>
    <w:rsid w:val="001B5DC0"/>
    <w:rsid w:val="001C154C"/>
    <w:rsid w:val="001C1F82"/>
    <w:rsid w:val="001C450C"/>
    <w:rsid w:val="001C4C9D"/>
    <w:rsid w:val="001C50D0"/>
    <w:rsid w:val="001C51D0"/>
    <w:rsid w:val="001C70D8"/>
    <w:rsid w:val="001D188D"/>
    <w:rsid w:val="001D2E0D"/>
    <w:rsid w:val="001D33D6"/>
    <w:rsid w:val="001D3A16"/>
    <w:rsid w:val="001D4B2D"/>
    <w:rsid w:val="001D4B8E"/>
    <w:rsid w:val="001D77E5"/>
    <w:rsid w:val="001D7EE1"/>
    <w:rsid w:val="001E0415"/>
    <w:rsid w:val="001E0F69"/>
    <w:rsid w:val="001E2044"/>
    <w:rsid w:val="001E26D6"/>
    <w:rsid w:val="001E2B93"/>
    <w:rsid w:val="001E3A2A"/>
    <w:rsid w:val="001E3AE8"/>
    <w:rsid w:val="001E57F6"/>
    <w:rsid w:val="001E6517"/>
    <w:rsid w:val="001E6645"/>
    <w:rsid w:val="001E6734"/>
    <w:rsid w:val="001E6A44"/>
    <w:rsid w:val="001E6E72"/>
    <w:rsid w:val="001E6F74"/>
    <w:rsid w:val="001E7191"/>
    <w:rsid w:val="001F12BA"/>
    <w:rsid w:val="001F1880"/>
    <w:rsid w:val="001F21D8"/>
    <w:rsid w:val="001F25DA"/>
    <w:rsid w:val="001F2DDF"/>
    <w:rsid w:val="001F6A05"/>
    <w:rsid w:val="0020001D"/>
    <w:rsid w:val="002006CA"/>
    <w:rsid w:val="00205257"/>
    <w:rsid w:val="002060FD"/>
    <w:rsid w:val="00207749"/>
    <w:rsid w:val="0021066E"/>
    <w:rsid w:val="00211147"/>
    <w:rsid w:val="00211258"/>
    <w:rsid w:val="00212EA8"/>
    <w:rsid w:val="00213531"/>
    <w:rsid w:val="002146CF"/>
    <w:rsid w:val="0021688F"/>
    <w:rsid w:val="00216DFE"/>
    <w:rsid w:val="00220DE2"/>
    <w:rsid w:val="00222212"/>
    <w:rsid w:val="00222293"/>
    <w:rsid w:val="0022263C"/>
    <w:rsid w:val="00222685"/>
    <w:rsid w:val="00222787"/>
    <w:rsid w:val="002227AA"/>
    <w:rsid w:val="00223D68"/>
    <w:rsid w:val="00224DF7"/>
    <w:rsid w:val="00227527"/>
    <w:rsid w:val="002304E5"/>
    <w:rsid w:val="00230D4B"/>
    <w:rsid w:val="002311BB"/>
    <w:rsid w:val="00231BF7"/>
    <w:rsid w:val="00232BA8"/>
    <w:rsid w:val="002332C3"/>
    <w:rsid w:val="00233C33"/>
    <w:rsid w:val="0023482A"/>
    <w:rsid w:val="00236010"/>
    <w:rsid w:val="0023778C"/>
    <w:rsid w:val="00240336"/>
    <w:rsid w:val="00241099"/>
    <w:rsid w:val="0024247B"/>
    <w:rsid w:val="00243797"/>
    <w:rsid w:val="00244DA7"/>
    <w:rsid w:val="00246DCC"/>
    <w:rsid w:val="002473C2"/>
    <w:rsid w:val="00251372"/>
    <w:rsid w:val="00251B4E"/>
    <w:rsid w:val="00251CD3"/>
    <w:rsid w:val="00251E37"/>
    <w:rsid w:val="00252D51"/>
    <w:rsid w:val="00253209"/>
    <w:rsid w:val="00254CE4"/>
    <w:rsid w:val="0025743A"/>
    <w:rsid w:val="00257E72"/>
    <w:rsid w:val="00260452"/>
    <w:rsid w:val="002613E5"/>
    <w:rsid w:val="002621DD"/>
    <w:rsid w:val="00262C57"/>
    <w:rsid w:val="00262FC3"/>
    <w:rsid w:val="00263465"/>
    <w:rsid w:val="002644D3"/>
    <w:rsid w:val="00265118"/>
    <w:rsid w:val="0026621B"/>
    <w:rsid w:val="002670C4"/>
    <w:rsid w:val="002675B9"/>
    <w:rsid w:val="0027078B"/>
    <w:rsid w:val="00271FE0"/>
    <w:rsid w:val="0027425D"/>
    <w:rsid w:val="00274A95"/>
    <w:rsid w:val="00276645"/>
    <w:rsid w:val="002766BE"/>
    <w:rsid w:val="00277195"/>
    <w:rsid w:val="002805FA"/>
    <w:rsid w:val="00280E1B"/>
    <w:rsid w:val="00282D89"/>
    <w:rsid w:val="00283B49"/>
    <w:rsid w:val="00283F94"/>
    <w:rsid w:val="00284048"/>
    <w:rsid w:val="00284588"/>
    <w:rsid w:val="0028491B"/>
    <w:rsid w:val="00286025"/>
    <w:rsid w:val="002902FD"/>
    <w:rsid w:val="00290B57"/>
    <w:rsid w:val="002912A6"/>
    <w:rsid w:val="0029251E"/>
    <w:rsid w:val="00292C9C"/>
    <w:rsid w:val="00293051"/>
    <w:rsid w:val="002A0A80"/>
    <w:rsid w:val="002A1262"/>
    <w:rsid w:val="002A1766"/>
    <w:rsid w:val="002A19F6"/>
    <w:rsid w:val="002A1B2E"/>
    <w:rsid w:val="002A2981"/>
    <w:rsid w:val="002A5B10"/>
    <w:rsid w:val="002B0A00"/>
    <w:rsid w:val="002B14C1"/>
    <w:rsid w:val="002B1564"/>
    <w:rsid w:val="002B1B65"/>
    <w:rsid w:val="002B1C53"/>
    <w:rsid w:val="002B3C6A"/>
    <w:rsid w:val="002B3E02"/>
    <w:rsid w:val="002B456D"/>
    <w:rsid w:val="002B545D"/>
    <w:rsid w:val="002B5ADC"/>
    <w:rsid w:val="002B6B1E"/>
    <w:rsid w:val="002B6DA1"/>
    <w:rsid w:val="002B7AF3"/>
    <w:rsid w:val="002C0476"/>
    <w:rsid w:val="002C0563"/>
    <w:rsid w:val="002C082E"/>
    <w:rsid w:val="002C0B1F"/>
    <w:rsid w:val="002C0D68"/>
    <w:rsid w:val="002C1109"/>
    <w:rsid w:val="002C27AF"/>
    <w:rsid w:val="002C2EB6"/>
    <w:rsid w:val="002C3514"/>
    <w:rsid w:val="002C35D8"/>
    <w:rsid w:val="002C4340"/>
    <w:rsid w:val="002C4AC7"/>
    <w:rsid w:val="002C54C7"/>
    <w:rsid w:val="002C5AA5"/>
    <w:rsid w:val="002C6D29"/>
    <w:rsid w:val="002C749C"/>
    <w:rsid w:val="002D1840"/>
    <w:rsid w:val="002D255F"/>
    <w:rsid w:val="002D454F"/>
    <w:rsid w:val="002D48F7"/>
    <w:rsid w:val="002D4EFF"/>
    <w:rsid w:val="002E0E39"/>
    <w:rsid w:val="002E0F5D"/>
    <w:rsid w:val="002E1DA8"/>
    <w:rsid w:val="002E22E8"/>
    <w:rsid w:val="002E2935"/>
    <w:rsid w:val="002E29D9"/>
    <w:rsid w:val="002E4444"/>
    <w:rsid w:val="002E44D1"/>
    <w:rsid w:val="002E614F"/>
    <w:rsid w:val="002E6D64"/>
    <w:rsid w:val="002E7107"/>
    <w:rsid w:val="002F0215"/>
    <w:rsid w:val="002F08B7"/>
    <w:rsid w:val="002F2609"/>
    <w:rsid w:val="002F3AA3"/>
    <w:rsid w:val="002F6296"/>
    <w:rsid w:val="002F6577"/>
    <w:rsid w:val="002F66BA"/>
    <w:rsid w:val="00300FEA"/>
    <w:rsid w:val="00302C72"/>
    <w:rsid w:val="00302DD4"/>
    <w:rsid w:val="003042D0"/>
    <w:rsid w:val="003053BE"/>
    <w:rsid w:val="0030597A"/>
    <w:rsid w:val="00306676"/>
    <w:rsid w:val="003111B8"/>
    <w:rsid w:val="003121EE"/>
    <w:rsid w:val="003139FA"/>
    <w:rsid w:val="00313F44"/>
    <w:rsid w:val="003142B6"/>
    <w:rsid w:val="00314B0E"/>
    <w:rsid w:val="003153F4"/>
    <w:rsid w:val="00316C97"/>
    <w:rsid w:val="00316FAC"/>
    <w:rsid w:val="00317A31"/>
    <w:rsid w:val="0032008D"/>
    <w:rsid w:val="0032032D"/>
    <w:rsid w:val="003243DF"/>
    <w:rsid w:val="00324444"/>
    <w:rsid w:val="0032482C"/>
    <w:rsid w:val="00324BC8"/>
    <w:rsid w:val="00325138"/>
    <w:rsid w:val="00330F40"/>
    <w:rsid w:val="003314BF"/>
    <w:rsid w:val="00332304"/>
    <w:rsid w:val="0033353E"/>
    <w:rsid w:val="00335B88"/>
    <w:rsid w:val="003377E4"/>
    <w:rsid w:val="00337ED5"/>
    <w:rsid w:val="00342992"/>
    <w:rsid w:val="00343505"/>
    <w:rsid w:val="003456D0"/>
    <w:rsid w:val="003456D6"/>
    <w:rsid w:val="00346198"/>
    <w:rsid w:val="0034790D"/>
    <w:rsid w:val="003501B5"/>
    <w:rsid w:val="00350A09"/>
    <w:rsid w:val="003512F0"/>
    <w:rsid w:val="003513EA"/>
    <w:rsid w:val="0035217A"/>
    <w:rsid w:val="00352948"/>
    <w:rsid w:val="00353094"/>
    <w:rsid w:val="00353F70"/>
    <w:rsid w:val="00354184"/>
    <w:rsid w:val="0035469A"/>
    <w:rsid w:val="0035491E"/>
    <w:rsid w:val="00355635"/>
    <w:rsid w:val="00356562"/>
    <w:rsid w:val="0035672A"/>
    <w:rsid w:val="00357FB4"/>
    <w:rsid w:val="0036049B"/>
    <w:rsid w:val="003605DF"/>
    <w:rsid w:val="00362785"/>
    <w:rsid w:val="00362A30"/>
    <w:rsid w:val="00362E17"/>
    <w:rsid w:val="00362E97"/>
    <w:rsid w:val="0036378F"/>
    <w:rsid w:val="00363B8E"/>
    <w:rsid w:val="003646C2"/>
    <w:rsid w:val="0037035E"/>
    <w:rsid w:val="0037174F"/>
    <w:rsid w:val="003718F4"/>
    <w:rsid w:val="00372832"/>
    <w:rsid w:val="003735F6"/>
    <w:rsid w:val="00375BA1"/>
    <w:rsid w:val="0037601A"/>
    <w:rsid w:val="003771EC"/>
    <w:rsid w:val="00380CA6"/>
    <w:rsid w:val="00384585"/>
    <w:rsid w:val="00384FD0"/>
    <w:rsid w:val="00385860"/>
    <w:rsid w:val="00385955"/>
    <w:rsid w:val="00385F14"/>
    <w:rsid w:val="00385F6C"/>
    <w:rsid w:val="003866D3"/>
    <w:rsid w:val="0038697D"/>
    <w:rsid w:val="00387A80"/>
    <w:rsid w:val="00392361"/>
    <w:rsid w:val="00392BD9"/>
    <w:rsid w:val="0039344D"/>
    <w:rsid w:val="00393E63"/>
    <w:rsid w:val="0039663E"/>
    <w:rsid w:val="003A03C4"/>
    <w:rsid w:val="003A1ADC"/>
    <w:rsid w:val="003A227D"/>
    <w:rsid w:val="003A3A56"/>
    <w:rsid w:val="003A4661"/>
    <w:rsid w:val="003A5002"/>
    <w:rsid w:val="003A5F86"/>
    <w:rsid w:val="003A6703"/>
    <w:rsid w:val="003A69D4"/>
    <w:rsid w:val="003A6A99"/>
    <w:rsid w:val="003A6C61"/>
    <w:rsid w:val="003A7F1E"/>
    <w:rsid w:val="003B09C9"/>
    <w:rsid w:val="003B0F90"/>
    <w:rsid w:val="003B152B"/>
    <w:rsid w:val="003B2333"/>
    <w:rsid w:val="003B2F35"/>
    <w:rsid w:val="003B4002"/>
    <w:rsid w:val="003B402A"/>
    <w:rsid w:val="003B4332"/>
    <w:rsid w:val="003B4D67"/>
    <w:rsid w:val="003B5AEA"/>
    <w:rsid w:val="003B5B8B"/>
    <w:rsid w:val="003B5DC0"/>
    <w:rsid w:val="003B5E0F"/>
    <w:rsid w:val="003B61B6"/>
    <w:rsid w:val="003B61ED"/>
    <w:rsid w:val="003B7D35"/>
    <w:rsid w:val="003C04CC"/>
    <w:rsid w:val="003C08AB"/>
    <w:rsid w:val="003C0999"/>
    <w:rsid w:val="003C383C"/>
    <w:rsid w:val="003C455F"/>
    <w:rsid w:val="003C4B7B"/>
    <w:rsid w:val="003C4B95"/>
    <w:rsid w:val="003C4C79"/>
    <w:rsid w:val="003C7FC3"/>
    <w:rsid w:val="003D098C"/>
    <w:rsid w:val="003D0B28"/>
    <w:rsid w:val="003D1726"/>
    <w:rsid w:val="003D2482"/>
    <w:rsid w:val="003D34E6"/>
    <w:rsid w:val="003D3C47"/>
    <w:rsid w:val="003D406B"/>
    <w:rsid w:val="003D5148"/>
    <w:rsid w:val="003D72AC"/>
    <w:rsid w:val="003E0B6F"/>
    <w:rsid w:val="003E0B91"/>
    <w:rsid w:val="003E164B"/>
    <w:rsid w:val="003E1888"/>
    <w:rsid w:val="003E1D92"/>
    <w:rsid w:val="003E3C52"/>
    <w:rsid w:val="003E5BD4"/>
    <w:rsid w:val="003E6152"/>
    <w:rsid w:val="003E74C4"/>
    <w:rsid w:val="003E7999"/>
    <w:rsid w:val="003F02DE"/>
    <w:rsid w:val="003F09BC"/>
    <w:rsid w:val="003F100F"/>
    <w:rsid w:val="003F1BD7"/>
    <w:rsid w:val="003F1D24"/>
    <w:rsid w:val="003F2396"/>
    <w:rsid w:val="003F261D"/>
    <w:rsid w:val="003F4349"/>
    <w:rsid w:val="003F44FE"/>
    <w:rsid w:val="003F4626"/>
    <w:rsid w:val="003F511B"/>
    <w:rsid w:val="003F5CAA"/>
    <w:rsid w:val="003F7DA3"/>
    <w:rsid w:val="00401367"/>
    <w:rsid w:val="004023CD"/>
    <w:rsid w:val="004028CF"/>
    <w:rsid w:val="004039A6"/>
    <w:rsid w:val="00404EAF"/>
    <w:rsid w:val="004055F5"/>
    <w:rsid w:val="0040567D"/>
    <w:rsid w:val="00405AB0"/>
    <w:rsid w:val="004065DF"/>
    <w:rsid w:val="0040694C"/>
    <w:rsid w:val="00406C38"/>
    <w:rsid w:val="00407134"/>
    <w:rsid w:val="0040719D"/>
    <w:rsid w:val="00411B9E"/>
    <w:rsid w:val="00412023"/>
    <w:rsid w:val="00412E95"/>
    <w:rsid w:val="00413252"/>
    <w:rsid w:val="004149C1"/>
    <w:rsid w:val="004151E6"/>
    <w:rsid w:val="004163E8"/>
    <w:rsid w:val="004167CB"/>
    <w:rsid w:val="00416A1F"/>
    <w:rsid w:val="0041721E"/>
    <w:rsid w:val="0041797C"/>
    <w:rsid w:val="00420471"/>
    <w:rsid w:val="004206EB"/>
    <w:rsid w:val="00420DEC"/>
    <w:rsid w:val="00420E4D"/>
    <w:rsid w:val="0042166A"/>
    <w:rsid w:val="00422948"/>
    <w:rsid w:val="00422F49"/>
    <w:rsid w:val="004231D3"/>
    <w:rsid w:val="00424C89"/>
    <w:rsid w:val="00424E9D"/>
    <w:rsid w:val="00426D35"/>
    <w:rsid w:val="004334CE"/>
    <w:rsid w:val="004341EC"/>
    <w:rsid w:val="00434CAC"/>
    <w:rsid w:val="004372BB"/>
    <w:rsid w:val="004401C0"/>
    <w:rsid w:val="0044307F"/>
    <w:rsid w:val="004433AE"/>
    <w:rsid w:val="0044436E"/>
    <w:rsid w:val="00444B83"/>
    <w:rsid w:val="00444E2F"/>
    <w:rsid w:val="004456EA"/>
    <w:rsid w:val="00452D76"/>
    <w:rsid w:val="00456A8D"/>
    <w:rsid w:val="00456E6D"/>
    <w:rsid w:val="00457FFC"/>
    <w:rsid w:val="00461BE0"/>
    <w:rsid w:val="004627FC"/>
    <w:rsid w:val="00462E00"/>
    <w:rsid w:val="004638D1"/>
    <w:rsid w:val="00464104"/>
    <w:rsid w:val="004643E5"/>
    <w:rsid w:val="00464C24"/>
    <w:rsid w:val="0046621C"/>
    <w:rsid w:val="00466D8E"/>
    <w:rsid w:val="004672ED"/>
    <w:rsid w:val="004674BF"/>
    <w:rsid w:val="00467B2C"/>
    <w:rsid w:val="00470121"/>
    <w:rsid w:val="00470523"/>
    <w:rsid w:val="0047089B"/>
    <w:rsid w:val="00472825"/>
    <w:rsid w:val="0047347A"/>
    <w:rsid w:val="00474476"/>
    <w:rsid w:val="00475E02"/>
    <w:rsid w:val="00475F85"/>
    <w:rsid w:val="00476BD9"/>
    <w:rsid w:val="00477EA5"/>
    <w:rsid w:val="0048056B"/>
    <w:rsid w:val="004805E1"/>
    <w:rsid w:val="0048296C"/>
    <w:rsid w:val="00483819"/>
    <w:rsid w:val="00485D76"/>
    <w:rsid w:val="00486730"/>
    <w:rsid w:val="0048781F"/>
    <w:rsid w:val="004878D5"/>
    <w:rsid w:val="00487F00"/>
    <w:rsid w:val="00490770"/>
    <w:rsid w:val="004917DE"/>
    <w:rsid w:val="00492223"/>
    <w:rsid w:val="00493BE4"/>
    <w:rsid w:val="00494831"/>
    <w:rsid w:val="0049521F"/>
    <w:rsid w:val="00495B4B"/>
    <w:rsid w:val="0049730E"/>
    <w:rsid w:val="00497AD8"/>
    <w:rsid w:val="004A0161"/>
    <w:rsid w:val="004A0301"/>
    <w:rsid w:val="004A06B3"/>
    <w:rsid w:val="004A1D0D"/>
    <w:rsid w:val="004A5F1F"/>
    <w:rsid w:val="004A7F1F"/>
    <w:rsid w:val="004B08CF"/>
    <w:rsid w:val="004B27C3"/>
    <w:rsid w:val="004B29EC"/>
    <w:rsid w:val="004B5316"/>
    <w:rsid w:val="004B7C09"/>
    <w:rsid w:val="004C0895"/>
    <w:rsid w:val="004C27BD"/>
    <w:rsid w:val="004C2832"/>
    <w:rsid w:val="004C4C32"/>
    <w:rsid w:val="004C4E0A"/>
    <w:rsid w:val="004C7B29"/>
    <w:rsid w:val="004D0738"/>
    <w:rsid w:val="004D1763"/>
    <w:rsid w:val="004D1A17"/>
    <w:rsid w:val="004D1CC7"/>
    <w:rsid w:val="004D72F7"/>
    <w:rsid w:val="004D7838"/>
    <w:rsid w:val="004E003E"/>
    <w:rsid w:val="004E0BED"/>
    <w:rsid w:val="004E0D99"/>
    <w:rsid w:val="004E0DDD"/>
    <w:rsid w:val="004E49B1"/>
    <w:rsid w:val="004E6CC2"/>
    <w:rsid w:val="004E70BF"/>
    <w:rsid w:val="004E7507"/>
    <w:rsid w:val="004F2AA1"/>
    <w:rsid w:val="004F30DB"/>
    <w:rsid w:val="004F30DE"/>
    <w:rsid w:val="004F3C90"/>
    <w:rsid w:val="004F5640"/>
    <w:rsid w:val="00500D13"/>
    <w:rsid w:val="00501C83"/>
    <w:rsid w:val="005040DD"/>
    <w:rsid w:val="005058E6"/>
    <w:rsid w:val="00505A10"/>
    <w:rsid w:val="00506625"/>
    <w:rsid w:val="00506B4C"/>
    <w:rsid w:val="00507DFD"/>
    <w:rsid w:val="00510053"/>
    <w:rsid w:val="00511791"/>
    <w:rsid w:val="00513520"/>
    <w:rsid w:val="0051393F"/>
    <w:rsid w:val="0051402A"/>
    <w:rsid w:val="00514FED"/>
    <w:rsid w:val="0051598C"/>
    <w:rsid w:val="0051739C"/>
    <w:rsid w:val="005174C0"/>
    <w:rsid w:val="00517887"/>
    <w:rsid w:val="0052027D"/>
    <w:rsid w:val="005204E7"/>
    <w:rsid w:val="0052072A"/>
    <w:rsid w:val="0052076D"/>
    <w:rsid w:val="00521D5B"/>
    <w:rsid w:val="00523714"/>
    <w:rsid w:val="00526E9D"/>
    <w:rsid w:val="00526F23"/>
    <w:rsid w:val="00530030"/>
    <w:rsid w:val="005300F5"/>
    <w:rsid w:val="005317D0"/>
    <w:rsid w:val="00531E60"/>
    <w:rsid w:val="005325E1"/>
    <w:rsid w:val="00533015"/>
    <w:rsid w:val="00533DA8"/>
    <w:rsid w:val="00533E3F"/>
    <w:rsid w:val="00534291"/>
    <w:rsid w:val="00535B1E"/>
    <w:rsid w:val="00535E7A"/>
    <w:rsid w:val="00535F47"/>
    <w:rsid w:val="00536D25"/>
    <w:rsid w:val="005377D2"/>
    <w:rsid w:val="005379BF"/>
    <w:rsid w:val="00540DD2"/>
    <w:rsid w:val="005417E9"/>
    <w:rsid w:val="0054269C"/>
    <w:rsid w:val="005428F0"/>
    <w:rsid w:val="00543175"/>
    <w:rsid w:val="005435D1"/>
    <w:rsid w:val="00543E62"/>
    <w:rsid w:val="005445DB"/>
    <w:rsid w:val="00550208"/>
    <w:rsid w:val="00550951"/>
    <w:rsid w:val="0055160C"/>
    <w:rsid w:val="00551AC1"/>
    <w:rsid w:val="00552F1A"/>
    <w:rsid w:val="005542A0"/>
    <w:rsid w:val="00555198"/>
    <w:rsid w:val="005568BD"/>
    <w:rsid w:val="00557029"/>
    <w:rsid w:val="00557416"/>
    <w:rsid w:val="00557C18"/>
    <w:rsid w:val="00561848"/>
    <w:rsid w:val="005622C4"/>
    <w:rsid w:val="00562887"/>
    <w:rsid w:val="0056583D"/>
    <w:rsid w:val="00565C32"/>
    <w:rsid w:val="0056638F"/>
    <w:rsid w:val="00566B15"/>
    <w:rsid w:val="00567154"/>
    <w:rsid w:val="005674E4"/>
    <w:rsid w:val="00567C98"/>
    <w:rsid w:val="00567CFB"/>
    <w:rsid w:val="00571EB9"/>
    <w:rsid w:val="00573E67"/>
    <w:rsid w:val="00574A6A"/>
    <w:rsid w:val="0057663D"/>
    <w:rsid w:val="005769A4"/>
    <w:rsid w:val="0058479D"/>
    <w:rsid w:val="00585B57"/>
    <w:rsid w:val="00586716"/>
    <w:rsid w:val="00590419"/>
    <w:rsid w:val="00592C88"/>
    <w:rsid w:val="00593E87"/>
    <w:rsid w:val="005969A3"/>
    <w:rsid w:val="005A16E9"/>
    <w:rsid w:val="005A5B0F"/>
    <w:rsid w:val="005A5BAE"/>
    <w:rsid w:val="005A61EC"/>
    <w:rsid w:val="005A6388"/>
    <w:rsid w:val="005A6D7D"/>
    <w:rsid w:val="005A7DB3"/>
    <w:rsid w:val="005B0AEC"/>
    <w:rsid w:val="005B279F"/>
    <w:rsid w:val="005B2C18"/>
    <w:rsid w:val="005B2C31"/>
    <w:rsid w:val="005B6221"/>
    <w:rsid w:val="005B6EA7"/>
    <w:rsid w:val="005B707F"/>
    <w:rsid w:val="005C14E5"/>
    <w:rsid w:val="005C3B11"/>
    <w:rsid w:val="005C4BB2"/>
    <w:rsid w:val="005D18EC"/>
    <w:rsid w:val="005D37A6"/>
    <w:rsid w:val="005D5679"/>
    <w:rsid w:val="005D64E1"/>
    <w:rsid w:val="005D6F0D"/>
    <w:rsid w:val="005D75FE"/>
    <w:rsid w:val="005D7C94"/>
    <w:rsid w:val="005E0F80"/>
    <w:rsid w:val="005E68DF"/>
    <w:rsid w:val="005E6F08"/>
    <w:rsid w:val="005E6F93"/>
    <w:rsid w:val="005E7F45"/>
    <w:rsid w:val="005F047C"/>
    <w:rsid w:val="005F1E7E"/>
    <w:rsid w:val="005F2A67"/>
    <w:rsid w:val="005F3075"/>
    <w:rsid w:val="005F3ABE"/>
    <w:rsid w:val="005F5B86"/>
    <w:rsid w:val="005F5EBA"/>
    <w:rsid w:val="005F754F"/>
    <w:rsid w:val="005F790C"/>
    <w:rsid w:val="005F7DB7"/>
    <w:rsid w:val="005F7ED4"/>
    <w:rsid w:val="005F7F56"/>
    <w:rsid w:val="00600A1D"/>
    <w:rsid w:val="0060102F"/>
    <w:rsid w:val="00602021"/>
    <w:rsid w:val="00602427"/>
    <w:rsid w:val="006027FE"/>
    <w:rsid w:val="00604986"/>
    <w:rsid w:val="00611BEC"/>
    <w:rsid w:val="006124E8"/>
    <w:rsid w:val="0061372A"/>
    <w:rsid w:val="00614742"/>
    <w:rsid w:val="00614909"/>
    <w:rsid w:val="006149B4"/>
    <w:rsid w:val="00623094"/>
    <w:rsid w:val="006241FD"/>
    <w:rsid w:val="00625272"/>
    <w:rsid w:val="006253C3"/>
    <w:rsid w:val="006255F7"/>
    <w:rsid w:val="00630040"/>
    <w:rsid w:val="00630982"/>
    <w:rsid w:val="00631C91"/>
    <w:rsid w:val="00632BF0"/>
    <w:rsid w:val="00633AFE"/>
    <w:rsid w:val="006342AC"/>
    <w:rsid w:val="006346C7"/>
    <w:rsid w:val="00634F27"/>
    <w:rsid w:val="006353E0"/>
    <w:rsid w:val="00635EF7"/>
    <w:rsid w:val="00636EDB"/>
    <w:rsid w:val="0063781D"/>
    <w:rsid w:val="00642025"/>
    <w:rsid w:val="0064269C"/>
    <w:rsid w:val="006444F7"/>
    <w:rsid w:val="00645991"/>
    <w:rsid w:val="00645D5D"/>
    <w:rsid w:val="00646233"/>
    <w:rsid w:val="00647B17"/>
    <w:rsid w:val="0065219D"/>
    <w:rsid w:val="00652C47"/>
    <w:rsid w:val="00652C78"/>
    <w:rsid w:val="00652CB2"/>
    <w:rsid w:val="00655148"/>
    <w:rsid w:val="00657019"/>
    <w:rsid w:val="00660169"/>
    <w:rsid w:val="006603B9"/>
    <w:rsid w:val="006616A4"/>
    <w:rsid w:val="006638A1"/>
    <w:rsid w:val="00664691"/>
    <w:rsid w:val="006646E0"/>
    <w:rsid w:val="0066509A"/>
    <w:rsid w:val="00665742"/>
    <w:rsid w:val="00665C4C"/>
    <w:rsid w:val="00665D8C"/>
    <w:rsid w:val="006660B9"/>
    <w:rsid w:val="00667043"/>
    <w:rsid w:val="0066729C"/>
    <w:rsid w:val="00667F29"/>
    <w:rsid w:val="00671224"/>
    <w:rsid w:val="00673A5C"/>
    <w:rsid w:val="00675773"/>
    <w:rsid w:val="00675B22"/>
    <w:rsid w:val="00675B70"/>
    <w:rsid w:val="00677306"/>
    <w:rsid w:val="00677C1B"/>
    <w:rsid w:val="00681848"/>
    <w:rsid w:val="00681A48"/>
    <w:rsid w:val="00682D5B"/>
    <w:rsid w:val="00684747"/>
    <w:rsid w:val="00685EC2"/>
    <w:rsid w:val="00685F4B"/>
    <w:rsid w:val="006936FD"/>
    <w:rsid w:val="00693E22"/>
    <w:rsid w:val="006949D1"/>
    <w:rsid w:val="00694FCA"/>
    <w:rsid w:val="006968F7"/>
    <w:rsid w:val="00697192"/>
    <w:rsid w:val="006A0DA4"/>
    <w:rsid w:val="006A1844"/>
    <w:rsid w:val="006A72E8"/>
    <w:rsid w:val="006A7F8C"/>
    <w:rsid w:val="006B0C8B"/>
    <w:rsid w:val="006B2598"/>
    <w:rsid w:val="006B2C56"/>
    <w:rsid w:val="006B65A3"/>
    <w:rsid w:val="006B7399"/>
    <w:rsid w:val="006B740E"/>
    <w:rsid w:val="006B7F28"/>
    <w:rsid w:val="006C0469"/>
    <w:rsid w:val="006C18A1"/>
    <w:rsid w:val="006C48A4"/>
    <w:rsid w:val="006C55BA"/>
    <w:rsid w:val="006C63AE"/>
    <w:rsid w:val="006C6C04"/>
    <w:rsid w:val="006D1E7F"/>
    <w:rsid w:val="006D28FE"/>
    <w:rsid w:val="006D3A64"/>
    <w:rsid w:val="006D3B06"/>
    <w:rsid w:val="006D6BB5"/>
    <w:rsid w:val="006D6DE4"/>
    <w:rsid w:val="006D7B6C"/>
    <w:rsid w:val="006E2F85"/>
    <w:rsid w:val="006E40EC"/>
    <w:rsid w:val="006E41AC"/>
    <w:rsid w:val="006E5C73"/>
    <w:rsid w:val="006E6C0E"/>
    <w:rsid w:val="006F090C"/>
    <w:rsid w:val="006F12CD"/>
    <w:rsid w:val="006F1AD7"/>
    <w:rsid w:val="006F256F"/>
    <w:rsid w:val="006F31F2"/>
    <w:rsid w:val="006F32CF"/>
    <w:rsid w:val="006F3F66"/>
    <w:rsid w:val="006F4018"/>
    <w:rsid w:val="006F407F"/>
    <w:rsid w:val="006F4AF0"/>
    <w:rsid w:val="006F4BA6"/>
    <w:rsid w:val="006F599D"/>
    <w:rsid w:val="006F69E5"/>
    <w:rsid w:val="006F796B"/>
    <w:rsid w:val="00701FFB"/>
    <w:rsid w:val="0070249D"/>
    <w:rsid w:val="007027AF"/>
    <w:rsid w:val="00703664"/>
    <w:rsid w:val="00703EAC"/>
    <w:rsid w:val="007041DB"/>
    <w:rsid w:val="007046AE"/>
    <w:rsid w:val="00704EAA"/>
    <w:rsid w:val="00704ECF"/>
    <w:rsid w:val="007060BB"/>
    <w:rsid w:val="00706A54"/>
    <w:rsid w:val="00710230"/>
    <w:rsid w:val="00710D1E"/>
    <w:rsid w:val="00711BDF"/>
    <w:rsid w:val="007139CE"/>
    <w:rsid w:val="00715B44"/>
    <w:rsid w:val="00716CAE"/>
    <w:rsid w:val="00716DC9"/>
    <w:rsid w:val="00716EC6"/>
    <w:rsid w:val="00717A73"/>
    <w:rsid w:val="00717D5C"/>
    <w:rsid w:val="00720EEE"/>
    <w:rsid w:val="00721AB6"/>
    <w:rsid w:val="00721D11"/>
    <w:rsid w:val="007220A9"/>
    <w:rsid w:val="007220AC"/>
    <w:rsid w:val="007235FB"/>
    <w:rsid w:val="00723AFF"/>
    <w:rsid w:val="00723E10"/>
    <w:rsid w:val="00724611"/>
    <w:rsid w:val="00724B71"/>
    <w:rsid w:val="00724BB3"/>
    <w:rsid w:val="007255AB"/>
    <w:rsid w:val="0072599F"/>
    <w:rsid w:val="00725E71"/>
    <w:rsid w:val="0073142C"/>
    <w:rsid w:val="00735FDC"/>
    <w:rsid w:val="00736D12"/>
    <w:rsid w:val="007377E8"/>
    <w:rsid w:val="00737C8C"/>
    <w:rsid w:val="007402FB"/>
    <w:rsid w:val="00740482"/>
    <w:rsid w:val="00740C0E"/>
    <w:rsid w:val="007416FC"/>
    <w:rsid w:val="007417BC"/>
    <w:rsid w:val="00741BFD"/>
    <w:rsid w:val="00741F65"/>
    <w:rsid w:val="00742DBD"/>
    <w:rsid w:val="00743C66"/>
    <w:rsid w:val="007445D4"/>
    <w:rsid w:val="0074566F"/>
    <w:rsid w:val="00745810"/>
    <w:rsid w:val="00745BBF"/>
    <w:rsid w:val="00745D74"/>
    <w:rsid w:val="00745EC5"/>
    <w:rsid w:val="00747FDD"/>
    <w:rsid w:val="00750363"/>
    <w:rsid w:val="00750AA5"/>
    <w:rsid w:val="00751822"/>
    <w:rsid w:val="00751A42"/>
    <w:rsid w:val="00752E92"/>
    <w:rsid w:val="00753333"/>
    <w:rsid w:val="00753E6D"/>
    <w:rsid w:val="0075487D"/>
    <w:rsid w:val="00755B27"/>
    <w:rsid w:val="00761786"/>
    <w:rsid w:val="00762753"/>
    <w:rsid w:val="007664DE"/>
    <w:rsid w:val="007672C3"/>
    <w:rsid w:val="007676D2"/>
    <w:rsid w:val="00767CD2"/>
    <w:rsid w:val="00770B83"/>
    <w:rsid w:val="00770B95"/>
    <w:rsid w:val="00771585"/>
    <w:rsid w:val="00771DB7"/>
    <w:rsid w:val="007730F7"/>
    <w:rsid w:val="0077597D"/>
    <w:rsid w:val="00775E19"/>
    <w:rsid w:val="0077613E"/>
    <w:rsid w:val="00777642"/>
    <w:rsid w:val="0078129D"/>
    <w:rsid w:val="0078256A"/>
    <w:rsid w:val="00782DB8"/>
    <w:rsid w:val="00783A03"/>
    <w:rsid w:val="00783F6B"/>
    <w:rsid w:val="00786D33"/>
    <w:rsid w:val="00787903"/>
    <w:rsid w:val="00787B43"/>
    <w:rsid w:val="00791E5A"/>
    <w:rsid w:val="007930EF"/>
    <w:rsid w:val="00793679"/>
    <w:rsid w:val="007951C1"/>
    <w:rsid w:val="00796494"/>
    <w:rsid w:val="007A1A80"/>
    <w:rsid w:val="007A2D1B"/>
    <w:rsid w:val="007A556A"/>
    <w:rsid w:val="007A5671"/>
    <w:rsid w:val="007B0689"/>
    <w:rsid w:val="007C3BFF"/>
    <w:rsid w:val="007C4869"/>
    <w:rsid w:val="007C48DC"/>
    <w:rsid w:val="007C4B0F"/>
    <w:rsid w:val="007C5467"/>
    <w:rsid w:val="007C7360"/>
    <w:rsid w:val="007C78F9"/>
    <w:rsid w:val="007D32A4"/>
    <w:rsid w:val="007D3FC2"/>
    <w:rsid w:val="007D4CB3"/>
    <w:rsid w:val="007D78A8"/>
    <w:rsid w:val="007E1554"/>
    <w:rsid w:val="007E2086"/>
    <w:rsid w:val="007E2231"/>
    <w:rsid w:val="007E24F3"/>
    <w:rsid w:val="007E3DF0"/>
    <w:rsid w:val="007E4027"/>
    <w:rsid w:val="007E58C4"/>
    <w:rsid w:val="007E5A4B"/>
    <w:rsid w:val="007E5B9D"/>
    <w:rsid w:val="007E7F20"/>
    <w:rsid w:val="007F098B"/>
    <w:rsid w:val="007F0FAC"/>
    <w:rsid w:val="007F1E79"/>
    <w:rsid w:val="007F26DB"/>
    <w:rsid w:val="007F31AF"/>
    <w:rsid w:val="007F3F09"/>
    <w:rsid w:val="007F56CA"/>
    <w:rsid w:val="007F7065"/>
    <w:rsid w:val="007F7734"/>
    <w:rsid w:val="007F7DDF"/>
    <w:rsid w:val="0080032D"/>
    <w:rsid w:val="00801B68"/>
    <w:rsid w:val="00802D0D"/>
    <w:rsid w:val="008047FC"/>
    <w:rsid w:val="008049B8"/>
    <w:rsid w:val="00804D7B"/>
    <w:rsid w:val="00804E35"/>
    <w:rsid w:val="008057DA"/>
    <w:rsid w:val="00805C6B"/>
    <w:rsid w:val="0080613F"/>
    <w:rsid w:val="0080715F"/>
    <w:rsid w:val="00807278"/>
    <w:rsid w:val="00811EB7"/>
    <w:rsid w:val="008125BC"/>
    <w:rsid w:val="00814437"/>
    <w:rsid w:val="00814A77"/>
    <w:rsid w:val="008159B7"/>
    <w:rsid w:val="00820456"/>
    <w:rsid w:val="00820FEB"/>
    <w:rsid w:val="008211FB"/>
    <w:rsid w:val="008212BD"/>
    <w:rsid w:val="00821454"/>
    <w:rsid w:val="00821AC4"/>
    <w:rsid w:val="00821BD2"/>
    <w:rsid w:val="00822699"/>
    <w:rsid w:val="00825D1A"/>
    <w:rsid w:val="00833101"/>
    <w:rsid w:val="00833FDD"/>
    <w:rsid w:val="00836AA2"/>
    <w:rsid w:val="00836DEC"/>
    <w:rsid w:val="00837625"/>
    <w:rsid w:val="00840388"/>
    <w:rsid w:val="008421F8"/>
    <w:rsid w:val="008425AD"/>
    <w:rsid w:val="00843D70"/>
    <w:rsid w:val="00844E8D"/>
    <w:rsid w:val="00844F5E"/>
    <w:rsid w:val="00845296"/>
    <w:rsid w:val="00846A08"/>
    <w:rsid w:val="00850054"/>
    <w:rsid w:val="00851CEC"/>
    <w:rsid w:val="00852F52"/>
    <w:rsid w:val="00853EBE"/>
    <w:rsid w:val="00853ED1"/>
    <w:rsid w:val="008550BD"/>
    <w:rsid w:val="00855695"/>
    <w:rsid w:val="0085664E"/>
    <w:rsid w:val="008606A6"/>
    <w:rsid w:val="008609C9"/>
    <w:rsid w:val="00861917"/>
    <w:rsid w:val="008636D2"/>
    <w:rsid w:val="00863A1A"/>
    <w:rsid w:val="00865855"/>
    <w:rsid w:val="0086765F"/>
    <w:rsid w:val="00870D30"/>
    <w:rsid w:val="0087231E"/>
    <w:rsid w:val="008726B9"/>
    <w:rsid w:val="00873F6B"/>
    <w:rsid w:val="00874396"/>
    <w:rsid w:val="00875C0B"/>
    <w:rsid w:val="00875D7A"/>
    <w:rsid w:val="00875F3A"/>
    <w:rsid w:val="00875FCD"/>
    <w:rsid w:val="008763BA"/>
    <w:rsid w:val="0087678D"/>
    <w:rsid w:val="008769D9"/>
    <w:rsid w:val="008774E0"/>
    <w:rsid w:val="008803A0"/>
    <w:rsid w:val="00881324"/>
    <w:rsid w:val="00881AC1"/>
    <w:rsid w:val="008823EC"/>
    <w:rsid w:val="0088248C"/>
    <w:rsid w:val="00882F22"/>
    <w:rsid w:val="00883A2D"/>
    <w:rsid w:val="00884020"/>
    <w:rsid w:val="00884D8F"/>
    <w:rsid w:val="0088520A"/>
    <w:rsid w:val="008855A2"/>
    <w:rsid w:val="00886A77"/>
    <w:rsid w:val="00887056"/>
    <w:rsid w:val="008875EA"/>
    <w:rsid w:val="00887ADC"/>
    <w:rsid w:val="00887C48"/>
    <w:rsid w:val="0089102F"/>
    <w:rsid w:val="008919D2"/>
    <w:rsid w:val="00892AEF"/>
    <w:rsid w:val="0089446D"/>
    <w:rsid w:val="00896922"/>
    <w:rsid w:val="008A0DCA"/>
    <w:rsid w:val="008A17C5"/>
    <w:rsid w:val="008A2170"/>
    <w:rsid w:val="008A21A6"/>
    <w:rsid w:val="008A3DC6"/>
    <w:rsid w:val="008A4DA6"/>
    <w:rsid w:val="008A5165"/>
    <w:rsid w:val="008A59A2"/>
    <w:rsid w:val="008A5C81"/>
    <w:rsid w:val="008A67A4"/>
    <w:rsid w:val="008A6A32"/>
    <w:rsid w:val="008A7091"/>
    <w:rsid w:val="008A79C7"/>
    <w:rsid w:val="008A7FE5"/>
    <w:rsid w:val="008B04C2"/>
    <w:rsid w:val="008B1383"/>
    <w:rsid w:val="008B24F4"/>
    <w:rsid w:val="008B30C5"/>
    <w:rsid w:val="008B7001"/>
    <w:rsid w:val="008B7A6D"/>
    <w:rsid w:val="008C2AB8"/>
    <w:rsid w:val="008C57BB"/>
    <w:rsid w:val="008C607B"/>
    <w:rsid w:val="008C61AA"/>
    <w:rsid w:val="008D05DE"/>
    <w:rsid w:val="008D0AF1"/>
    <w:rsid w:val="008D1BF2"/>
    <w:rsid w:val="008D1CE1"/>
    <w:rsid w:val="008D2467"/>
    <w:rsid w:val="008D282A"/>
    <w:rsid w:val="008D3405"/>
    <w:rsid w:val="008D3618"/>
    <w:rsid w:val="008D38E9"/>
    <w:rsid w:val="008D4A84"/>
    <w:rsid w:val="008D54C2"/>
    <w:rsid w:val="008D6D4F"/>
    <w:rsid w:val="008E1053"/>
    <w:rsid w:val="008E6CD9"/>
    <w:rsid w:val="008E6CE7"/>
    <w:rsid w:val="008E6ECA"/>
    <w:rsid w:val="008E74F4"/>
    <w:rsid w:val="008E768A"/>
    <w:rsid w:val="008F0D37"/>
    <w:rsid w:val="008F1248"/>
    <w:rsid w:val="008F13FF"/>
    <w:rsid w:val="008F162F"/>
    <w:rsid w:val="008F19CC"/>
    <w:rsid w:val="008F44E3"/>
    <w:rsid w:val="008F479E"/>
    <w:rsid w:val="008F4E77"/>
    <w:rsid w:val="008F6F0A"/>
    <w:rsid w:val="008F7840"/>
    <w:rsid w:val="00900075"/>
    <w:rsid w:val="009004FE"/>
    <w:rsid w:val="009012C2"/>
    <w:rsid w:val="00904D14"/>
    <w:rsid w:val="00905628"/>
    <w:rsid w:val="00905D38"/>
    <w:rsid w:val="00907378"/>
    <w:rsid w:val="00907702"/>
    <w:rsid w:val="00910421"/>
    <w:rsid w:val="00910C55"/>
    <w:rsid w:val="009115B6"/>
    <w:rsid w:val="00911D55"/>
    <w:rsid w:val="0091277F"/>
    <w:rsid w:val="00913C79"/>
    <w:rsid w:val="00915C98"/>
    <w:rsid w:val="00917CF8"/>
    <w:rsid w:val="0092411A"/>
    <w:rsid w:val="00924EA4"/>
    <w:rsid w:val="00925C0C"/>
    <w:rsid w:val="009279B1"/>
    <w:rsid w:val="00930C81"/>
    <w:rsid w:val="00931558"/>
    <w:rsid w:val="009339E8"/>
    <w:rsid w:val="00933AAD"/>
    <w:rsid w:val="0093489F"/>
    <w:rsid w:val="009370D3"/>
    <w:rsid w:val="00941129"/>
    <w:rsid w:val="0094172A"/>
    <w:rsid w:val="00941BC6"/>
    <w:rsid w:val="00941C60"/>
    <w:rsid w:val="009437B9"/>
    <w:rsid w:val="00943910"/>
    <w:rsid w:val="00943A20"/>
    <w:rsid w:val="0094417F"/>
    <w:rsid w:val="009447D5"/>
    <w:rsid w:val="00944B42"/>
    <w:rsid w:val="00944D32"/>
    <w:rsid w:val="00944ED9"/>
    <w:rsid w:val="009465CE"/>
    <w:rsid w:val="00946674"/>
    <w:rsid w:val="009476D0"/>
    <w:rsid w:val="00953294"/>
    <w:rsid w:val="0095376F"/>
    <w:rsid w:val="0095562E"/>
    <w:rsid w:val="009601F0"/>
    <w:rsid w:val="00960A52"/>
    <w:rsid w:val="0096129A"/>
    <w:rsid w:val="00961829"/>
    <w:rsid w:val="0096267A"/>
    <w:rsid w:val="00963709"/>
    <w:rsid w:val="00964945"/>
    <w:rsid w:val="00965458"/>
    <w:rsid w:val="009720D1"/>
    <w:rsid w:val="00973108"/>
    <w:rsid w:val="00975F49"/>
    <w:rsid w:val="00981B3B"/>
    <w:rsid w:val="009827C3"/>
    <w:rsid w:val="00982859"/>
    <w:rsid w:val="00983AE6"/>
    <w:rsid w:val="00985982"/>
    <w:rsid w:val="00985AF8"/>
    <w:rsid w:val="0099040E"/>
    <w:rsid w:val="0099322F"/>
    <w:rsid w:val="0099371E"/>
    <w:rsid w:val="00993951"/>
    <w:rsid w:val="009954A3"/>
    <w:rsid w:val="009956B0"/>
    <w:rsid w:val="009959A2"/>
    <w:rsid w:val="009963BD"/>
    <w:rsid w:val="00997693"/>
    <w:rsid w:val="009A08F9"/>
    <w:rsid w:val="009A21EA"/>
    <w:rsid w:val="009A3AEA"/>
    <w:rsid w:val="009A3DD2"/>
    <w:rsid w:val="009A665A"/>
    <w:rsid w:val="009B1E9D"/>
    <w:rsid w:val="009B297E"/>
    <w:rsid w:val="009B2CDE"/>
    <w:rsid w:val="009B2D49"/>
    <w:rsid w:val="009B3EEE"/>
    <w:rsid w:val="009B3F43"/>
    <w:rsid w:val="009B58E1"/>
    <w:rsid w:val="009B63A0"/>
    <w:rsid w:val="009B721F"/>
    <w:rsid w:val="009B7593"/>
    <w:rsid w:val="009B7D97"/>
    <w:rsid w:val="009B7F11"/>
    <w:rsid w:val="009C089B"/>
    <w:rsid w:val="009C0CD8"/>
    <w:rsid w:val="009C34D9"/>
    <w:rsid w:val="009C43BB"/>
    <w:rsid w:val="009D1F90"/>
    <w:rsid w:val="009D2DBB"/>
    <w:rsid w:val="009D2FE6"/>
    <w:rsid w:val="009D32F0"/>
    <w:rsid w:val="009D3415"/>
    <w:rsid w:val="009D510B"/>
    <w:rsid w:val="009D59CF"/>
    <w:rsid w:val="009D6E51"/>
    <w:rsid w:val="009D7DB4"/>
    <w:rsid w:val="009E143D"/>
    <w:rsid w:val="009E2795"/>
    <w:rsid w:val="009E314E"/>
    <w:rsid w:val="009E4058"/>
    <w:rsid w:val="009E4272"/>
    <w:rsid w:val="009E523B"/>
    <w:rsid w:val="009E6ADF"/>
    <w:rsid w:val="009E6F2A"/>
    <w:rsid w:val="009F4806"/>
    <w:rsid w:val="009F5565"/>
    <w:rsid w:val="009F6600"/>
    <w:rsid w:val="009F66EB"/>
    <w:rsid w:val="009F7283"/>
    <w:rsid w:val="009F75D3"/>
    <w:rsid w:val="009F7DDB"/>
    <w:rsid w:val="00A00289"/>
    <w:rsid w:val="00A0058B"/>
    <w:rsid w:val="00A00A53"/>
    <w:rsid w:val="00A0186D"/>
    <w:rsid w:val="00A0231A"/>
    <w:rsid w:val="00A02CE7"/>
    <w:rsid w:val="00A03BD0"/>
    <w:rsid w:val="00A04453"/>
    <w:rsid w:val="00A05766"/>
    <w:rsid w:val="00A05EF9"/>
    <w:rsid w:val="00A06369"/>
    <w:rsid w:val="00A066C5"/>
    <w:rsid w:val="00A067AA"/>
    <w:rsid w:val="00A06915"/>
    <w:rsid w:val="00A06BEF"/>
    <w:rsid w:val="00A06C0C"/>
    <w:rsid w:val="00A07E4E"/>
    <w:rsid w:val="00A10D3D"/>
    <w:rsid w:val="00A1165F"/>
    <w:rsid w:val="00A11CF2"/>
    <w:rsid w:val="00A136E8"/>
    <w:rsid w:val="00A15902"/>
    <w:rsid w:val="00A16651"/>
    <w:rsid w:val="00A16EA3"/>
    <w:rsid w:val="00A17241"/>
    <w:rsid w:val="00A17E75"/>
    <w:rsid w:val="00A20AB5"/>
    <w:rsid w:val="00A2186B"/>
    <w:rsid w:val="00A225D0"/>
    <w:rsid w:val="00A22A96"/>
    <w:rsid w:val="00A22B91"/>
    <w:rsid w:val="00A23D79"/>
    <w:rsid w:val="00A24A33"/>
    <w:rsid w:val="00A24A40"/>
    <w:rsid w:val="00A24E96"/>
    <w:rsid w:val="00A25CA3"/>
    <w:rsid w:val="00A2798A"/>
    <w:rsid w:val="00A30182"/>
    <w:rsid w:val="00A3238B"/>
    <w:rsid w:val="00A33ACA"/>
    <w:rsid w:val="00A341B7"/>
    <w:rsid w:val="00A345D0"/>
    <w:rsid w:val="00A34963"/>
    <w:rsid w:val="00A34FF1"/>
    <w:rsid w:val="00A351E4"/>
    <w:rsid w:val="00A35DE9"/>
    <w:rsid w:val="00A37665"/>
    <w:rsid w:val="00A37C5E"/>
    <w:rsid w:val="00A401ED"/>
    <w:rsid w:val="00A407FC"/>
    <w:rsid w:val="00A41664"/>
    <w:rsid w:val="00A41BF9"/>
    <w:rsid w:val="00A41E4C"/>
    <w:rsid w:val="00A42A53"/>
    <w:rsid w:val="00A42B87"/>
    <w:rsid w:val="00A43C9A"/>
    <w:rsid w:val="00A44875"/>
    <w:rsid w:val="00A45C2E"/>
    <w:rsid w:val="00A462E7"/>
    <w:rsid w:val="00A51383"/>
    <w:rsid w:val="00A52AC8"/>
    <w:rsid w:val="00A54010"/>
    <w:rsid w:val="00A5455A"/>
    <w:rsid w:val="00A54962"/>
    <w:rsid w:val="00A57A91"/>
    <w:rsid w:val="00A57AE6"/>
    <w:rsid w:val="00A6345F"/>
    <w:rsid w:val="00A63731"/>
    <w:rsid w:val="00A63D74"/>
    <w:rsid w:val="00A65BA9"/>
    <w:rsid w:val="00A671FB"/>
    <w:rsid w:val="00A70833"/>
    <w:rsid w:val="00A71ACA"/>
    <w:rsid w:val="00A7411C"/>
    <w:rsid w:val="00A7547B"/>
    <w:rsid w:val="00A756D7"/>
    <w:rsid w:val="00A76306"/>
    <w:rsid w:val="00A767F8"/>
    <w:rsid w:val="00A76A6A"/>
    <w:rsid w:val="00A77A26"/>
    <w:rsid w:val="00A8050A"/>
    <w:rsid w:val="00A83296"/>
    <w:rsid w:val="00A83B12"/>
    <w:rsid w:val="00A841F5"/>
    <w:rsid w:val="00A85F1B"/>
    <w:rsid w:val="00A86C3C"/>
    <w:rsid w:val="00A901DD"/>
    <w:rsid w:val="00A91519"/>
    <w:rsid w:val="00A91535"/>
    <w:rsid w:val="00A933E1"/>
    <w:rsid w:val="00A93A15"/>
    <w:rsid w:val="00A9500B"/>
    <w:rsid w:val="00A96067"/>
    <w:rsid w:val="00A97B3A"/>
    <w:rsid w:val="00A97F82"/>
    <w:rsid w:val="00AA03D5"/>
    <w:rsid w:val="00AA1107"/>
    <w:rsid w:val="00AA300B"/>
    <w:rsid w:val="00AA356A"/>
    <w:rsid w:val="00AA3C02"/>
    <w:rsid w:val="00AA4479"/>
    <w:rsid w:val="00AA667F"/>
    <w:rsid w:val="00AA6E31"/>
    <w:rsid w:val="00AA6E3D"/>
    <w:rsid w:val="00AA7879"/>
    <w:rsid w:val="00AB034B"/>
    <w:rsid w:val="00AB1187"/>
    <w:rsid w:val="00AB21DA"/>
    <w:rsid w:val="00AB2DB0"/>
    <w:rsid w:val="00AB3372"/>
    <w:rsid w:val="00AB46A1"/>
    <w:rsid w:val="00AB4CEE"/>
    <w:rsid w:val="00AB5F25"/>
    <w:rsid w:val="00AB65B6"/>
    <w:rsid w:val="00AB7432"/>
    <w:rsid w:val="00AB74BC"/>
    <w:rsid w:val="00AC0E3B"/>
    <w:rsid w:val="00AC12BE"/>
    <w:rsid w:val="00AC44C6"/>
    <w:rsid w:val="00AC6463"/>
    <w:rsid w:val="00AC7230"/>
    <w:rsid w:val="00AC73F9"/>
    <w:rsid w:val="00AC7762"/>
    <w:rsid w:val="00AC7867"/>
    <w:rsid w:val="00AD1FED"/>
    <w:rsid w:val="00AD5079"/>
    <w:rsid w:val="00AD5141"/>
    <w:rsid w:val="00AD515B"/>
    <w:rsid w:val="00AD51F5"/>
    <w:rsid w:val="00AD62E3"/>
    <w:rsid w:val="00AD7225"/>
    <w:rsid w:val="00AE05C4"/>
    <w:rsid w:val="00AE0AF5"/>
    <w:rsid w:val="00AE0FCA"/>
    <w:rsid w:val="00AE182A"/>
    <w:rsid w:val="00AE24F6"/>
    <w:rsid w:val="00AE2E4E"/>
    <w:rsid w:val="00AE48A8"/>
    <w:rsid w:val="00AE518E"/>
    <w:rsid w:val="00AE59AA"/>
    <w:rsid w:val="00AE78F7"/>
    <w:rsid w:val="00AF29E4"/>
    <w:rsid w:val="00AF3296"/>
    <w:rsid w:val="00AF3A8F"/>
    <w:rsid w:val="00AF40AD"/>
    <w:rsid w:val="00AF4B4C"/>
    <w:rsid w:val="00AF55D6"/>
    <w:rsid w:val="00AF6AF1"/>
    <w:rsid w:val="00AF6F48"/>
    <w:rsid w:val="00B00EF2"/>
    <w:rsid w:val="00B02738"/>
    <w:rsid w:val="00B04F3E"/>
    <w:rsid w:val="00B05372"/>
    <w:rsid w:val="00B065FA"/>
    <w:rsid w:val="00B06D17"/>
    <w:rsid w:val="00B10C15"/>
    <w:rsid w:val="00B121AD"/>
    <w:rsid w:val="00B14333"/>
    <w:rsid w:val="00B149AB"/>
    <w:rsid w:val="00B15FC0"/>
    <w:rsid w:val="00B160E8"/>
    <w:rsid w:val="00B174CD"/>
    <w:rsid w:val="00B20C47"/>
    <w:rsid w:val="00B22D56"/>
    <w:rsid w:val="00B25889"/>
    <w:rsid w:val="00B303DC"/>
    <w:rsid w:val="00B307F0"/>
    <w:rsid w:val="00B30FF3"/>
    <w:rsid w:val="00B32448"/>
    <w:rsid w:val="00B33842"/>
    <w:rsid w:val="00B33940"/>
    <w:rsid w:val="00B34124"/>
    <w:rsid w:val="00B343B1"/>
    <w:rsid w:val="00B37174"/>
    <w:rsid w:val="00B4013D"/>
    <w:rsid w:val="00B40562"/>
    <w:rsid w:val="00B422E5"/>
    <w:rsid w:val="00B42844"/>
    <w:rsid w:val="00B42CE2"/>
    <w:rsid w:val="00B43000"/>
    <w:rsid w:val="00B437A5"/>
    <w:rsid w:val="00B43B63"/>
    <w:rsid w:val="00B43C04"/>
    <w:rsid w:val="00B43CCF"/>
    <w:rsid w:val="00B44950"/>
    <w:rsid w:val="00B45D29"/>
    <w:rsid w:val="00B45DA2"/>
    <w:rsid w:val="00B4737A"/>
    <w:rsid w:val="00B50DBE"/>
    <w:rsid w:val="00B510C5"/>
    <w:rsid w:val="00B52F10"/>
    <w:rsid w:val="00B54318"/>
    <w:rsid w:val="00B54B45"/>
    <w:rsid w:val="00B556A2"/>
    <w:rsid w:val="00B60A93"/>
    <w:rsid w:val="00B616C4"/>
    <w:rsid w:val="00B643BC"/>
    <w:rsid w:val="00B644FD"/>
    <w:rsid w:val="00B648C8"/>
    <w:rsid w:val="00B64D1E"/>
    <w:rsid w:val="00B6500F"/>
    <w:rsid w:val="00B6565B"/>
    <w:rsid w:val="00B6572C"/>
    <w:rsid w:val="00B65D1A"/>
    <w:rsid w:val="00B673DD"/>
    <w:rsid w:val="00B677C0"/>
    <w:rsid w:val="00B67BB6"/>
    <w:rsid w:val="00B700D0"/>
    <w:rsid w:val="00B70D15"/>
    <w:rsid w:val="00B719AA"/>
    <w:rsid w:val="00B72576"/>
    <w:rsid w:val="00B742AB"/>
    <w:rsid w:val="00B74505"/>
    <w:rsid w:val="00B751AB"/>
    <w:rsid w:val="00B77B71"/>
    <w:rsid w:val="00B80669"/>
    <w:rsid w:val="00B81E68"/>
    <w:rsid w:val="00B843FA"/>
    <w:rsid w:val="00B87698"/>
    <w:rsid w:val="00B901F2"/>
    <w:rsid w:val="00B90774"/>
    <w:rsid w:val="00B90F75"/>
    <w:rsid w:val="00B91600"/>
    <w:rsid w:val="00B946FE"/>
    <w:rsid w:val="00B94798"/>
    <w:rsid w:val="00B94A62"/>
    <w:rsid w:val="00B94E5F"/>
    <w:rsid w:val="00B9548A"/>
    <w:rsid w:val="00B95A07"/>
    <w:rsid w:val="00B963A3"/>
    <w:rsid w:val="00B963E8"/>
    <w:rsid w:val="00B96783"/>
    <w:rsid w:val="00B97BA5"/>
    <w:rsid w:val="00BA2019"/>
    <w:rsid w:val="00BA392F"/>
    <w:rsid w:val="00BA4BD0"/>
    <w:rsid w:val="00BA6D07"/>
    <w:rsid w:val="00BA7F1D"/>
    <w:rsid w:val="00BB05B9"/>
    <w:rsid w:val="00BB0DC0"/>
    <w:rsid w:val="00BB2ED6"/>
    <w:rsid w:val="00BB3C75"/>
    <w:rsid w:val="00BB4F1C"/>
    <w:rsid w:val="00BB508F"/>
    <w:rsid w:val="00BB5CC0"/>
    <w:rsid w:val="00BB6E44"/>
    <w:rsid w:val="00BB6FD3"/>
    <w:rsid w:val="00BC0E49"/>
    <w:rsid w:val="00BC0F5E"/>
    <w:rsid w:val="00BC1247"/>
    <w:rsid w:val="00BC3C48"/>
    <w:rsid w:val="00BC416F"/>
    <w:rsid w:val="00BC462C"/>
    <w:rsid w:val="00BC48F1"/>
    <w:rsid w:val="00BC582C"/>
    <w:rsid w:val="00BC6213"/>
    <w:rsid w:val="00BC6ECB"/>
    <w:rsid w:val="00BD1647"/>
    <w:rsid w:val="00BD2DA5"/>
    <w:rsid w:val="00BD3F5C"/>
    <w:rsid w:val="00BD4E89"/>
    <w:rsid w:val="00BD529D"/>
    <w:rsid w:val="00BD5774"/>
    <w:rsid w:val="00BD5D71"/>
    <w:rsid w:val="00BD6461"/>
    <w:rsid w:val="00BD6502"/>
    <w:rsid w:val="00BD6BB6"/>
    <w:rsid w:val="00BD79EA"/>
    <w:rsid w:val="00BE0441"/>
    <w:rsid w:val="00BE1222"/>
    <w:rsid w:val="00BE359C"/>
    <w:rsid w:val="00BE3E4E"/>
    <w:rsid w:val="00BE4069"/>
    <w:rsid w:val="00BE4101"/>
    <w:rsid w:val="00BE4FAD"/>
    <w:rsid w:val="00BE6E5F"/>
    <w:rsid w:val="00BE7B88"/>
    <w:rsid w:val="00BF0B9C"/>
    <w:rsid w:val="00BF1711"/>
    <w:rsid w:val="00BF23CE"/>
    <w:rsid w:val="00BF3674"/>
    <w:rsid w:val="00BF3946"/>
    <w:rsid w:val="00BF3E2A"/>
    <w:rsid w:val="00BF4947"/>
    <w:rsid w:val="00BF554F"/>
    <w:rsid w:val="00BF7332"/>
    <w:rsid w:val="00C02CCB"/>
    <w:rsid w:val="00C044A4"/>
    <w:rsid w:val="00C04FF9"/>
    <w:rsid w:val="00C053E2"/>
    <w:rsid w:val="00C06725"/>
    <w:rsid w:val="00C1041C"/>
    <w:rsid w:val="00C104CB"/>
    <w:rsid w:val="00C10DF9"/>
    <w:rsid w:val="00C12F6D"/>
    <w:rsid w:val="00C13027"/>
    <w:rsid w:val="00C131BB"/>
    <w:rsid w:val="00C131D0"/>
    <w:rsid w:val="00C13220"/>
    <w:rsid w:val="00C13A41"/>
    <w:rsid w:val="00C14D9E"/>
    <w:rsid w:val="00C158EF"/>
    <w:rsid w:val="00C16402"/>
    <w:rsid w:val="00C168B6"/>
    <w:rsid w:val="00C1785D"/>
    <w:rsid w:val="00C21F1F"/>
    <w:rsid w:val="00C21F35"/>
    <w:rsid w:val="00C21F41"/>
    <w:rsid w:val="00C23C0D"/>
    <w:rsid w:val="00C2545B"/>
    <w:rsid w:val="00C2767A"/>
    <w:rsid w:val="00C277D6"/>
    <w:rsid w:val="00C27DA8"/>
    <w:rsid w:val="00C317CF"/>
    <w:rsid w:val="00C31C2E"/>
    <w:rsid w:val="00C31C6F"/>
    <w:rsid w:val="00C32447"/>
    <w:rsid w:val="00C32755"/>
    <w:rsid w:val="00C331D1"/>
    <w:rsid w:val="00C34DDB"/>
    <w:rsid w:val="00C350BD"/>
    <w:rsid w:val="00C36DA8"/>
    <w:rsid w:val="00C4173C"/>
    <w:rsid w:val="00C426DF"/>
    <w:rsid w:val="00C430C7"/>
    <w:rsid w:val="00C433C4"/>
    <w:rsid w:val="00C43E87"/>
    <w:rsid w:val="00C43EB5"/>
    <w:rsid w:val="00C44642"/>
    <w:rsid w:val="00C44951"/>
    <w:rsid w:val="00C44977"/>
    <w:rsid w:val="00C4663F"/>
    <w:rsid w:val="00C46903"/>
    <w:rsid w:val="00C469CC"/>
    <w:rsid w:val="00C47520"/>
    <w:rsid w:val="00C50F95"/>
    <w:rsid w:val="00C51B78"/>
    <w:rsid w:val="00C611A4"/>
    <w:rsid w:val="00C632C2"/>
    <w:rsid w:val="00C64C48"/>
    <w:rsid w:val="00C6592C"/>
    <w:rsid w:val="00C663F4"/>
    <w:rsid w:val="00C66E67"/>
    <w:rsid w:val="00C67164"/>
    <w:rsid w:val="00C6766E"/>
    <w:rsid w:val="00C7178F"/>
    <w:rsid w:val="00C72375"/>
    <w:rsid w:val="00C72CFF"/>
    <w:rsid w:val="00C750B6"/>
    <w:rsid w:val="00C7541C"/>
    <w:rsid w:val="00C7733F"/>
    <w:rsid w:val="00C80025"/>
    <w:rsid w:val="00C80A0E"/>
    <w:rsid w:val="00C81A7F"/>
    <w:rsid w:val="00C831FB"/>
    <w:rsid w:val="00C854D4"/>
    <w:rsid w:val="00C85FCE"/>
    <w:rsid w:val="00C87990"/>
    <w:rsid w:val="00C87B50"/>
    <w:rsid w:val="00C90824"/>
    <w:rsid w:val="00C90C46"/>
    <w:rsid w:val="00C9116F"/>
    <w:rsid w:val="00C91C9E"/>
    <w:rsid w:val="00C9380B"/>
    <w:rsid w:val="00C93A7A"/>
    <w:rsid w:val="00C93BFA"/>
    <w:rsid w:val="00CA0E9F"/>
    <w:rsid w:val="00CA1327"/>
    <w:rsid w:val="00CA62C8"/>
    <w:rsid w:val="00CA641E"/>
    <w:rsid w:val="00CA6A4F"/>
    <w:rsid w:val="00CA7D1C"/>
    <w:rsid w:val="00CB0603"/>
    <w:rsid w:val="00CB0F0E"/>
    <w:rsid w:val="00CB18B1"/>
    <w:rsid w:val="00CB20FF"/>
    <w:rsid w:val="00CB21A9"/>
    <w:rsid w:val="00CB2551"/>
    <w:rsid w:val="00CB4A19"/>
    <w:rsid w:val="00CB5582"/>
    <w:rsid w:val="00CB561B"/>
    <w:rsid w:val="00CB6542"/>
    <w:rsid w:val="00CB7D7B"/>
    <w:rsid w:val="00CB7DA3"/>
    <w:rsid w:val="00CC10A9"/>
    <w:rsid w:val="00CC1989"/>
    <w:rsid w:val="00CC1A67"/>
    <w:rsid w:val="00CC2CCA"/>
    <w:rsid w:val="00CC2DC0"/>
    <w:rsid w:val="00CC412D"/>
    <w:rsid w:val="00CC4EC2"/>
    <w:rsid w:val="00CC5912"/>
    <w:rsid w:val="00CD084F"/>
    <w:rsid w:val="00CD2797"/>
    <w:rsid w:val="00CD3ED2"/>
    <w:rsid w:val="00CD5513"/>
    <w:rsid w:val="00CD65F5"/>
    <w:rsid w:val="00CD6B08"/>
    <w:rsid w:val="00CD6F90"/>
    <w:rsid w:val="00CE0E63"/>
    <w:rsid w:val="00CE1790"/>
    <w:rsid w:val="00CE39DE"/>
    <w:rsid w:val="00CE3BD4"/>
    <w:rsid w:val="00CE60A6"/>
    <w:rsid w:val="00CE6E9A"/>
    <w:rsid w:val="00CE7294"/>
    <w:rsid w:val="00CE7C24"/>
    <w:rsid w:val="00CF08D3"/>
    <w:rsid w:val="00CF14D0"/>
    <w:rsid w:val="00CF2F2C"/>
    <w:rsid w:val="00CF5CF2"/>
    <w:rsid w:val="00CF764E"/>
    <w:rsid w:val="00CF7776"/>
    <w:rsid w:val="00D00636"/>
    <w:rsid w:val="00D015FA"/>
    <w:rsid w:val="00D01858"/>
    <w:rsid w:val="00D020C2"/>
    <w:rsid w:val="00D02237"/>
    <w:rsid w:val="00D02AFC"/>
    <w:rsid w:val="00D03A63"/>
    <w:rsid w:val="00D0523E"/>
    <w:rsid w:val="00D11146"/>
    <w:rsid w:val="00D13810"/>
    <w:rsid w:val="00D142B2"/>
    <w:rsid w:val="00D15428"/>
    <w:rsid w:val="00D15CFC"/>
    <w:rsid w:val="00D20DB0"/>
    <w:rsid w:val="00D215E0"/>
    <w:rsid w:val="00D230CB"/>
    <w:rsid w:val="00D266CF"/>
    <w:rsid w:val="00D26F44"/>
    <w:rsid w:val="00D3280C"/>
    <w:rsid w:val="00D32868"/>
    <w:rsid w:val="00D33046"/>
    <w:rsid w:val="00D334BB"/>
    <w:rsid w:val="00D3396C"/>
    <w:rsid w:val="00D33BC3"/>
    <w:rsid w:val="00D34135"/>
    <w:rsid w:val="00D3444D"/>
    <w:rsid w:val="00D3533C"/>
    <w:rsid w:val="00D356D8"/>
    <w:rsid w:val="00D36D04"/>
    <w:rsid w:val="00D370F5"/>
    <w:rsid w:val="00D40542"/>
    <w:rsid w:val="00D41DBF"/>
    <w:rsid w:val="00D42975"/>
    <w:rsid w:val="00D435DF"/>
    <w:rsid w:val="00D45DD2"/>
    <w:rsid w:val="00D4636B"/>
    <w:rsid w:val="00D51123"/>
    <w:rsid w:val="00D5121D"/>
    <w:rsid w:val="00D5254E"/>
    <w:rsid w:val="00D52E09"/>
    <w:rsid w:val="00D544C6"/>
    <w:rsid w:val="00D5475F"/>
    <w:rsid w:val="00D54D21"/>
    <w:rsid w:val="00D55962"/>
    <w:rsid w:val="00D564BF"/>
    <w:rsid w:val="00D56DBB"/>
    <w:rsid w:val="00D57E87"/>
    <w:rsid w:val="00D57F23"/>
    <w:rsid w:val="00D60AC9"/>
    <w:rsid w:val="00D61E98"/>
    <w:rsid w:val="00D621EE"/>
    <w:rsid w:val="00D64551"/>
    <w:rsid w:val="00D646D7"/>
    <w:rsid w:val="00D6536E"/>
    <w:rsid w:val="00D6626D"/>
    <w:rsid w:val="00D671E2"/>
    <w:rsid w:val="00D67454"/>
    <w:rsid w:val="00D706E2"/>
    <w:rsid w:val="00D71A75"/>
    <w:rsid w:val="00D73F37"/>
    <w:rsid w:val="00D74CFA"/>
    <w:rsid w:val="00D76D7C"/>
    <w:rsid w:val="00D76D8B"/>
    <w:rsid w:val="00D80E77"/>
    <w:rsid w:val="00D80EFD"/>
    <w:rsid w:val="00D8126E"/>
    <w:rsid w:val="00D817B7"/>
    <w:rsid w:val="00D81824"/>
    <w:rsid w:val="00D82B8E"/>
    <w:rsid w:val="00D8325D"/>
    <w:rsid w:val="00D83ACA"/>
    <w:rsid w:val="00D8757A"/>
    <w:rsid w:val="00D90238"/>
    <w:rsid w:val="00D902C2"/>
    <w:rsid w:val="00D904EA"/>
    <w:rsid w:val="00D90768"/>
    <w:rsid w:val="00D90C91"/>
    <w:rsid w:val="00D95DBD"/>
    <w:rsid w:val="00D971E3"/>
    <w:rsid w:val="00D97FD4"/>
    <w:rsid w:val="00DA1149"/>
    <w:rsid w:val="00DA1C0C"/>
    <w:rsid w:val="00DA1CAD"/>
    <w:rsid w:val="00DA1D96"/>
    <w:rsid w:val="00DA3433"/>
    <w:rsid w:val="00DA53F4"/>
    <w:rsid w:val="00DA65E3"/>
    <w:rsid w:val="00DA6BCD"/>
    <w:rsid w:val="00DA7FAA"/>
    <w:rsid w:val="00DB0A20"/>
    <w:rsid w:val="00DB3B91"/>
    <w:rsid w:val="00DB6189"/>
    <w:rsid w:val="00DB6449"/>
    <w:rsid w:val="00DB6B95"/>
    <w:rsid w:val="00DB6EE9"/>
    <w:rsid w:val="00DB71D6"/>
    <w:rsid w:val="00DC0384"/>
    <w:rsid w:val="00DC062C"/>
    <w:rsid w:val="00DC34BF"/>
    <w:rsid w:val="00DC7F38"/>
    <w:rsid w:val="00DC7FE2"/>
    <w:rsid w:val="00DD09D1"/>
    <w:rsid w:val="00DD251F"/>
    <w:rsid w:val="00DD2674"/>
    <w:rsid w:val="00DD349F"/>
    <w:rsid w:val="00DD3799"/>
    <w:rsid w:val="00DD3FB7"/>
    <w:rsid w:val="00DD4BBF"/>
    <w:rsid w:val="00DD5A6C"/>
    <w:rsid w:val="00DD5C36"/>
    <w:rsid w:val="00DD6A85"/>
    <w:rsid w:val="00DD7747"/>
    <w:rsid w:val="00DD7834"/>
    <w:rsid w:val="00DD7E50"/>
    <w:rsid w:val="00DD7FAF"/>
    <w:rsid w:val="00DE0974"/>
    <w:rsid w:val="00DE25AF"/>
    <w:rsid w:val="00DE280D"/>
    <w:rsid w:val="00DE3C00"/>
    <w:rsid w:val="00DE6AFC"/>
    <w:rsid w:val="00DE79FB"/>
    <w:rsid w:val="00DF00F6"/>
    <w:rsid w:val="00DF1248"/>
    <w:rsid w:val="00DF2527"/>
    <w:rsid w:val="00DF2775"/>
    <w:rsid w:val="00DF4CA8"/>
    <w:rsid w:val="00DF700E"/>
    <w:rsid w:val="00E004D2"/>
    <w:rsid w:val="00E008EF"/>
    <w:rsid w:val="00E00924"/>
    <w:rsid w:val="00E0092C"/>
    <w:rsid w:val="00E00C42"/>
    <w:rsid w:val="00E00DA3"/>
    <w:rsid w:val="00E01162"/>
    <w:rsid w:val="00E020D7"/>
    <w:rsid w:val="00E022F2"/>
    <w:rsid w:val="00E02F6C"/>
    <w:rsid w:val="00E03371"/>
    <w:rsid w:val="00E04278"/>
    <w:rsid w:val="00E07F25"/>
    <w:rsid w:val="00E10126"/>
    <w:rsid w:val="00E10CEF"/>
    <w:rsid w:val="00E11F45"/>
    <w:rsid w:val="00E12220"/>
    <w:rsid w:val="00E12E7E"/>
    <w:rsid w:val="00E136C2"/>
    <w:rsid w:val="00E14849"/>
    <w:rsid w:val="00E15EEA"/>
    <w:rsid w:val="00E16AE6"/>
    <w:rsid w:val="00E17346"/>
    <w:rsid w:val="00E17573"/>
    <w:rsid w:val="00E21470"/>
    <w:rsid w:val="00E2223D"/>
    <w:rsid w:val="00E23BB3"/>
    <w:rsid w:val="00E23F62"/>
    <w:rsid w:val="00E25895"/>
    <w:rsid w:val="00E262A9"/>
    <w:rsid w:val="00E266D9"/>
    <w:rsid w:val="00E27560"/>
    <w:rsid w:val="00E27E2F"/>
    <w:rsid w:val="00E304F9"/>
    <w:rsid w:val="00E310AF"/>
    <w:rsid w:val="00E31B38"/>
    <w:rsid w:val="00E31FDA"/>
    <w:rsid w:val="00E3370D"/>
    <w:rsid w:val="00E33CE9"/>
    <w:rsid w:val="00E36D79"/>
    <w:rsid w:val="00E37C87"/>
    <w:rsid w:val="00E412F9"/>
    <w:rsid w:val="00E421B3"/>
    <w:rsid w:val="00E44493"/>
    <w:rsid w:val="00E51680"/>
    <w:rsid w:val="00E51974"/>
    <w:rsid w:val="00E51B7B"/>
    <w:rsid w:val="00E52D04"/>
    <w:rsid w:val="00E53352"/>
    <w:rsid w:val="00E5342F"/>
    <w:rsid w:val="00E54065"/>
    <w:rsid w:val="00E54C92"/>
    <w:rsid w:val="00E5613F"/>
    <w:rsid w:val="00E6054A"/>
    <w:rsid w:val="00E63607"/>
    <w:rsid w:val="00E63A5A"/>
    <w:rsid w:val="00E64B6F"/>
    <w:rsid w:val="00E64DEE"/>
    <w:rsid w:val="00E660C0"/>
    <w:rsid w:val="00E6685F"/>
    <w:rsid w:val="00E67770"/>
    <w:rsid w:val="00E70860"/>
    <w:rsid w:val="00E710D8"/>
    <w:rsid w:val="00E713FA"/>
    <w:rsid w:val="00E71AC9"/>
    <w:rsid w:val="00E729D8"/>
    <w:rsid w:val="00E7452E"/>
    <w:rsid w:val="00E7589C"/>
    <w:rsid w:val="00E764C9"/>
    <w:rsid w:val="00E76ABD"/>
    <w:rsid w:val="00E76FB4"/>
    <w:rsid w:val="00E77C12"/>
    <w:rsid w:val="00E77F22"/>
    <w:rsid w:val="00E804E9"/>
    <w:rsid w:val="00E805EF"/>
    <w:rsid w:val="00E809C5"/>
    <w:rsid w:val="00E84A71"/>
    <w:rsid w:val="00E85158"/>
    <w:rsid w:val="00E85409"/>
    <w:rsid w:val="00E90100"/>
    <w:rsid w:val="00E91B2F"/>
    <w:rsid w:val="00E91E2E"/>
    <w:rsid w:val="00E91F9E"/>
    <w:rsid w:val="00E947FC"/>
    <w:rsid w:val="00E96333"/>
    <w:rsid w:val="00E977C0"/>
    <w:rsid w:val="00E97A93"/>
    <w:rsid w:val="00E97D2C"/>
    <w:rsid w:val="00E97E62"/>
    <w:rsid w:val="00EA0FF4"/>
    <w:rsid w:val="00EA2E45"/>
    <w:rsid w:val="00EA42D1"/>
    <w:rsid w:val="00EA49FC"/>
    <w:rsid w:val="00EA6CA6"/>
    <w:rsid w:val="00EA7A57"/>
    <w:rsid w:val="00EA7FA9"/>
    <w:rsid w:val="00EA7FD5"/>
    <w:rsid w:val="00EB4351"/>
    <w:rsid w:val="00EB525E"/>
    <w:rsid w:val="00EB52EE"/>
    <w:rsid w:val="00EB5FB6"/>
    <w:rsid w:val="00EB76A5"/>
    <w:rsid w:val="00EC0257"/>
    <w:rsid w:val="00EC1303"/>
    <w:rsid w:val="00EC1837"/>
    <w:rsid w:val="00EC19CE"/>
    <w:rsid w:val="00EC218C"/>
    <w:rsid w:val="00EC3762"/>
    <w:rsid w:val="00EC388B"/>
    <w:rsid w:val="00EC5091"/>
    <w:rsid w:val="00EC50EB"/>
    <w:rsid w:val="00EC5972"/>
    <w:rsid w:val="00EC5BA0"/>
    <w:rsid w:val="00EC684A"/>
    <w:rsid w:val="00EC7430"/>
    <w:rsid w:val="00ED087A"/>
    <w:rsid w:val="00ED0885"/>
    <w:rsid w:val="00ED09CA"/>
    <w:rsid w:val="00ED1E74"/>
    <w:rsid w:val="00ED214C"/>
    <w:rsid w:val="00ED4701"/>
    <w:rsid w:val="00ED5669"/>
    <w:rsid w:val="00ED5B8F"/>
    <w:rsid w:val="00ED6D11"/>
    <w:rsid w:val="00ED6E6D"/>
    <w:rsid w:val="00EE122C"/>
    <w:rsid w:val="00EE2B1C"/>
    <w:rsid w:val="00EE574B"/>
    <w:rsid w:val="00EE727A"/>
    <w:rsid w:val="00EE7931"/>
    <w:rsid w:val="00EF02D0"/>
    <w:rsid w:val="00EF307F"/>
    <w:rsid w:val="00EF4082"/>
    <w:rsid w:val="00EF4143"/>
    <w:rsid w:val="00EF4BAE"/>
    <w:rsid w:val="00EF570A"/>
    <w:rsid w:val="00EF5ED9"/>
    <w:rsid w:val="00EF5F3C"/>
    <w:rsid w:val="00EF79A7"/>
    <w:rsid w:val="00F001B8"/>
    <w:rsid w:val="00F00F9B"/>
    <w:rsid w:val="00F01EBD"/>
    <w:rsid w:val="00F0261F"/>
    <w:rsid w:val="00F0278A"/>
    <w:rsid w:val="00F029AE"/>
    <w:rsid w:val="00F02A75"/>
    <w:rsid w:val="00F04083"/>
    <w:rsid w:val="00F0518A"/>
    <w:rsid w:val="00F06CB3"/>
    <w:rsid w:val="00F07E35"/>
    <w:rsid w:val="00F1298C"/>
    <w:rsid w:val="00F138D6"/>
    <w:rsid w:val="00F139D1"/>
    <w:rsid w:val="00F14827"/>
    <w:rsid w:val="00F14A93"/>
    <w:rsid w:val="00F15039"/>
    <w:rsid w:val="00F20255"/>
    <w:rsid w:val="00F21318"/>
    <w:rsid w:val="00F216AC"/>
    <w:rsid w:val="00F22E53"/>
    <w:rsid w:val="00F23898"/>
    <w:rsid w:val="00F27486"/>
    <w:rsid w:val="00F3014F"/>
    <w:rsid w:val="00F30297"/>
    <w:rsid w:val="00F32540"/>
    <w:rsid w:val="00F33156"/>
    <w:rsid w:val="00F33BE8"/>
    <w:rsid w:val="00F33EF7"/>
    <w:rsid w:val="00F33FEB"/>
    <w:rsid w:val="00F341CF"/>
    <w:rsid w:val="00F34959"/>
    <w:rsid w:val="00F359BF"/>
    <w:rsid w:val="00F368A0"/>
    <w:rsid w:val="00F4356A"/>
    <w:rsid w:val="00F43AFD"/>
    <w:rsid w:val="00F44BA5"/>
    <w:rsid w:val="00F45D0A"/>
    <w:rsid w:val="00F471C2"/>
    <w:rsid w:val="00F47FE8"/>
    <w:rsid w:val="00F5020A"/>
    <w:rsid w:val="00F5124E"/>
    <w:rsid w:val="00F52B26"/>
    <w:rsid w:val="00F53261"/>
    <w:rsid w:val="00F53BC5"/>
    <w:rsid w:val="00F54351"/>
    <w:rsid w:val="00F55A7A"/>
    <w:rsid w:val="00F562EB"/>
    <w:rsid w:val="00F56947"/>
    <w:rsid w:val="00F56D3F"/>
    <w:rsid w:val="00F56F2A"/>
    <w:rsid w:val="00F57E69"/>
    <w:rsid w:val="00F60E4E"/>
    <w:rsid w:val="00F625E8"/>
    <w:rsid w:val="00F62622"/>
    <w:rsid w:val="00F63A04"/>
    <w:rsid w:val="00F647DC"/>
    <w:rsid w:val="00F64812"/>
    <w:rsid w:val="00F64EF9"/>
    <w:rsid w:val="00F65B2E"/>
    <w:rsid w:val="00F66C3B"/>
    <w:rsid w:val="00F67753"/>
    <w:rsid w:val="00F678A7"/>
    <w:rsid w:val="00F700BD"/>
    <w:rsid w:val="00F70A78"/>
    <w:rsid w:val="00F70D55"/>
    <w:rsid w:val="00F71139"/>
    <w:rsid w:val="00F72193"/>
    <w:rsid w:val="00F726F1"/>
    <w:rsid w:val="00F73C8E"/>
    <w:rsid w:val="00F748AA"/>
    <w:rsid w:val="00F74D16"/>
    <w:rsid w:val="00F80934"/>
    <w:rsid w:val="00F80A6D"/>
    <w:rsid w:val="00F80BD9"/>
    <w:rsid w:val="00F81267"/>
    <w:rsid w:val="00F81BFE"/>
    <w:rsid w:val="00F82A74"/>
    <w:rsid w:val="00F84150"/>
    <w:rsid w:val="00F861BC"/>
    <w:rsid w:val="00F86327"/>
    <w:rsid w:val="00F86ABF"/>
    <w:rsid w:val="00F86B6B"/>
    <w:rsid w:val="00F86C46"/>
    <w:rsid w:val="00F86FEC"/>
    <w:rsid w:val="00F87DC3"/>
    <w:rsid w:val="00F90360"/>
    <w:rsid w:val="00F9129C"/>
    <w:rsid w:val="00F917B7"/>
    <w:rsid w:val="00F920C0"/>
    <w:rsid w:val="00F93F79"/>
    <w:rsid w:val="00F95220"/>
    <w:rsid w:val="00F953C2"/>
    <w:rsid w:val="00F95BA6"/>
    <w:rsid w:val="00F96B2F"/>
    <w:rsid w:val="00FA10AD"/>
    <w:rsid w:val="00FA10EC"/>
    <w:rsid w:val="00FA161B"/>
    <w:rsid w:val="00FA16D0"/>
    <w:rsid w:val="00FA1B25"/>
    <w:rsid w:val="00FA1D12"/>
    <w:rsid w:val="00FA1E85"/>
    <w:rsid w:val="00FA2110"/>
    <w:rsid w:val="00FA212D"/>
    <w:rsid w:val="00FA419A"/>
    <w:rsid w:val="00FA60DC"/>
    <w:rsid w:val="00FA78ED"/>
    <w:rsid w:val="00FB065C"/>
    <w:rsid w:val="00FB1C03"/>
    <w:rsid w:val="00FB26C9"/>
    <w:rsid w:val="00FB355E"/>
    <w:rsid w:val="00FB39AA"/>
    <w:rsid w:val="00FB3A33"/>
    <w:rsid w:val="00FB3B77"/>
    <w:rsid w:val="00FB3F76"/>
    <w:rsid w:val="00FB55BF"/>
    <w:rsid w:val="00FB56C9"/>
    <w:rsid w:val="00FB5F99"/>
    <w:rsid w:val="00FB695A"/>
    <w:rsid w:val="00FB76E8"/>
    <w:rsid w:val="00FC1C55"/>
    <w:rsid w:val="00FC2D77"/>
    <w:rsid w:val="00FC33AD"/>
    <w:rsid w:val="00FC363D"/>
    <w:rsid w:val="00FC3959"/>
    <w:rsid w:val="00FC39B9"/>
    <w:rsid w:val="00FC4D57"/>
    <w:rsid w:val="00FC6503"/>
    <w:rsid w:val="00FC65D6"/>
    <w:rsid w:val="00FC66DE"/>
    <w:rsid w:val="00FD0528"/>
    <w:rsid w:val="00FD2C88"/>
    <w:rsid w:val="00FD333E"/>
    <w:rsid w:val="00FD58B1"/>
    <w:rsid w:val="00FD5C5B"/>
    <w:rsid w:val="00FD6015"/>
    <w:rsid w:val="00FD652A"/>
    <w:rsid w:val="00FD6AFA"/>
    <w:rsid w:val="00FE0816"/>
    <w:rsid w:val="00FE15F4"/>
    <w:rsid w:val="00FE1B57"/>
    <w:rsid w:val="00FE1DC6"/>
    <w:rsid w:val="00FE200A"/>
    <w:rsid w:val="00FE233E"/>
    <w:rsid w:val="00FE3586"/>
    <w:rsid w:val="00FE3AE0"/>
    <w:rsid w:val="00FE60DA"/>
    <w:rsid w:val="00FE616D"/>
    <w:rsid w:val="00FE65D2"/>
    <w:rsid w:val="00FE7747"/>
    <w:rsid w:val="00FE7840"/>
    <w:rsid w:val="00FF0B2E"/>
    <w:rsid w:val="00FF0E83"/>
    <w:rsid w:val="00FF3598"/>
    <w:rsid w:val="00FF3B57"/>
    <w:rsid w:val="00FF4A30"/>
    <w:rsid w:val="00FF5129"/>
    <w:rsid w:val="00FF72B5"/>
    <w:rsid w:val="00FF75BB"/>
    <w:rsid w:val="00FF76AC"/>
    <w:rsid w:val="00FF7837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CA60C1"/>
  <w15:docId w15:val="{CE8EF38A-C04F-4D5C-9CEA-455471EE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B5DC0"/>
    <w:pPr>
      <w:jc w:val="both"/>
    </w:pPr>
    <w:rPr>
      <w:rFonts w:ascii="Trebuchet MS" w:hAnsi="Trebuchet MS"/>
      <w:szCs w:val="24"/>
    </w:rPr>
  </w:style>
  <w:style w:type="paragraph" w:styleId="Heading1">
    <w:name w:val="heading 1"/>
    <w:basedOn w:val="hd1"/>
    <w:next w:val="Normal"/>
    <w:autoRedefine/>
    <w:qFormat/>
    <w:rsid w:val="006F090C"/>
    <w:pPr>
      <w:numPr>
        <w:numId w:val="3"/>
      </w:numPr>
      <w:tabs>
        <w:tab w:val="clear" w:pos="4320"/>
        <w:tab w:val="clear" w:pos="8640"/>
        <w:tab w:val="left" w:pos="1980"/>
        <w:tab w:val="left" w:pos="6750"/>
      </w:tabs>
      <w:outlineLvl w:val="0"/>
    </w:pPr>
    <w:rPr>
      <w:rFonts w:cs="Tahoma"/>
      <w:sz w:val="32"/>
      <w:szCs w:val="32"/>
      <w:lang w:val="en-US"/>
    </w:rPr>
  </w:style>
  <w:style w:type="paragraph" w:styleId="Heading2">
    <w:name w:val="heading 2"/>
    <w:basedOn w:val="ListParagraph"/>
    <w:next w:val="Normal"/>
    <w:qFormat/>
    <w:rsid w:val="001106F5"/>
    <w:pPr>
      <w:numPr>
        <w:ilvl w:val="1"/>
        <w:numId w:val="3"/>
      </w:numPr>
      <w:spacing w:after="0" w:line="240" w:lineRule="auto"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Heading2"/>
    <w:next w:val="Normal"/>
    <w:qFormat/>
    <w:rsid w:val="001106F5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85D97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185D97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185D97"/>
    <w:pPr>
      <w:keepNext/>
      <w:jc w:val="center"/>
      <w:outlineLvl w:val="5"/>
    </w:pPr>
    <w:rPr>
      <w:b/>
      <w:bCs/>
      <w:i/>
      <w:iC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5D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5D97"/>
  </w:style>
  <w:style w:type="paragraph" w:styleId="BodyText">
    <w:name w:val="Body Text"/>
    <w:basedOn w:val="Normal"/>
    <w:link w:val="BodyTextChar"/>
    <w:rsid w:val="00E67770"/>
    <w:rPr>
      <w:color w:val="000000"/>
      <w:sz w:val="22"/>
    </w:rPr>
  </w:style>
  <w:style w:type="paragraph" w:customStyle="1" w:styleId="hdr1">
    <w:name w:val="hdr1"/>
    <w:basedOn w:val="Normal"/>
    <w:rsid w:val="00185D97"/>
    <w:pPr>
      <w:spacing w:before="60"/>
      <w:ind w:left="540"/>
      <w:jc w:val="left"/>
    </w:pPr>
    <w:rPr>
      <w:lang w:val="en-GB"/>
    </w:rPr>
  </w:style>
  <w:style w:type="paragraph" w:styleId="BodyTextIndent">
    <w:name w:val="Body Text Indent"/>
    <w:basedOn w:val="Normal"/>
    <w:link w:val="BodyTextIndentChar"/>
    <w:rsid w:val="00185D97"/>
    <w:pPr>
      <w:spacing w:after="120"/>
      <w:ind w:left="360"/>
    </w:pPr>
  </w:style>
  <w:style w:type="paragraph" w:styleId="BodyTextIndent2">
    <w:name w:val="Body Text Indent 2"/>
    <w:basedOn w:val="Normal"/>
    <w:rsid w:val="00185D97"/>
    <w:pPr>
      <w:spacing w:after="120" w:line="480" w:lineRule="auto"/>
      <w:ind w:left="360"/>
    </w:pPr>
  </w:style>
  <w:style w:type="paragraph" w:customStyle="1" w:styleId="Normal1">
    <w:name w:val="Normal1"/>
    <w:basedOn w:val="Normal"/>
    <w:rsid w:val="00185D97"/>
    <w:pPr>
      <w:spacing w:before="60"/>
      <w:ind w:left="720"/>
      <w:jc w:val="left"/>
    </w:pPr>
    <w:rPr>
      <w:lang w:val="en-GB"/>
    </w:rPr>
  </w:style>
  <w:style w:type="paragraph" w:customStyle="1" w:styleId="Detail">
    <w:name w:val="Detail"/>
    <w:basedOn w:val="Normal"/>
    <w:rsid w:val="00185D97"/>
    <w:pPr>
      <w:spacing w:after="120"/>
      <w:ind w:left="360"/>
      <w:jc w:val="left"/>
    </w:pPr>
    <w:rPr>
      <w:lang w:val="en-GB"/>
    </w:rPr>
  </w:style>
  <w:style w:type="paragraph" w:customStyle="1" w:styleId="Detail1">
    <w:name w:val="Detail1"/>
    <w:basedOn w:val="Detail"/>
    <w:rsid w:val="00185D97"/>
    <w:pPr>
      <w:ind w:left="720"/>
    </w:pPr>
  </w:style>
  <w:style w:type="paragraph" w:customStyle="1" w:styleId="CBOX">
    <w:name w:val="CBOX"/>
    <w:basedOn w:val="Normal"/>
    <w:rsid w:val="00185D97"/>
    <w:pPr>
      <w:keepLines/>
      <w:tabs>
        <w:tab w:val="left" w:pos="432"/>
        <w:tab w:val="left" w:pos="864"/>
        <w:tab w:val="left" w:pos="1008"/>
      </w:tabs>
      <w:spacing w:before="60"/>
      <w:jc w:val="left"/>
    </w:pPr>
    <w:rPr>
      <w:b/>
      <w:lang w:val="en-GB"/>
    </w:rPr>
  </w:style>
  <w:style w:type="paragraph" w:customStyle="1" w:styleId="Normal5">
    <w:name w:val="Normal5"/>
    <w:basedOn w:val="Normal1"/>
    <w:rsid w:val="00185D97"/>
    <w:pPr>
      <w:tabs>
        <w:tab w:val="left" w:pos="360"/>
        <w:tab w:val="left" w:pos="1080"/>
      </w:tabs>
      <w:ind w:left="3600"/>
    </w:pPr>
  </w:style>
  <w:style w:type="paragraph" w:customStyle="1" w:styleId="Normal4">
    <w:name w:val="Normal4"/>
    <w:basedOn w:val="Normal1"/>
    <w:rsid w:val="00185D97"/>
    <w:pPr>
      <w:ind w:left="2880"/>
    </w:pPr>
  </w:style>
  <w:style w:type="paragraph" w:customStyle="1" w:styleId="hd1">
    <w:name w:val="hd1"/>
    <w:basedOn w:val="Header"/>
    <w:next w:val="Normal"/>
    <w:uiPriority w:val="99"/>
    <w:rsid w:val="00185D97"/>
    <w:pPr>
      <w:spacing w:before="360" w:after="120"/>
      <w:jc w:val="left"/>
    </w:pPr>
    <w:rPr>
      <w:b/>
      <w:sz w:val="28"/>
      <w:lang w:val="en-GB"/>
    </w:rPr>
  </w:style>
  <w:style w:type="paragraph" w:styleId="Title">
    <w:name w:val="Title"/>
    <w:basedOn w:val="Normal"/>
    <w:qFormat/>
    <w:rsid w:val="00185D97"/>
    <w:pPr>
      <w:spacing w:before="240" w:after="60"/>
      <w:jc w:val="center"/>
    </w:pPr>
    <w:rPr>
      <w:b/>
      <w:kern w:val="28"/>
      <w:sz w:val="32"/>
      <w:lang w:val="en-GB"/>
    </w:rPr>
  </w:style>
  <w:style w:type="paragraph" w:styleId="BodyText2">
    <w:name w:val="Body Text 2"/>
    <w:basedOn w:val="Normal"/>
    <w:rsid w:val="00185D97"/>
    <w:rPr>
      <w:b/>
      <w:bCs/>
    </w:rPr>
  </w:style>
  <w:style w:type="paragraph" w:customStyle="1" w:styleId="Normal3ds">
    <w:name w:val="Normal3ds"/>
    <w:basedOn w:val="Normal"/>
    <w:rsid w:val="00185D97"/>
    <w:pPr>
      <w:ind w:left="3240" w:hanging="360"/>
      <w:jc w:val="left"/>
    </w:pPr>
    <w:rPr>
      <w:lang w:val="en-GB"/>
    </w:rPr>
  </w:style>
  <w:style w:type="paragraph" w:styleId="BalloonText">
    <w:name w:val="Balloon Text"/>
    <w:basedOn w:val="Normal"/>
    <w:semiHidden/>
    <w:rsid w:val="00185D97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E67770"/>
    <w:pPr>
      <w:jc w:val="center"/>
    </w:pPr>
  </w:style>
  <w:style w:type="character" w:styleId="Hyperlink">
    <w:name w:val="Hyperlink"/>
    <w:basedOn w:val="DefaultParagraphFont"/>
    <w:uiPriority w:val="99"/>
    <w:rsid w:val="00185D97"/>
    <w:rPr>
      <w:color w:val="0000FF"/>
      <w:u w:val="single"/>
    </w:rPr>
  </w:style>
  <w:style w:type="character" w:styleId="FollowedHyperlink">
    <w:name w:val="FollowedHyperlink"/>
    <w:basedOn w:val="DefaultParagraphFont"/>
    <w:rsid w:val="00185D9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85D9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85D97"/>
    <w:rPr>
      <w:szCs w:val="20"/>
    </w:rPr>
  </w:style>
  <w:style w:type="table" w:styleId="TableGrid">
    <w:name w:val="Table Grid"/>
    <w:basedOn w:val="TableNormal"/>
    <w:uiPriority w:val="59"/>
    <w:rsid w:val="00A30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56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NumberedList1">
    <w:name w:val="Numbered List 1"/>
    <w:basedOn w:val="Normal"/>
    <w:rsid w:val="006A72E8"/>
    <w:pPr>
      <w:numPr>
        <w:numId w:val="2"/>
      </w:numPr>
      <w:spacing w:before="360" w:after="120"/>
      <w:jc w:val="left"/>
    </w:pPr>
    <w:rPr>
      <w:rFonts w:ascii="Arial" w:hAnsi="Arial"/>
      <w:b/>
      <w:sz w:val="28"/>
      <w:szCs w:val="20"/>
    </w:rPr>
  </w:style>
  <w:style w:type="paragraph" w:customStyle="1" w:styleId="NumberedList2">
    <w:name w:val="Numbered List 2"/>
    <w:basedOn w:val="Normal"/>
    <w:rsid w:val="006A72E8"/>
    <w:pPr>
      <w:numPr>
        <w:ilvl w:val="1"/>
        <w:numId w:val="2"/>
      </w:numPr>
      <w:spacing w:before="240" w:after="120"/>
      <w:jc w:val="left"/>
    </w:pPr>
    <w:rPr>
      <w:rFonts w:ascii="Arial" w:hAnsi="Arial"/>
      <w:b/>
      <w:sz w:val="24"/>
      <w:szCs w:val="20"/>
    </w:rPr>
  </w:style>
  <w:style w:type="paragraph" w:customStyle="1" w:styleId="NumberedList3">
    <w:name w:val="Numbered List 3"/>
    <w:basedOn w:val="Normal"/>
    <w:rsid w:val="006A72E8"/>
    <w:pPr>
      <w:numPr>
        <w:ilvl w:val="2"/>
        <w:numId w:val="2"/>
      </w:numPr>
      <w:tabs>
        <w:tab w:val="left" w:pos="990"/>
      </w:tabs>
      <w:spacing w:before="120" w:after="120"/>
      <w:jc w:val="left"/>
    </w:pPr>
    <w:rPr>
      <w:rFonts w:ascii="Arial" w:hAnsi="Arial"/>
      <w:sz w:val="22"/>
      <w:szCs w:val="20"/>
    </w:rPr>
  </w:style>
  <w:style w:type="paragraph" w:customStyle="1" w:styleId="NumberedList4">
    <w:name w:val="Numbered List 4"/>
    <w:basedOn w:val="Normal"/>
    <w:rsid w:val="006A72E8"/>
    <w:pPr>
      <w:numPr>
        <w:ilvl w:val="3"/>
        <w:numId w:val="2"/>
      </w:numPr>
      <w:tabs>
        <w:tab w:val="left" w:pos="1890"/>
      </w:tabs>
      <w:spacing w:before="120" w:after="120"/>
      <w:jc w:val="left"/>
    </w:pPr>
    <w:rPr>
      <w:rFonts w:ascii="Arial" w:hAnsi="Arial"/>
      <w:sz w:val="22"/>
      <w:szCs w:val="20"/>
    </w:rPr>
  </w:style>
  <w:style w:type="paragraph" w:customStyle="1" w:styleId="NumberedList5">
    <w:name w:val="Numbered List 5"/>
    <w:basedOn w:val="NumberedList4"/>
    <w:rsid w:val="006A72E8"/>
    <w:pPr>
      <w:numPr>
        <w:ilvl w:val="4"/>
      </w:numPr>
      <w:tabs>
        <w:tab w:val="left" w:pos="2790"/>
      </w:tabs>
    </w:pPr>
  </w:style>
  <w:style w:type="character" w:styleId="Emphasis">
    <w:name w:val="Emphasis"/>
    <w:qFormat/>
    <w:rsid w:val="001F2DDF"/>
    <w:rPr>
      <w:rFonts w:asciiTheme="minorHAnsi" w:hAnsiTheme="minorHAnsi" w:cs="Tahoma"/>
      <w:i/>
    </w:rPr>
  </w:style>
  <w:style w:type="paragraph" w:customStyle="1" w:styleId="TableCell">
    <w:name w:val="TableCell"/>
    <w:basedOn w:val="Normal"/>
    <w:link w:val="TableCellChar"/>
    <w:qFormat/>
    <w:rsid w:val="001F2DDF"/>
    <w:rPr>
      <w:rFonts w:asciiTheme="minorHAnsi" w:hAnsiTheme="minorHAnsi"/>
    </w:rPr>
  </w:style>
  <w:style w:type="character" w:customStyle="1" w:styleId="TableCellChar">
    <w:name w:val="TableCell Char"/>
    <w:basedOn w:val="DefaultParagraphFont"/>
    <w:link w:val="TableCell"/>
    <w:rsid w:val="001F2DDF"/>
    <w:rPr>
      <w:rFonts w:asciiTheme="minorHAnsi" w:hAnsiTheme="minorHAnsi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69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9A3"/>
    <w:pPr>
      <w:spacing w:after="100"/>
      <w:ind w:left="200"/>
    </w:pPr>
  </w:style>
  <w:style w:type="character" w:customStyle="1" w:styleId="BodyTextChar">
    <w:name w:val="Body Text Char"/>
    <w:basedOn w:val="DefaultParagraphFont"/>
    <w:link w:val="BodyText"/>
    <w:rsid w:val="00E67770"/>
    <w:rPr>
      <w:rFonts w:ascii="Trebuchet MS" w:hAnsi="Trebuchet MS"/>
      <w:color w:val="000000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7770"/>
    <w:rPr>
      <w:rFonts w:ascii="Trebuchet MS" w:hAnsi="Trebuchet MS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67770"/>
    <w:rPr>
      <w:rFonts w:ascii="Trebuchet MS" w:hAnsi="Trebuchet MS"/>
    </w:rPr>
  </w:style>
  <w:style w:type="table" w:styleId="GridTable1Light-Accent1">
    <w:name w:val="Grid Table 1 Light Accent 1"/>
    <w:basedOn w:val="TableNormal"/>
    <w:uiPriority w:val="46"/>
    <w:rsid w:val="0086585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5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65855"/>
    <w:rPr>
      <w:rFonts w:ascii="Trebuchet MS" w:hAnsi="Trebuchet MS"/>
      <w:b/>
      <w:bCs/>
    </w:rPr>
  </w:style>
  <w:style w:type="character" w:customStyle="1" w:styleId="info-text">
    <w:name w:val="info-text"/>
    <w:basedOn w:val="DefaultParagraphFont"/>
    <w:rsid w:val="0061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7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040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package" Target="embeddings/Microsoft_Word_Document.docx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Base\ElitaPlus\Doc\Requirements\Darty\REQ6156\M145_REQ6153_TechnicalDesign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pe:Receivers xmlns:spe="http://schemas.microsoft.com/sharepoint/events"/>
</file>

<file path=customXml/item4.xml><?xml version="1.0" encoding="utf-8"?>
<?mso-contentType ?>
<SharedContentType xmlns="Microsoft.SharePoint.Taxonomy.ContentTypeSync" SourceId="d2d17e9d-5d48-4428-b3ff-2d96a20320ce" ContentTypeId="0x0101009CD0C776DA1B364F9373D554135D70CC07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Reference Document (ADM-D06-US)" ma:contentTypeID="0x0101009CD0C776DA1B364F9373D554135D70CC0700BAC5CA759B94394999DFE973CAE77738" ma:contentTypeVersion="0" ma:contentTypeDescription="Reference (ADM-D06-US) – (7 years)&#10;Retention would be based on last modified date." ma:contentTypeScope="" ma:versionID="078507901008ae1d96275d580571b6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3f3066f3df52d6b26b0570b4b92cb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602F9-0193-42C8-99B0-E9D38CA53A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F3803-949D-4002-A526-AFF37338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C06D51-5A4B-47B9-9B20-97CB922492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F7BEC57-CA4A-4731-9472-965233E50B6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C54C566-E0DC-4E3D-AA06-6FAB75F39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14A81D5-E87D-4D5D-91EF-4D540456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M145_REQ6153_TechnicalDesign_v1</Template>
  <TotalTime>1</TotalTime>
  <Pages>13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M145 Technical Design Template</vt:lpstr>
    </vt:vector>
  </TitlesOfParts>
  <Company>Capital One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M145 Technical Design Template</dc:title>
  <dc:creator>os0iej</dc:creator>
  <cp:lastModifiedBy>Anurag Sareen</cp:lastModifiedBy>
  <cp:revision>2</cp:revision>
  <cp:lastPrinted>2013-08-15T13:41:00Z</cp:lastPrinted>
  <dcterms:created xsi:type="dcterms:W3CDTF">2020-01-17T19:01:00Z</dcterms:created>
  <dcterms:modified xsi:type="dcterms:W3CDTF">2020-01-17T19:01:00Z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  <property fmtid="{D5CDD505-2E9C-101B-9397-08002B2CF9AE}" pid="3" name="ContentTypeId">
    <vt:lpwstr>0x0101009CD0C776DA1B364F9373D554135D70CC0700BAC5CA759B94394999DFE973CAE77738</vt:lpwstr>
  </property>
  <property fmtid="{D5CDD505-2E9C-101B-9397-08002B2CF9AE}" pid="4" name="_dlc_policyId">
    <vt:lpwstr/>
  </property>
  <property fmtid="{D5CDD505-2E9C-101B-9397-08002B2CF9AE}" pid="5" name="ItemRetentionFormula">
    <vt:lpwstr/>
  </property>
</Properties>
</file>