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A95E" w14:textId="55E0E997" w:rsidR="008E5B64" w:rsidRPr="00A15BF4" w:rsidRDefault="005859BD">
      <w:pPr>
        <w:spacing w:line="283" w:lineRule="auto"/>
        <w:jc w:val="center"/>
        <w:rPr>
          <w:b/>
          <w:bCs/>
          <w:color w:val="1702B4"/>
          <w:spacing w:val="-8"/>
          <w:w w:val="110"/>
          <w:sz w:val="28"/>
          <w:szCs w:val="28"/>
          <w:u w:val="single"/>
        </w:rPr>
      </w:pPr>
      <w:r w:rsidRPr="00A15BF4">
        <w:rPr>
          <w:b/>
          <w:bCs/>
          <w:color w:val="1702B4"/>
          <w:spacing w:val="-10"/>
          <w:w w:val="110"/>
          <w:sz w:val="28"/>
          <w:szCs w:val="28"/>
          <w:u w:val="single"/>
        </w:rPr>
        <w:t xml:space="preserve">Southwest Chess Club </w:t>
      </w:r>
      <w:r w:rsidR="00781F4A" w:rsidRPr="00A15BF4">
        <w:rPr>
          <w:b/>
          <w:bCs/>
          <w:color w:val="1702B4"/>
          <w:spacing w:val="-10"/>
          <w:w w:val="110"/>
          <w:sz w:val="28"/>
          <w:szCs w:val="28"/>
          <w:u w:val="single"/>
        </w:rPr>
        <w:t xml:space="preserve">              </w:t>
      </w:r>
      <w:r w:rsidR="00E92434" w:rsidRPr="00A15BF4">
        <w:rPr>
          <w:b/>
          <w:bCs/>
          <w:color w:val="1702B4"/>
          <w:spacing w:val="-10"/>
          <w:w w:val="110"/>
          <w:sz w:val="28"/>
          <w:szCs w:val="28"/>
          <w:u w:val="single"/>
        </w:rPr>
        <w:t xml:space="preserve">  </w:t>
      </w:r>
      <w:r w:rsidR="00781F4A" w:rsidRPr="00A15BF4">
        <w:rPr>
          <w:b/>
          <w:bCs/>
          <w:color w:val="1702B4"/>
          <w:spacing w:val="-10"/>
          <w:w w:val="110"/>
          <w:sz w:val="28"/>
          <w:szCs w:val="28"/>
          <w:u w:val="single"/>
        </w:rPr>
        <w:t xml:space="preserve">        </w:t>
      </w:r>
      <w:r w:rsidR="004331D9" w:rsidRPr="004331D9">
        <w:rPr>
          <w:b/>
          <w:bCs/>
          <w:color w:val="FF0000"/>
          <w:spacing w:val="-8"/>
          <w:w w:val="110"/>
          <w:sz w:val="28"/>
          <w:szCs w:val="28"/>
          <w:u w:val="single"/>
        </w:rPr>
        <w:t>Winter 2024</w:t>
      </w:r>
      <w:r w:rsidRPr="004331D9">
        <w:rPr>
          <w:b/>
          <w:bCs/>
          <w:color w:val="FF0000"/>
          <w:spacing w:val="-8"/>
          <w:w w:val="110"/>
          <w:sz w:val="28"/>
          <w:szCs w:val="28"/>
          <w:u w:val="single"/>
        </w:rPr>
        <w:t xml:space="preserve"> </w:t>
      </w:r>
      <w:r w:rsidRPr="00A15BF4">
        <w:rPr>
          <w:b/>
          <w:bCs/>
          <w:color w:val="1702B4"/>
          <w:spacing w:val="-8"/>
          <w:w w:val="110"/>
          <w:sz w:val="28"/>
          <w:szCs w:val="28"/>
          <w:u w:val="single"/>
        </w:rPr>
        <w:t>Schedule</w:t>
      </w:r>
    </w:p>
    <w:p w14:paraId="402C0BDA" w14:textId="77777777" w:rsidR="00781F4A" w:rsidRDefault="005859BD" w:rsidP="00781F4A">
      <w:pPr>
        <w:spacing w:before="120"/>
        <w:jc w:val="center"/>
        <w:rPr>
          <w:b/>
          <w:bCs/>
          <w:spacing w:val="-5"/>
          <w:sz w:val="20"/>
          <w:szCs w:val="20"/>
        </w:rPr>
      </w:pPr>
      <w:r w:rsidRPr="00B460A0">
        <w:rPr>
          <w:b/>
          <w:bCs/>
          <w:i/>
          <w:iCs/>
          <w:color w:val="385623" w:themeColor="accent6" w:themeShade="80"/>
          <w:spacing w:val="-5"/>
          <w:w w:val="110"/>
          <w:sz w:val="20"/>
          <w:szCs w:val="20"/>
        </w:rPr>
        <w:t>Website:</w:t>
      </w:r>
      <w:r w:rsidRPr="00B460A0">
        <w:rPr>
          <w:b/>
          <w:bCs/>
          <w:color w:val="385623" w:themeColor="accent6" w:themeShade="80"/>
          <w:spacing w:val="-5"/>
          <w:w w:val="110"/>
          <w:sz w:val="20"/>
          <w:szCs w:val="20"/>
          <w:u w:val="single"/>
        </w:rPr>
        <w:t xml:space="preserve"> </w:t>
      </w:r>
      <w:r w:rsidR="00C20518" w:rsidRPr="00B460A0">
        <w:rPr>
          <w:b/>
          <w:bCs/>
          <w:color w:val="385623" w:themeColor="accent6" w:themeShade="80"/>
          <w:spacing w:val="-5"/>
          <w:w w:val="110"/>
          <w:sz w:val="20"/>
          <w:szCs w:val="20"/>
          <w:u w:val="single"/>
        </w:rPr>
        <w:t xml:space="preserve"> </w:t>
      </w:r>
      <w:r w:rsidRPr="00B460A0">
        <w:rPr>
          <w:b/>
          <w:bCs/>
          <w:color w:val="0000FF"/>
          <w:spacing w:val="-5"/>
          <w:w w:val="110"/>
          <w:sz w:val="20"/>
          <w:szCs w:val="20"/>
          <w:u w:val="single"/>
        </w:rPr>
        <w:t>http://www.southwestchessclub.com/</w:t>
      </w:r>
      <w:r w:rsidRPr="00B460A0">
        <w:rPr>
          <w:color w:val="FF0000"/>
          <w:spacing w:val="-5"/>
          <w:sz w:val="20"/>
          <w:szCs w:val="20"/>
        </w:rPr>
        <w:t xml:space="preserve"> </w:t>
      </w:r>
      <w:r w:rsidRPr="00B460A0">
        <w:rPr>
          <w:color w:val="FF0000"/>
          <w:spacing w:val="-5"/>
          <w:sz w:val="20"/>
          <w:szCs w:val="20"/>
        </w:rPr>
        <w:br/>
      </w:r>
      <w:r w:rsidRPr="00B460A0">
        <w:rPr>
          <w:b/>
          <w:bCs/>
          <w:i/>
          <w:iCs/>
          <w:color w:val="385623" w:themeColor="accent6" w:themeShade="80"/>
          <w:spacing w:val="-5"/>
          <w:w w:val="110"/>
          <w:sz w:val="20"/>
          <w:szCs w:val="20"/>
        </w:rPr>
        <w:t>Facebook:</w:t>
      </w:r>
      <w:r w:rsidR="00C20518" w:rsidRPr="00B460A0">
        <w:rPr>
          <w:b/>
          <w:bCs/>
          <w:i/>
          <w:iCs/>
          <w:color w:val="385623" w:themeColor="accent6" w:themeShade="80"/>
          <w:spacing w:val="-5"/>
          <w:w w:val="110"/>
          <w:sz w:val="20"/>
          <w:szCs w:val="20"/>
        </w:rPr>
        <w:t xml:space="preserve"> </w:t>
      </w:r>
      <w:r w:rsidRPr="00B460A0">
        <w:rPr>
          <w:b/>
          <w:bCs/>
          <w:color w:val="385623" w:themeColor="accent6" w:themeShade="80"/>
          <w:spacing w:val="-5"/>
          <w:w w:val="110"/>
          <w:sz w:val="20"/>
          <w:szCs w:val="20"/>
          <w:u w:val="single"/>
        </w:rPr>
        <w:t xml:space="preserve"> </w:t>
      </w:r>
      <w:hyperlink r:id="rId5" w:history="1">
        <w:r w:rsidRPr="00B460A0">
          <w:rPr>
            <w:b/>
            <w:bCs/>
            <w:color w:val="0000FF"/>
            <w:spacing w:val="-5"/>
            <w:w w:val="110"/>
            <w:sz w:val="20"/>
            <w:szCs w:val="20"/>
            <w:u w:val="single"/>
          </w:rPr>
          <w:t>http://www.facebook.com/SouthwestChessClub</w:t>
        </w:r>
      </w:hyperlink>
      <w:r w:rsidRPr="00B460A0">
        <w:rPr>
          <w:b/>
          <w:bCs/>
          <w:spacing w:val="-5"/>
          <w:sz w:val="20"/>
          <w:szCs w:val="20"/>
        </w:rPr>
        <w:t xml:space="preserve"> </w:t>
      </w:r>
    </w:p>
    <w:p w14:paraId="74CF84C8" w14:textId="77777777" w:rsidR="00781F4A" w:rsidRDefault="00781F4A" w:rsidP="00781F4A">
      <w:pPr>
        <w:spacing w:before="120"/>
        <w:jc w:val="center"/>
        <w:rPr>
          <w:b/>
          <w:bCs/>
          <w:spacing w:val="-5"/>
          <w:sz w:val="20"/>
          <w:szCs w:val="20"/>
        </w:rPr>
      </w:pPr>
    </w:p>
    <w:p w14:paraId="5825DDA6" w14:textId="77777777" w:rsidR="008E5B64" w:rsidRDefault="008E5B64">
      <w:pPr>
        <w:spacing w:before="9" w:line="20" w:lineRule="exact"/>
        <w:ind w:left="326" w:right="68"/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4680"/>
        <w:gridCol w:w="900"/>
        <w:gridCol w:w="4680"/>
      </w:tblGrid>
      <w:tr w:rsidR="00484994" w14:paraId="42DABEAB" w14:textId="77777777" w:rsidTr="00A15BF4">
        <w:trPr>
          <w:trHeight w:hRule="exact" w:val="278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3FB4FFD9" w14:textId="20000CB4" w:rsidR="00484994" w:rsidRPr="00901146" w:rsidRDefault="00484994" w:rsidP="00484994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bCs/>
                <w:color w:val="7030A0"/>
                <w:spacing w:val="-4"/>
                <w:w w:val="110"/>
                <w:sz w:val="20"/>
                <w:szCs w:val="20"/>
              </w:rPr>
              <w:t>Jan 4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1DC7F9CE" w14:textId="3CF40712" w:rsidR="00484994" w:rsidRPr="00901146" w:rsidRDefault="00484994" w:rsidP="00484994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7030A0"/>
                <w:sz w:val="20"/>
                <w:szCs w:val="20"/>
              </w:rPr>
              <w:t xml:space="preserve">King Impala </w:t>
            </w:r>
            <w:r w:rsidRPr="00772720">
              <w:rPr>
                <w:b/>
                <w:color w:val="7030A0"/>
                <w:sz w:val="20"/>
                <w:szCs w:val="20"/>
              </w:rPr>
              <w:t>Swiss –</w:t>
            </w:r>
            <w:r w:rsidRPr="00772720">
              <w:rPr>
                <w:b/>
                <w:bCs/>
                <w:color w:val="7030A0"/>
                <w:spacing w:val="-2"/>
                <w:w w:val="110"/>
                <w:sz w:val="20"/>
                <w:szCs w:val="20"/>
              </w:rPr>
              <w:t xml:space="preserve"> Rd 1,   </w:t>
            </w:r>
            <w:r w:rsidRPr="00772720">
              <w:rPr>
                <w:b/>
                <w:bCs/>
                <w:color w:val="7030A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1BC722BD" w14:textId="35667955" w:rsidR="00484994" w:rsidRPr="001B2547" w:rsidRDefault="00484994" w:rsidP="00484994">
            <w:pPr>
              <w:rPr>
                <w:color w:val="006600"/>
                <w:sz w:val="20"/>
                <w:szCs w:val="20"/>
              </w:rPr>
            </w:pPr>
            <w:r w:rsidRPr="000D7E8C"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>Mar 14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418C6A67" w14:textId="17D5EDCF" w:rsidR="00484994" w:rsidRPr="001B2547" w:rsidRDefault="00484994" w:rsidP="00484994">
            <w:pPr>
              <w:rPr>
                <w:color w:val="006600"/>
                <w:sz w:val="20"/>
                <w:szCs w:val="20"/>
              </w:rPr>
            </w:pPr>
            <w:r w:rsidRPr="000D7E8C">
              <w:rPr>
                <w:b/>
                <w:color w:val="000000" w:themeColor="text1"/>
                <w:sz w:val="20"/>
                <w:szCs w:val="20"/>
              </w:rPr>
              <w:t>Porsche Pawns Swiss –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20"/>
                <w:szCs w:val="20"/>
              </w:rPr>
              <w:t xml:space="preserve"> Rd 1,   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18"/>
                <w:szCs w:val="18"/>
              </w:rPr>
              <w:t>G/90;d5</w:t>
            </w:r>
          </w:p>
        </w:tc>
      </w:tr>
      <w:tr w:rsidR="00484994" w14:paraId="54EEB0D3" w14:textId="77777777" w:rsidTr="00A15BF4">
        <w:trPr>
          <w:trHeight w:hRule="exact" w:val="303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5CD18A60" w14:textId="78C0016C" w:rsidR="00484994" w:rsidRPr="00901146" w:rsidRDefault="00484994" w:rsidP="00484994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bCs/>
                <w:color w:val="7030A0"/>
                <w:spacing w:val="-4"/>
                <w:w w:val="110"/>
                <w:sz w:val="20"/>
                <w:szCs w:val="20"/>
              </w:rPr>
              <w:t>Jan 11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6DB6600F" w14:textId="79037BCD" w:rsidR="00484994" w:rsidRPr="00901146" w:rsidRDefault="00484994" w:rsidP="00484994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color w:val="7030A0"/>
                <w:sz w:val="20"/>
                <w:szCs w:val="20"/>
              </w:rPr>
              <w:t xml:space="preserve">King Impala </w:t>
            </w:r>
            <w:r w:rsidRPr="00772720">
              <w:rPr>
                <w:b/>
                <w:color w:val="7030A0"/>
                <w:sz w:val="20"/>
                <w:szCs w:val="20"/>
              </w:rPr>
              <w:t>Swiss –</w:t>
            </w:r>
            <w:r w:rsidRPr="00772720">
              <w:rPr>
                <w:b/>
                <w:bCs/>
                <w:color w:val="7030A0"/>
                <w:spacing w:val="-2"/>
                <w:w w:val="110"/>
                <w:sz w:val="20"/>
                <w:szCs w:val="20"/>
              </w:rPr>
              <w:t xml:space="preserve"> Rd 2,   </w:t>
            </w:r>
            <w:r w:rsidRPr="00772720">
              <w:rPr>
                <w:b/>
                <w:bCs/>
                <w:color w:val="7030A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089021D4" w14:textId="71F243E3" w:rsidR="00484994" w:rsidRPr="000D7E8C" w:rsidRDefault="00484994" w:rsidP="00484994">
            <w:pPr>
              <w:rPr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>Mar 21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1C6E7798" w14:textId="437DF7F1" w:rsidR="00484994" w:rsidRPr="000D7E8C" w:rsidRDefault="00484994" w:rsidP="00484994">
            <w:pPr>
              <w:rPr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color w:val="000000" w:themeColor="text1"/>
                <w:sz w:val="20"/>
                <w:szCs w:val="20"/>
              </w:rPr>
              <w:t>Porsche Pawns Swiss –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20"/>
                <w:szCs w:val="20"/>
              </w:rPr>
              <w:t xml:space="preserve"> Rd 2,   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18"/>
                <w:szCs w:val="18"/>
              </w:rPr>
              <w:t>G/90;d5</w:t>
            </w:r>
          </w:p>
        </w:tc>
      </w:tr>
      <w:tr w:rsidR="00484994" w14:paraId="1ACDE5E1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640267BD" w14:textId="15B15326" w:rsidR="00484994" w:rsidRPr="00901146" w:rsidRDefault="00484994" w:rsidP="00484994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bCs/>
                <w:color w:val="7030A0"/>
                <w:spacing w:val="-4"/>
                <w:w w:val="110"/>
                <w:sz w:val="20"/>
                <w:szCs w:val="20"/>
              </w:rPr>
              <w:t>Jan 18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4B52BCBD" w14:textId="4ECF8D07" w:rsidR="00484994" w:rsidRPr="00901146" w:rsidRDefault="00484994" w:rsidP="00484994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color w:val="7030A0"/>
                <w:sz w:val="20"/>
                <w:szCs w:val="20"/>
              </w:rPr>
              <w:t xml:space="preserve">King Impala </w:t>
            </w:r>
            <w:r w:rsidRPr="00772720">
              <w:rPr>
                <w:b/>
                <w:color w:val="7030A0"/>
                <w:sz w:val="20"/>
                <w:szCs w:val="20"/>
              </w:rPr>
              <w:t>Swiss –</w:t>
            </w:r>
            <w:r w:rsidRPr="00772720">
              <w:rPr>
                <w:b/>
                <w:bCs/>
                <w:color w:val="7030A0"/>
                <w:spacing w:val="-2"/>
                <w:w w:val="110"/>
                <w:sz w:val="20"/>
                <w:szCs w:val="20"/>
              </w:rPr>
              <w:t xml:space="preserve"> Rd 3,   </w:t>
            </w:r>
            <w:r w:rsidRPr="00772720">
              <w:rPr>
                <w:b/>
                <w:bCs/>
                <w:color w:val="7030A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401F7AE6" w14:textId="08136985" w:rsidR="00484994" w:rsidRPr="000D7E8C" w:rsidRDefault="00484994" w:rsidP="00484994">
            <w:pPr>
              <w:rPr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>Apr 11</w:t>
            </w:r>
            <w:r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C00000"/>
                <w:spacing w:val="-8"/>
                <w:w w:val="115"/>
                <w:sz w:val="22"/>
                <w:szCs w:val="22"/>
              </w:rPr>
              <w:t>*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12BA9409" w14:textId="506EEE43" w:rsidR="00484994" w:rsidRPr="000D7E8C" w:rsidRDefault="00484994" w:rsidP="00484994">
            <w:pPr>
              <w:rPr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color w:val="000000" w:themeColor="text1"/>
                <w:sz w:val="20"/>
                <w:szCs w:val="20"/>
              </w:rPr>
              <w:t>Porsche Pawns Swiss –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20"/>
                <w:szCs w:val="20"/>
              </w:rPr>
              <w:t xml:space="preserve"> Rd 3,   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18"/>
                <w:szCs w:val="18"/>
              </w:rPr>
              <w:t>G/90;d5</w:t>
            </w:r>
          </w:p>
        </w:tc>
      </w:tr>
      <w:tr w:rsidR="00484994" w14:paraId="2B4E3C5D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4E2FA89B" w14:textId="2587D309" w:rsidR="00484994" w:rsidRDefault="00484994" w:rsidP="00484994">
            <w:pPr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</w:pPr>
            <w:r>
              <w:rPr>
                <w:b/>
                <w:bCs/>
                <w:color w:val="7030A0"/>
                <w:spacing w:val="-4"/>
                <w:w w:val="110"/>
                <w:sz w:val="20"/>
                <w:szCs w:val="20"/>
              </w:rPr>
              <w:t>Jan 25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156411CF" w14:textId="51D2FC50" w:rsidR="00484994" w:rsidRDefault="00484994" w:rsidP="00484994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7030A0"/>
                <w:sz w:val="20"/>
                <w:szCs w:val="20"/>
              </w:rPr>
              <w:t xml:space="preserve">King Impala </w:t>
            </w:r>
            <w:r w:rsidRPr="00772720">
              <w:rPr>
                <w:b/>
                <w:color w:val="7030A0"/>
                <w:sz w:val="20"/>
                <w:szCs w:val="20"/>
              </w:rPr>
              <w:t>Swiss –</w:t>
            </w:r>
            <w:r w:rsidRPr="00772720">
              <w:rPr>
                <w:b/>
                <w:bCs/>
                <w:color w:val="7030A0"/>
                <w:spacing w:val="-2"/>
                <w:w w:val="110"/>
                <w:sz w:val="20"/>
                <w:szCs w:val="20"/>
              </w:rPr>
              <w:t xml:space="preserve"> Rd 4,   </w:t>
            </w:r>
            <w:r w:rsidRPr="00772720">
              <w:rPr>
                <w:b/>
                <w:bCs/>
                <w:color w:val="7030A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3B0C0153" w14:textId="7910D11A" w:rsidR="00484994" w:rsidRPr="000D7E8C" w:rsidRDefault="00484994" w:rsidP="00484994">
            <w:pPr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</w:pPr>
            <w:r w:rsidRPr="000D7E8C"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>Apr 18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569B9FCC" w14:textId="57C85312" w:rsidR="00484994" w:rsidRPr="000D7E8C" w:rsidRDefault="00484994" w:rsidP="00484994">
            <w:pPr>
              <w:rPr>
                <w:b/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color w:val="000000" w:themeColor="text1"/>
                <w:sz w:val="20"/>
                <w:szCs w:val="20"/>
              </w:rPr>
              <w:t>Porsche Pawns Swiss –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20"/>
                <w:szCs w:val="20"/>
              </w:rPr>
              <w:t xml:space="preserve"> Rd 4,   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18"/>
                <w:szCs w:val="18"/>
              </w:rPr>
              <w:t>G/90;d5</w:t>
            </w:r>
          </w:p>
        </w:tc>
      </w:tr>
      <w:tr w:rsidR="00484994" w14:paraId="74AA2D71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67F89C96" w14:textId="77DDA88A" w:rsidR="00484994" w:rsidRPr="000D7E8C" w:rsidRDefault="00484994" w:rsidP="00484994">
            <w:pPr>
              <w:rPr>
                <w:b/>
                <w:bCs/>
                <w:color w:val="006600"/>
                <w:sz w:val="20"/>
                <w:szCs w:val="20"/>
              </w:rPr>
            </w:pPr>
            <w:r w:rsidRPr="000D7E8C">
              <w:rPr>
                <w:b/>
                <w:bCs/>
                <w:color w:val="006600"/>
                <w:sz w:val="20"/>
                <w:szCs w:val="20"/>
              </w:rPr>
              <w:t>Feb 1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479C1B01" w14:textId="36623626" w:rsidR="00484994" w:rsidRPr="000D7E8C" w:rsidRDefault="00484994" w:rsidP="00484994">
            <w:pPr>
              <w:rPr>
                <w:color w:val="006600"/>
                <w:sz w:val="20"/>
                <w:szCs w:val="20"/>
              </w:rPr>
            </w:pPr>
            <w:r w:rsidRPr="000D7E8C">
              <w:rPr>
                <w:b/>
                <w:color w:val="006600"/>
                <w:sz w:val="20"/>
                <w:szCs w:val="20"/>
              </w:rPr>
              <w:t>Focus on Your Game Swiss –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 xml:space="preserve"> Rd 1,   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4AC4E083" w14:textId="612AC3CE" w:rsidR="00484994" w:rsidRPr="000D7E8C" w:rsidRDefault="00484994" w:rsidP="00484994">
            <w:pPr>
              <w:rPr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  <w:t>Apr 25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7DE5D1AF" w14:textId="536F3429" w:rsidR="00484994" w:rsidRPr="000D7E8C" w:rsidRDefault="00484994" w:rsidP="00484994">
            <w:pPr>
              <w:rPr>
                <w:b/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color w:val="0000FF"/>
                <w:sz w:val="20"/>
                <w:szCs w:val="20"/>
              </w:rPr>
              <w:t>Dodge the Queen Swiss –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Rd 1,   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G/90;d5</w:t>
            </w:r>
          </w:p>
        </w:tc>
      </w:tr>
      <w:tr w:rsidR="00484994" w:rsidRPr="00484994" w14:paraId="72C9805F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7C034E2D" w14:textId="43E839D4" w:rsidR="00484994" w:rsidRPr="001B2547" w:rsidRDefault="00484994" w:rsidP="00484994">
            <w:pP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</w:pPr>
            <w: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  <w:t>Feb 8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25DB0D35" w14:textId="70C41170" w:rsidR="00484994" w:rsidRPr="000D7E8C" w:rsidRDefault="00484994" w:rsidP="00484994">
            <w:pPr>
              <w:rPr>
                <w:b/>
                <w:color w:val="006600"/>
                <w:sz w:val="20"/>
                <w:szCs w:val="20"/>
              </w:rPr>
            </w:pPr>
            <w:r w:rsidRPr="000D7E8C">
              <w:rPr>
                <w:b/>
                <w:color w:val="006600"/>
                <w:sz w:val="20"/>
                <w:szCs w:val="20"/>
              </w:rPr>
              <w:t>Focus on Your Game Swiss –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 xml:space="preserve"> Rd 2,   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5F9683A4" w14:textId="29985CF0" w:rsidR="00484994" w:rsidRPr="00484994" w:rsidRDefault="00484994" w:rsidP="00484994">
            <w:pPr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</w:pPr>
            <w:r w:rsidRPr="00484994"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>May 4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5E1A051B" w14:textId="4D72937C" w:rsidR="00484994" w:rsidRPr="00484994" w:rsidRDefault="00484994" w:rsidP="0048499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484994">
              <w:rPr>
                <w:rStyle w:val="Strong"/>
                <w:sz w:val="22"/>
                <w:szCs w:val="22"/>
              </w:rPr>
              <w:t>Hales Corners Challenge XXXIV</w:t>
            </w:r>
            <w:r w:rsidRPr="00484994">
              <w:rPr>
                <w:rStyle w:val="Strong"/>
                <w:sz w:val="16"/>
                <w:szCs w:val="16"/>
              </w:rPr>
              <w:t xml:space="preserve">    (Saturday event)</w:t>
            </w:r>
          </w:p>
          <w:p w14:paraId="2C451F2B" w14:textId="49A51B6D" w:rsidR="00484994" w:rsidRPr="00484994" w:rsidRDefault="00484994" w:rsidP="00484994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484994" w14:paraId="65BBBDCA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1EC864C2" w14:textId="3B2E0D57" w:rsidR="00484994" w:rsidRPr="001B2547" w:rsidRDefault="00484994" w:rsidP="00484994">
            <w:pP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</w:pPr>
            <w: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  <w:t xml:space="preserve">Feb 29 </w:t>
            </w:r>
            <w:r>
              <w:rPr>
                <w:i/>
                <w:iCs/>
                <w:color w:val="C00000"/>
                <w:spacing w:val="-8"/>
                <w:w w:val="115"/>
                <w:sz w:val="22"/>
                <w:szCs w:val="22"/>
              </w:rPr>
              <w:t>*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08CE2006" w14:textId="2CDDFA63" w:rsidR="00484994" w:rsidRPr="000D7E8C" w:rsidRDefault="00484994" w:rsidP="00484994">
            <w:pPr>
              <w:rPr>
                <w:b/>
                <w:color w:val="006600"/>
                <w:sz w:val="20"/>
                <w:szCs w:val="20"/>
              </w:rPr>
            </w:pPr>
            <w:r w:rsidRPr="000D7E8C">
              <w:rPr>
                <w:b/>
                <w:color w:val="006600"/>
                <w:sz w:val="20"/>
                <w:szCs w:val="20"/>
              </w:rPr>
              <w:t>Focus on Your Game Swiss –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 xml:space="preserve"> Rd 3,   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66AF4CD6" w14:textId="09DA6FBF" w:rsidR="00484994" w:rsidRPr="000D7E8C" w:rsidRDefault="00484994" w:rsidP="00484994">
            <w:pPr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</w:pPr>
            <w:r w:rsidRPr="000D7E8C"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  <w:t>May 2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6E239298" w14:textId="7E77AB68" w:rsidR="00484994" w:rsidRPr="000D7E8C" w:rsidRDefault="00484994" w:rsidP="00484994">
            <w:pPr>
              <w:rPr>
                <w:b/>
                <w:bCs/>
                <w:color w:val="0000FF"/>
                <w:sz w:val="20"/>
                <w:szCs w:val="20"/>
              </w:rPr>
            </w:pPr>
            <w:r w:rsidRPr="000D7E8C">
              <w:rPr>
                <w:b/>
                <w:color w:val="0000FF"/>
                <w:sz w:val="20"/>
                <w:szCs w:val="20"/>
              </w:rPr>
              <w:t>Dodge the Queen Swiss –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Rd 2   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G/</w:t>
            </w:r>
            <w:proofErr w:type="gramStart"/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90;</w:t>
            </w:r>
            <w:proofErr w:type="gramEnd"/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d5</w:t>
            </w:r>
          </w:p>
        </w:tc>
      </w:tr>
      <w:tr w:rsidR="00484994" w14:paraId="5F609007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5EC3B8E8" w14:textId="057FB25E" w:rsidR="00484994" w:rsidRDefault="00484994" w:rsidP="00484994">
            <w:pP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</w:pPr>
            <w: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  <w:t>Mar 7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1599870F" w14:textId="0EEA77D3" w:rsidR="00484994" w:rsidRPr="000D7E8C" w:rsidRDefault="00484994" w:rsidP="00484994">
            <w:pPr>
              <w:rPr>
                <w:b/>
                <w:color w:val="006600"/>
                <w:sz w:val="20"/>
                <w:szCs w:val="20"/>
              </w:rPr>
            </w:pPr>
            <w:r w:rsidRPr="000D7E8C">
              <w:rPr>
                <w:b/>
                <w:color w:val="006600"/>
                <w:sz w:val="20"/>
                <w:szCs w:val="20"/>
              </w:rPr>
              <w:t>Focus on Your Game Swiss –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 xml:space="preserve"> Rd </w:t>
            </w:r>
            <w:r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>4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 xml:space="preserve">,   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3DDEF7B5" w14:textId="7F380008" w:rsidR="00484994" w:rsidRPr="000D7E8C" w:rsidRDefault="00484994" w:rsidP="00484994">
            <w:pPr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</w:pPr>
            <w:r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  <w:t>May 9,16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2DD1A981" w14:textId="30DE2AB3" w:rsidR="00484994" w:rsidRPr="000D7E8C" w:rsidRDefault="00484994" w:rsidP="00484994">
            <w:pPr>
              <w:rPr>
                <w:b/>
                <w:color w:val="0000FF"/>
                <w:sz w:val="20"/>
                <w:szCs w:val="20"/>
              </w:rPr>
            </w:pPr>
            <w:r w:rsidRPr="000D7E8C">
              <w:rPr>
                <w:b/>
                <w:color w:val="0000FF"/>
                <w:sz w:val="20"/>
                <w:szCs w:val="20"/>
              </w:rPr>
              <w:t>Dodge the Queen Swiss –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>Rd</w:t>
            </w:r>
            <w:r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>s</w:t>
            </w:r>
            <w:proofErr w:type="spellEnd"/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>3 &amp; 4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  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G/</w:t>
            </w:r>
            <w:proofErr w:type="gramStart"/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90;</w:t>
            </w:r>
            <w:proofErr w:type="gramEnd"/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d5</w:t>
            </w:r>
          </w:p>
        </w:tc>
      </w:tr>
    </w:tbl>
    <w:p w14:paraId="5A3006BD" w14:textId="77777777" w:rsidR="008E5B64" w:rsidRDefault="004B07A1">
      <w:pPr>
        <w:spacing w:after="186" w:line="20" w:lineRule="exact"/>
        <w:ind w:left="326" w:right="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4981D" wp14:editId="360C7863">
                <wp:simplePos x="0" y="0"/>
                <wp:positionH relativeFrom="margin">
                  <wp:posOffset>3519297</wp:posOffset>
                </wp:positionH>
                <wp:positionV relativeFrom="paragraph">
                  <wp:posOffset>144906</wp:posOffset>
                </wp:positionV>
                <wp:extent cx="3767328" cy="18669"/>
                <wp:effectExtent l="0" t="0" r="2413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28" cy="18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FCF584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1pt,11.4pt" to="573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A13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33E5E" wp14:editId="3B2C4BCE">
                <wp:simplePos x="0" y="0"/>
                <wp:positionH relativeFrom="column">
                  <wp:posOffset>3442335</wp:posOffset>
                </wp:positionH>
                <wp:positionV relativeFrom="paragraph">
                  <wp:posOffset>128905</wp:posOffset>
                </wp:positionV>
                <wp:extent cx="9525" cy="5724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2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B15F5E3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10.15pt" to="271.8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7F7F6F8D" w14:textId="77777777" w:rsidR="008E5B64" w:rsidRDefault="008E5B64">
      <w:pPr>
        <w:widowControl/>
        <w:kinsoku/>
        <w:autoSpaceDE w:val="0"/>
        <w:autoSpaceDN w:val="0"/>
        <w:adjustRightInd w:val="0"/>
        <w:sectPr w:rsidR="008E5B64">
          <w:pgSz w:w="12240" w:h="15840"/>
          <w:pgMar w:top="1280" w:right="303" w:bottom="963" w:left="429" w:header="720" w:footer="720" w:gutter="0"/>
          <w:cols w:space="720"/>
          <w:noEndnote/>
        </w:sectPr>
      </w:pPr>
    </w:p>
    <w:p w14:paraId="34DE455D" w14:textId="77777777" w:rsidR="002F68F4" w:rsidRDefault="00FC5D74" w:rsidP="001325AD">
      <w:pPr>
        <w:spacing w:before="396"/>
        <w:ind w:right="360"/>
        <w:rPr>
          <w:spacing w:val="-8"/>
          <w:w w:val="115"/>
          <w:sz w:val="22"/>
          <w:szCs w:val="22"/>
        </w:rPr>
      </w:pPr>
      <w:r>
        <w:rPr>
          <w:b/>
          <w:bCs/>
          <w:noProof/>
          <w:spacing w:val="-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4E565" wp14:editId="12C11914">
                <wp:simplePos x="0" y="0"/>
                <wp:positionH relativeFrom="column">
                  <wp:align>right</wp:align>
                </wp:positionH>
                <wp:positionV relativeFrom="paragraph">
                  <wp:posOffset>12065</wp:posOffset>
                </wp:positionV>
                <wp:extent cx="3400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485458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16.55pt,.95pt" to="484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859BD" w:rsidRPr="00C43003">
        <w:rPr>
          <w:b/>
          <w:bCs/>
          <w:spacing w:val="-6"/>
          <w:w w:val="115"/>
          <w:sz w:val="22"/>
          <w:szCs w:val="22"/>
        </w:rPr>
        <w:t>Thursday events</w:t>
      </w:r>
      <w:r w:rsidR="005859BD" w:rsidRPr="00C43003">
        <w:rPr>
          <w:spacing w:val="-6"/>
          <w:w w:val="115"/>
          <w:sz w:val="22"/>
          <w:szCs w:val="22"/>
        </w:rPr>
        <w:t xml:space="preserve"> are held at the</w:t>
      </w:r>
      <w:r w:rsidR="005859BD" w:rsidRPr="00C43003">
        <w:rPr>
          <w:b/>
          <w:bCs/>
          <w:color w:val="6F2F9F"/>
          <w:spacing w:val="-6"/>
          <w:w w:val="105"/>
          <w:sz w:val="22"/>
          <w:szCs w:val="22"/>
          <w:u w:val="single"/>
        </w:rPr>
        <w:t xml:space="preserve"> Hales Corners </w:t>
      </w:r>
      <w:r w:rsidR="00781F4A" w:rsidRPr="00C43003">
        <w:rPr>
          <w:b/>
          <w:bCs/>
          <w:color w:val="6F2F9F"/>
          <w:spacing w:val="-6"/>
          <w:w w:val="105"/>
          <w:sz w:val="22"/>
          <w:szCs w:val="22"/>
          <w:u w:val="single"/>
        </w:rPr>
        <w:t>Village Hall</w:t>
      </w:r>
      <w:r w:rsidR="005859BD" w:rsidRPr="00C43003">
        <w:rPr>
          <w:color w:val="6F2F9F"/>
          <w:spacing w:val="-6"/>
          <w:w w:val="110"/>
          <w:sz w:val="22"/>
          <w:szCs w:val="22"/>
          <w:u w:val="single"/>
        </w:rPr>
        <w:t>/Police Station,</w:t>
      </w:r>
      <w:r w:rsidR="005859BD" w:rsidRPr="00C43003">
        <w:rPr>
          <w:color w:val="6F2F9F"/>
          <w:spacing w:val="-6"/>
          <w:w w:val="105"/>
          <w:sz w:val="22"/>
          <w:szCs w:val="22"/>
        </w:rPr>
        <w:t xml:space="preserve"> located at </w:t>
      </w:r>
      <w:r w:rsidR="005859BD" w:rsidRPr="00C43003">
        <w:rPr>
          <w:b/>
          <w:bCs/>
          <w:color w:val="6F2F9F"/>
          <w:spacing w:val="-6"/>
          <w:w w:val="105"/>
          <w:sz w:val="22"/>
          <w:szCs w:val="22"/>
        </w:rPr>
        <w:t>5635 South New Berlin</w:t>
      </w:r>
      <w:r w:rsidR="002A13BA">
        <w:rPr>
          <w:b/>
          <w:bCs/>
          <w:color w:val="6F2F9F"/>
          <w:spacing w:val="-6"/>
          <w:w w:val="105"/>
          <w:sz w:val="22"/>
          <w:szCs w:val="22"/>
        </w:rPr>
        <w:t xml:space="preserve"> </w:t>
      </w:r>
      <w:r w:rsidR="005859BD" w:rsidRPr="00C43003">
        <w:rPr>
          <w:b/>
          <w:bCs/>
          <w:color w:val="6F2F9F"/>
          <w:spacing w:val="-4"/>
          <w:w w:val="105"/>
          <w:sz w:val="22"/>
          <w:szCs w:val="22"/>
        </w:rPr>
        <w:t>Road, Hales Corners, Wisconsin</w:t>
      </w:r>
      <w:r w:rsidR="005859BD" w:rsidRPr="00C43003">
        <w:rPr>
          <w:color w:val="6F2F9F"/>
          <w:spacing w:val="-4"/>
          <w:w w:val="105"/>
          <w:sz w:val="22"/>
          <w:szCs w:val="22"/>
        </w:rPr>
        <w:t xml:space="preserve">, in the </w:t>
      </w:r>
      <w:r w:rsidR="005859BD" w:rsidRPr="00C43003">
        <w:rPr>
          <w:b/>
          <w:bCs/>
          <w:color w:val="6F2F9F"/>
          <w:spacing w:val="-4"/>
          <w:w w:val="105"/>
          <w:sz w:val="22"/>
          <w:szCs w:val="22"/>
        </w:rPr>
        <w:t>downstairs</w:t>
      </w:r>
      <w:r w:rsidR="002A13BA">
        <w:rPr>
          <w:b/>
          <w:bCs/>
          <w:color w:val="6F2F9F"/>
          <w:spacing w:val="-4"/>
          <w:w w:val="105"/>
          <w:sz w:val="22"/>
          <w:szCs w:val="22"/>
        </w:rPr>
        <w:t xml:space="preserve"> </w:t>
      </w:r>
      <w:r w:rsidR="005859BD" w:rsidRPr="00C43003">
        <w:rPr>
          <w:b/>
          <w:bCs/>
          <w:color w:val="6F2F9F"/>
          <w:spacing w:val="-8"/>
          <w:w w:val="105"/>
          <w:sz w:val="22"/>
          <w:szCs w:val="22"/>
        </w:rPr>
        <w:t>Community Room</w:t>
      </w:r>
      <w:r w:rsidR="002A13BA">
        <w:rPr>
          <w:b/>
          <w:bCs/>
          <w:color w:val="6F2F9F"/>
          <w:spacing w:val="-8"/>
          <w:w w:val="105"/>
          <w:sz w:val="22"/>
          <w:szCs w:val="22"/>
        </w:rPr>
        <w:t xml:space="preserve">.  </w:t>
      </w:r>
      <w:r w:rsidR="002A13BA" w:rsidRPr="00C43003">
        <w:rPr>
          <w:spacing w:val="-9"/>
          <w:w w:val="115"/>
          <w:sz w:val="22"/>
          <w:szCs w:val="22"/>
        </w:rPr>
        <w:t xml:space="preserve">Hours: 6-11 p.m. Thursday tournament Registration: 6- 6:55 p.m. </w:t>
      </w:r>
      <w:r w:rsidR="002A13BA" w:rsidRPr="00C43003">
        <w:rPr>
          <w:spacing w:val="-8"/>
          <w:w w:val="115"/>
          <w:sz w:val="22"/>
          <w:szCs w:val="22"/>
        </w:rPr>
        <w:t>Games begin at 7 p.m.</w:t>
      </w:r>
      <w:r w:rsidR="001325AD">
        <w:rPr>
          <w:spacing w:val="-8"/>
          <w:w w:val="115"/>
          <w:sz w:val="22"/>
          <w:szCs w:val="22"/>
        </w:rPr>
        <w:t xml:space="preserve">  </w:t>
      </w:r>
      <w:r w:rsidR="000D7E8C">
        <w:rPr>
          <w:spacing w:val="-8"/>
          <w:w w:val="115"/>
          <w:sz w:val="22"/>
          <w:szCs w:val="22"/>
        </w:rPr>
        <w:t xml:space="preserve"> </w:t>
      </w:r>
    </w:p>
    <w:p w14:paraId="6FDEB616" w14:textId="77777777" w:rsidR="008F6FA2" w:rsidRPr="008F6FA2" w:rsidRDefault="002F68F4" w:rsidP="001325AD">
      <w:pPr>
        <w:spacing w:before="396"/>
        <w:ind w:right="360"/>
        <w:rPr>
          <w:b/>
          <w:bCs/>
          <w:i/>
          <w:iCs/>
          <w:color w:val="C00000"/>
          <w:spacing w:val="-8"/>
          <w:w w:val="115"/>
          <w:sz w:val="20"/>
          <w:szCs w:val="20"/>
        </w:rPr>
      </w:pPr>
      <w:r w:rsidRPr="008F6FA2">
        <w:rPr>
          <w:b/>
          <w:bCs/>
          <w:color w:val="C00000"/>
          <w:spacing w:val="-8"/>
          <w:w w:val="115"/>
          <w:sz w:val="20"/>
          <w:szCs w:val="20"/>
        </w:rPr>
        <w:t>*</w:t>
      </w:r>
      <w:r w:rsidRPr="008F6FA2">
        <w:rPr>
          <w:b/>
          <w:bCs/>
          <w:spacing w:val="-8"/>
          <w:w w:val="115"/>
          <w:sz w:val="20"/>
          <w:szCs w:val="20"/>
        </w:rPr>
        <w:t xml:space="preserve"> </w:t>
      </w:r>
      <w:r w:rsidR="000D7E8C" w:rsidRPr="008F6FA2">
        <w:rPr>
          <w:b/>
          <w:bCs/>
          <w:i/>
          <w:iCs/>
          <w:color w:val="C00000"/>
          <w:spacing w:val="-8"/>
          <w:w w:val="115"/>
          <w:sz w:val="20"/>
          <w:szCs w:val="20"/>
        </w:rPr>
        <w:t>Due to elections in 2024, we will not have club meetings on February 15, February 2</w:t>
      </w:r>
      <w:r w:rsidRPr="008F6FA2">
        <w:rPr>
          <w:b/>
          <w:bCs/>
          <w:i/>
          <w:iCs/>
          <w:color w:val="C00000"/>
          <w:spacing w:val="-8"/>
          <w:w w:val="115"/>
          <w:sz w:val="20"/>
          <w:szCs w:val="20"/>
        </w:rPr>
        <w:t>2</w:t>
      </w:r>
      <w:r w:rsidR="000D7E8C" w:rsidRPr="008F6FA2">
        <w:rPr>
          <w:b/>
          <w:bCs/>
          <w:i/>
          <w:iCs/>
          <w:color w:val="C00000"/>
          <w:spacing w:val="-8"/>
          <w:w w:val="115"/>
          <w:sz w:val="20"/>
          <w:szCs w:val="20"/>
        </w:rPr>
        <w:t>, March 28, nor April 4.</w:t>
      </w:r>
      <w:r w:rsidRPr="008F6FA2">
        <w:rPr>
          <w:b/>
          <w:bCs/>
          <w:i/>
          <w:iCs/>
          <w:color w:val="C00000"/>
          <w:spacing w:val="-8"/>
          <w:w w:val="115"/>
          <w:sz w:val="20"/>
          <w:szCs w:val="20"/>
        </w:rPr>
        <w:t xml:space="preserve"> *</w:t>
      </w:r>
    </w:p>
    <w:p w14:paraId="56E76DD5" w14:textId="38CB71EF" w:rsidR="004B07A1" w:rsidRDefault="000D1967" w:rsidP="001325AD">
      <w:pPr>
        <w:spacing w:before="396"/>
        <w:ind w:right="360"/>
        <w:rPr>
          <w:i/>
          <w:iCs/>
          <w:color w:val="FF0000"/>
          <w:spacing w:val="-3"/>
          <w:w w:val="105"/>
          <w:sz w:val="22"/>
          <w:szCs w:val="22"/>
        </w:rPr>
      </w:pPr>
      <w:r w:rsidRPr="000D1967">
        <w:rPr>
          <w:i/>
          <w:iCs/>
          <w:color w:val="C45911" w:themeColor="accent2" w:themeShade="BF"/>
          <w:spacing w:val="-8"/>
          <w:w w:val="105"/>
          <w:sz w:val="22"/>
          <w:szCs w:val="22"/>
          <w:highlight w:val="yellow"/>
        </w:rPr>
        <w:t>Check our Blog for updates</w:t>
      </w:r>
      <w:r w:rsidR="00E34C9B">
        <w:rPr>
          <w:i/>
          <w:iCs/>
          <w:color w:val="C45911" w:themeColor="accent2" w:themeShade="BF"/>
          <w:spacing w:val="-8"/>
          <w:w w:val="105"/>
          <w:sz w:val="22"/>
          <w:szCs w:val="22"/>
          <w:highlight w:val="yellow"/>
        </w:rPr>
        <w:t xml:space="preserve">, news, and </w:t>
      </w:r>
      <w:r w:rsidR="00F45E5A">
        <w:rPr>
          <w:i/>
          <w:iCs/>
          <w:color w:val="FF0000"/>
          <w:spacing w:val="-8"/>
          <w:w w:val="105"/>
          <w:sz w:val="22"/>
          <w:szCs w:val="22"/>
          <w:highlight w:val="yellow"/>
        </w:rPr>
        <w:t xml:space="preserve">round-by-round </w:t>
      </w:r>
      <w:r w:rsidR="00D779F7">
        <w:rPr>
          <w:i/>
          <w:iCs/>
          <w:color w:val="FF0000"/>
          <w:spacing w:val="-8"/>
          <w:w w:val="105"/>
          <w:sz w:val="22"/>
          <w:szCs w:val="22"/>
          <w:highlight w:val="yellow"/>
        </w:rPr>
        <w:t>p</w:t>
      </w:r>
      <w:r w:rsidR="00E34C9B" w:rsidRPr="00E34C9B">
        <w:rPr>
          <w:i/>
          <w:iCs/>
          <w:color w:val="FF0000"/>
          <w:spacing w:val="-8"/>
          <w:w w:val="105"/>
          <w:sz w:val="22"/>
          <w:szCs w:val="22"/>
          <w:highlight w:val="yellow"/>
        </w:rPr>
        <w:t>airings</w:t>
      </w:r>
      <w:r>
        <w:rPr>
          <w:i/>
          <w:iCs/>
          <w:color w:val="C45911" w:themeColor="accent2" w:themeShade="BF"/>
          <w:spacing w:val="-8"/>
          <w:w w:val="105"/>
          <w:sz w:val="22"/>
          <w:szCs w:val="22"/>
          <w:highlight w:val="yellow"/>
        </w:rPr>
        <w:t>:</w:t>
      </w:r>
      <w:r w:rsidR="00952721">
        <w:rPr>
          <w:i/>
          <w:iCs/>
          <w:color w:val="FF0000"/>
          <w:spacing w:val="-3"/>
          <w:w w:val="105"/>
          <w:sz w:val="22"/>
          <w:szCs w:val="22"/>
        </w:rPr>
        <w:t xml:space="preserve"> </w:t>
      </w:r>
      <w:r>
        <w:rPr>
          <w:i/>
          <w:iCs/>
          <w:color w:val="FF0000"/>
          <w:spacing w:val="-3"/>
          <w:w w:val="105"/>
          <w:sz w:val="22"/>
          <w:szCs w:val="22"/>
        </w:rPr>
        <w:t xml:space="preserve"> </w:t>
      </w:r>
      <w:proofErr w:type="gramStart"/>
      <w:r w:rsidRPr="000D1967">
        <w:rPr>
          <w:b/>
          <w:bCs/>
          <w:color w:val="0000FF"/>
          <w:spacing w:val="-6"/>
          <w:w w:val="115"/>
          <w:sz w:val="18"/>
          <w:szCs w:val="18"/>
          <w:highlight w:val="yellow"/>
          <w:u w:val="single"/>
        </w:rPr>
        <w:t>http://swccchess.blogspot.com/</w:t>
      </w:r>
      <w:proofErr w:type="gramEnd"/>
    </w:p>
    <w:p w14:paraId="076D56BB" w14:textId="56FEC440" w:rsidR="008E5B64" w:rsidRPr="00C43003" w:rsidRDefault="005859BD">
      <w:pPr>
        <w:spacing w:before="432"/>
        <w:ind w:right="360"/>
        <w:jc w:val="both"/>
        <w:rPr>
          <w:spacing w:val="-12"/>
          <w:w w:val="115"/>
          <w:sz w:val="22"/>
          <w:szCs w:val="22"/>
        </w:rPr>
      </w:pPr>
      <w:r w:rsidRPr="00C43003">
        <w:rPr>
          <w:spacing w:val="-10"/>
          <w:w w:val="115"/>
          <w:sz w:val="22"/>
          <w:szCs w:val="22"/>
        </w:rPr>
        <w:t>Every Thursd</w:t>
      </w:r>
      <w:r w:rsidR="0092310D">
        <w:rPr>
          <w:spacing w:val="-10"/>
          <w:w w:val="115"/>
          <w:sz w:val="22"/>
          <w:szCs w:val="22"/>
        </w:rPr>
        <w:t>a</w:t>
      </w:r>
      <w:r w:rsidRPr="00C43003">
        <w:rPr>
          <w:spacing w:val="-10"/>
          <w:w w:val="115"/>
          <w:sz w:val="22"/>
          <w:szCs w:val="22"/>
        </w:rPr>
        <w:t xml:space="preserve">y, you can either join in the action, or play a friendly </w:t>
      </w:r>
      <w:r w:rsidRPr="00C43003">
        <w:rPr>
          <w:spacing w:val="-14"/>
          <w:w w:val="115"/>
          <w:sz w:val="22"/>
          <w:szCs w:val="22"/>
        </w:rPr>
        <w:t xml:space="preserve">game, some skittles, or arrange a match, a tournament, or an extra rated </w:t>
      </w:r>
      <w:r w:rsidRPr="00C43003">
        <w:rPr>
          <w:spacing w:val="-13"/>
          <w:w w:val="115"/>
          <w:sz w:val="22"/>
          <w:szCs w:val="22"/>
        </w:rPr>
        <w:t>game. Ask a Tournament Director</w:t>
      </w:r>
      <w:r w:rsidR="00E34C9B">
        <w:rPr>
          <w:spacing w:val="-13"/>
          <w:w w:val="115"/>
          <w:sz w:val="22"/>
          <w:szCs w:val="22"/>
        </w:rPr>
        <w:t xml:space="preserve"> (TD)</w:t>
      </w:r>
      <w:r w:rsidRPr="00C43003">
        <w:rPr>
          <w:spacing w:val="-13"/>
          <w:w w:val="115"/>
          <w:sz w:val="22"/>
          <w:szCs w:val="22"/>
        </w:rPr>
        <w:t xml:space="preserve"> for assistance (</w:t>
      </w:r>
      <w:r w:rsidR="00781F4A">
        <w:rPr>
          <w:spacing w:val="-13"/>
          <w:w w:val="115"/>
          <w:sz w:val="22"/>
          <w:szCs w:val="22"/>
        </w:rPr>
        <w:t>R</w:t>
      </w:r>
      <w:r w:rsidRPr="00C43003">
        <w:rPr>
          <w:spacing w:val="-12"/>
          <w:w w:val="115"/>
          <w:sz w:val="22"/>
          <w:szCs w:val="22"/>
        </w:rPr>
        <w:t>obin Grochowski</w:t>
      </w:r>
      <w:r w:rsidR="009F0B59">
        <w:rPr>
          <w:spacing w:val="-12"/>
          <w:w w:val="115"/>
          <w:sz w:val="22"/>
          <w:szCs w:val="22"/>
        </w:rPr>
        <w:t>, Chris Wainscott</w:t>
      </w:r>
      <w:r w:rsidR="00781F4A">
        <w:rPr>
          <w:spacing w:val="-12"/>
          <w:w w:val="115"/>
          <w:sz w:val="22"/>
          <w:szCs w:val="22"/>
        </w:rPr>
        <w:t>, or Allen Becker</w:t>
      </w:r>
      <w:r w:rsidRPr="00C43003">
        <w:rPr>
          <w:spacing w:val="-12"/>
          <w:w w:val="115"/>
          <w:sz w:val="22"/>
          <w:szCs w:val="22"/>
        </w:rPr>
        <w:t>).</w:t>
      </w:r>
    </w:p>
    <w:p w14:paraId="08A4E8F4" w14:textId="7BC2C7FD" w:rsidR="008E5B64" w:rsidRPr="00C43003" w:rsidRDefault="005859BD">
      <w:pPr>
        <w:spacing w:before="432"/>
        <w:rPr>
          <w:b/>
          <w:bCs/>
          <w:i/>
          <w:iCs/>
          <w:color w:val="6F2F9F"/>
          <w:spacing w:val="-12"/>
          <w:w w:val="115"/>
          <w:sz w:val="22"/>
          <w:szCs w:val="22"/>
        </w:rPr>
      </w:pPr>
      <w:r w:rsidRPr="00C43003">
        <w:rPr>
          <w:b/>
          <w:bCs/>
          <w:i/>
          <w:iCs/>
          <w:color w:val="6F2F9F"/>
          <w:spacing w:val="-13"/>
          <w:w w:val="115"/>
          <w:sz w:val="22"/>
          <w:szCs w:val="22"/>
        </w:rPr>
        <w:t xml:space="preserve">All events use a 5-second delay, except Blitz events. The time controls are </w:t>
      </w:r>
      <w:r w:rsidRPr="00C43003">
        <w:rPr>
          <w:b/>
          <w:bCs/>
          <w:i/>
          <w:iCs/>
          <w:color w:val="6F2F9F"/>
          <w:spacing w:val="-10"/>
          <w:w w:val="115"/>
          <w:sz w:val="22"/>
          <w:szCs w:val="22"/>
        </w:rPr>
        <w:t>noted as follows: A Game/</w:t>
      </w:r>
      <w:proofErr w:type="gramStart"/>
      <w:r w:rsidR="009F05B4">
        <w:rPr>
          <w:b/>
          <w:bCs/>
          <w:i/>
          <w:iCs/>
          <w:color w:val="6F2F9F"/>
          <w:spacing w:val="-10"/>
          <w:w w:val="115"/>
          <w:sz w:val="22"/>
          <w:szCs w:val="22"/>
        </w:rPr>
        <w:t>9</w:t>
      </w:r>
      <w:r w:rsidRPr="00C43003">
        <w:rPr>
          <w:b/>
          <w:bCs/>
          <w:i/>
          <w:iCs/>
          <w:color w:val="6F2F9F"/>
          <w:spacing w:val="-10"/>
          <w:w w:val="115"/>
          <w:sz w:val="22"/>
          <w:szCs w:val="22"/>
        </w:rPr>
        <w:t>0 minute</w:t>
      </w:r>
      <w:proofErr w:type="gramEnd"/>
      <w:r w:rsidRPr="00C43003">
        <w:rPr>
          <w:b/>
          <w:bCs/>
          <w:i/>
          <w:iCs/>
          <w:color w:val="6F2F9F"/>
          <w:spacing w:val="-10"/>
          <w:w w:val="115"/>
          <w:sz w:val="22"/>
          <w:szCs w:val="22"/>
        </w:rPr>
        <w:t xml:space="preserve"> event with a 5-second delay is </w:t>
      </w:r>
      <w:r w:rsidRPr="00C43003">
        <w:rPr>
          <w:b/>
          <w:bCs/>
          <w:i/>
          <w:iCs/>
          <w:color w:val="6F2F9F"/>
          <w:spacing w:val="-12"/>
          <w:w w:val="115"/>
          <w:sz w:val="22"/>
          <w:szCs w:val="22"/>
        </w:rPr>
        <w:t>abbreviated as G/</w:t>
      </w:r>
      <w:r w:rsidR="009F05B4">
        <w:rPr>
          <w:b/>
          <w:bCs/>
          <w:i/>
          <w:iCs/>
          <w:color w:val="6F2F9F"/>
          <w:spacing w:val="-12"/>
          <w:w w:val="115"/>
          <w:sz w:val="22"/>
          <w:szCs w:val="22"/>
        </w:rPr>
        <w:t>9</w:t>
      </w:r>
      <w:r w:rsidRPr="00C43003">
        <w:rPr>
          <w:b/>
          <w:bCs/>
          <w:i/>
          <w:iCs/>
          <w:color w:val="6F2F9F"/>
          <w:spacing w:val="-12"/>
          <w:w w:val="115"/>
          <w:sz w:val="22"/>
          <w:szCs w:val="22"/>
        </w:rPr>
        <w:t>0;d5.</w:t>
      </w:r>
    </w:p>
    <w:p w14:paraId="398981C7" w14:textId="1A5DE07A" w:rsidR="008E5B64" w:rsidRDefault="005859BD">
      <w:pPr>
        <w:spacing w:before="396"/>
        <w:jc w:val="both"/>
        <w:rPr>
          <w:b/>
          <w:bCs/>
          <w:color w:val="974706"/>
          <w:spacing w:val="-4"/>
          <w:w w:val="105"/>
          <w:sz w:val="22"/>
          <w:szCs w:val="22"/>
        </w:rPr>
      </w:pPr>
      <w:r w:rsidRPr="00C43003">
        <w:rPr>
          <w:b/>
          <w:bCs/>
          <w:color w:val="974706"/>
          <w:spacing w:val="-4"/>
          <w:w w:val="105"/>
          <w:sz w:val="22"/>
          <w:szCs w:val="22"/>
        </w:rPr>
        <w:t>REMINDER: C</w:t>
      </w:r>
      <w:r w:rsidR="00E92434" w:rsidRPr="00C43003">
        <w:rPr>
          <w:b/>
          <w:bCs/>
          <w:color w:val="974706"/>
          <w:spacing w:val="-4"/>
          <w:w w:val="105"/>
          <w:sz w:val="22"/>
          <w:szCs w:val="22"/>
        </w:rPr>
        <w:t>lub</w:t>
      </w:r>
      <w:r w:rsidRPr="00C43003">
        <w:rPr>
          <w:b/>
          <w:bCs/>
          <w:color w:val="974706"/>
          <w:spacing w:val="-4"/>
          <w:w w:val="105"/>
          <w:sz w:val="22"/>
          <w:szCs w:val="22"/>
        </w:rPr>
        <w:t xml:space="preserve"> policy requires that if a player</w:t>
      </w:r>
      <w:r w:rsidRPr="00C43003">
        <w:rPr>
          <w:b/>
          <w:bCs/>
          <w:color w:val="FF0000"/>
          <w:spacing w:val="-4"/>
          <w:w w:val="105"/>
          <w:sz w:val="22"/>
          <w:szCs w:val="22"/>
        </w:rPr>
        <w:t xml:space="preserve"> fails to </w:t>
      </w:r>
      <w:r w:rsidRPr="00C43003">
        <w:rPr>
          <w:b/>
          <w:bCs/>
          <w:color w:val="FF0000"/>
          <w:spacing w:val="-3"/>
          <w:w w:val="105"/>
          <w:sz w:val="22"/>
          <w:szCs w:val="22"/>
        </w:rPr>
        <w:t xml:space="preserve">inform the Tournament Director that they will be unable to play </w:t>
      </w:r>
      <w:r w:rsidRPr="00C43003">
        <w:rPr>
          <w:b/>
          <w:bCs/>
          <w:color w:val="FF0000"/>
          <w:spacing w:val="-5"/>
          <w:w w:val="105"/>
          <w:sz w:val="22"/>
          <w:szCs w:val="22"/>
        </w:rPr>
        <w:t>their assigned game,</w:t>
      </w:r>
      <w:r w:rsidRPr="00C43003">
        <w:rPr>
          <w:b/>
          <w:bCs/>
          <w:color w:val="974706"/>
          <w:spacing w:val="-5"/>
          <w:w w:val="105"/>
          <w:sz w:val="22"/>
          <w:szCs w:val="22"/>
        </w:rPr>
        <w:t xml:space="preserve"> they will have</w:t>
      </w:r>
      <w:r w:rsidRPr="00C43003">
        <w:rPr>
          <w:b/>
          <w:bCs/>
          <w:color w:val="FF0000"/>
          <w:spacing w:val="-5"/>
          <w:w w:val="105"/>
          <w:sz w:val="22"/>
          <w:szCs w:val="22"/>
        </w:rPr>
        <w:t xml:space="preserve"> $5</w:t>
      </w:r>
      <w:r w:rsidRPr="00C43003">
        <w:rPr>
          <w:b/>
          <w:bCs/>
          <w:color w:val="974706"/>
          <w:spacing w:val="-5"/>
          <w:w w:val="105"/>
          <w:sz w:val="22"/>
          <w:szCs w:val="22"/>
        </w:rPr>
        <w:t xml:space="preserve"> added to the entry fee of the </w:t>
      </w:r>
      <w:r w:rsidRPr="00C43003">
        <w:rPr>
          <w:b/>
          <w:bCs/>
          <w:color w:val="974706"/>
          <w:spacing w:val="-4"/>
          <w:w w:val="105"/>
          <w:sz w:val="22"/>
          <w:szCs w:val="22"/>
        </w:rPr>
        <w:t>next tournament entered.</w:t>
      </w:r>
    </w:p>
    <w:p w14:paraId="1E795DAC" w14:textId="2F5FA104" w:rsidR="00E34C9B" w:rsidRPr="00917D0C" w:rsidRDefault="00E34C9B">
      <w:pPr>
        <w:spacing w:before="396"/>
        <w:jc w:val="both"/>
        <w:rPr>
          <w:b/>
          <w:bCs/>
          <w:color w:val="0E42D4"/>
          <w:spacing w:val="-4"/>
          <w:w w:val="105"/>
          <w:sz w:val="22"/>
          <w:szCs w:val="22"/>
        </w:rPr>
      </w:pPr>
      <w:r w:rsidRPr="00917D0C">
        <w:rPr>
          <w:b/>
          <w:bCs/>
          <w:color w:val="0E42D4"/>
          <w:spacing w:val="-4"/>
          <w:w w:val="105"/>
          <w:sz w:val="22"/>
          <w:szCs w:val="22"/>
        </w:rPr>
        <w:t>If you must miss a round, let the TD know as soon as possible</w:t>
      </w:r>
      <w:r w:rsidR="00917D0C" w:rsidRPr="00917D0C">
        <w:rPr>
          <w:b/>
          <w:bCs/>
          <w:color w:val="0E42D4"/>
          <w:spacing w:val="-4"/>
          <w:w w:val="105"/>
          <w:sz w:val="22"/>
          <w:szCs w:val="22"/>
        </w:rPr>
        <w:t xml:space="preserve">; contact info </w:t>
      </w:r>
      <w:r w:rsidR="00917D0C">
        <w:rPr>
          <w:b/>
          <w:bCs/>
          <w:color w:val="0E42D4"/>
          <w:spacing w:val="-4"/>
          <w:w w:val="105"/>
          <w:sz w:val="22"/>
          <w:szCs w:val="22"/>
        </w:rPr>
        <w:t xml:space="preserve">is </w:t>
      </w:r>
      <w:r w:rsidR="00917D0C" w:rsidRPr="00917D0C">
        <w:rPr>
          <w:b/>
          <w:bCs/>
          <w:color w:val="0E42D4"/>
          <w:spacing w:val="-4"/>
          <w:w w:val="105"/>
          <w:sz w:val="22"/>
          <w:szCs w:val="22"/>
        </w:rPr>
        <w:t xml:space="preserve">on </w:t>
      </w:r>
      <w:r w:rsidR="00917D0C">
        <w:rPr>
          <w:b/>
          <w:bCs/>
          <w:color w:val="0E42D4"/>
          <w:spacing w:val="-4"/>
          <w:w w:val="105"/>
          <w:sz w:val="22"/>
          <w:szCs w:val="22"/>
        </w:rPr>
        <w:t xml:space="preserve">our </w:t>
      </w:r>
      <w:r w:rsidR="00917D0C" w:rsidRPr="00917D0C">
        <w:rPr>
          <w:b/>
          <w:bCs/>
          <w:color w:val="0E42D4"/>
          <w:spacing w:val="-4"/>
          <w:w w:val="105"/>
          <w:sz w:val="22"/>
          <w:szCs w:val="22"/>
        </w:rPr>
        <w:t>website:</w:t>
      </w:r>
    </w:p>
    <w:p w14:paraId="7A8B1B5E" w14:textId="10375A08" w:rsidR="00E34C9B" w:rsidRDefault="00000000">
      <w:pPr>
        <w:spacing w:before="396"/>
        <w:jc w:val="both"/>
        <w:rPr>
          <w:b/>
          <w:bCs/>
          <w:color w:val="974706"/>
          <w:spacing w:val="-4"/>
          <w:w w:val="105"/>
          <w:sz w:val="22"/>
          <w:szCs w:val="22"/>
        </w:rPr>
      </w:pPr>
      <w:hyperlink r:id="rId6" w:history="1">
        <w:r w:rsidR="00DC7DB4" w:rsidRPr="003841C5">
          <w:rPr>
            <w:rStyle w:val="Hyperlink"/>
            <w:b/>
            <w:bCs/>
            <w:spacing w:val="-5"/>
            <w:w w:val="110"/>
            <w:sz w:val="20"/>
            <w:szCs w:val="20"/>
          </w:rPr>
          <w:t>http://www.southwestchessclub.com/</w:t>
        </w:r>
      </w:hyperlink>
    </w:p>
    <w:p w14:paraId="5BE97065" w14:textId="77777777" w:rsidR="002F68F4" w:rsidRDefault="002F68F4" w:rsidP="00DC7DB4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rPr>
          <w:b/>
          <w:bCs/>
          <w:color w:val="974706"/>
          <w:spacing w:val="-4"/>
          <w:w w:val="105"/>
          <w:sz w:val="16"/>
          <w:szCs w:val="16"/>
        </w:rPr>
      </w:pPr>
    </w:p>
    <w:p w14:paraId="2D92D03E" w14:textId="77777777" w:rsidR="002F68F4" w:rsidRDefault="002F68F4" w:rsidP="00DC7DB4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rPr>
          <w:b/>
          <w:bCs/>
          <w:color w:val="974706"/>
          <w:spacing w:val="-4"/>
          <w:w w:val="105"/>
          <w:sz w:val="16"/>
          <w:szCs w:val="16"/>
        </w:rPr>
      </w:pPr>
    </w:p>
    <w:p w14:paraId="3DB2A184" w14:textId="10DE7B9A" w:rsidR="004B07A1" w:rsidRDefault="004B07A1" w:rsidP="00DC7DB4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rPr>
          <w:b/>
          <w:bCs/>
          <w:color w:val="974706"/>
          <w:spacing w:val="-4"/>
          <w:w w:val="105"/>
          <w:sz w:val="16"/>
          <w:szCs w:val="16"/>
        </w:rPr>
      </w:pPr>
    </w:p>
    <w:p w14:paraId="26F05296" w14:textId="77777777" w:rsidR="00A15BF4" w:rsidRDefault="00A15BF4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ind w:left="72"/>
        <w:rPr>
          <w:b/>
          <w:bCs/>
          <w:color w:val="974706"/>
          <w:spacing w:val="-4"/>
          <w:w w:val="105"/>
          <w:sz w:val="16"/>
          <w:szCs w:val="16"/>
        </w:rPr>
      </w:pPr>
    </w:p>
    <w:p w14:paraId="08EB2C48" w14:textId="0BC9A434" w:rsidR="008E5B64" w:rsidRDefault="00AC2D62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ind w:left="72"/>
        <w:rPr>
          <w:b/>
          <w:bCs/>
          <w:color w:val="001F5F"/>
          <w:sz w:val="22"/>
          <w:szCs w:val="18"/>
        </w:rPr>
      </w:pPr>
      <w:r w:rsidRPr="00BA7D95">
        <w:rPr>
          <w:b/>
          <w:bCs/>
          <w:color w:val="001F5F"/>
          <w:sz w:val="22"/>
          <w:szCs w:val="18"/>
          <w:highlight w:val="cyan"/>
        </w:rPr>
        <w:t>UPCOMING</w:t>
      </w:r>
      <w:r w:rsidR="005859BD" w:rsidRPr="00BA7D95">
        <w:rPr>
          <w:b/>
          <w:bCs/>
          <w:color w:val="001F5F"/>
          <w:sz w:val="22"/>
          <w:szCs w:val="18"/>
          <w:highlight w:val="cyan"/>
        </w:rPr>
        <w:t xml:space="preserve"> TOURNAMENTS AND EVENTS:</w:t>
      </w:r>
    </w:p>
    <w:p w14:paraId="56388888" w14:textId="423884CF" w:rsidR="002F68F4" w:rsidRPr="00AC2D62" w:rsidRDefault="002F68F4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ind w:left="72"/>
        <w:rPr>
          <w:b/>
          <w:bCs/>
          <w:color w:val="001F5F"/>
          <w:sz w:val="22"/>
          <w:szCs w:val="18"/>
        </w:rPr>
      </w:pPr>
      <w:r>
        <w:rPr>
          <w:b/>
          <w:bCs/>
          <w:noProof/>
          <w:color w:val="974706"/>
          <w:spacing w:val="-4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BCF63" wp14:editId="15EB4760">
                <wp:simplePos x="0" y="0"/>
                <wp:positionH relativeFrom="column">
                  <wp:posOffset>363855</wp:posOffset>
                </wp:positionH>
                <wp:positionV relativeFrom="paragraph">
                  <wp:posOffset>3175</wp:posOffset>
                </wp:positionV>
                <wp:extent cx="33909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85766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5pt,.25pt" to="295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</w:p>
    <w:p w14:paraId="11CCAC1D" w14:textId="6C9D1796" w:rsidR="001325AD" w:rsidRDefault="001325AD" w:rsidP="001325AD">
      <w:pPr>
        <w:rPr>
          <w:b/>
          <w:sz w:val="22"/>
          <w:szCs w:val="22"/>
          <w:u w:val="single"/>
        </w:rPr>
      </w:pPr>
    </w:p>
    <w:p w14:paraId="72DE24C0" w14:textId="77777777" w:rsidR="000D7E8C" w:rsidRDefault="000D7E8C" w:rsidP="001325AD">
      <w:pPr>
        <w:rPr>
          <w:b/>
          <w:sz w:val="22"/>
          <w:szCs w:val="22"/>
          <w:u w:val="single"/>
        </w:rPr>
      </w:pPr>
    </w:p>
    <w:p w14:paraId="2E12ADFD" w14:textId="597FD428" w:rsidR="007F631F" w:rsidRDefault="000D7E8C" w:rsidP="000D7E8C">
      <w:pPr>
        <w:pStyle w:val="ListParagraph"/>
        <w:numPr>
          <w:ilvl w:val="0"/>
          <w:numId w:val="3"/>
        </w:numPr>
        <w:rPr>
          <w:b/>
          <w:bCs/>
          <w:color w:val="7030A0"/>
          <w:sz w:val="22"/>
          <w:szCs w:val="22"/>
        </w:rPr>
      </w:pPr>
      <w:r>
        <w:rPr>
          <w:b/>
          <w:bCs/>
          <w:color w:val="7030A0"/>
          <w:sz w:val="22"/>
          <w:szCs w:val="22"/>
        </w:rPr>
        <w:t xml:space="preserve"> </w:t>
      </w:r>
      <w:r w:rsidR="007F631F" w:rsidRPr="000D7E8C">
        <w:rPr>
          <w:b/>
          <w:bCs/>
          <w:color w:val="7030A0"/>
          <w:sz w:val="22"/>
          <w:szCs w:val="22"/>
        </w:rPr>
        <w:t>No chess on December 28.</w:t>
      </w:r>
    </w:p>
    <w:p w14:paraId="0D5267D0" w14:textId="77777777" w:rsidR="004331D9" w:rsidRDefault="004331D9" w:rsidP="007F631F">
      <w:pPr>
        <w:rPr>
          <w:b/>
          <w:bCs/>
          <w:color w:val="7030A0"/>
          <w:sz w:val="22"/>
          <w:szCs w:val="22"/>
        </w:rPr>
      </w:pPr>
    </w:p>
    <w:p w14:paraId="04966913" w14:textId="3B3CF3F7" w:rsidR="004331D9" w:rsidRPr="004331D9" w:rsidRDefault="004331D9" w:rsidP="004331D9">
      <w:pPr>
        <w:widowControl/>
        <w:kinsoku/>
        <w:rPr>
          <w:rFonts w:eastAsia="Times New Roman"/>
          <w:color w:val="7030A0"/>
        </w:rPr>
      </w:pPr>
      <w:r w:rsidRPr="004331D9">
        <w:rPr>
          <w:rFonts w:eastAsia="Times New Roman"/>
          <w:b/>
          <w:bCs/>
          <w:color w:val="7030A0"/>
          <w:sz w:val="22"/>
          <w:szCs w:val="22"/>
          <w:u w:val="single"/>
        </w:rPr>
        <w:t>King Impala Swiss: January 4, 11, 18 &amp; 25</w:t>
      </w:r>
      <w:r w:rsidR="000D7E8C">
        <w:rPr>
          <w:rFonts w:eastAsia="Times New Roman"/>
          <w:b/>
          <w:bCs/>
          <w:color w:val="7030A0"/>
          <w:sz w:val="22"/>
          <w:szCs w:val="22"/>
          <w:u w:val="single"/>
        </w:rPr>
        <w:t xml:space="preserve">  (2024)</w:t>
      </w:r>
    </w:p>
    <w:p w14:paraId="44D19C12" w14:textId="7653B6BD" w:rsidR="004331D9" w:rsidRPr="004331D9" w:rsidRDefault="004331D9" w:rsidP="004331D9">
      <w:pPr>
        <w:widowControl/>
        <w:kinsoku/>
        <w:rPr>
          <w:rFonts w:eastAsia="Times New Roman"/>
          <w:color w:val="7030A0"/>
          <w:sz w:val="22"/>
          <w:szCs w:val="22"/>
        </w:rPr>
      </w:pPr>
      <w:r w:rsidRPr="004331D9">
        <w:rPr>
          <w:rFonts w:eastAsia="Times New Roman"/>
          <w:color w:val="7030A0"/>
          <w:sz w:val="22"/>
          <w:szCs w:val="22"/>
        </w:rPr>
        <w:t xml:space="preserve">4-Round Swiss in Two Sections (Open and U1600).  Game/90;d5.  USCF Rated.  EF:  $10.00.  (One ½ Point Bye Available for any round (except round four) if requested at least 2-days prior to round).  TD is Grochowski; ATD is Wainscott  </w:t>
      </w:r>
    </w:p>
    <w:p w14:paraId="136263C4" w14:textId="77777777" w:rsidR="000D7E8C" w:rsidRDefault="000D7E8C" w:rsidP="004331D9">
      <w:pPr>
        <w:widowControl/>
        <w:kinsoku/>
        <w:rPr>
          <w:rFonts w:eastAsia="Times New Roman"/>
        </w:rPr>
      </w:pPr>
    </w:p>
    <w:p w14:paraId="41B66DDE" w14:textId="77777777" w:rsidR="000D7E8C" w:rsidRPr="000D7E8C" w:rsidRDefault="000D7E8C" w:rsidP="000D7E8C">
      <w:pPr>
        <w:rPr>
          <w:b/>
          <w:bCs/>
          <w:color w:val="006600"/>
          <w:sz w:val="22"/>
          <w:szCs w:val="22"/>
          <w:u w:val="single"/>
        </w:rPr>
      </w:pPr>
      <w:r w:rsidRPr="000D7E8C">
        <w:rPr>
          <w:b/>
          <w:bCs/>
          <w:color w:val="006600"/>
          <w:sz w:val="22"/>
          <w:szCs w:val="22"/>
          <w:u w:val="single"/>
        </w:rPr>
        <w:t>Focus on Your Game Swiss: February 1, 8, 29 &amp; March 7</w:t>
      </w:r>
    </w:p>
    <w:p w14:paraId="0EA1C2BB" w14:textId="46A3E8FB" w:rsidR="000D7E8C" w:rsidRPr="000D7E8C" w:rsidRDefault="000D7E8C" w:rsidP="000D7E8C">
      <w:pPr>
        <w:rPr>
          <w:b/>
          <w:color w:val="C00000"/>
          <w:sz w:val="22"/>
          <w:szCs w:val="22"/>
        </w:rPr>
      </w:pPr>
      <w:r w:rsidRPr="000D7E8C">
        <w:rPr>
          <w:color w:val="006600"/>
          <w:sz w:val="22"/>
          <w:szCs w:val="22"/>
        </w:rPr>
        <w:t xml:space="preserve">4-Round Swiss in Two Sections (Open and U1600).  Game/90;d5.  USCF Rated.  EF:  $10.00.  (One ½ Point Bye available for any round (except round four) if requested at least 2-days prior to round).  TD is Wainscott; ATD is Grochowski    </w:t>
      </w:r>
      <w:r w:rsidRPr="000D7E8C">
        <w:rPr>
          <w:b/>
          <w:color w:val="C00000"/>
          <w:sz w:val="22"/>
          <w:szCs w:val="22"/>
        </w:rPr>
        <w:t>NO CHESS ON FEBRUARY 15 OR 2</w:t>
      </w:r>
      <w:r w:rsidR="002F68F4">
        <w:rPr>
          <w:b/>
          <w:color w:val="C00000"/>
          <w:sz w:val="22"/>
          <w:szCs w:val="22"/>
        </w:rPr>
        <w:t>2</w:t>
      </w:r>
      <w:r w:rsidRPr="000D7E8C">
        <w:rPr>
          <w:b/>
          <w:color w:val="C00000"/>
          <w:sz w:val="22"/>
          <w:szCs w:val="22"/>
        </w:rPr>
        <w:t>.</w:t>
      </w:r>
    </w:p>
    <w:p w14:paraId="70300CDB" w14:textId="77777777" w:rsidR="000D7E8C" w:rsidRDefault="000D7E8C" w:rsidP="000D7E8C">
      <w:pPr>
        <w:rPr>
          <w:b/>
          <w:sz w:val="22"/>
          <w:szCs w:val="22"/>
          <w:u w:val="single"/>
        </w:rPr>
      </w:pPr>
    </w:p>
    <w:p w14:paraId="2BC9F29F" w14:textId="77777777" w:rsidR="000D7E8C" w:rsidRPr="000F43CA" w:rsidRDefault="000D7E8C" w:rsidP="000D7E8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Porsche Pawns Swiss:</w:t>
      </w:r>
      <w:r w:rsidRPr="000F43CA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 xml:space="preserve">March 14, 21, &amp; April 11 &amp; 18 </w:t>
      </w:r>
    </w:p>
    <w:p w14:paraId="7D6D7787" w14:textId="77777777" w:rsidR="000D7E8C" w:rsidRPr="000D7E8C" w:rsidRDefault="000D7E8C" w:rsidP="000D7E8C">
      <w:pPr>
        <w:rPr>
          <w:b/>
          <w:color w:val="C00000"/>
          <w:sz w:val="22"/>
          <w:szCs w:val="22"/>
        </w:rPr>
      </w:pPr>
      <w:r>
        <w:rPr>
          <w:sz w:val="22"/>
          <w:szCs w:val="22"/>
        </w:rPr>
        <w:t>5</w:t>
      </w:r>
      <w:r w:rsidRPr="000F43CA">
        <w:rPr>
          <w:sz w:val="22"/>
          <w:szCs w:val="22"/>
        </w:rPr>
        <w:t>-Round Swiss in Two Sections (Open and U1600).  Game/</w:t>
      </w:r>
      <w:r>
        <w:rPr>
          <w:sz w:val="22"/>
          <w:szCs w:val="22"/>
        </w:rPr>
        <w:t>9</w:t>
      </w:r>
      <w:r w:rsidRPr="000F43CA">
        <w:rPr>
          <w:sz w:val="22"/>
          <w:szCs w:val="22"/>
        </w:rPr>
        <w:t>0</w:t>
      </w:r>
      <w:r>
        <w:rPr>
          <w:sz w:val="22"/>
          <w:szCs w:val="22"/>
        </w:rPr>
        <w:t>;d5</w:t>
      </w:r>
      <w:r w:rsidRPr="000F43CA">
        <w:rPr>
          <w:sz w:val="22"/>
          <w:szCs w:val="22"/>
        </w:rPr>
        <w:t>.  USCF Rated.  EF:  $</w:t>
      </w:r>
      <w:r>
        <w:rPr>
          <w:sz w:val="22"/>
          <w:szCs w:val="22"/>
        </w:rPr>
        <w:t>10.00</w:t>
      </w:r>
      <w:r w:rsidRPr="000F43CA">
        <w:rPr>
          <w:sz w:val="22"/>
          <w:szCs w:val="22"/>
        </w:rPr>
        <w:t xml:space="preserve">.  (One ½ Point Bye </w:t>
      </w:r>
      <w:r>
        <w:rPr>
          <w:sz w:val="22"/>
          <w:szCs w:val="22"/>
        </w:rPr>
        <w:t>a</w:t>
      </w:r>
      <w:r w:rsidRPr="000F43CA">
        <w:rPr>
          <w:sz w:val="22"/>
          <w:szCs w:val="22"/>
        </w:rPr>
        <w:t xml:space="preserve">vailable for any round (except round </w:t>
      </w:r>
      <w:r>
        <w:rPr>
          <w:sz w:val="22"/>
          <w:szCs w:val="22"/>
        </w:rPr>
        <w:t>five</w:t>
      </w:r>
      <w:r w:rsidRPr="000F43CA">
        <w:rPr>
          <w:sz w:val="22"/>
          <w:szCs w:val="22"/>
        </w:rPr>
        <w:t xml:space="preserve">) if requested at least 2-days prior to round).  TD is </w:t>
      </w:r>
      <w:r>
        <w:rPr>
          <w:sz w:val="22"/>
          <w:szCs w:val="22"/>
        </w:rPr>
        <w:t>Grochowski</w:t>
      </w:r>
      <w:r w:rsidRPr="000F43CA">
        <w:rPr>
          <w:sz w:val="22"/>
          <w:szCs w:val="22"/>
        </w:rPr>
        <w:t xml:space="preserve">; ATD is </w:t>
      </w:r>
      <w:r>
        <w:rPr>
          <w:sz w:val="22"/>
          <w:szCs w:val="22"/>
        </w:rPr>
        <w:t>Wainscott</w:t>
      </w:r>
      <w:r w:rsidRPr="000F43C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0D7E8C">
        <w:rPr>
          <w:b/>
          <w:color w:val="C00000"/>
          <w:sz w:val="22"/>
          <w:szCs w:val="22"/>
        </w:rPr>
        <w:t>NO CHESS ON MARCH 28 OR APRIL 4.</w:t>
      </w:r>
    </w:p>
    <w:p w14:paraId="6B8F77F7" w14:textId="77777777" w:rsidR="000D7E8C" w:rsidRDefault="000D7E8C" w:rsidP="000D7E8C">
      <w:pPr>
        <w:rPr>
          <w:bCs/>
          <w:sz w:val="22"/>
          <w:szCs w:val="22"/>
        </w:rPr>
      </w:pPr>
    </w:p>
    <w:p w14:paraId="474E277C" w14:textId="77777777" w:rsidR="000D7E8C" w:rsidRPr="00296F4D" w:rsidRDefault="000D7E8C" w:rsidP="000D7E8C">
      <w:pPr>
        <w:rPr>
          <w:bCs/>
          <w:sz w:val="22"/>
          <w:szCs w:val="22"/>
        </w:rPr>
      </w:pPr>
    </w:p>
    <w:p w14:paraId="79FA3DBB" w14:textId="77777777" w:rsidR="000D7E8C" w:rsidRPr="000D7E8C" w:rsidRDefault="000D7E8C" w:rsidP="000D7E8C">
      <w:pPr>
        <w:rPr>
          <w:b/>
          <w:bCs/>
          <w:color w:val="0000FF"/>
          <w:sz w:val="22"/>
          <w:szCs w:val="22"/>
          <w:u w:val="single"/>
        </w:rPr>
      </w:pPr>
      <w:r w:rsidRPr="000D7E8C">
        <w:rPr>
          <w:b/>
          <w:bCs/>
          <w:color w:val="0000FF"/>
          <w:sz w:val="22"/>
          <w:szCs w:val="22"/>
          <w:u w:val="single"/>
        </w:rPr>
        <w:t xml:space="preserve">Dodge the Queen Swiss: April 25 &amp; May 2, 9 &amp; 16 </w:t>
      </w:r>
    </w:p>
    <w:p w14:paraId="101F2AA5" w14:textId="77777777" w:rsidR="000D7E8C" w:rsidRDefault="000D7E8C" w:rsidP="000D7E8C">
      <w:pPr>
        <w:rPr>
          <w:color w:val="0000FF"/>
          <w:sz w:val="22"/>
          <w:szCs w:val="22"/>
        </w:rPr>
      </w:pPr>
      <w:r w:rsidRPr="000D7E8C">
        <w:rPr>
          <w:color w:val="0000FF"/>
          <w:sz w:val="22"/>
          <w:szCs w:val="22"/>
        </w:rPr>
        <w:t xml:space="preserve">4-Round Swiss in Two Sections (Open and U1600).  Game/90;d5.  USCF Rated.  EF:  $10.00.  (One  ½ Point Bye available for any round (except round four) if requested at least 2-days prior to round).  TD is Wainscott; ATD is Grochowski  </w:t>
      </w:r>
    </w:p>
    <w:tbl>
      <w:tblPr>
        <w:tblW w:w="540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9"/>
      </w:tblGrid>
      <w:tr w:rsidR="003B5C70" w14:paraId="7F527CBD" w14:textId="77777777" w:rsidTr="00484994">
        <w:trPr>
          <w:trHeight w:val="9499"/>
        </w:trPr>
        <w:tc>
          <w:tcPr>
            <w:tcW w:w="5409" w:type="dxa"/>
          </w:tcPr>
          <w:p w14:paraId="1A886D54" w14:textId="77777777" w:rsidR="00484994" w:rsidRPr="00484994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2"/>
                <w:szCs w:val="22"/>
              </w:rPr>
            </w:pPr>
            <w:r w:rsidRPr="00484994">
              <w:rPr>
                <w:rStyle w:val="Strong"/>
                <w:sz w:val="22"/>
                <w:szCs w:val="22"/>
              </w:rPr>
              <w:lastRenderedPageBreak/>
              <w:t>Hales Corners Challenge XXXIV</w:t>
            </w:r>
          </w:p>
          <w:p w14:paraId="7ED6DCFE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>Sponsored by The Southwest Chess Club </w:t>
            </w:r>
            <w:hyperlink r:id="rId7" w:history="1">
              <w:r w:rsidRPr="00792088">
                <w:rPr>
                  <w:rStyle w:val="Hyperlink"/>
                  <w:sz w:val="20"/>
                  <w:szCs w:val="20"/>
                </w:rPr>
                <w:t>http://www.southwestchessclub.com</w:t>
              </w:r>
            </w:hyperlink>
          </w:p>
          <w:p w14:paraId="13E9064B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A Wisconsin Tour Event</w:t>
            </w:r>
          </w:p>
          <w:p w14:paraId="6DA33533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color w:val="0000FF"/>
                <w:sz w:val="20"/>
                <w:szCs w:val="20"/>
              </w:rPr>
              <w:t>Saturday, May 4th, 2024</w:t>
            </w:r>
          </w:p>
          <w:p w14:paraId="293CCA15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>Two Sections – Open &amp; Reserve (Under 1601)</w:t>
            </w:r>
          </w:p>
          <w:p w14:paraId="1C21587B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FORMAT</w:t>
            </w:r>
            <w:r w:rsidRPr="00792088">
              <w:rPr>
                <w:sz w:val="20"/>
                <w:szCs w:val="20"/>
              </w:rPr>
              <w:t>:  Four Round Swiss System - Four Games in One Day - USCF Rated</w:t>
            </w:r>
          </w:p>
          <w:p w14:paraId="464C19C9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TIME CONTROL</w:t>
            </w:r>
            <w:r w:rsidRPr="00792088">
              <w:rPr>
                <w:sz w:val="20"/>
                <w:szCs w:val="20"/>
              </w:rPr>
              <w:t>:  Game in 60 Minutes; 5-second delay</w:t>
            </w:r>
          </w:p>
          <w:p w14:paraId="70860936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ENTRY FEE</w:t>
            </w:r>
            <w:r w:rsidRPr="00792088">
              <w:rPr>
                <w:sz w:val="20"/>
                <w:szCs w:val="20"/>
              </w:rPr>
              <w:t>:  $50 – Open;  $40 – Reserve</w:t>
            </w:r>
          </w:p>
          <w:p w14:paraId="611C4A9C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> (both sections $10 more after May 1, 2024)</w:t>
            </w:r>
          </w:p>
          <w:p w14:paraId="15673564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>Comp Entry for USCF 2200+: Entry fee subtracted from any prizes won. Must register by April 20, 2024</w:t>
            </w:r>
          </w:p>
          <w:p w14:paraId="3377F454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SITE REGISTRATION</w:t>
            </w:r>
            <w:r w:rsidRPr="00792088">
              <w:rPr>
                <w:sz w:val="20"/>
                <w:szCs w:val="20"/>
              </w:rPr>
              <w:t>: 8:30 a.m. – 9:30 a.m.</w:t>
            </w:r>
          </w:p>
          <w:p w14:paraId="1BE4FA6F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ROUNDS</w:t>
            </w:r>
            <w:r w:rsidRPr="00792088">
              <w:rPr>
                <w:sz w:val="20"/>
                <w:szCs w:val="20"/>
              </w:rPr>
              <w:t>:  10 am -- 1 pm -- 3:30 pm -- 6 pm</w:t>
            </w:r>
          </w:p>
          <w:p w14:paraId="3A68257A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BYES: </w:t>
            </w:r>
            <w:r w:rsidRPr="00792088">
              <w:rPr>
                <w:sz w:val="20"/>
                <w:szCs w:val="20"/>
              </w:rPr>
              <w:t>Half-point byes are available for rounds 1-4 if requested in advance. Zero-point byes may be taken at any time. Half-point byes are irrevocable.</w:t>
            </w:r>
          </w:p>
          <w:p w14:paraId="48729927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 xml:space="preserve">Pairings by </w:t>
            </w:r>
            <w:proofErr w:type="spellStart"/>
            <w:r w:rsidRPr="00792088">
              <w:rPr>
                <w:sz w:val="20"/>
                <w:szCs w:val="20"/>
              </w:rPr>
              <w:t>WinTD</w:t>
            </w:r>
            <w:proofErr w:type="spellEnd"/>
            <w:r w:rsidRPr="00792088">
              <w:rPr>
                <w:sz w:val="20"/>
                <w:szCs w:val="20"/>
              </w:rPr>
              <w:t>---No Computer Entries---No Smoking</w:t>
            </w:r>
          </w:p>
          <w:p w14:paraId="5D077451" w14:textId="0B41682C" w:rsidR="00484994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  <w:u w:val="single"/>
              </w:rPr>
            </w:pPr>
            <w:r w:rsidRPr="00792088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                                  </w:t>
            </w:r>
            <w:r w:rsidRPr="00792088">
              <w:rPr>
                <w:rStyle w:val="Strong"/>
                <w:sz w:val="20"/>
                <w:szCs w:val="20"/>
              </w:rPr>
              <w:t>PRIZES</w:t>
            </w:r>
            <w:r>
              <w:rPr>
                <w:rStyle w:val="Strong"/>
                <w:sz w:val="20"/>
                <w:szCs w:val="20"/>
              </w:rPr>
              <w:t>:</w:t>
            </w:r>
            <w:r w:rsidRPr="00792088">
              <w:rPr>
                <w:sz w:val="20"/>
                <w:szCs w:val="20"/>
              </w:rPr>
              <w:t>                                                         </w:t>
            </w:r>
            <w:r>
              <w:rPr>
                <w:sz w:val="20"/>
                <w:szCs w:val="20"/>
              </w:rPr>
              <w:t xml:space="preserve"> </w:t>
            </w:r>
            <w:r w:rsidRPr="008F6FA2">
              <w:rPr>
                <w:b/>
                <w:bCs/>
                <w:sz w:val="20"/>
                <w:szCs w:val="20"/>
                <w:u w:val="single"/>
              </w:rPr>
              <w:t>OPEN</w:t>
            </w:r>
            <w:r w:rsidRPr="008F6FA2">
              <w:rPr>
                <w:b/>
                <w:bCs/>
                <w:sz w:val="20"/>
                <w:szCs w:val="20"/>
              </w:rPr>
              <w:t xml:space="preserve">                                   </w:t>
            </w:r>
            <w:r w:rsidRPr="008F6FA2">
              <w:rPr>
                <w:b/>
                <w:bCs/>
                <w:sz w:val="20"/>
                <w:szCs w:val="20"/>
                <w:u w:val="single"/>
              </w:rPr>
              <w:t>RESERVE</w:t>
            </w:r>
          </w:p>
          <w:p w14:paraId="020633B4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 xml:space="preserve">1st—$325                      </w:t>
            </w:r>
            <w:r>
              <w:rPr>
                <w:sz w:val="20"/>
                <w:szCs w:val="20"/>
              </w:rPr>
              <w:t xml:space="preserve">           </w:t>
            </w:r>
            <w:r w:rsidRPr="00792088">
              <w:rPr>
                <w:sz w:val="20"/>
                <w:szCs w:val="20"/>
              </w:rPr>
              <w:t>1st—$100</w:t>
            </w:r>
          </w:p>
          <w:p w14:paraId="42FA1F90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 xml:space="preserve">2nd—$175                     </w:t>
            </w:r>
            <w:r>
              <w:rPr>
                <w:sz w:val="20"/>
                <w:szCs w:val="20"/>
              </w:rPr>
              <w:t xml:space="preserve">           </w:t>
            </w:r>
            <w:r w:rsidRPr="00792088">
              <w:rPr>
                <w:sz w:val="20"/>
                <w:szCs w:val="20"/>
              </w:rPr>
              <w:t>2nd—$75</w:t>
            </w:r>
          </w:p>
          <w:p w14:paraId="1099A060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 xml:space="preserve">A—$100                         </w:t>
            </w:r>
            <w:r>
              <w:rPr>
                <w:sz w:val="20"/>
                <w:szCs w:val="20"/>
              </w:rPr>
              <w:t xml:space="preserve">           </w:t>
            </w:r>
            <w:r w:rsidRPr="00792088">
              <w:rPr>
                <w:sz w:val="20"/>
                <w:szCs w:val="20"/>
              </w:rPr>
              <w:t>D—$60</w:t>
            </w:r>
          </w:p>
          <w:p w14:paraId="70AA2ACF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 xml:space="preserve">B &amp; </w:t>
            </w:r>
            <w:proofErr w:type="gramStart"/>
            <w:r w:rsidRPr="00792088">
              <w:rPr>
                <w:sz w:val="20"/>
                <w:szCs w:val="20"/>
              </w:rPr>
              <w:t>Below</w:t>
            </w:r>
            <w:proofErr w:type="gramEnd"/>
            <w:r w:rsidRPr="00792088">
              <w:rPr>
                <w:sz w:val="20"/>
                <w:szCs w:val="20"/>
              </w:rPr>
              <w:t xml:space="preserve">—$75            </w:t>
            </w:r>
            <w:r>
              <w:rPr>
                <w:sz w:val="20"/>
                <w:szCs w:val="20"/>
              </w:rPr>
              <w:t xml:space="preserve">          </w:t>
            </w:r>
            <w:r w:rsidRPr="00792088">
              <w:rPr>
                <w:sz w:val="20"/>
                <w:szCs w:val="20"/>
              </w:rPr>
              <w:t>E &amp; Below—$50</w:t>
            </w:r>
          </w:p>
          <w:p w14:paraId="4B394048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Goddesschess Prizes</w:t>
            </w:r>
            <w:r w:rsidRPr="00792088">
              <w:rPr>
                <w:sz w:val="20"/>
                <w:szCs w:val="20"/>
              </w:rPr>
              <w:t> </w:t>
            </w:r>
            <w:r w:rsidRPr="00792088">
              <w:rPr>
                <w:rStyle w:val="Strong"/>
                <w:sz w:val="20"/>
                <w:szCs w:val="20"/>
              </w:rPr>
              <w:t>in Addition to the Above Prizes</w:t>
            </w:r>
          </w:p>
          <w:p w14:paraId="6E63F860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>Goddesschess prizes for females in addition to the above prizes:  For Females:" Open: $50 per win/$25 per draw; Reserve: $20 per win/$10 per draw; Perfect Score Prizes for Females: $80 in Open/$40 in Reserve</w:t>
            </w:r>
          </w:p>
          <w:p w14:paraId="0C3C5C23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Tournament Director:  </w:t>
            </w:r>
            <w:r w:rsidRPr="00792088">
              <w:rPr>
                <w:sz w:val="20"/>
                <w:szCs w:val="20"/>
              </w:rPr>
              <w:t>Ryan Murphy</w:t>
            </w:r>
          </w:p>
          <w:p w14:paraId="02A75581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Assistant Tournament Directors:  </w:t>
            </w:r>
            <w:r w:rsidRPr="00792088">
              <w:rPr>
                <w:sz w:val="20"/>
                <w:szCs w:val="20"/>
              </w:rPr>
              <w:t>Robin J. Grochowski &amp; Chris Wainscott</w:t>
            </w:r>
          </w:p>
          <w:p w14:paraId="6887DE79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SITE:  </w:t>
            </w:r>
            <w:r w:rsidRPr="00792088">
              <w:rPr>
                <w:sz w:val="20"/>
                <w:szCs w:val="20"/>
              </w:rPr>
              <w:t>Country Inn &amp; Suites 1250 S. Moorland Rd, Brookfield, WI 53005 262-782-1400</w:t>
            </w:r>
          </w:p>
          <w:p w14:paraId="3F6EB308" w14:textId="78C5E3D4" w:rsidR="00484994" w:rsidRPr="00792088" w:rsidRDefault="003B5C70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 xml:space="preserve">MAILED </w:t>
            </w:r>
            <w:r w:rsidR="00484994" w:rsidRPr="00792088">
              <w:rPr>
                <w:rStyle w:val="Strong"/>
                <w:sz w:val="20"/>
                <w:szCs w:val="20"/>
              </w:rPr>
              <w:t xml:space="preserve">ENTRIES </w:t>
            </w:r>
            <w:r>
              <w:rPr>
                <w:rStyle w:val="Strong"/>
                <w:sz w:val="20"/>
                <w:szCs w:val="20"/>
              </w:rPr>
              <w:t xml:space="preserve">(by April 27, 2024, else use King Registration; see blog post)      </w:t>
            </w:r>
            <w:r w:rsidR="00484994" w:rsidRPr="00792088">
              <w:rPr>
                <w:rStyle w:val="Strong"/>
                <w:sz w:val="20"/>
                <w:szCs w:val="20"/>
              </w:rPr>
              <w:t>TO</w:t>
            </w:r>
            <w:r w:rsidR="00484994" w:rsidRPr="00792088">
              <w:rPr>
                <w:sz w:val="20"/>
                <w:szCs w:val="20"/>
              </w:rPr>
              <w:t xml:space="preserve">:   Robin Grochowski  – 3835 E Morris Avenue—Cudahy, WI  53110 --- </w:t>
            </w:r>
            <w:hyperlink r:id="rId8" w:history="1">
              <w:r w:rsidR="00484994" w:rsidRPr="00792088">
                <w:rPr>
                  <w:rStyle w:val="Hyperlink"/>
                  <w:sz w:val="20"/>
                  <w:szCs w:val="20"/>
                </w:rPr>
                <w:t>rgrochowski@wi.rr.com</w:t>
              </w:r>
            </w:hyperlink>
          </w:p>
          <w:p w14:paraId="14D71A0B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QUESTIONS TO</w:t>
            </w:r>
            <w:r w:rsidRPr="00792088">
              <w:rPr>
                <w:sz w:val="20"/>
                <w:szCs w:val="20"/>
              </w:rPr>
              <w:t xml:space="preserve">:   TD: Chris Wainscott </w:t>
            </w:r>
            <w:hyperlink r:id="rId9" w:history="1">
              <w:r w:rsidRPr="00792088">
                <w:rPr>
                  <w:rStyle w:val="Hyperlink"/>
                  <w:sz w:val="20"/>
                  <w:szCs w:val="20"/>
                </w:rPr>
                <w:t>–chris.wainscott13@outlook.com</w:t>
              </w:r>
            </w:hyperlink>
            <w:r w:rsidRPr="00792088">
              <w:rPr>
                <w:sz w:val="20"/>
                <w:szCs w:val="20"/>
              </w:rPr>
              <w:t>  </w:t>
            </w:r>
          </w:p>
          <w:p w14:paraId="21C78BFF" w14:textId="21E2CFA8" w:rsidR="00484994" w:rsidRDefault="00484994" w:rsidP="00484994">
            <w:pPr>
              <w:pStyle w:val="NormalWeb"/>
              <w:spacing w:before="0" w:after="0"/>
              <w:ind w:left="-7"/>
              <w:rPr>
                <w:rStyle w:val="Strong"/>
                <w:sz w:val="22"/>
                <w:szCs w:val="22"/>
              </w:rPr>
            </w:pPr>
            <w:r w:rsidRPr="00792088">
              <w:rPr>
                <w:sz w:val="20"/>
                <w:szCs w:val="20"/>
              </w:rPr>
              <w:t>USCF I.D. Required -- Bring your own clocks – Sets and Boards Provided</w:t>
            </w:r>
          </w:p>
        </w:tc>
      </w:tr>
    </w:tbl>
    <w:p w14:paraId="73E9BE25" w14:textId="77777777" w:rsidR="00792088" w:rsidRDefault="00792088" w:rsidP="000D7E8C">
      <w:pPr>
        <w:rPr>
          <w:b/>
          <w:bCs/>
          <w:sz w:val="22"/>
          <w:szCs w:val="22"/>
          <w:u w:val="single"/>
        </w:rPr>
      </w:pPr>
    </w:p>
    <w:p w14:paraId="1903F1A1" w14:textId="77777777" w:rsidR="00484994" w:rsidRDefault="00484994" w:rsidP="000D7E8C">
      <w:pPr>
        <w:rPr>
          <w:b/>
          <w:bCs/>
          <w:sz w:val="22"/>
          <w:szCs w:val="22"/>
          <w:u w:val="single"/>
        </w:rPr>
      </w:pPr>
    </w:p>
    <w:p w14:paraId="05BC74CA" w14:textId="2F670096" w:rsidR="000D7E8C" w:rsidRPr="000F43CA" w:rsidRDefault="000D7E8C" w:rsidP="000D7E8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3</w:t>
      </w:r>
      <w:r w:rsidRPr="00B93024">
        <w:rPr>
          <w:b/>
          <w:bCs/>
          <w:sz w:val="22"/>
          <w:szCs w:val="22"/>
          <w:u w:val="single"/>
          <w:vertAlign w:val="superscript"/>
        </w:rPr>
        <w:t>rd</w:t>
      </w:r>
      <w:r>
        <w:rPr>
          <w:b/>
          <w:bCs/>
          <w:sz w:val="22"/>
          <w:szCs w:val="22"/>
          <w:u w:val="single"/>
        </w:rPr>
        <w:t xml:space="preserve"> Annual Dan Perelman Memorial Swiss</w:t>
      </w:r>
      <w:r w:rsidRPr="000F43CA">
        <w:rPr>
          <w:b/>
          <w:bCs/>
          <w:sz w:val="22"/>
          <w:szCs w:val="22"/>
          <w:u w:val="single"/>
        </w:rPr>
        <w:t xml:space="preserve">: </w:t>
      </w:r>
      <w:r>
        <w:rPr>
          <w:b/>
          <w:bCs/>
          <w:sz w:val="22"/>
          <w:szCs w:val="22"/>
          <w:u w:val="single"/>
        </w:rPr>
        <w:t>May 23 &amp; 30, &amp; June 6 &amp; 13</w:t>
      </w:r>
    </w:p>
    <w:p w14:paraId="29D91D03" w14:textId="77777777" w:rsidR="000D7E8C" w:rsidRDefault="000D7E8C" w:rsidP="000D7E8C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0F43CA">
        <w:rPr>
          <w:sz w:val="22"/>
          <w:szCs w:val="22"/>
        </w:rPr>
        <w:t>-Round Swiss in Two Sections (Open and U1600).  Game/</w:t>
      </w:r>
      <w:r>
        <w:rPr>
          <w:sz w:val="22"/>
          <w:szCs w:val="22"/>
        </w:rPr>
        <w:t>9</w:t>
      </w:r>
      <w:r w:rsidRPr="000F43CA">
        <w:rPr>
          <w:sz w:val="22"/>
          <w:szCs w:val="22"/>
        </w:rPr>
        <w:t>0</w:t>
      </w:r>
      <w:r>
        <w:rPr>
          <w:sz w:val="22"/>
          <w:szCs w:val="22"/>
        </w:rPr>
        <w:t>;d5</w:t>
      </w:r>
      <w:r w:rsidRPr="000F43CA">
        <w:rPr>
          <w:sz w:val="22"/>
          <w:szCs w:val="22"/>
        </w:rPr>
        <w:t>.  USCF Rated.  EF:  $</w:t>
      </w:r>
      <w:r>
        <w:rPr>
          <w:sz w:val="22"/>
          <w:szCs w:val="22"/>
        </w:rPr>
        <w:t>1n0.00</w:t>
      </w:r>
      <w:r w:rsidRPr="000F43CA">
        <w:rPr>
          <w:sz w:val="22"/>
          <w:szCs w:val="22"/>
        </w:rPr>
        <w:t xml:space="preserve">.  (One ½ Point Bye </w:t>
      </w:r>
      <w:r>
        <w:rPr>
          <w:sz w:val="22"/>
          <w:szCs w:val="22"/>
        </w:rPr>
        <w:t>a</w:t>
      </w:r>
      <w:r w:rsidRPr="000F43CA">
        <w:rPr>
          <w:sz w:val="22"/>
          <w:szCs w:val="22"/>
        </w:rPr>
        <w:t xml:space="preserve">vailable for any round (except round </w:t>
      </w:r>
      <w:r>
        <w:rPr>
          <w:sz w:val="22"/>
          <w:szCs w:val="22"/>
        </w:rPr>
        <w:t>four</w:t>
      </w:r>
      <w:r w:rsidRPr="000F43CA">
        <w:rPr>
          <w:sz w:val="22"/>
          <w:szCs w:val="22"/>
        </w:rPr>
        <w:t xml:space="preserve">) if requested at least 2-days prior to round).  </w:t>
      </w:r>
      <w:proofErr w:type="gramStart"/>
      <w:r w:rsidRPr="000F43CA">
        <w:rPr>
          <w:sz w:val="22"/>
          <w:szCs w:val="22"/>
        </w:rPr>
        <w:t>TD</w:t>
      </w:r>
      <w:proofErr w:type="gramEnd"/>
      <w:r w:rsidRPr="000F43CA">
        <w:rPr>
          <w:sz w:val="22"/>
          <w:szCs w:val="22"/>
        </w:rPr>
        <w:t xml:space="preserve"> is </w:t>
      </w:r>
      <w:r>
        <w:rPr>
          <w:sz w:val="22"/>
          <w:szCs w:val="22"/>
        </w:rPr>
        <w:t>Wainscott</w:t>
      </w:r>
      <w:r w:rsidRPr="000F43CA">
        <w:rPr>
          <w:sz w:val="22"/>
          <w:szCs w:val="22"/>
        </w:rPr>
        <w:t xml:space="preserve">; ATD is </w:t>
      </w:r>
      <w:r>
        <w:rPr>
          <w:sz w:val="22"/>
          <w:szCs w:val="22"/>
        </w:rPr>
        <w:t>Grochowski.</w:t>
      </w:r>
      <w:r w:rsidRPr="000F43CA">
        <w:rPr>
          <w:sz w:val="22"/>
          <w:szCs w:val="22"/>
        </w:rPr>
        <w:t xml:space="preserve">  </w:t>
      </w:r>
    </w:p>
    <w:p w14:paraId="2EFAAEAE" w14:textId="77777777" w:rsidR="002F68F4" w:rsidRDefault="002F68F4" w:rsidP="000D7E8C">
      <w:pPr>
        <w:rPr>
          <w:b/>
          <w:sz w:val="22"/>
          <w:szCs w:val="22"/>
          <w:u w:val="single"/>
        </w:rPr>
      </w:pPr>
    </w:p>
    <w:p w14:paraId="4DE932DF" w14:textId="77777777" w:rsidR="00484994" w:rsidRDefault="00484994" w:rsidP="000D7E8C">
      <w:pPr>
        <w:rPr>
          <w:b/>
          <w:sz w:val="22"/>
          <w:szCs w:val="22"/>
          <w:u w:val="single"/>
        </w:rPr>
      </w:pPr>
    </w:p>
    <w:p w14:paraId="7ED9BE8F" w14:textId="77777777" w:rsidR="00484994" w:rsidRDefault="00484994" w:rsidP="000D7E8C">
      <w:pPr>
        <w:rPr>
          <w:u w:val="single"/>
        </w:rPr>
      </w:pPr>
    </w:p>
    <w:p w14:paraId="2FD9E5D8" w14:textId="77777777" w:rsidR="00484994" w:rsidRDefault="00484994" w:rsidP="000D7E8C">
      <w:pPr>
        <w:rPr>
          <w:u w:val="single"/>
        </w:rPr>
      </w:pPr>
    </w:p>
    <w:p w14:paraId="2B234377" w14:textId="77777777" w:rsidR="00484994" w:rsidRDefault="00484994" w:rsidP="000D7E8C">
      <w:pPr>
        <w:rPr>
          <w:b/>
          <w:sz w:val="22"/>
          <w:szCs w:val="22"/>
          <w:u w:val="single"/>
        </w:rPr>
      </w:pPr>
    </w:p>
    <w:p w14:paraId="2C4B7564" w14:textId="0D4BC614" w:rsidR="000D7E8C" w:rsidRPr="007F14B9" w:rsidRDefault="000D7E8C" w:rsidP="000D7E8C">
      <w:pPr>
        <w:rPr>
          <w:b/>
          <w:sz w:val="22"/>
          <w:szCs w:val="22"/>
          <w:u w:val="single"/>
        </w:rPr>
      </w:pPr>
      <w:r w:rsidRPr="007F14B9">
        <w:rPr>
          <w:b/>
          <w:sz w:val="22"/>
          <w:szCs w:val="22"/>
          <w:u w:val="single"/>
        </w:rPr>
        <w:t>Joe Crothers Memorial S</w:t>
      </w:r>
      <w:r>
        <w:rPr>
          <w:b/>
          <w:sz w:val="22"/>
          <w:szCs w:val="22"/>
          <w:u w:val="single"/>
        </w:rPr>
        <w:t>WCC</w:t>
      </w:r>
      <w:r w:rsidRPr="007F14B9">
        <w:rPr>
          <w:b/>
          <w:sz w:val="22"/>
          <w:szCs w:val="22"/>
          <w:u w:val="single"/>
        </w:rPr>
        <w:t xml:space="preserve"> Championship: Ju</w:t>
      </w:r>
      <w:r>
        <w:rPr>
          <w:b/>
          <w:sz w:val="22"/>
          <w:szCs w:val="22"/>
          <w:u w:val="single"/>
        </w:rPr>
        <w:t>ne 20 &amp; 27; July 11, 18, 25; &amp; August 1</w:t>
      </w:r>
    </w:p>
    <w:p w14:paraId="65E34C4D" w14:textId="77777777" w:rsidR="000D7E8C" w:rsidRPr="008C3048" w:rsidRDefault="000D7E8C" w:rsidP="000D7E8C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6-Round Swiss in One Section. Game/90;d5. USCF Rated. EF: $10.00 (must be a member to participate). SWCC membership $10 (can join prior to first round). (Two ½-point byes available in rounds 1 through 5, if requested at least 2-days in advance).  TD is Grochowski; ATD is Wainscott  </w:t>
      </w:r>
      <w:r w:rsidRPr="000D7E8C">
        <w:rPr>
          <w:b/>
          <w:color w:val="C00000"/>
          <w:sz w:val="22"/>
          <w:szCs w:val="22"/>
        </w:rPr>
        <w:t>NO CHESS ON JULY 4.</w:t>
      </w:r>
    </w:p>
    <w:p w14:paraId="5BF3110B" w14:textId="77777777" w:rsidR="000D7E8C" w:rsidRDefault="000D7E8C" w:rsidP="000D7E8C">
      <w:pPr>
        <w:rPr>
          <w:b/>
          <w:sz w:val="22"/>
          <w:szCs w:val="22"/>
          <w:u w:val="single"/>
        </w:rPr>
      </w:pPr>
    </w:p>
    <w:p w14:paraId="5B2AA8F1" w14:textId="77777777" w:rsidR="00772720" w:rsidRDefault="00772720" w:rsidP="007F631F">
      <w:pPr>
        <w:rPr>
          <w:b/>
          <w:bCs/>
          <w:color w:val="7030A0"/>
          <w:sz w:val="22"/>
          <w:szCs w:val="22"/>
        </w:rPr>
      </w:pPr>
    </w:p>
    <w:p w14:paraId="2C46234B" w14:textId="77777777" w:rsidR="00772720" w:rsidRPr="00A03C83" w:rsidRDefault="00772720" w:rsidP="007F631F">
      <w:pPr>
        <w:rPr>
          <w:b/>
          <w:bCs/>
          <w:color w:val="7030A0"/>
          <w:sz w:val="22"/>
          <w:szCs w:val="22"/>
        </w:rPr>
      </w:pPr>
    </w:p>
    <w:p w14:paraId="64FA005D" w14:textId="78023F81" w:rsidR="00ED1371" w:rsidRPr="00C43003" w:rsidRDefault="00ED1371" w:rsidP="00ED1371">
      <w:pPr>
        <w:rPr>
          <w:b/>
          <w:bCs/>
          <w:color w:val="7030A0"/>
          <w:spacing w:val="-3"/>
          <w:sz w:val="6"/>
          <w:szCs w:val="6"/>
          <w:u w:val="single"/>
        </w:rPr>
      </w:pPr>
      <w:r w:rsidRPr="00C43003">
        <w:rPr>
          <w:b/>
          <w:bCs/>
          <w:color w:val="7030A0"/>
          <w:spacing w:val="-3"/>
          <w:w w:val="105"/>
          <w:sz w:val="18"/>
          <w:szCs w:val="18"/>
          <w:u w:val="single"/>
        </w:rPr>
        <w:t xml:space="preserve">Books, </w:t>
      </w:r>
      <w:proofErr w:type="gramStart"/>
      <w:r w:rsidRPr="00C43003">
        <w:rPr>
          <w:b/>
          <w:bCs/>
          <w:color w:val="7030A0"/>
          <w:spacing w:val="-3"/>
          <w:w w:val="105"/>
          <w:sz w:val="18"/>
          <w:szCs w:val="18"/>
          <w:u w:val="single"/>
        </w:rPr>
        <w:t>DVDs</w:t>
      </w:r>
      <w:proofErr w:type="gramEnd"/>
      <w:r w:rsidRPr="00C43003">
        <w:rPr>
          <w:b/>
          <w:bCs/>
          <w:color w:val="7030A0"/>
          <w:spacing w:val="-3"/>
          <w:w w:val="105"/>
          <w:sz w:val="18"/>
          <w:szCs w:val="18"/>
          <w:u w:val="single"/>
        </w:rPr>
        <w:t xml:space="preserve"> and CDs for rent (for club members):</w:t>
      </w:r>
      <w:r w:rsidRPr="00C43003">
        <w:rPr>
          <w:b/>
          <w:bCs/>
          <w:color w:val="7030A0"/>
          <w:spacing w:val="-3"/>
          <w:sz w:val="6"/>
          <w:szCs w:val="6"/>
          <w:u w:val="single"/>
        </w:rPr>
        <w:t xml:space="preserve"> </w:t>
      </w:r>
    </w:p>
    <w:p w14:paraId="65ECDCCE" w14:textId="77777777" w:rsidR="00ED1371" w:rsidRDefault="00ED1371" w:rsidP="00ED1371">
      <w:pPr>
        <w:ind w:right="72"/>
        <w:jc w:val="both"/>
        <w:rPr>
          <w:color w:val="7030A0"/>
          <w:spacing w:val="-3"/>
          <w:w w:val="105"/>
          <w:sz w:val="18"/>
          <w:szCs w:val="18"/>
        </w:rPr>
      </w:pPr>
      <w:r w:rsidRPr="00C43003">
        <w:rPr>
          <w:color w:val="7030A0"/>
          <w:spacing w:val="-6"/>
          <w:w w:val="105"/>
          <w:sz w:val="18"/>
          <w:szCs w:val="18"/>
        </w:rPr>
        <w:t>Our club maintains a large library of</w:t>
      </w:r>
      <w:r w:rsidRPr="00C43003">
        <w:rPr>
          <w:color w:val="7030A0"/>
          <w:spacing w:val="-6"/>
          <w:w w:val="105"/>
          <w:sz w:val="18"/>
          <w:szCs w:val="18"/>
          <w:u w:val="single"/>
        </w:rPr>
        <w:t xml:space="preserve"> Chess Books</w:t>
      </w:r>
      <w:r w:rsidRPr="00C43003">
        <w:rPr>
          <w:color w:val="7030A0"/>
          <w:spacing w:val="-6"/>
          <w:w w:val="105"/>
          <w:sz w:val="18"/>
          <w:szCs w:val="18"/>
        </w:rPr>
        <w:t xml:space="preserve"> and</w:t>
      </w:r>
      <w:r w:rsidRPr="00C43003">
        <w:rPr>
          <w:color w:val="7030A0"/>
          <w:spacing w:val="-6"/>
          <w:w w:val="105"/>
          <w:sz w:val="18"/>
          <w:szCs w:val="18"/>
          <w:u w:val="single"/>
        </w:rPr>
        <w:t xml:space="preserve"> Chess DVDS</w:t>
      </w:r>
      <w:r w:rsidRPr="00C43003">
        <w:rPr>
          <w:color w:val="7030A0"/>
          <w:spacing w:val="-6"/>
          <w:w w:val="105"/>
          <w:sz w:val="18"/>
          <w:szCs w:val="18"/>
        </w:rPr>
        <w:t xml:space="preserve"> (visit our </w:t>
      </w:r>
      <w:r w:rsidRPr="00C43003">
        <w:rPr>
          <w:color w:val="7030A0"/>
          <w:spacing w:val="-2"/>
          <w:w w:val="105"/>
          <w:sz w:val="18"/>
          <w:szCs w:val="18"/>
        </w:rPr>
        <w:t xml:space="preserve">website for a full list). Club members can check out these titles for 3 weeks at </w:t>
      </w:r>
      <w:r w:rsidRPr="00C43003">
        <w:rPr>
          <w:color w:val="7030A0"/>
          <w:spacing w:val="-3"/>
          <w:w w:val="105"/>
          <w:sz w:val="18"/>
          <w:szCs w:val="18"/>
        </w:rPr>
        <w:t>a time. For book and DVD checkouts see Chris Wainscott.</w:t>
      </w:r>
    </w:p>
    <w:p w14:paraId="4ADFAFB0" w14:textId="77777777" w:rsidR="009F0B59" w:rsidRDefault="009F0B59" w:rsidP="00ED1371">
      <w:pPr>
        <w:ind w:right="72"/>
        <w:jc w:val="both"/>
        <w:rPr>
          <w:color w:val="7030A0"/>
          <w:spacing w:val="-3"/>
          <w:w w:val="105"/>
          <w:sz w:val="18"/>
          <w:szCs w:val="18"/>
        </w:rPr>
      </w:pPr>
    </w:p>
    <w:p w14:paraId="0263DF83" w14:textId="77777777" w:rsidR="009F0B59" w:rsidRPr="00C43003" w:rsidRDefault="009F0B59" w:rsidP="00ED1371">
      <w:pPr>
        <w:ind w:right="72"/>
        <w:jc w:val="both"/>
        <w:rPr>
          <w:color w:val="7030A0"/>
          <w:spacing w:val="-3"/>
          <w:w w:val="105"/>
          <w:sz w:val="18"/>
          <w:szCs w:val="18"/>
        </w:rPr>
      </w:pPr>
    </w:p>
    <w:p w14:paraId="4C825FA2" w14:textId="18B3DECC" w:rsidR="00ED1371" w:rsidRDefault="00ED1371" w:rsidP="00ED1371">
      <w:pPr>
        <w:spacing w:after="396"/>
        <w:ind w:left="2404" w:right="2409"/>
        <w:jc w:val="center"/>
      </w:pPr>
      <w:r w:rsidRPr="00FD55B5">
        <w:rPr>
          <w:noProof/>
        </w:rPr>
        <w:drawing>
          <wp:inline distT="0" distB="0" distL="0" distR="0" wp14:anchorId="023BD7E8" wp14:editId="4CD686FE">
            <wp:extent cx="1377315" cy="2071660"/>
            <wp:effectExtent l="0" t="0" r="0" b="5080"/>
            <wp:docPr id="6" name="Picture 3" descr="_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Pic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15" cy="210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0048" w14:textId="579E983F" w:rsidR="007A7034" w:rsidRDefault="007A7034" w:rsidP="00ED1371">
      <w:pPr>
        <w:tabs>
          <w:tab w:val="right" w:pos="3312"/>
        </w:tabs>
        <w:spacing w:after="324"/>
        <w:rPr>
          <w:color w:val="205768"/>
          <w:spacing w:val="-14"/>
          <w:w w:val="115"/>
          <w:sz w:val="20"/>
          <w:szCs w:val="20"/>
        </w:rPr>
      </w:pPr>
    </w:p>
    <w:p w14:paraId="532BA918" w14:textId="77777777" w:rsidR="000D7E8C" w:rsidRDefault="000D7E8C" w:rsidP="00ED1371">
      <w:pPr>
        <w:tabs>
          <w:tab w:val="right" w:pos="3312"/>
        </w:tabs>
        <w:spacing w:after="324"/>
        <w:rPr>
          <w:color w:val="205768"/>
          <w:spacing w:val="-14"/>
          <w:w w:val="115"/>
          <w:sz w:val="20"/>
          <w:szCs w:val="20"/>
        </w:rPr>
      </w:pPr>
    </w:p>
    <w:p w14:paraId="1AE2417F" w14:textId="7453308B" w:rsidR="002B0411" w:rsidRDefault="00ED1371" w:rsidP="00ED1371">
      <w:pPr>
        <w:tabs>
          <w:tab w:val="right" w:pos="3312"/>
        </w:tabs>
        <w:spacing w:after="324"/>
        <w:rPr>
          <w:color w:val="0000FF"/>
          <w:spacing w:val="-6"/>
          <w:sz w:val="6"/>
          <w:szCs w:val="6"/>
        </w:rPr>
      </w:pPr>
      <w:r>
        <w:rPr>
          <w:color w:val="205768"/>
          <w:spacing w:val="-14"/>
          <w:w w:val="115"/>
          <w:sz w:val="20"/>
          <w:szCs w:val="20"/>
        </w:rPr>
        <w:t>Blog:</w:t>
      </w:r>
      <w:r w:rsidR="00C43003">
        <w:rPr>
          <w:color w:val="205768"/>
          <w:spacing w:val="-14"/>
          <w:w w:val="115"/>
          <w:sz w:val="20"/>
          <w:szCs w:val="20"/>
        </w:rPr>
        <w:t xml:space="preserve">  </w:t>
      </w:r>
      <w:hyperlink r:id="rId11" w:history="1">
        <w:r w:rsidR="002B0411" w:rsidRPr="00F65219">
          <w:rPr>
            <w:rStyle w:val="Hyperlink"/>
            <w:b/>
            <w:bCs/>
            <w:spacing w:val="-6"/>
            <w:w w:val="115"/>
            <w:sz w:val="18"/>
            <w:szCs w:val="18"/>
          </w:rPr>
          <w:t>http://swccchess.blogspot.com/</w:t>
        </w:r>
      </w:hyperlink>
    </w:p>
    <w:p w14:paraId="6620DEEF" w14:textId="20C6590E" w:rsidR="002B0411" w:rsidRDefault="00ED1371" w:rsidP="00ED1371">
      <w:pPr>
        <w:pBdr>
          <w:top w:val="single" w:sz="4" w:space="8" w:color="000000"/>
          <w:between w:val="single" w:sz="4" w:space="8" w:color="000000"/>
        </w:pBdr>
        <w:spacing w:before="6" w:after="108"/>
        <w:rPr>
          <w:color w:val="0000FF"/>
          <w:spacing w:val="-4"/>
          <w:sz w:val="6"/>
          <w:szCs w:val="6"/>
        </w:rPr>
      </w:pPr>
      <w:r>
        <w:rPr>
          <w:color w:val="3333CC"/>
          <w:spacing w:val="-4"/>
          <w:w w:val="110"/>
          <w:sz w:val="20"/>
          <w:szCs w:val="20"/>
        </w:rPr>
        <w:t>Website:</w:t>
      </w:r>
      <w:r w:rsidR="00C43003">
        <w:rPr>
          <w:color w:val="3333CC"/>
          <w:spacing w:val="-4"/>
          <w:w w:val="110"/>
          <w:sz w:val="20"/>
          <w:szCs w:val="20"/>
        </w:rPr>
        <w:t xml:space="preserve">  </w:t>
      </w:r>
      <w:hyperlink r:id="rId12" w:history="1">
        <w:r w:rsidR="002B0411" w:rsidRPr="00F65219">
          <w:rPr>
            <w:rStyle w:val="Hyperlink"/>
            <w:spacing w:val="-4"/>
            <w:w w:val="105"/>
          </w:rPr>
          <w:t>http://www.southwestchessclub.com/</w:t>
        </w:r>
      </w:hyperlink>
    </w:p>
    <w:p w14:paraId="5214A770" w14:textId="030B0C5A" w:rsidR="000D7E8C" w:rsidRDefault="00ED1371" w:rsidP="00ED1371">
      <w:pPr>
        <w:pBdr>
          <w:top w:val="single" w:sz="4" w:space="8" w:color="000000"/>
          <w:between w:val="single" w:sz="4" w:space="8" w:color="000000"/>
        </w:pBdr>
        <w:spacing w:before="6"/>
        <w:rPr>
          <w:color w:val="0000FF"/>
          <w:spacing w:val="-3"/>
          <w:w w:val="105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6432" behindDoc="0" locked="0" layoutInCell="0" allowOverlap="1" wp14:anchorId="5D05A274" wp14:editId="3C36275D">
                <wp:simplePos x="0" y="0"/>
                <wp:positionH relativeFrom="column">
                  <wp:posOffset>0</wp:posOffset>
                </wp:positionH>
                <wp:positionV relativeFrom="paragraph">
                  <wp:posOffset>368934</wp:posOffset>
                </wp:positionV>
                <wp:extent cx="3648710" cy="0"/>
                <wp:effectExtent l="0" t="0" r="27940" b="19050"/>
                <wp:wrapSquare wrapText="bothSides"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48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D324509" id="Line 7" o:spid="_x0000_s1026" style="position:absolute;z-index:25166643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0,29.05pt" to="287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xcEgIAACk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" o:allowincell="f" strokeweight=".5pt">
                <w10:wrap type="square"/>
              </v:line>
            </w:pict>
          </mc:Fallback>
        </mc:AlternateContent>
      </w:r>
      <w:r>
        <w:rPr>
          <w:spacing w:val="-3"/>
          <w:w w:val="110"/>
          <w:sz w:val="20"/>
          <w:szCs w:val="20"/>
        </w:rPr>
        <w:t>Facebook:</w:t>
      </w:r>
      <w:r w:rsidR="00C43003">
        <w:rPr>
          <w:spacing w:val="-3"/>
          <w:w w:val="110"/>
          <w:sz w:val="20"/>
          <w:szCs w:val="20"/>
        </w:rPr>
        <w:t xml:space="preserve">  </w:t>
      </w:r>
      <w:hyperlink r:id="rId13" w:history="1">
        <w:r>
          <w:rPr>
            <w:color w:val="0000FF"/>
            <w:spacing w:val="-3"/>
            <w:w w:val="105"/>
            <w:sz w:val="20"/>
            <w:szCs w:val="20"/>
            <w:u w:val="single"/>
          </w:rPr>
          <w:t>http://www.facebook.com/SouthwestChessClub</w:t>
        </w:r>
      </w:hyperlink>
    </w:p>
    <w:p w14:paraId="36B52064" w14:textId="77777777" w:rsidR="000D7E8C" w:rsidRDefault="000D7E8C" w:rsidP="00ED1371">
      <w:pPr>
        <w:pBdr>
          <w:top w:val="single" w:sz="4" w:space="8" w:color="000000"/>
          <w:between w:val="single" w:sz="4" w:space="8" w:color="000000"/>
        </w:pBdr>
        <w:spacing w:before="6"/>
        <w:rPr>
          <w:color w:val="0000FF"/>
          <w:spacing w:val="-3"/>
          <w:w w:val="105"/>
          <w:sz w:val="20"/>
          <w:szCs w:val="20"/>
          <w:u w:val="single"/>
        </w:rPr>
      </w:pPr>
    </w:p>
    <w:p w14:paraId="1FDEC2EC" w14:textId="77777777" w:rsidR="000D7E8C" w:rsidRDefault="000D7E8C" w:rsidP="00ED1371">
      <w:pPr>
        <w:pBdr>
          <w:top w:val="single" w:sz="4" w:space="8" w:color="000000"/>
          <w:between w:val="single" w:sz="4" w:space="8" w:color="000000"/>
        </w:pBdr>
        <w:spacing w:before="6"/>
        <w:rPr>
          <w:color w:val="0000FF"/>
          <w:spacing w:val="-3"/>
          <w:w w:val="105"/>
          <w:sz w:val="20"/>
          <w:szCs w:val="20"/>
          <w:u w:val="single"/>
        </w:rPr>
      </w:pPr>
    </w:p>
    <w:p w14:paraId="05ED58DE" w14:textId="4E4AF49F" w:rsidR="000D7E8C" w:rsidRPr="000D7E8C" w:rsidRDefault="000D7E8C" w:rsidP="000D7E8C">
      <w:pPr>
        <w:tabs>
          <w:tab w:val="right" w:pos="3312"/>
        </w:tabs>
        <w:spacing w:after="324"/>
        <w:rPr>
          <w:i/>
          <w:iCs/>
          <w:color w:val="205768"/>
          <w:spacing w:val="-14"/>
          <w:w w:val="115"/>
          <w:sz w:val="20"/>
          <w:szCs w:val="20"/>
        </w:rPr>
      </w:pPr>
      <w:r>
        <w:rPr>
          <w:i/>
          <w:iCs/>
          <w:color w:val="205768"/>
          <w:spacing w:val="-14"/>
          <w:w w:val="115"/>
          <w:sz w:val="20"/>
          <w:szCs w:val="20"/>
        </w:rPr>
        <w:t xml:space="preserve">                         </w:t>
      </w:r>
      <w:r w:rsidRPr="000D7E8C">
        <w:rPr>
          <w:i/>
          <w:iCs/>
          <w:color w:val="205768"/>
          <w:spacing w:val="-14"/>
          <w:w w:val="115"/>
          <w:sz w:val="20"/>
          <w:szCs w:val="20"/>
        </w:rPr>
        <w:t>Schedule updated December 14, 2023</w:t>
      </w:r>
    </w:p>
    <w:p w14:paraId="56B8ADB8" w14:textId="77777777" w:rsidR="000D7E8C" w:rsidRPr="000D7E8C" w:rsidRDefault="000D7E8C" w:rsidP="00ED1371">
      <w:pPr>
        <w:pBdr>
          <w:top w:val="single" w:sz="4" w:space="8" w:color="000000"/>
          <w:between w:val="single" w:sz="4" w:space="8" w:color="000000"/>
        </w:pBdr>
        <w:spacing w:before="6"/>
        <w:rPr>
          <w:color w:val="0000FF"/>
          <w:spacing w:val="-3"/>
          <w:w w:val="105"/>
          <w:sz w:val="20"/>
          <w:szCs w:val="20"/>
          <w:u w:val="single"/>
        </w:rPr>
      </w:pPr>
    </w:p>
    <w:sectPr w:rsidR="000D7E8C" w:rsidRPr="000D7E8C" w:rsidSect="00C20518">
      <w:type w:val="continuous"/>
      <w:pgSz w:w="12240" w:h="15840"/>
      <w:pgMar w:top="1280" w:right="303" w:bottom="963" w:left="429" w:header="720" w:footer="720" w:gutter="0"/>
      <w:cols w:num="2" w:space="720" w:equalWidth="0">
        <w:col w:w="5424" w:space="105"/>
        <w:col w:w="591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12F4C"/>
    <w:multiLevelType w:val="hybridMultilevel"/>
    <w:tmpl w:val="F5428FA4"/>
    <w:lvl w:ilvl="0" w:tplc="BE14988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153A"/>
    <w:multiLevelType w:val="hybridMultilevel"/>
    <w:tmpl w:val="F14C7C40"/>
    <w:lvl w:ilvl="0" w:tplc="8F9CF3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77867"/>
    <w:multiLevelType w:val="hybridMultilevel"/>
    <w:tmpl w:val="1610A580"/>
    <w:lvl w:ilvl="0" w:tplc="F132C12A">
      <w:numFmt w:val="bullet"/>
      <w:lvlText w:val=""/>
      <w:lvlJc w:val="left"/>
      <w:pPr>
        <w:ind w:left="4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18865315">
    <w:abstractNumId w:val="1"/>
  </w:num>
  <w:num w:numId="2" w16cid:durableId="1162550045">
    <w:abstractNumId w:val="0"/>
  </w:num>
  <w:num w:numId="3" w16cid:durableId="1050304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71"/>
    <w:rsid w:val="00007DAA"/>
    <w:rsid w:val="00012923"/>
    <w:rsid w:val="00020164"/>
    <w:rsid w:val="00034E1B"/>
    <w:rsid w:val="00041C07"/>
    <w:rsid w:val="00042707"/>
    <w:rsid w:val="0004534F"/>
    <w:rsid w:val="000A6BD8"/>
    <w:rsid w:val="000C677B"/>
    <w:rsid w:val="000D1967"/>
    <w:rsid w:val="000D4CDD"/>
    <w:rsid w:val="000D7E8C"/>
    <w:rsid w:val="00117F8B"/>
    <w:rsid w:val="001325AD"/>
    <w:rsid w:val="00137DC4"/>
    <w:rsid w:val="001530CD"/>
    <w:rsid w:val="00171C5A"/>
    <w:rsid w:val="00190B15"/>
    <w:rsid w:val="00192436"/>
    <w:rsid w:val="00197E2F"/>
    <w:rsid w:val="001B2547"/>
    <w:rsid w:val="001D414E"/>
    <w:rsid w:val="001E2FB9"/>
    <w:rsid w:val="001E44A2"/>
    <w:rsid w:val="002646BF"/>
    <w:rsid w:val="0029012C"/>
    <w:rsid w:val="002A13BA"/>
    <w:rsid w:val="002A399D"/>
    <w:rsid w:val="002B0411"/>
    <w:rsid w:val="002F68F4"/>
    <w:rsid w:val="003061BD"/>
    <w:rsid w:val="0031261D"/>
    <w:rsid w:val="00313E40"/>
    <w:rsid w:val="00345C9B"/>
    <w:rsid w:val="003546B5"/>
    <w:rsid w:val="00362BEF"/>
    <w:rsid w:val="00386894"/>
    <w:rsid w:val="003B5C70"/>
    <w:rsid w:val="003C49DE"/>
    <w:rsid w:val="003E5BA1"/>
    <w:rsid w:val="003F5B32"/>
    <w:rsid w:val="003F6380"/>
    <w:rsid w:val="004331D9"/>
    <w:rsid w:val="00436036"/>
    <w:rsid w:val="00436A97"/>
    <w:rsid w:val="004412E2"/>
    <w:rsid w:val="004476A9"/>
    <w:rsid w:val="0047074F"/>
    <w:rsid w:val="00484994"/>
    <w:rsid w:val="004B07A1"/>
    <w:rsid w:val="004D583D"/>
    <w:rsid w:val="004E6B28"/>
    <w:rsid w:val="004F17B5"/>
    <w:rsid w:val="004F7320"/>
    <w:rsid w:val="004F7A37"/>
    <w:rsid w:val="00570626"/>
    <w:rsid w:val="005859BD"/>
    <w:rsid w:val="00587688"/>
    <w:rsid w:val="005B3B26"/>
    <w:rsid w:val="005C292E"/>
    <w:rsid w:val="005C4BA6"/>
    <w:rsid w:val="00603DBC"/>
    <w:rsid w:val="00625B8A"/>
    <w:rsid w:val="0065571F"/>
    <w:rsid w:val="0067359A"/>
    <w:rsid w:val="00700FB1"/>
    <w:rsid w:val="0070612F"/>
    <w:rsid w:val="00710B72"/>
    <w:rsid w:val="00722FA1"/>
    <w:rsid w:val="00747F5F"/>
    <w:rsid w:val="00761CD4"/>
    <w:rsid w:val="00763C94"/>
    <w:rsid w:val="00772720"/>
    <w:rsid w:val="00781F4A"/>
    <w:rsid w:val="00783681"/>
    <w:rsid w:val="00791702"/>
    <w:rsid w:val="00792088"/>
    <w:rsid w:val="007A38CC"/>
    <w:rsid w:val="007A7034"/>
    <w:rsid w:val="007B1D0C"/>
    <w:rsid w:val="007C0F47"/>
    <w:rsid w:val="007C4D20"/>
    <w:rsid w:val="007E3E89"/>
    <w:rsid w:val="007F631F"/>
    <w:rsid w:val="0081091C"/>
    <w:rsid w:val="008559C2"/>
    <w:rsid w:val="00866A67"/>
    <w:rsid w:val="008C701F"/>
    <w:rsid w:val="008E3134"/>
    <w:rsid w:val="008E5B64"/>
    <w:rsid w:val="008F6FA2"/>
    <w:rsid w:val="00901146"/>
    <w:rsid w:val="00917D0C"/>
    <w:rsid w:val="0092310D"/>
    <w:rsid w:val="00952721"/>
    <w:rsid w:val="00967907"/>
    <w:rsid w:val="009707AC"/>
    <w:rsid w:val="009A1944"/>
    <w:rsid w:val="009A3407"/>
    <w:rsid w:val="009B1DB4"/>
    <w:rsid w:val="009B548A"/>
    <w:rsid w:val="009C64FE"/>
    <w:rsid w:val="009F05B4"/>
    <w:rsid w:val="009F0B59"/>
    <w:rsid w:val="009F6F1E"/>
    <w:rsid w:val="00A03C83"/>
    <w:rsid w:val="00A0496F"/>
    <w:rsid w:val="00A15BF4"/>
    <w:rsid w:val="00A34CBC"/>
    <w:rsid w:val="00AA4563"/>
    <w:rsid w:val="00AC1320"/>
    <w:rsid w:val="00AC2D62"/>
    <w:rsid w:val="00AD48BF"/>
    <w:rsid w:val="00AE2731"/>
    <w:rsid w:val="00B45C46"/>
    <w:rsid w:val="00B460A0"/>
    <w:rsid w:val="00B65EF4"/>
    <w:rsid w:val="00BA7D95"/>
    <w:rsid w:val="00BB60AF"/>
    <w:rsid w:val="00BC0908"/>
    <w:rsid w:val="00BF17C3"/>
    <w:rsid w:val="00C15489"/>
    <w:rsid w:val="00C20518"/>
    <w:rsid w:val="00C24B89"/>
    <w:rsid w:val="00C34563"/>
    <w:rsid w:val="00C43003"/>
    <w:rsid w:val="00CA0332"/>
    <w:rsid w:val="00CD579A"/>
    <w:rsid w:val="00D014C9"/>
    <w:rsid w:val="00D64487"/>
    <w:rsid w:val="00D779F7"/>
    <w:rsid w:val="00D92A52"/>
    <w:rsid w:val="00DC7DB4"/>
    <w:rsid w:val="00DF55CD"/>
    <w:rsid w:val="00E00127"/>
    <w:rsid w:val="00E22F86"/>
    <w:rsid w:val="00E32A5A"/>
    <w:rsid w:val="00E33875"/>
    <w:rsid w:val="00E347AB"/>
    <w:rsid w:val="00E34C9B"/>
    <w:rsid w:val="00E366BF"/>
    <w:rsid w:val="00E67B96"/>
    <w:rsid w:val="00E92434"/>
    <w:rsid w:val="00ED077A"/>
    <w:rsid w:val="00ED1371"/>
    <w:rsid w:val="00F10FAA"/>
    <w:rsid w:val="00F45E5A"/>
    <w:rsid w:val="00FB287D"/>
    <w:rsid w:val="00FB3A04"/>
    <w:rsid w:val="00F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B1495"/>
  <w14:defaultImageDpi w14:val="0"/>
  <w15:docId w15:val="{2494EDD7-D508-4363-BAAC-E8A69D41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kinsoku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CB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9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9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310D"/>
    <w:pPr>
      <w:ind w:left="720"/>
      <w:contextualSpacing/>
    </w:pPr>
  </w:style>
  <w:style w:type="character" w:customStyle="1" w:styleId="skypec2ctextspan">
    <w:name w:val="skype_c2c_text_span"/>
    <w:basedOn w:val="DefaultParagraphFont"/>
    <w:rsid w:val="009231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E89"/>
    <w:rPr>
      <w:rFonts w:ascii="Courier New" w:eastAsia="Times New Roman" w:hAnsi="Courier New" w:cs="Courier New"/>
      <w:sz w:val="20"/>
      <w:szCs w:val="20"/>
    </w:rPr>
  </w:style>
  <w:style w:type="character" w:customStyle="1" w:styleId="lrzxr">
    <w:name w:val="lrzxr"/>
    <w:basedOn w:val="DefaultParagraphFont"/>
    <w:rsid w:val="00E366BF"/>
  </w:style>
  <w:style w:type="character" w:styleId="UnresolvedMention">
    <w:name w:val="Unresolved Mention"/>
    <w:basedOn w:val="DefaultParagraphFont"/>
    <w:uiPriority w:val="99"/>
    <w:semiHidden/>
    <w:unhideWhenUsed/>
    <w:rsid w:val="002B04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07DAA"/>
    <w:rPr>
      <w:b/>
      <w:bCs/>
    </w:rPr>
  </w:style>
  <w:style w:type="character" w:customStyle="1" w:styleId="field-content">
    <w:name w:val="field-content"/>
    <w:basedOn w:val="DefaultParagraphFont"/>
    <w:rsid w:val="00007DAA"/>
  </w:style>
  <w:style w:type="character" w:customStyle="1" w:styleId="views-label">
    <w:name w:val="views-label"/>
    <w:basedOn w:val="DefaultParagraphFont"/>
    <w:rsid w:val="00007DAA"/>
  </w:style>
  <w:style w:type="paragraph" w:styleId="NormalWeb">
    <w:name w:val="Normal (Web)"/>
    <w:basedOn w:val="Normal"/>
    <w:uiPriority w:val="99"/>
    <w:semiHidden/>
    <w:unhideWhenUsed/>
    <w:rsid w:val="00792088"/>
    <w:pPr>
      <w:widowControl/>
      <w:kinsoku/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ochowski@wi.rr.com" TargetMode="External"/><Relationship Id="rId13" Type="http://schemas.openxmlformats.org/officeDocument/2006/relationships/hyperlink" Target="http://www.facebook.com/SouthwestChessClu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uthwestchessclub.com" TargetMode="External"/><Relationship Id="rId12" Type="http://schemas.openxmlformats.org/officeDocument/2006/relationships/hyperlink" Target="http://www.southwestchesscl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thwestchessclub.com/" TargetMode="External"/><Relationship Id="rId11" Type="http://schemas.openxmlformats.org/officeDocument/2006/relationships/hyperlink" Target="http://swccchess.blogspot.com/" TargetMode="External"/><Relationship Id="rId5" Type="http://schemas.openxmlformats.org/officeDocument/2006/relationships/hyperlink" Target="http://www.facebook.com/SouthwestChessClu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&#8211;chris.wainscott13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Becker</dc:creator>
  <cp:keywords/>
  <dc:description/>
  <cp:lastModifiedBy>Allen Becker</cp:lastModifiedBy>
  <cp:revision>15</cp:revision>
  <cp:lastPrinted>2023-12-13T03:02:00Z</cp:lastPrinted>
  <dcterms:created xsi:type="dcterms:W3CDTF">2023-01-26T20:58:00Z</dcterms:created>
  <dcterms:modified xsi:type="dcterms:W3CDTF">2023-12-13T03:36:00Z</dcterms:modified>
</cp:coreProperties>
</file>