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DF-1751-28 MontagemM3 / InstallationM3  </w:t>
        <w:br/>
        <w:t xml:space="preserve"> </w:t>
        <w:br/>
        <w:t xml:space="preserve">ENERCON Partner </w:t>
        <w:br/>
        <w:t xml:space="preserve">D03008504/0.0-pt / WT </w:t>
        <w:br/>
        <w:t xml:space="preserve">1 de 5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____________ </w:t>
        <w:br/>
        <w:t xml:space="preserve">2 </w:t>
        <w:br/>
        <w:t xml:space="preserve"> Nº de material / Material No. 1076797 </w:t>
        <w:br/>
        <w:t xml:space="preserve">3 </w:t>
        <w:br/>
        <w:t xml:space="preserve"> Blank M3 No. / </w:t>
        <w:br/>
        <w:t xml:space="preserve">Blank M3 No.___ ____________________________________________________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Aprovação para instalação dos pernos / </w:t>
        <w:br/>
        <w:t xml:space="preserve">Approval for installation of the pins </w:t>
        <w:br/>
        <w:t xml:space="preserve">____________________________________________________ CQ / QA </w:t>
        <w:br/>
        <w:t xml:space="preserve">7 </w:t>
        <w:br/>
        <w:t xml:space="preserve"> Data de entrega/n.º de lote / </w:t>
        <w:br/>
        <w:t xml:space="preserve">Delivery date/Batch No. _____________________________________________________________________  </w:t>
        <w:br/>
        <w:t xml:space="preserve">8 </w:t>
        <w:br/>
        <w:t xml:space="preserve"> Pernos limpos e sem danos / </w:t>
        <w:br/>
        <w:t xml:space="preserve">Cross dowels clean and undamaged ___________________________________________________________  </w:t>
        <w:br/>
        <w:t xml:space="preserve">9 </w:t>
        <w:br/>
        <w:t xml:space="preserve"> Pernos fixados ao longo de toda a superfície de acordo com o sistema de numeração de acordo com DC / </w:t>
        <w:br/>
        <w:t xml:space="preserve">Cross dowels fixed in the entire surface in accordance with the numbering system in accordance with </w:t>
        <w:br/>
        <w:t xml:space="preserve">D02882629 ______________________________________________________________________________  </w:t>
        <w:br/>
        <w:t xml:space="preserve">10 </w:t>
        <w:br/>
        <w:t xml:space="preserve"> Fita vedante posicionada à volta da pá e centralmente acima dos pernos transversais, sem dobras / </w:t>
        <w:br/>
        <w:t xml:space="preserve">Sealing tape positioned all around the blade and centrically above the cross dowels, without wrinkles ________  </w:t>
        <w:br/>
        <w:t xml:space="preserve">11 </w:t>
        <w:br/>
        <w:t xml:space="preserve"> Pernos limpos e sem danos / </w:t>
        <w:br/>
        <w:t xml:space="preserve">Pins clean and undamaged __________________________________________________________________  </w:t>
        <w:br/>
        <w:t xml:space="preserve">12 </w:t>
        <w:br/>
        <w:t xml:space="preserve"> Barras com material de selagem flexível aparafusadas ao batente / </w:t>
        <w:br/>
        <w:t xml:space="preserve">Pins with flexible damming material are screwed to the limit stop _____________________________________  </w:t>
        <w:br/>
        <w:t xml:space="preserve">13 </w:t>
        <w:br/>
        <w:t xml:space="preserve"> Identificação externa (carimbo), torque de aperto do parafuso de 150 ±15Nm / </w:t>
        <w:br/>
        <w:t xml:space="preserve">Outer identification (stamp), torque of the screw fastening 150 ±15Nm </w:t>
        <w:br/>
        <w:t xml:space="preserve">__________________________ CQ / QA </w:t>
        <w:br/>
        <w:t xml:space="preserve">14 </w:t>
        <w:br/>
        <w:t xml:space="preserve"> Fazer o furo de inspeção de acordo com o DC / </w:t>
        <w:br/>
        <w:t xml:space="preserve">Drill of the inspection hole according to D02880756 _______________________________________________  </w:t>
        <w:br/>
        <w:t xml:space="preserve">15 </w:t>
        <w:br/>
        <w:t xml:space="preserve"> Inspeção do circulo de perfuração e inspeção do contorno interno e externo do flange da pá executada / </w:t>
        <w:br/>
        <w:t xml:space="preserve">Inspection of drilling circle and inspection of inner and outer contour of blade flange performed ______ CQ / QA </w:t>
        <w:br/>
        <w:t xml:space="preserve">16 </w:t>
        <w:br/>
        <w:t xml:space="preserve"> Inspeção do círculo de pernos longitudinais com dispositivo de contraflange e documentada (fotos) / </w:t>
        <w:br/>
        <w:t xml:space="preserve">Inspection of the circle of longitudinal bolts with counter flange device and documented (photos) _____ CQ / QA </w:t>
        <w:br/>
        <w:t xml:space="preserve">17 </w:t>
        <w:br/>
        <w:t xml:space="preserve"> Colagem do segmento 2 do anel de reforço na casca e reforço com 4x (G1+G1) de acordo com DC / </w:t>
        <w:br/>
        <w:t xml:space="preserve">Gluing of reinforcing ring segment 2 on shell and lamination with 4x (G1+G1) according to: D02885267 ____  </w:t>
        <w:br/>
        <w:t xml:space="preserve">18 </w:t>
        <w:br/>
        <w:t xml:space="preserve"> Nº de série do blank de fibra de reforço do segmento 2 / </w:t>
        <w:br/>
        <w:t xml:space="preserve">Series No. of the non-woven fabric blank of reinforcing the segment 2 </w:t>
        <w:br/>
        <w:t xml:space="preserve">__________ ____________________  </w:t>
        <w:br/>
        <w:t xml:space="preserve"> </w:t>
        <w:br/>
        <w:t xml:space="preserve"> </w:t>
        <w:br/>
        <w:t>Released: 2024-04-12 07:59;Translation of D03008504/0.0-en</w:t>
        <w:br/>
      </w:r>
    </w:p>
    <w:p>
      <w:r>
        <w:t xml:space="preserve"> </w:t>
        <w:br/>
        <w:t xml:space="preserve">Protocolo de produção </w:t>
        <w:br/>
        <w:t xml:space="preserve">DF-1751-28 MontagemM3 / InstallationM3  </w:t>
        <w:br/>
        <w:t xml:space="preserve"> </w:t>
        <w:br/>
        <w:t xml:space="preserve">ENERCON Partner </w:t>
        <w:br/>
        <w:t xml:space="preserve">D03008504/0.0-pt / WT </w:t>
        <w:br/>
        <w:t xml:space="preserve">2 de 5 </w:t>
        <w:br/>
        <w:t xml:space="preserve"> </w:t>
        <w:br/>
        <w:t xml:space="preserve">© ENERCON GmbH. Todos os direitos reservados. </w:t>
        <w:br/>
        <w:t xml:space="preserve">19 </w:t>
        <w:br/>
        <w:t xml:space="preserve"> Etapa de trabalho / Production step </w:t>
        <w:br/>
        <w:t xml:space="preserve">Assinatura / Signature </w:t>
        <w:br/>
        <w:t xml:space="preserve">20 </w:t>
        <w:br/>
        <w:t xml:space="preserve"> Medição de resistȇncia na LP antes instalação do connecting bolts /  </w:t>
        <w:br/>
        <w:t xml:space="preserve">Resistance measurements at PS before connecting bolts installation </w:t>
        <w:br/>
        <w:t xml:space="preserve"> Ponto de medição (de – até) /  </w:t>
        <w:br/>
        <w:t xml:space="preserve">Point of measurement (from – to) </w:t>
        <w:br/>
        <w:t xml:space="preserve">Resistȇncia /  </w:t>
        <w:br/>
        <w:t xml:space="preserve">Resistance [mΩ] </w:t>
        <w:br/>
        <w:t xml:space="preserve">Valor máximo /  </w:t>
        <w:br/>
        <w:t xml:space="preserve">Maximum value [mΩ] </w:t>
        <w:br/>
        <w:t xml:space="preserve"> 1PS </w:t>
        <w:br/>
        <w:t xml:space="preserve">2PS </w:t>
        <w:br/>
        <w:t xml:space="preserve"> </w:t>
        <w:br/>
        <w:t xml:space="preserve">≤ 5 </w:t>
        <w:br/>
        <w:t xml:space="preserve"> 1PS </w:t>
        <w:br/>
        <w:t xml:space="preserve">3PS M </w:t>
        <w:br/>
        <w:t xml:space="preserve"> </w:t>
        <w:br/>
        <w:t xml:space="preserve">≤ 5 </w:t>
        <w:br/>
        <w:t xml:space="preserve"> 1PS B </w:t>
        <w:br/>
        <w:t xml:space="preserve">11PS </w:t>
        <w:br/>
        <w:t xml:space="preserve"> </w:t>
        <w:br/>
        <w:t xml:space="preserve">≤ 5 </w:t>
        <w:br/>
        <w:t xml:space="preserve"> 2PS B </w:t>
        <w:br/>
        <w:t xml:space="preserve">11PS </w:t>
        <w:br/>
        <w:t xml:space="preserve"> </w:t>
        <w:br/>
        <w:t xml:space="preserve">≤ 5 </w:t>
        <w:br/>
        <w:t xml:space="preserve"> 3PS C </w:t>
        <w:br/>
        <w:t xml:space="preserve">4PS C </w:t>
        <w:br/>
        <w:t xml:space="preserve"> </w:t>
        <w:br/>
        <w:t xml:space="preserve">≤ 500 </w:t>
        <w:br/>
        <w:t xml:space="preserve"> 3PS M </w:t>
        <w:br/>
        <w:t xml:space="preserve">4PS M </w:t>
        <w:br/>
        <w:t xml:space="preserve"> </w:t>
        <w:br/>
        <w:t xml:space="preserve">≤ 160 </w:t>
        <w:br/>
        <w:t xml:space="preserve"> 6PS </w:t>
        <w:br/>
        <w:t xml:space="preserve">5PS </w:t>
        <w:br/>
        <w:t xml:space="preserve"> </w:t>
        <w:br/>
        <w:t xml:space="preserve">≤ 5 </w:t>
        <w:br/>
        <w:t xml:space="preserve"> 6PS </w:t>
        <w:br/>
        <w:t xml:space="preserve">4PS M </w:t>
        <w:br/>
        <w:t xml:space="preserve"> </w:t>
        <w:br/>
        <w:t xml:space="preserve">≤ 5 </w:t>
        <w:br/>
        <w:t xml:space="preserve"> </w:t>
        <w:br/>
        <w:t xml:space="preserve">Se aplicável / If applicable </w:t>
        <w:br/>
        <w:t xml:space="preserve"> 6PS </w:t>
        <w:br/>
        <w:t xml:space="preserve">7PS </w:t>
        <w:br/>
        <w:t xml:space="preserve"> </w:t>
        <w:br/>
        <w:t xml:space="preserve"> </w:t>
        <w:br/>
        <w:t xml:space="preserve"> 6PS </w:t>
        <w:br/>
        <w:t xml:space="preserve">8PS </w:t>
        <w:br/>
        <w:t xml:space="preserve"> </w:t>
        <w:br/>
        <w:t xml:space="preserve"> </w:t>
        <w:br/>
        <w:t xml:space="preserve">21 </w:t>
        <w:br/>
        <w:t xml:space="preserve"> Medição de resistȇncia na LP depois de instalar connecting bolts e receptores /  </w:t>
        <w:br/>
        <w:t xml:space="preserve">Resistance measurements at PS after installation of connecting bolts and receptors </w:t>
        <w:br/>
        <w:t xml:space="preserve"> 1PS </w:t>
        <w:br/>
        <w:t xml:space="preserve">2PS </w:t>
        <w:br/>
        <w:t xml:space="preserve"> </w:t>
        <w:br/>
        <w:t xml:space="preserve"> </w:t>
        <w:br/>
        <w:t xml:space="preserve"> 1PS </w:t>
        <w:br/>
        <w:t xml:space="preserve">3PS M </w:t>
        <w:br/>
        <w:t xml:space="preserve"> </w:t>
        <w:br/>
        <w:t xml:space="preserve"> </w:t>
        <w:br/>
        <w:t xml:space="preserve"> 1PS </w:t>
        <w:br/>
        <w:t xml:space="preserve">11PS </w:t>
        <w:br/>
        <w:t xml:space="preserve"> </w:t>
        <w:br/>
        <w:t xml:space="preserve"> </w:t>
        <w:br/>
        <w:t xml:space="preserve"> 1PS </w:t>
        <w:br/>
        <w:t xml:space="preserve">10PS </w:t>
        <w:br/>
        <w:t xml:space="preserve"> </w:t>
        <w:br/>
        <w:t xml:space="preserve"> </w:t>
        <w:br/>
        <w:t xml:space="preserve"> 1PS </w:t>
        <w:br/>
        <w:t xml:space="preserve">9PS </w:t>
        <w:br/>
        <w:t xml:space="preserve"> </w:t>
        <w:br/>
        <w:t xml:space="preserve"> </w:t>
        <w:br/>
        <w:t xml:space="preserve"> 9PS </w:t>
        <w:br/>
        <w:t xml:space="preserve">0PS </w:t>
        <w:br/>
        <w:t xml:space="preserve"> </w:t>
        <w:br/>
        <w:t xml:space="preserve"> </w:t>
        <w:br/>
        <w:t xml:space="preserve"> 0PS </w:t>
        <w:br/>
        <w:t xml:space="preserve">4PS </w:t>
        <w:br/>
        <w:t xml:space="preserve"> </w:t>
        <w:br/>
        <w:t xml:space="preserve"> </w:t>
        <w:br/>
        <w:t xml:space="preserve"> </w:t>
        <w:br/>
        <w:t xml:space="preserve">Se aplicável / If applicable </w:t>
        <w:br/>
        <w:t xml:space="preserve"> 7PS </w:t>
        <w:br/>
        <w:t xml:space="preserve">Bolt 39;40 </w:t>
        <w:br/>
        <w:t xml:space="preserve"> </w:t>
        <w:br/>
        <w:t xml:space="preserve"> </w:t>
        <w:br/>
        <w:t xml:space="preserve"> 8PS </w:t>
        <w:br/>
        <w:t xml:space="preserve">Bolt 70;71 </w:t>
        <w:br/>
        <w:t xml:space="preserve"> </w:t>
        <w:br/>
        <w:t xml:space="preserve"> </w:t>
        <w:br/>
        <w:t xml:space="preserve">22 </w:t>
        <w:br/>
        <w:t xml:space="preserve"> Medição de resistȇncia na LS antes instalação do connecting bolts /  </w:t>
        <w:br/>
        <w:t xml:space="preserve">Resistance measurements at SF before connecting bolts installation </w:t>
        <w:br/>
        <w:t xml:space="preserve"> Ponto de medição (de – até) /  </w:t>
        <w:br/>
        <w:t xml:space="preserve">Point of measurement (from – to) </w:t>
        <w:br/>
        <w:t xml:space="preserve">Resistȇncia /  </w:t>
        <w:br/>
        <w:t xml:space="preserve">Resistance [mΩ] </w:t>
        <w:br/>
        <w:t xml:space="preserve">Valor máximo /  </w:t>
        <w:br/>
        <w:t xml:space="preserve">Maximum value [mΩ] </w:t>
        <w:br/>
        <w:t xml:space="preserve"> 1SS </w:t>
        <w:br/>
        <w:t xml:space="preserve">2SS </w:t>
        <w:br/>
        <w:t xml:space="preserve"> </w:t>
        <w:br/>
        <w:t xml:space="preserve">≤ 5 </w:t>
        <w:br/>
        <w:t xml:space="preserve"> 1SS </w:t>
        <w:br/>
        <w:t xml:space="preserve">3SS M </w:t>
        <w:br/>
        <w:t xml:space="preserve"> </w:t>
        <w:br/>
        <w:t xml:space="preserve">≤ 5 </w:t>
        <w:br/>
        <w:t xml:space="preserve"> 1SS B </w:t>
        <w:br/>
        <w:t xml:space="preserve">11SS </w:t>
        <w:br/>
        <w:t xml:space="preserve"> </w:t>
        <w:br/>
        <w:t xml:space="preserve">≤ 5 </w:t>
        <w:br/>
        <w:t xml:space="preserve"> 2SS B </w:t>
        <w:br/>
        <w:t xml:space="preserve">11SS </w:t>
        <w:br/>
        <w:t xml:space="preserve"> </w:t>
        <w:br/>
        <w:t xml:space="preserve">≤ 5 </w:t>
        <w:br/>
        <w:t xml:space="preserve"> 3SS C </w:t>
        <w:br/>
        <w:t xml:space="preserve">4SS C </w:t>
        <w:br/>
        <w:t xml:space="preserve"> </w:t>
        <w:br/>
        <w:t xml:space="preserve">≤ 500 </w:t>
        <w:br/>
        <w:t xml:space="preserve"> 3SS M </w:t>
        <w:br/>
        <w:t xml:space="preserve">4SS M </w:t>
        <w:br/>
        <w:t xml:space="preserve"> </w:t>
        <w:br/>
        <w:t xml:space="preserve">≤ 160 </w:t>
        <w:br/>
        <w:t xml:space="preserve"> 6SS </w:t>
        <w:br/>
        <w:t xml:space="preserve">5SS </w:t>
        <w:br/>
        <w:t xml:space="preserve"> </w:t>
        <w:br/>
        <w:t xml:space="preserve">≤ 5 </w:t>
        <w:br/>
        <w:t xml:space="preserve"> 6SS </w:t>
        <w:br/>
        <w:t xml:space="preserve">4SS M </w:t>
        <w:br/>
        <w:t xml:space="preserve"> </w:t>
        <w:br/>
        <w:t xml:space="preserve">≤ 5 </w:t>
        <w:br/>
        <w:t xml:space="preserve"> </w:t>
        <w:br/>
        <w:t xml:space="preserve">Se aplicável / If applicable </w:t>
        <w:br/>
        <w:t xml:space="preserve"> 6SS </w:t>
        <w:br/>
        <w:t xml:space="preserve">7SS </w:t>
        <w:br/>
        <w:t xml:space="preserve"> </w:t>
        <w:br/>
        <w:t xml:space="preserve"> </w:t>
        <w:br/>
        <w:t xml:space="preserve"> 6SS </w:t>
        <w:br/>
        <w:t xml:space="preserve">8SS </w:t>
        <w:br/>
        <w:t xml:space="preserve"> </w:t>
        <w:br/>
        <w:t xml:space="preserve"> </w:t>
        <w:br/>
        <w:t xml:space="preserve"> </w:t>
        <w:br/>
        <w:t xml:space="preserve"> </w:t>
        <w:br/>
        <w:t>Released: 2024-04-12 07:59;Translation of D03008504/0.0-en</w:t>
        <w:br/>
      </w:r>
    </w:p>
    <w:p>
      <w:r>
        <w:t xml:space="preserve"> </w:t>
        <w:br/>
        <w:t xml:space="preserve">Protocolo de produção </w:t>
        <w:br/>
        <w:t xml:space="preserve">DF-1751-28 MontagemM3 / InstallationM3  </w:t>
        <w:br/>
        <w:t xml:space="preserve"> </w:t>
        <w:br/>
        <w:t xml:space="preserve">ENERCON Partner </w:t>
        <w:br/>
        <w:t xml:space="preserve">D03008504/0.0-pt / WT </w:t>
        <w:br/>
        <w:t xml:space="preserve">3 de 5 </w:t>
        <w:br/>
        <w:t xml:space="preserve"> </w:t>
        <w:br/>
        <w:t xml:space="preserve">© ENERCON GmbH. Todos os direitos reservados. </w:t>
        <w:br/>
        <w:t xml:space="preserve">23 </w:t>
        <w:br/>
        <w:t xml:space="preserve"> Etapa de trabalho / Production step </w:t>
        <w:br/>
        <w:t xml:space="preserve">Assinatura / Signature </w:t>
        <w:br/>
        <w:t xml:space="preserve">24 </w:t>
        <w:br/>
        <w:t xml:space="preserve"> Medição de resistȇncia na LS depois de instalar connecting bolts e receptores /  </w:t>
        <w:br/>
        <w:t xml:space="preserve">Resistance measurements at SF after installation of connecting bolts and receptors </w:t>
        <w:br/>
        <w:t xml:space="preserve"> 1SS </w:t>
        <w:br/>
        <w:t xml:space="preserve">2SS </w:t>
        <w:br/>
        <w:t xml:space="preserve"> </w:t>
        <w:br/>
        <w:t xml:space="preserve"> </w:t>
        <w:br/>
        <w:t xml:space="preserve"> 1SS </w:t>
        <w:br/>
        <w:t xml:space="preserve">3SS M </w:t>
        <w:br/>
        <w:t xml:space="preserve"> </w:t>
        <w:br/>
        <w:t xml:space="preserve"> </w:t>
        <w:br/>
        <w:t xml:space="preserve"> 1SS </w:t>
        <w:br/>
        <w:t xml:space="preserve">11SS </w:t>
        <w:br/>
        <w:t xml:space="preserve"> </w:t>
        <w:br/>
        <w:t xml:space="preserve"> </w:t>
        <w:br/>
        <w:t xml:space="preserve"> 1SS </w:t>
        <w:br/>
        <w:t xml:space="preserve">10SS </w:t>
        <w:br/>
        <w:t xml:space="preserve"> </w:t>
        <w:br/>
        <w:t xml:space="preserve"> </w:t>
        <w:br/>
        <w:t xml:space="preserve"> 1SS </w:t>
        <w:br/>
        <w:t xml:space="preserve">9SS </w:t>
        <w:br/>
        <w:t xml:space="preserve"> </w:t>
        <w:br/>
        <w:t xml:space="preserve"> </w:t>
        <w:br/>
        <w:t xml:space="preserve"> 9SS </w:t>
        <w:br/>
        <w:t xml:space="preserve">0SS </w:t>
        <w:br/>
        <w:t xml:space="preserve"> </w:t>
        <w:br/>
        <w:t xml:space="preserve"> </w:t>
        <w:br/>
        <w:t xml:space="preserve"> 0SS </w:t>
        <w:br/>
        <w:t xml:space="preserve">4SS </w:t>
        <w:br/>
        <w:t xml:space="preserve"> </w:t>
        <w:br/>
        <w:t xml:space="preserve"> </w:t>
        <w:br/>
        <w:t xml:space="preserve"> </w:t>
        <w:br/>
        <w:t xml:space="preserve">Se aplicável / If applicable </w:t>
        <w:br/>
        <w:t xml:space="preserve"> 7SS </w:t>
        <w:br/>
        <w:t xml:space="preserve">Bolt 39;40 </w:t>
        <w:br/>
        <w:t xml:space="preserve"> </w:t>
        <w:br/>
        <w:t xml:space="preserve"> </w:t>
        <w:br/>
        <w:t xml:space="preserve"> 8SS </w:t>
        <w:br/>
        <w:t xml:space="preserve">Bolt 70;71 </w:t>
        <w:br/>
        <w:t xml:space="preserve"> </w:t>
        <w:br/>
        <w:t xml:space="preserve"> </w:t>
        <w:br/>
        <w:t xml:space="preserve">25 </w:t>
        <w:br/>
        <w:t xml:space="preserve"> Medição de resistência conforme / </w:t>
        <w:br/>
        <w:t xml:space="preserve">Resistance measurement according to D02947259 ________________________________________ CQ / QA </w:t>
        <w:br/>
        <w:t xml:space="preserve">26 </w:t>
        <w:br/>
        <w:t xml:space="preserve"> Furos realizados para os recetores do LS / </w:t>
        <w:br/>
        <w:t xml:space="preserve">Drill holes made for the SF receivers ___________________________________________________________  </w:t>
        <w:br/>
        <w:t xml:space="preserve">27 </w:t>
        <w:br/>
        <w:t xml:space="preserve"> Furos realizados para os recetores do LP / </w:t>
        <w:br/>
        <w:t xml:space="preserve">Drill holes made for the PF receivers ___________________________________________________________  </w:t>
        <w:br/>
        <w:t xml:space="preserve">28 </w:t>
        <w:br/>
        <w:t xml:space="preserve"> 6x furo cego (Ø22 +0,3/-0 mm) para Sistema de controlo de carga perfurado com berbequim magnético; </w:t>
        <w:br/>
        <w:t xml:space="preserve">profundidade útil do furo: 27 +5/-0mm / </w:t>
        <w:br/>
        <w:t xml:space="preserve">6x blind hole (Ø22 +0,3/-0 mm) for Load Control system drilled with magnetic drill, usable depth  </w:t>
        <w:br/>
        <w:t xml:space="preserve">of drill hole: 27 +5/-0mm ____________________________________________________________________  </w:t>
        <w:br/>
        <w:t xml:space="preserve">29 </w:t>
        <w:br/>
        <w:t xml:space="preserve"> Preparação para a colagem das buchas de instalação do controlo de carga: Limpar os furos na pá, </w:t>
        <w:br/>
        <w:t xml:space="preserve">remover a areia do jato de areia, retirar o lubrificante ou óleo com isopropanol / </w:t>
        <w:br/>
        <w:t xml:space="preserve">Preparation for gluing LC mounting bushes: Clean the drill holes in the blade, sandblast bushes, </w:t>
        <w:br/>
        <w:t xml:space="preserve">fully degrease with isopropanol _______________________________________________________________  </w:t>
        <w:br/>
        <w:t xml:space="preserve">30 </w:t>
        <w:br/>
        <w:t xml:space="preserve"> N.º lote / </w:t>
        <w:br/>
        <w:t xml:space="preserve">Batch no. </w:t>
        <w:br/>
        <w:t xml:space="preserve">__________ </w:t>
        <w:br/>
        <w:t xml:space="preserve">____________________________________________________________________  </w:t>
        <w:br/>
        <w:t xml:space="preserve">31 </w:t>
        <w:br/>
        <w:t xml:space="preserve"> Aprovação para colar nas buchas de montagem / </w:t>
        <w:br/>
        <w:t xml:space="preserve">Approval for gluing the mounting bushes </w:t>
        <w:br/>
        <w:t xml:space="preserve">_________________________________________________ CQ / QA </w:t>
        <w:br/>
        <w:t xml:space="preserve">32 </w:t>
        <w:br/>
        <w:t xml:space="preserve"> Enroscar buchas LC de montagem no molde e colar com 30 – 50 ml de SAF 30-5 / </w:t>
        <w:br/>
        <w:t xml:space="preserve">Bolt LC mounting bushes onto template and glue with 30 – 50 ml of SAF 30-5 </w:t>
        <w:br/>
        <w:t xml:space="preserve">___________________________  </w:t>
        <w:br/>
        <w:t xml:space="preserve">33 </w:t>
        <w:br/>
        <w:t xml:space="preserve"> N.º lote / </w:t>
        <w:br/>
        <w:t xml:space="preserve">Batch no. </w:t>
        <w:br/>
        <w:t xml:space="preserve">__________ </w:t>
        <w:br/>
        <w:t xml:space="preserve">____________________________________________________________________  </w:t>
        <w:br/>
        <w:t xml:space="preserve">34 </w:t>
        <w:br/>
        <w:t xml:space="preserve"> Aguardar 10 minutos após colar / </w:t>
        <w:br/>
        <w:t xml:space="preserve">Waiting of 10 minutes after the gluing __________________________________________________________  </w:t>
        <w:br/>
        <w:t xml:space="preserve">35 </w:t>
        <w:br/>
        <w:t xml:space="preserve"> Manga de rosca aquecida com ventilador de ar quente, durante 10 minutos a uma temperatura de 70°C / </w:t>
        <w:br/>
        <w:t xml:space="preserve">Screw-in sleeve`s heated with hot-air fan for 10 minutes at a temperature of 70°C </w:t>
        <w:br/>
        <w:t xml:space="preserve">________________________  </w:t>
        <w:br/>
        <w:t xml:space="preserve">36 </w:t>
        <w:br/>
        <w:t xml:space="preserve"> Modelo retirado das mangas de rosca após 10 minutos de tempo de arrefecimento / </w:t>
        <w:br/>
        <w:t xml:space="preserve">Template removed from screw-in sleeves after 10 minutes of cooling time ______________________________  </w:t>
        <w:br/>
        <w:t xml:space="preserve">37 </w:t>
        <w:br/>
        <w:t xml:space="preserve"> Desalinhamento entre a superfície da manga aparafusada, verificado, com máximo deslocamento ≤ 0,5mm / </w:t>
        <w:br/>
        <w:t xml:space="preserve">Misalignment between screw-in sleeve`s surface checked with maximum offset ≤ 0,5mm __________________  </w:t>
        <w:br/>
        <w:t xml:space="preserve">38 </w:t>
        <w:br/>
        <w:t xml:space="preserve"> Ângulo de fixação para chapa de proteção do Load Control colado / </w:t>
        <w:br/>
        <w:t xml:space="preserve">Mounting angle bracket for Load Control step guard glued __________________________________________  </w:t>
        <w:br/>
        <w:t xml:space="preserve">39 </w:t>
        <w:br/>
        <w:t xml:space="preserve"> N.º lote / </w:t>
        <w:br/>
        <w:t xml:space="preserve">Batch no. </w:t>
        <w:br/>
        <w:t xml:space="preserve">__________ </w:t>
        <w:br/>
        <w:t xml:space="preserve">____________________________________________________________________  </w:t>
        <w:br/>
        <w:t xml:space="preserve"> </w:t>
        <w:br/>
        <w:t xml:space="preserve"> </w:t>
        <w:br/>
        <w:t>Released: 2024-04-12 07:59;Translation of D03008504/0.0-en</w:t>
        <w:br/>
      </w:r>
    </w:p>
    <w:p>
      <w:r>
        <w:t xml:space="preserve"> </w:t>
        <w:br/>
        <w:t xml:space="preserve">Protocolo de produção </w:t>
        <w:br/>
        <w:t xml:space="preserve">DF-1751-28 MontagemM3 / InstallationM3  </w:t>
        <w:br/>
        <w:t xml:space="preserve"> </w:t>
        <w:br/>
        <w:t xml:space="preserve">ENERCON Partner </w:t>
        <w:br/>
        <w:t xml:space="preserve">D03008504/0.0-pt / WT </w:t>
        <w:br/>
        <w:t xml:space="preserve">4 de 5 </w:t>
        <w:br/>
        <w:t xml:space="preserve"> </w:t>
        <w:br/>
        <w:t xml:space="preserve">© ENERCON GmbH. Todos os direitos reservados. </w:t>
        <w:br/>
        <w:t xml:space="preserve">40 </w:t>
        <w:br/>
        <w:t xml:space="preserve"> Etapa de trabalho / Production step </w:t>
        <w:br/>
        <w:t xml:space="preserve">Assinatura / Signature </w:t>
        <w:br/>
        <w:t xml:space="preserve">41 </w:t>
        <w:br/>
        <w:t xml:space="preserve"> Superfície de parafuso dos parafusos hexagonais e anilhas esféricas ligeiramente lubrificadas </w:t>
        <w:br/>
        <w:t xml:space="preserve">com Klüberpaste 46 MR 401 / </w:t>
        <w:br/>
        <w:t xml:space="preserve">Bolt surface of the hexagon bolts and spherical washers lightly greased </w:t>
        <w:br/>
        <w:t xml:space="preserve">with Klüberpaste 46 MR 401 lubricant __________________________________________________________  </w:t>
        <w:br/>
        <w:t xml:space="preserve">42 </w:t>
        <w:br/>
        <w:t xml:space="preserve"> Marca vermelha de aperto e verificação funcional efetuada para os parafusos 20 do sistema de Load Control / </w:t>
        <w:br/>
        <w:t xml:space="preserve">Tightening mark and functional check carried out for bolts 20 of Load Control system ______________ CQ / QA </w:t>
        <w:br/>
        <w:t xml:space="preserve">43 </w:t>
        <w:br/>
        <w:t xml:space="preserve"> Marca vermelha de aperto e verificação funcional efetuada para os parafusos 44 do sistema de Load Control / </w:t>
        <w:br/>
        <w:t xml:space="preserve">Tightening mark and functional check carried out for bolts 44 of Load Control system ______________ CQ / QA </w:t>
        <w:br/>
        <w:t xml:space="preserve">44 </w:t>
        <w:br/>
        <w:t xml:space="preserve"> Marca vermelha de aperto e verificação funcional efetuada para os parafusos 68 do sistema de Load Control / </w:t>
        <w:br/>
        <w:t xml:space="preserve">Tightening mark and functional check carried out for bolts 68 of Load Control system ______________ CQ / QA </w:t>
        <w:br/>
        <w:t xml:space="preserve">45 </w:t>
        <w:br/>
        <w:t xml:space="preserve"> Aprovação para encerrar a chapa de proteção do Load Control / </w:t>
        <w:br/>
        <w:t xml:space="preserve">Approval for closing Load Control step guard _____________________________________________ CQ / QA </w:t>
        <w:br/>
        <w:t xml:space="preserve">46 </w:t>
        <w:br/>
        <w:t xml:space="preserve"> Determinação do valor de ajuste (EW) conforme D / </w:t>
        <w:br/>
        <w:t xml:space="preserve">Determination of “setting value” (EW) (according to D0387399, D02448240) </w:t>
        <w:br/>
        <w:t xml:space="preserve">47 </w:t>
        <w:br/>
        <w:t xml:space="preserve"> Valor BA pernos 71 / </w:t>
        <w:br/>
        <w:t xml:space="preserve">LE value Bolt 71________° ___________________________________________________________ CQ / QA </w:t>
        <w:br/>
        <w:t xml:space="preserve">48 </w:t>
        <w:br/>
        <w:t xml:space="preserve"> Símbolo matemático / Mathematical sign </w:t>
        <w:br/>
        <w:t xml:space="preserve">positivo / positive  </w:t>
        <w:br/>
        <w:t xml:space="preserve">negativo / negative _______________________________________________ CQ / QA </w:t>
        <w:br/>
        <w:t xml:space="preserve">49 </w:t>
        <w:br/>
        <w:t xml:space="preserve"> Valor BF pernos 35 / </w:t>
        <w:br/>
        <w:t xml:space="preserve">TE value Bolt 35________° ___________________________________________________________ CQ / QA </w:t>
        <w:br/>
        <w:t xml:space="preserve">50 </w:t>
        <w:br/>
        <w:t xml:space="preserve"> Símbolo matemático / Mathematical sign </w:t>
        <w:br/>
        <w:t xml:space="preserve">positivo / positive  </w:t>
        <w:br/>
        <w:t xml:space="preserve">negativo / negative _______________________________________________ CQ / QA </w:t>
        <w:br/>
        <w:t xml:space="preserve">51 </w:t>
        <w:br/>
        <w:t xml:space="preserve"> Valor EW calcualado / </w:t>
        <w:br/>
        <w:t xml:space="preserve">Calculated EW = (valor BA + valor BF)/2 =________° </w:t>
        <w:br/>
        <w:t xml:space="preserve">_______________________________________ CQ / QA </w:t>
        <w:br/>
        <w:t xml:space="preserve">52 </w:t>
        <w:br/>
        <w:t xml:space="preserve"> Símbolo matemático / Mathematical sign </w:t>
        <w:br/>
        <w:t xml:space="preserve">positivo / positive  </w:t>
        <w:br/>
        <w:t xml:space="preserve">negativo / negative _______________________________________________ CQ / QA </w:t>
        <w:br/>
        <w:t xml:space="preserve">53 </w:t>
        <w:br/>
        <w:t xml:space="preserve"> Verifique a especificação do EW ao marcar o valor BA e valor BF na escala abaixo; em seguida, </w:t>
        <w:br/>
        <w:t xml:space="preserve">conte as marcas entre ambos. O EW está exatamente no centro. / </w:t>
        <w:br/>
        <w:t xml:space="preserve">Cross-check the EW determination by marking the LE value and the TE value on the scale below, </w:t>
        <w:br/>
        <w:t xml:space="preserve">then count the tick marks between them. The EW is exactly in the middle ______________________________  </w:t>
        <w:br/>
        <w:t xml:space="preserve">54 </w:t>
        <w:br/>
        <w:t xml:space="preserve"> </w:t>
        <w:br/>
        <w:t xml:space="preserve"> </w:t>
        <w:br/>
        <w:t xml:space="preserve">55 </w:t>
        <w:br/>
        <w:t xml:space="preserve"> No caso de um EW calculado ≥ +0,4° ou ≤ -0,4°, a especificação do EW tem de ser repetida por um outro </w:t>
        <w:br/>
        <w:t xml:space="preserve">inspetor do CQ! / </w:t>
        <w:br/>
        <w:t xml:space="preserve">In case of calculated EW ≥ +0,4° or ≤ -0,4°, EW determination has to be repeated by another  </w:t>
        <w:br/>
        <w:t xml:space="preserve">QA inspector! ______________________________________________________________________ CQ / QA </w:t>
        <w:br/>
        <w:t xml:space="preserve">56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protocol ends here. </w:t>
        <w:br/>
        <w:t xml:space="preserve"> </w:t>
        <w:br/>
        <w:t xml:space="preserve"> </w:t>
        <w:br/>
        <w:t>Released: 2024-04-12 07:59;Translation of D03008504/0.0-en</w:t>
        <w:br/>
      </w:r>
    </w:p>
    <w:p>
      <w:r>
        <w:t xml:space="preserve"> </w:t>
        <w:br/>
        <w:t xml:space="preserve">Protocolo de produção </w:t>
        <w:br/>
        <w:t xml:space="preserve">DF-1751-28 MontagemM3 / InstallationM3  </w:t>
        <w:br/>
        <w:t xml:space="preserve"> </w:t>
        <w:br/>
        <w:t xml:space="preserve">ENERCON Partner </w:t>
        <w:br/>
        <w:t xml:space="preserve">D03008504/0.0-pt / WT </w:t>
        <w:br/>
        <w:t xml:space="preserve">5 de 5 </w:t>
        <w:br/>
        <w:t xml:space="preserve"> </w:t>
        <w:br/>
        <w:t xml:space="preserve">© ENERCON GmbH. Todos os direitos reservados. </w:t>
        <w:br/>
        <w:t xml:space="preserve">57 </w:t>
        <w:br/>
        <w:t xml:space="preserve"> Controle de qualidade / Quality assurance </w:t>
        <w:br/>
        <w:t xml:space="preserve">ok / nok </w:t>
        <w:br/>
        <w:t xml:space="preserve">58 </w:t>
        <w:br/>
        <w:t xml:space="preserve"> Pernos de acordo com o sistema de numeração de acordo com MP / </w:t>
        <w:br/>
        <w:t xml:space="preserve">Pins in accordance with the numbering system In accordance with D02882629 ______________________ </w:t>
        <w:br/>
        <w:t xml:space="preserve"> </w:t>
        <w:br/>
        <w:t xml:space="preserve"> </w:t>
        <w:br/>
        <w:t xml:space="preserve">59 </w:t>
        <w:br/>
        <w:t xml:space="preserve"> Meias mangas colocadas totalmente no interior dos furos axiais a 3 +7/-2mm da superfície do flange / </w:t>
        <w:br/>
        <w:t xml:space="preserve">Half sleeves totally placed inside the axial holes at 3 +7/-2mm from the flange surface ________________ </w:t>
        <w:br/>
        <w:t xml:space="preserve"> </w:t>
        <w:br/>
        <w:t xml:space="preserve"> </w:t>
        <w:br/>
        <w:t xml:space="preserve">60 </w:t>
        <w:br/>
        <w:t xml:space="preserve"> Fita vedante posicionada à volta da pá e centrada acima dos pernos transversais, sem dobras / </w:t>
        <w:br/>
        <w:t xml:space="preserve">Sealing tape positioned all around the blade and centrical above the cross dowels, without wrinkles </w:t>
        <w:br/>
        <w:t xml:space="preserve">______ </w:t>
        <w:br/>
        <w:t xml:space="preserve"> </w:t>
        <w:br/>
        <w:t xml:space="preserve"> </w:t>
        <w:br/>
        <w:t xml:space="preserve">61 </w:t>
        <w:br/>
        <w:t xml:space="preserve"> Barras aparafusadas com material de selagem elástica permanente / </w:t>
        <w:br/>
        <w:t xml:space="preserve">Bars screwed in using permanently flexible damming material ___________________________________ </w:t>
        <w:br/>
        <w:t xml:space="preserve"> </w:t>
        <w:br/>
        <w:t xml:space="preserve"> </w:t>
        <w:br/>
        <w:t xml:space="preserve">62 </w:t>
        <w:br/>
        <w:t xml:space="preserve"> Entalhe das barras 71x 377,4 (+3/-2mm) / </w:t>
        <w:br/>
        <w:t xml:space="preserve">Recess of bars 71x 377,4 (+3/-2mm) </w:t>
        <w:br/>
        <w:t xml:space="preserve">_______________________________________________________ </w:t>
        <w:br/>
        <w:t xml:space="preserve"> </w:t>
        <w:br/>
        <w:t xml:space="preserve"> </w:t>
        <w:br/>
        <w:t xml:space="preserve">63 </w:t>
        <w:br/>
        <w:t xml:space="preserve"> Diâmetro do furo de inspeção, alvo: Ø20 (+/-0,2mm) / </w:t>
        <w:br/>
        <w:t xml:space="preserve">Inspection hole diameter, target: Ø20 (+/-0,2mm) _____________________________________________ </w:t>
        <w:br/>
        <w:t xml:space="preserve"> </w:t>
        <w:br/>
        <w:t xml:space="preserve"> </w:t>
        <w:br/>
        <w:t xml:space="preserve">64 </w:t>
        <w:br/>
        <w:t xml:space="preserve"> Furo de inspeção não coberto / </w:t>
        <w:br/>
        <w:t xml:space="preserve">Inspection drill hole not covered </w:t>
        <w:br/>
        <w:t xml:space="preserve">___________________________________________________________ </w:t>
        <w:br/>
        <w:t xml:space="preserve"> </w:t>
        <w:br/>
        <w:t xml:space="preserve"> </w:t>
        <w:br/>
        <w:t xml:space="preserve">65 </w:t>
        <w:br/>
        <w:t xml:space="preserve"> Colagem do segmento 2 do anel de reforco na casca e reforco com 4x (G1+G1) de acordo com / </w:t>
        <w:br/>
        <w:t xml:space="preserve">Gluing of reinforcing ring segment 2 on shell and lamination with 4x (G1+G1) according to D02885267 ___ </w:t>
        <w:br/>
        <w:t xml:space="preserve"> </w:t>
        <w:br/>
        <w:t xml:space="preserve"> </w:t>
        <w:br/>
        <w:t xml:space="preserve">66 </w:t>
        <w:br/>
        <w:t xml:space="preserve"> Furos realizados para os recetores do LS / </w:t>
        <w:br/>
        <w:t xml:space="preserve">Drill holes made for the SF receivers _______________________________________________________ </w:t>
        <w:br/>
        <w:t xml:space="preserve"> </w:t>
        <w:br/>
        <w:t xml:space="preserve"> </w:t>
        <w:br/>
        <w:t xml:space="preserve">67 </w:t>
        <w:br/>
        <w:t xml:space="preserve"> Furos realizados para os recetores do LP / </w:t>
        <w:br/>
        <w:t xml:space="preserve">Drill holes made for the PF receivers _______________________________________________________ </w:t>
        <w:br/>
        <w:t xml:space="preserve"> </w:t>
        <w:br/>
        <w:t xml:space="preserve"> </w:t>
        <w:br/>
        <w:t xml:space="preserve">68 </w:t>
        <w:br/>
        <w:t xml:space="preserve"> Interior da pá do rotor limpo / </w:t>
        <w:br/>
        <w:t xml:space="preserve">Inside of rotor blade clean _______________________________________________________________ </w:t>
        <w:br/>
        <w:t xml:space="preserve"> </w:t>
        <w:br/>
        <w:t xml:space="preserve"> </w:t>
        <w:br/>
        <w:t xml:space="preserve">69 </w:t>
        <w:br/>
        <w:t xml:space="preserve"> Pá do rotor M3 sem danos / </w:t>
        <w:br/>
        <w:t xml:space="preserve">Rotor blade M3 undamaged </w:t>
        <w:br/>
        <w:t xml:space="preserve">______________________________________________________________ </w:t>
        <w:br/>
        <w:t xml:space="preserve"> </w:t>
        <w:br/>
        <w:t xml:space="preserve"> </w:t>
        <w:br/>
        <w:t xml:space="preserve">70 </w:t>
        <w:br/>
        <w:t xml:space="preserve"> Pá do rotor M3 rejeitada /  </w:t>
        <w:br/>
        <w:t xml:space="preserve">Rotor blade M3 rejected </w:t>
        <w:br/>
        <w:t xml:space="preserve"> __________________________________________________________________  </w:t>
        <w:br/>
        <w:t xml:space="preserve">71 </w:t>
        <w:br/>
        <w:t xml:space="preserve"> Aprovada sob reserva / </w:t>
        <w:br/>
        <w:t xml:space="preserve">Provisionally approved </w:t>
        <w:br/>
        <w:t xml:space="preserve"> ___________________________________________________________________  </w:t>
        <w:br/>
        <w:t xml:space="preserve">72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73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2024-04-12 07:59;Translation of D03008504/0.0-en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