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18F31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</w:rPr>
      </w:pPr>
    </w:p>
    <w:p w14:paraId="220F3128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</w:rPr>
      </w:pPr>
    </w:p>
    <w:p w14:paraId="3BDD83A7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r w:rsidRPr="00C750B0">
        <w:rPr>
          <w:rFonts w:ascii="Cambria Math" w:eastAsia="Calibri" w:hAnsi="Cambria Math" w:cs="Times New Roman"/>
          <w:sz w:val="18"/>
          <w:szCs w:val="18"/>
          <w:lang w:val="nb-NO"/>
        </w:rPr>
        <w:t>Beta function</w:t>
      </w:r>
    </w:p>
    <w:p w14:paraId="3C107961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5F0D64AA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1E1917CE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20335B" w:rsidRPr="00C750B0" w14:paraId="7FAAD709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43B2FC26" w14:textId="1C291E00" w:rsidR="0020335B" w:rsidRPr="00C750B0" w:rsidRDefault="00C750B0" w:rsidP="0020335B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GB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Rmax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b w:val="0"/>
                                      <w:i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(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 xml:space="preserve">) 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 xml:space="preserve"> 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szCs w:val="18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b w:val="0"/>
                                                  <w:i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Tmax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(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)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Tmax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Topt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Tmax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c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Tmin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≤Tmax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else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44800E21" w14:textId="3A8E305D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(1)</m:t>
                </m:r>
              </m:oMath>
            </m:oMathPara>
          </w:p>
        </w:tc>
      </w:tr>
    </w:tbl>
    <w:p w14:paraId="5808664F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5549D038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BC5E74A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r w:rsidRPr="00C750B0">
        <w:rPr>
          <w:rFonts w:ascii="Cambria Math" w:eastAsia="Calibri" w:hAnsi="Cambria Math" w:cs="Times New Roman"/>
          <w:sz w:val="18"/>
          <w:szCs w:val="18"/>
          <w:lang w:val="nb-NO"/>
        </w:rPr>
        <w:t>Sporulation temperature</w:t>
      </w:r>
    </w:p>
    <w:p w14:paraId="4246A76C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20335B" w:rsidRPr="00C750B0" w14:paraId="44A060AF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2B91B426" w14:textId="300734CB" w:rsidR="0020335B" w:rsidRPr="00C750B0" w:rsidRDefault="00C750B0" w:rsidP="0020335B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SPORtemp(t)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RfactSpor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b w:val="0"/>
                                      <w:i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(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 xml:space="preserve">) 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 xml:space="preserve"> 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szCs w:val="18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b w:val="0"/>
                                                  <w:i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Tmax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(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)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Tmax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Topt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Tmax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ShapeSpor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 Tmin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≤Tmax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0FB8EE73" w14:textId="2D7757DA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)</m:t>
                </m:r>
              </m:oMath>
            </m:oMathPara>
          </w:p>
        </w:tc>
      </w:tr>
    </w:tbl>
    <w:p w14:paraId="57A9E82C" w14:textId="0C857C89" w:rsidR="0020335B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0326E7" w:rsidRPr="000326E7" w14:paraId="7589DC2C" w14:textId="77777777" w:rsidTr="00C96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0F58DE7F" w14:textId="31E3BE30" w:rsidR="000326E7" w:rsidRPr="000326E7" w:rsidRDefault="000326E7" w:rsidP="00C96513">
            <w:pPr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bCs w:val="0"/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SPORrh(t)=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KSpor* n0Spor* 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rSpor RH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KSpo+ n0Spor* 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(e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rSpor RH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-1)</m:t>
                    </m:r>
                  </m:den>
                </m:f>
              </m:oMath>
            </m:oMathPara>
          </w:p>
        </w:tc>
        <w:tc>
          <w:tcPr>
            <w:tcW w:w="698" w:type="dxa"/>
            <w:vAlign w:val="center"/>
          </w:tcPr>
          <w:p w14:paraId="5F5C5DDD" w14:textId="01B9BCB1" w:rsidR="000326E7" w:rsidRPr="000326E7" w:rsidRDefault="000326E7" w:rsidP="00C96513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bCs w:val="0"/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(3)</m:t>
                </m:r>
              </m:oMath>
            </m:oMathPara>
          </w:p>
        </w:tc>
      </w:tr>
    </w:tbl>
    <w:p w14:paraId="6CED995A" w14:textId="47A9412D" w:rsidR="000326E7" w:rsidRPr="000326E7" w:rsidRDefault="000326E7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433625E7" w14:textId="77777777" w:rsidR="000326E7" w:rsidRPr="000326E7" w:rsidRDefault="000326E7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2C3CCE94" w14:textId="4CA2AFB6" w:rsidR="0020335B" w:rsidRPr="00C750B0" w:rsidRDefault="00C750B0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m:oMathPara>
        <m:oMath>
          <m:r>
            <w:rPr>
              <w:rFonts w:ascii="Cambria Math" w:eastAsia="Calibri" w:hAnsi="Cambria Math" w:cs="Times New Roman"/>
              <w:sz w:val="18"/>
              <w:szCs w:val="18"/>
              <w:lang w:val="nb-NO"/>
            </w:rPr>
            <m:t>SPOR(t) = SPORtemp(t)*SPORrh(t)</m:t>
          </m:r>
          <m:r>
            <m:rPr>
              <m:sty m:val="bi"/>
            </m:rPr>
            <w:rPr>
              <w:rFonts w:ascii="Cambria Math" w:eastAsia="Calibri" w:hAnsi="Cambria Math" w:cs="Times New Roman"/>
              <w:sz w:val="18"/>
              <w:szCs w:val="18"/>
              <w:lang w:val="en-GB"/>
            </w:rPr>
            <m:t xml:space="preserve"> (</m:t>
          </m:r>
          <m:r>
            <m:rPr>
              <m:sty m:val="bi"/>
            </m:rPr>
            <w:rPr>
              <w:rFonts w:ascii="Cambria Math" w:eastAsia="Calibri" w:hAnsi="Cambria Math" w:cs="Times New Roman"/>
              <w:sz w:val="18"/>
              <w:szCs w:val="18"/>
              <w:lang w:val="en-GB"/>
            </w:rPr>
            <m:t>4</m:t>
          </m:r>
          <m:r>
            <m:rPr>
              <m:sty m:val="bi"/>
            </m:rPr>
            <w:rPr>
              <w:rFonts w:ascii="Cambria Math" w:eastAsia="Calibri" w:hAnsi="Cambria Math" w:cs="Times New Roman"/>
              <w:sz w:val="18"/>
              <w:szCs w:val="18"/>
              <w:lang w:val="en-GB"/>
            </w:rPr>
            <m:t>)</m:t>
          </m:r>
        </m:oMath>
      </m:oMathPara>
    </w:p>
    <w:p w14:paraId="33CDE181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7C50CE41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r w:rsidRPr="00C750B0">
        <w:rPr>
          <w:rFonts w:ascii="Cambria Math" w:eastAsia="Calibri" w:hAnsi="Cambria Math" w:cs="Times New Roman"/>
          <w:sz w:val="18"/>
          <w:szCs w:val="18"/>
          <w:lang w:val="nb-NO"/>
        </w:rPr>
        <w:t>Daily risk of sporulation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20335B" w:rsidRPr="00C750B0" w14:paraId="211E364D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43057CE3" w14:textId="0BDDB4C8" w:rsidR="0020335B" w:rsidRPr="00C750B0" w:rsidRDefault="00C750B0" w:rsidP="0020335B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daySPOR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SPOR(t)=</m:t>
                              </m:r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SPORtemp(t)*SPORrh(t)</m:t>
                              </m:r>
                            </m:e>
                          </m:nary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spor_dur= TRUE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4494F23F" w14:textId="38B3CA56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)</m:t>
                </m:r>
              </m:oMath>
            </m:oMathPara>
          </w:p>
        </w:tc>
      </w:tr>
    </w:tbl>
    <w:p w14:paraId="1F15F287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2805F49E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786277F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40A5DB4C" w14:textId="32988513" w:rsidR="00A72A01" w:rsidRDefault="00A72A01">
      <w:pPr>
        <w:rPr>
          <w:rFonts w:ascii="Cambria Math" w:eastAsia="Calibri" w:hAnsi="Cambria Math" w:cs="Times New Roman"/>
          <w:sz w:val="18"/>
          <w:szCs w:val="18"/>
          <w:lang w:val="nb-NO"/>
        </w:rPr>
      </w:pPr>
      <w:r>
        <w:rPr>
          <w:rFonts w:ascii="Cambria Math" w:eastAsia="Calibri" w:hAnsi="Cambria Math" w:cs="Times New Roman"/>
          <w:sz w:val="18"/>
          <w:szCs w:val="18"/>
          <w:lang w:val="nb-NO"/>
        </w:rPr>
        <w:t>Survival</w:t>
      </w:r>
      <w:r>
        <w:rPr>
          <w:rFonts w:ascii="Cambria Math" w:eastAsia="Calibri" w:hAnsi="Cambria Math" w:cs="Times New Roman"/>
          <w:sz w:val="18"/>
          <w:szCs w:val="18"/>
          <w:lang w:val="nb-NO"/>
        </w:rPr>
        <w:br w:type="page"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A72A01" w:rsidRPr="00C750B0" w14:paraId="0FFB634A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14BB0A29" w14:textId="50329933" w:rsidR="00A72A01" w:rsidRPr="00C750B0" w:rsidRDefault="00A72A01" w:rsidP="0005257E">
            <w:pPr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w:bookmarkStart w:id="0" w:name="_Hlk28881168"/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w:lastRenderedPageBreak/>
                  <m:t>daySURV=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exp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-(B-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X)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 </m:t>
                    </m:r>
                  </m:den>
                </m:f>
              </m:oMath>
            </m:oMathPara>
            <w:bookmarkEnd w:id="0"/>
          </w:p>
        </w:tc>
        <w:tc>
          <w:tcPr>
            <w:tcW w:w="698" w:type="dxa"/>
            <w:vAlign w:val="center"/>
          </w:tcPr>
          <w:p w14:paraId="66817892" w14:textId="192AC474" w:rsidR="00A72A01" w:rsidRPr="00C750B0" w:rsidRDefault="00A72A01" w:rsidP="0005257E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)</m:t>
                </m:r>
              </m:oMath>
            </m:oMathPara>
          </w:p>
        </w:tc>
      </w:tr>
    </w:tbl>
    <w:p w14:paraId="743447FF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35DADA3C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27F311A8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32F9160D" w14:textId="7816D6B0" w:rsidR="0020335B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r w:rsidRPr="00C750B0">
        <w:rPr>
          <w:rFonts w:ascii="Cambria Math" w:eastAsia="Calibri" w:hAnsi="Cambria Math" w:cs="Times New Roman"/>
          <w:sz w:val="18"/>
          <w:szCs w:val="18"/>
          <w:lang w:val="nb-NO"/>
        </w:rPr>
        <w:t>Sporulation temperature</w:t>
      </w:r>
    </w:p>
    <w:tbl>
      <w:tblPr>
        <w:tblStyle w:val="PlainTable4"/>
        <w:tblW w:w="9722" w:type="dxa"/>
        <w:tblLook w:val="04A0" w:firstRow="1" w:lastRow="0" w:firstColumn="1" w:lastColumn="0" w:noHBand="0" w:noVBand="1"/>
      </w:tblPr>
      <w:tblGrid>
        <w:gridCol w:w="9475"/>
        <w:gridCol w:w="247"/>
      </w:tblGrid>
      <w:tr w:rsidR="00702866" w:rsidRPr="00C750B0" w14:paraId="73CE695C" w14:textId="77777777" w:rsidTr="00C96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</w:tcPr>
          <w:p w14:paraId="1F2A8CA9" w14:textId="6C731A9A" w:rsidR="00702866" w:rsidRPr="00C750B0" w:rsidRDefault="00702866" w:rsidP="00C96513">
            <w:pPr>
              <w:tabs>
                <w:tab w:val="left" w:pos="3255"/>
              </w:tabs>
              <w:spacing w:before="240" w:after="200" w:line="360" w:lineRule="auto"/>
              <w:rPr>
                <w:rFonts w:ascii="Arial Black" w:eastAsia="Calibri" w:hAnsi="Arial Black" w:cs="Times New Roman"/>
                <w:b w:val="0"/>
                <w:i/>
                <w:sz w:val="14"/>
                <w:szCs w:val="14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4"/>
                    <w:szCs w:val="14"/>
                    <w:lang w:val="en-GB"/>
                  </w:rPr>
                  <m:t>zooINFtemp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4"/>
                        <w:szCs w:val="14"/>
                        <w:lang w:val="en-GB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RfactInfZoo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4"/>
                                  <w:szCs w:val="14"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b w:val="0"/>
                                      <w:i/>
                                      <w:sz w:val="14"/>
                                      <w:szCs w:val="14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(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 xml:space="preserve">) 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TminInfZoo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ToptInfZoo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 xml:space="preserve">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TminInfZoo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4"/>
                                      <w:szCs w:val="14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b w:val="0"/>
                                                  <w:i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TmaxInfZoo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(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)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TmaxInfZoo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ToptInfZoo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TmaxInfZoo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-ToptInfZoo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ToptInfZoo-TminInfZoo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4"/>
                                  <w:szCs w:val="14"/>
                                  <w:lang w:val="en-GB"/>
                                </w:rPr>
                                <m:t>ShapeInfZoo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Tmin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4"/>
                                  <w:szCs w:val="1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4"/>
                                  <w:szCs w:val="14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Tint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4"/>
                        <w:szCs w:val="14"/>
                        <w:lang w:val="en-GB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4"/>
                        <w:szCs w:val="14"/>
                        <w:lang w:val="en-GB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4"/>
                        <w:szCs w:val="14"/>
                        <w:lang w:val="en-GB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47" w:type="dxa"/>
            <w:vAlign w:val="center"/>
          </w:tcPr>
          <w:p w14:paraId="3E62EA97" w14:textId="77777777" w:rsidR="00702866" w:rsidRPr="00C750B0" w:rsidRDefault="00702866" w:rsidP="00C96513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Calibri" w:hAnsi="Arial Black" w:cs="Times New Roman"/>
                <w:b w:val="0"/>
                <w:i/>
                <w:sz w:val="14"/>
                <w:szCs w:val="14"/>
                <w:lang w:val="en-GB"/>
              </w:rPr>
            </w:pPr>
          </w:p>
        </w:tc>
      </w:tr>
    </w:tbl>
    <w:p w14:paraId="1F3714ED" w14:textId="77777777" w:rsidR="00702866" w:rsidRPr="00C750B0" w:rsidRDefault="00702866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18CFB728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9308" w:type="dxa"/>
        <w:tblLook w:val="04A0" w:firstRow="1" w:lastRow="0" w:firstColumn="1" w:lastColumn="0" w:noHBand="0" w:noVBand="1"/>
      </w:tblPr>
      <w:tblGrid>
        <w:gridCol w:w="8874"/>
        <w:gridCol w:w="434"/>
      </w:tblGrid>
      <w:tr w:rsidR="0020335B" w:rsidRPr="00C750B0" w14:paraId="06F78C0D" w14:textId="77777777" w:rsidTr="00C75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</w:tcPr>
          <w:p w14:paraId="73B2497A" w14:textId="2728FBE1" w:rsidR="0020335B" w:rsidRPr="00C750B0" w:rsidRDefault="00C750B0" w:rsidP="0020335B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4"/>
                <w:szCs w:val="14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4"/>
                    <w:szCs w:val="14"/>
                    <w:lang w:val="en-GB"/>
                  </w:rPr>
                  <m:t>dirINFtemp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4"/>
                        <w:szCs w:val="14"/>
                        <w:lang w:val="en-GB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RfactInfDir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4"/>
                                  <w:szCs w:val="14"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b w:val="0"/>
                                      <w:i/>
                                      <w:sz w:val="14"/>
                                      <w:szCs w:val="14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b w:val="0"/>
                                                  <w:bCs w:val="0"/>
                                                  <w:i/>
                                                  <w:sz w:val="14"/>
                                                  <w:szCs w:val="1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 xml:space="preserve">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TminInfDir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ToptInfDir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 xml:space="preserve">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TminInfDir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4"/>
                                      <w:szCs w:val="14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b w:val="0"/>
                                                  <w:i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TmaxInfDir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libri" w:hAnsi="Cambria Math" w:cs="Times New Roman"/>
                                                      <w:bCs w:val="0"/>
                                                      <w:i/>
                                                      <w:sz w:val="14"/>
                                                      <w:szCs w:val="1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="Calibri" w:hAnsi="Cambria Math" w:cs="Times New Roman"/>
                                                      <w:sz w:val="14"/>
                                                      <w:szCs w:val="14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TmaxInfDir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ToptInfDir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TmaxInfDir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-ToptInfDir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ToptInfDir-TminInfDir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4"/>
                                  <w:szCs w:val="14"/>
                                  <w:lang w:val="en-GB"/>
                                </w:rPr>
                                <m:t>ShapeInfDir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Tmin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4"/>
                                  <w:szCs w:val="1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4"/>
                                  <w:szCs w:val="14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Tint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434" w:type="dxa"/>
            <w:vAlign w:val="center"/>
          </w:tcPr>
          <w:p w14:paraId="19B9C642" w14:textId="57F97A16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4"/>
                <w:szCs w:val="14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4"/>
                    <w:szCs w:val="14"/>
                    <w:lang w:val="en-GB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4"/>
                    <w:szCs w:val="14"/>
                    <w:lang w:val="en-GB"/>
                  </w:rPr>
                  <m:t>8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4"/>
                    <w:szCs w:val="14"/>
                    <w:lang w:val="en-GB"/>
                  </w:rPr>
                  <m:t>)</m:t>
                </m:r>
              </m:oMath>
            </m:oMathPara>
          </w:p>
        </w:tc>
      </w:tr>
    </w:tbl>
    <w:p w14:paraId="4CEDC590" w14:textId="58C0F376" w:rsidR="00F9191F" w:rsidRPr="00C750B0" w:rsidRDefault="00F9191F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5415250D" w14:textId="77777777" w:rsidR="00F9191F" w:rsidRPr="00C750B0" w:rsidRDefault="00F9191F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9416" w:type="dxa"/>
        <w:tblLook w:val="04A0" w:firstRow="1" w:lastRow="0" w:firstColumn="1" w:lastColumn="0" w:noHBand="0" w:noVBand="1"/>
      </w:tblPr>
      <w:tblGrid>
        <w:gridCol w:w="8692"/>
        <w:gridCol w:w="724"/>
      </w:tblGrid>
      <w:tr w:rsidR="0020335B" w:rsidRPr="00C750B0" w14:paraId="76E3F6DF" w14:textId="77777777" w:rsidTr="00C75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2" w:type="dxa"/>
          </w:tcPr>
          <w:p w14:paraId="49735F54" w14:textId="620F1A65" w:rsidR="0020335B" w:rsidRPr="00C750B0" w:rsidRDefault="00C750B0" w:rsidP="0020335B">
            <w:pPr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INFtemp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GB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zooINFtemp(t)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Tmin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≤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Tint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dirINFtemp(t)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Tint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&lt;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Tmax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otherwise</m:t>
                          </m:r>
                        </m:e>
                      </m:mr>
                    </m: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GB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24" w:type="dxa"/>
            <w:vAlign w:val="center"/>
          </w:tcPr>
          <w:p w14:paraId="6A1D08B5" w14:textId="6151C810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9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)</m:t>
                </m:r>
              </m:oMath>
            </m:oMathPara>
          </w:p>
        </w:tc>
      </w:tr>
    </w:tbl>
    <w:p w14:paraId="2282B12A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AD35E52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69D61CE5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561F645E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20335B" w:rsidRPr="00C750B0" w14:paraId="676FF2D9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0D5A4890" w14:textId="789CF897" w:rsidR="0020335B" w:rsidRPr="00C750B0" w:rsidRDefault="00C750B0" w:rsidP="0020335B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INFlw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GB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 RH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≥RhoptInf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  <w:lang w:val="en-GB"/>
                            </w:rPr>
                            <m:t>-9.556+RH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  <w:lang w:val="en-GB"/>
                            </w:rPr>
                            <m:t>*0.110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 RhminInf≤ RH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&lt;RhoptInf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 RH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&lt;RhminInf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5B9E6AB1" w14:textId="2DFA95DD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)</m:t>
                </m:r>
              </m:oMath>
            </m:oMathPara>
          </w:p>
        </w:tc>
      </w:tr>
    </w:tbl>
    <w:p w14:paraId="4CC453E9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22D3ECC2" w14:textId="42352EAF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D4CBD47" w14:textId="54060E21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758F0D1" w14:textId="7A1B39D2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1861A77" w14:textId="10B1ED5F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14EC1A73" w14:textId="40BF70F3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B5D0132" w14:textId="0A038DF8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456A1C6A" w14:textId="77777777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372EA385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r w:rsidRPr="00C750B0">
        <w:rPr>
          <w:rFonts w:ascii="Cambria Math" w:eastAsia="Calibri" w:hAnsi="Cambria Math" w:cs="Times New Roman"/>
          <w:sz w:val="18"/>
          <w:szCs w:val="18"/>
          <w:lang w:val="nb-NO"/>
        </w:rPr>
        <w:t>Daily risk of Infection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891CBC" w:rsidRPr="00C750B0" w14:paraId="714DF798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0B2C2B8D" w14:textId="0D90454F" w:rsidR="00891CBC" w:rsidRPr="00C750B0" w:rsidRDefault="00C750B0" w:rsidP="0005257E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6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dayINF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6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6"/>
                                  <w:szCs w:val="18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INF(t)= INFtemp(t)*INFlw(t)</m:t>
                              </m:r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 xml:space="preserve">, until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INF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bCs w:val="0"/>
                                  <w:sz w:val="16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+ INF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bCs w:val="0"/>
                                  <w:sz w:val="16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t+1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+INF(t+2)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=0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spor_dur= TRUE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388F6CCE" w14:textId="1282B03B" w:rsidR="00891CBC" w:rsidRPr="00C750B0" w:rsidRDefault="00C750B0" w:rsidP="0005257E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6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(1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)</m:t>
                </m:r>
              </m:oMath>
            </m:oMathPara>
          </w:p>
        </w:tc>
      </w:tr>
    </w:tbl>
    <w:p w14:paraId="158E7837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15A689FC" w14:textId="2D82D80E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891CBC" w:rsidRPr="00C750B0" w14:paraId="4CD75043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45341C38" w14:textId="22F56DBF" w:rsidR="00891CBC" w:rsidRPr="00C750B0" w:rsidRDefault="00C750B0" w:rsidP="0005257E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6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dayINF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6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6"/>
                                  <w:szCs w:val="18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 xml:space="preserve">INF(t)=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="Calibri" w:hAnsi="Cambria Math" w:cs="Times New Roman"/>
                                      <w:b w:val="0"/>
                                      <w:i/>
                                      <w:sz w:val="16"/>
                                      <w:szCs w:val="18"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6"/>
                                      <w:szCs w:val="18"/>
                                      <w:lang w:val="en-GB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6"/>
                                      <w:szCs w:val="18"/>
                                      <w:lang w:val="en-GB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6"/>
                                      <w:szCs w:val="18"/>
                                      <w:lang w:val="en-GB"/>
                                    </w:rPr>
                                    <m:t>INFtemp(t)*INFlw(t)</m:t>
                                  </m:r>
                                </m:e>
                              </m:nary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 xml:space="preserve">, until  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6"/>
                                  <w:szCs w:val="18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t+2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INF(t)</m:t>
                              </m:r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=0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spor_dur= TRUE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7B2B7292" w14:textId="7A97C7F8" w:rsidR="00891CBC" w:rsidRPr="00C750B0" w:rsidRDefault="00C750B0" w:rsidP="0005257E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6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(1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)</m:t>
                </m:r>
              </m:oMath>
            </m:oMathPara>
          </w:p>
        </w:tc>
      </w:tr>
    </w:tbl>
    <w:p w14:paraId="0FA75FD7" w14:textId="77777777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677DED34" w14:textId="6501D2C8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12003C45" w14:textId="77777777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bookmarkStart w:id="1" w:name="_GoBack"/>
      <w:bookmarkEnd w:id="1"/>
    </w:p>
    <w:p w14:paraId="6FD8D95C" w14:textId="7D424D92" w:rsidR="0020335B" w:rsidRPr="00C750B0" w:rsidRDefault="00D81178">
      <w:r w:rsidRPr="00C750B0"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025077F" wp14:editId="7B68C45E">
            <wp:extent cx="5734050" cy="4305300"/>
            <wp:effectExtent l="0" t="0" r="0" b="0"/>
            <wp:docPr id="1" name="Picture 1" descr="https://lh3.googleusercontent.com/uyufTNY1LJH683VHtqa8omVh3YY_4bYtrHk8_OlMCA9MeFHy37W9Re_3afXdGV55yDSA-MAGa6jy2Z1oM2b9mWfx791BNWOwy_ucJFkv2s8Im0r0Gsbo_O-AQNmaRNieE6YJw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yufTNY1LJH683VHtqa8omVh3YY_4bYtrHk8_OlMCA9MeFHy37W9Re_3afXdGV55yDSA-MAGa6jy2Z1oM2b9mWfx791BNWOwy_ucJFkv2s8Im0r0Gsbo_O-AQNmaRNieE6YJwK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35B" w:rsidRPr="00C7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5B"/>
    <w:rsid w:val="000326E7"/>
    <w:rsid w:val="000C1D1E"/>
    <w:rsid w:val="00103079"/>
    <w:rsid w:val="0020335B"/>
    <w:rsid w:val="00702866"/>
    <w:rsid w:val="007E7141"/>
    <w:rsid w:val="00891CBC"/>
    <w:rsid w:val="00A72A01"/>
    <w:rsid w:val="00B65A94"/>
    <w:rsid w:val="00B9154E"/>
    <w:rsid w:val="00C750B0"/>
    <w:rsid w:val="00D81178"/>
    <w:rsid w:val="00EC6963"/>
    <w:rsid w:val="00F9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C2D0"/>
  <w15:chartTrackingRefBased/>
  <w15:docId w15:val="{80A8B18F-38F7-4E00-9D43-6E4BC2B9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20335B"/>
    <w:pPr>
      <w:spacing w:after="0" w:line="240" w:lineRule="auto"/>
    </w:pPr>
    <w:rPr>
      <w:lang w:val="nb-NO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891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Čučak</dc:creator>
  <cp:keywords/>
  <dc:description/>
  <cp:lastModifiedBy>Mladen Čučak</cp:lastModifiedBy>
  <cp:revision>4</cp:revision>
  <dcterms:created xsi:type="dcterms:W3CDTF">2020-01-20T12:47:00Z</dcterms:created>
  <dcterms:modified xsi:type="dcterms:W3CDTF">2020-02-02T11:13:00Z</dcterms:modified>
</cp:coreProperties>
</file>