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D1177EF" w:rsidR="007E12E6" w:rsidRPr="00895C86" w:rsidRDefault="00895C86" w:rsidP="0005783A">
      <w:pPr>
        <w:pStyle w:val="Heading1"/>
      </w:pPr>
      <w:r w:rsidRPr="00895C86">
        <w:t>CS 255 System Design Document</w:t>
      </w:r>
    </w:p>
    <w:p w14:paraId="013D0CA8" w14:textId="6E053B90" w:rsidR="00895C86" w:rsidRPr="00895C86" w:rsidRDefault="00895C86" w:rsidP="0005783A">
      <w:pPr>
        <w:suppressAutoHyphens/>
        <w:spacing w:after="0"/>
      </w:pPr>
    </w:p>
    <w:p w14:paraId="12C83D1D" w14:textId="28B471D1" w:rsidR="00895C86" w:rsidRPr="00895C86" w:rsidRDefault="00895C86" w:rsidP="0005783A">
      <w:pPr>
        <w:suppressAutoHyphens/>
        <w:spacing w:after="0" w:line="240" w:lineRule="auto"/>
        <w:rPr>
          <w:rFonts w:ascii="Calibri" w:hAnsi="Calibri" w:cs="Calibri"/>
          <w:i/>
        </w:rPr>
      </w:pPr>
    </w:p>
    <w:p w14:paraId="26DD4310" w14:textId="4CBD480A" w:rsidR="007E12E6" w:rsidRPr="00895C86" w:rsidRDefault="00895C86" w:rsidP="0005783A">
      <w:pPr>
        <w:pStyle w:val="Heading2"/>
      </w:pPr>
      <w:r w:rsidRPr="00895C86">
        <w:t>UML Diagrams</w:t>
      </w:r>
    </w:p>
    <w:p w14:paraId="11627D84" w14:textId="0449A6E1" w:rsidR="00895C86" w:rsidRPr="00895C86" w:rsidRDefault="00895C86" w:rsidP="0005783A">
      <w:pPr>
        <w:suppressAutoHyphens/>
        <w:spacing w:after="0"/>
      </w:pPr>
    </w:p>
    <w:p w14:paraId="0A75F1BB" w14:textId="3C8998CE" w:rsidR="007E12E6" w:rsidRPr="00895C86" w:rsidRDefault="00895C86" w:rsidP="0005783A">
      <w:pPr>
        <w:pStyle w:val="Heading3"/>
        <w:keepNext w:val="0"/>
        <w:keepLines w:val="0"/>
        <w:suppressAutoHyphens/>
      </w:pPr>
      <w:r w:rsidRPr="00895C86">
        <w:t>UML Use Case Diagram</w:t>
      </w:r>
    </w:p>
    <w:p w14:paraId="1FEE88D6" w14:textId="22A61680" w:rsidR="007E12E6" w:rsidRPr="00895C86" w:rsidRDefault="00D4395D" w:rsidP="0005783A">
      <w:pPr>
        <w:suppressAutoHyphens/>
        <w:spacing w:after="0" w:line="240" w:lineRule="auto"/>
        <w:rPr>
          <w:rFonts w:ascii="Calibri" w:hAnsi="Calibri" w:cs="Calibri"/>
        </w:rPr>
      </w:pPr>
      <w:r w:rsidRPr="00A04F98">
        <w:rPr>
          <w:rFonts w:ascii="Calibri" w:hAnsi="Calibri" w:cs="Calibri"/>
          <w:i/>
          <w:noProof/>
        </w:rPr>
        <w:drawing>
          <wp:anchor distT="0" distB="0" distL="114300" distR="114300" simplePos="0" relativeHeight="251658240" behindDoc="0" locked="0" layoutInCell="1" allowOverlap="1" wp14:anchorId="6EF6DA1C" wp14:editId="42D3DC0C">
            <wp:simplePos x="0" y="0"/>
            <wp:positionH relativeFrom="margin">
              <wp:posOffset>119380</wp:posOffset>
            </wp:positionH>
            <wp:positionV relativeFrom="margin">
              <wp:align>bottom</wp:align>
            </wp:positionV>
            <wp:extent cx="5591175" cy="6855162"/>
            <wp:effectExtent l="0" t="0" r="0" b="3175"/>
            <wp:wrapNone/>
            <wp:docPr id="862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2255" name=""/>
                    <pic:cNvPicPr/>
                  </pic:nvPicPr>
                  <pic:blipFill>
                    <a:blip r:embed="rId8">
                      <a:extLst>
                        <a:ext uri="{28A0092B-C50C-407E-A947-70E740481C1C}">
                          <a14:useLocalDpi xmlns:a14="http://schemas.microsoft.com/office/drawing/2010/main" val="0"/>
                        </a:ext>
                      </a:extLst>
                    </a:blip>
                    <a:stretch>
                      <a:fillRect/>
                    </a:stretch>
                  </pic:blipFill>
                  <pic:spPr>
                    <a:xfrm>
                      <a:off x="0" y="0"/>
                      <a:ext cx="5591175" cy="6855162"/>
                    </a:xfrm>
                    <a:prstGeom prst="rect">
                      <a:avLst/>
                    </a:prstGeom>
                  </pic:spPr>
                </pic:pic>
              </a:graphicData>
            </a:graphic>
            <wp14:sizeRelH relativeFrom="margin">
              <wp14:pctWidth>0</wp14:pctWidth>
            </wp14:sizeRelH>
            <wp14:sizeRelV relativeFrom="margin">
              <wp14:pctHeight>0</wp14:pctHeight>
            </wp14:sizeRelV>
          </wp:anchor>
        </w:drawing>
      </w:r>
      <w:r w:rsidR="00A04F98">
        <w:rPr>
          <w:rFonts w:ascii="Calibri" w:hAnsi="Calibri" w:cs="Calibri"/>
        </w:rPr>
        <w:br/>
      </w:r>
      <w:r w:rsidR="00A04F98">
        <w:rPr>
          <w:rFonts w:ascii="Calibri" w:hAnsi="Calibri" w:cs="Calibri"/>
        </w:rPr>
        <w:br/>
      </w:r>
      <w:r>
        <w:rPr>
          <w:rFonts w:ascii="Calibri" w:hAnsi="Calibri" w:cs="Calibri"/>
        </w:rPr>
        <w:br/>
      </w:r>
      <w:r>
        <w:rPr>
          <w:rFonts w:ascii="Calibri" w:hAnsi="Calibri" w:cs="Calibri"/>
        </w:rPr>
        <w:br/>
      </w:r>
      <w:r>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Pr>
          <w:rFonts w:ascii="Calibri" w:hAnsi="Calibri" w:cs="Calibri"/>
        </w:rPr>
        <w:br/>
      </w:r>
      <w:r>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r w:rsidR="00A04F98">
        <w:rPr>
          <w:rFonts w:ascii="Calibri" w:hAnsi="Calibri" w:cs="Calibri"/>
        </w:rPr>
        <w:br/>
      </w:r>
    </w:p>
    <w:p w14:paraId="1D043DC8" w14:textId="6EF279BA" w:rsidR="007E12E6" w:rsidRPr="00895C86" w:rsidRDefault="00895C86" w:rsidP="0005783A">
      <w:pPr>
        <w:pStyle w:val="Heading3"/>
        <w:keepNext w:val="0"/>
        <w:keepLines w:val="0"/>
        <w:suppressAutoHyphens/>
      </w:pPr>
      <w:r w:rsidRPr="00895C86">
        <w:lastRenderedPageBreak/>
        <w:t>UML Activity Diagrams</w:t>
      </w:r>
    </w:p>
    <w:p w14:paraId="3B0FCFAE" w14:textId="23E5C652" w:rsidR="007E12E6" w:rsidRPr="00895C86" w:rsidRDefault="001961FB" w:rsidP="0005783A">
      <w:pPr>
        <w:suppressAutoHyphens/>
        <w:spacing w:after="0" w:line="240" w:lineRule="auto"/>
        <w:rPr>
          <w:rFonts w:ascii="Calibri" w:hAnsi="Calibri" w:cs="Calibri"/>
        </w:rPr>
      </w:pPr>
      <w:r w:rsidRPr="001961FB">
        <w:rPr>
          <w:rFonts w:ascii="Calibri" w:hAnsi="Calibri" w:cs="Calibri"/>
          <w:i/>
          <w:noProof/>
        </w:rPr>
        <w:drawing>
          <wp:anchor distT="0" distB="0" distL="114300" distR="114300" simplePos="0" relativeHeight="251660288" behindDoc="0" locked="0" layoutInCell="1" allowOverlap="1" wp14:anchorId="2D61CE13" wp14:editId="53E99F30">
            <wp:simplePos x="0" y="0"/>
            <wp:positionH relativeFrom="margin">
              <wp:align>center</wp:align>
            </wp:positionH>
            <wp:positionV relativeFrom="page">
              <wp:posOffset>5010150</wp:posOffset>
            </wp:positionV>
            <wp:extent cx="4514850" cy="3980470"/>
            <wp:effectExtent l="0" t="0" r="0" b="1270"/>
            <wp:wrapNone/>
            <wp:docPr id="95017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77928" name=""/>
                    <pic:cNvPicPr/>
                  </pic:nvPicPr>
                  <pic:blipFill>
                    <a:blip r:embed="rId9">
                      <a:extLst>
                        <a:ext uri="{28A0092B-C50C-407E-A947-70E740481C1C}">
                          <a14:useLocalDpi xmlns:a14="http://schemas.microsoft.com/office/drawing/2010/main" val="0"/>
                        </a:ext>
                      </a:extLst>
                    </a:blip>
                    <a:stretch>
                      <a:fillRect/>
                    </a:stretch>
                  </pic:blipFill>
                  <pic:spPr>
                    <a:xfrm>
                      <a:off x="0" y="0"/>
                      <a:ext cx="4514850" cy="3980470"/>
                    </a:xfrm>
                    <a:prstGeom prst="rect">
                      <a:avLst/>
                    </a:prstGeom>
                  </pic:spPr>
                </pic:pic>
              </a:graphicData>
            </a:graphic>
            <wp14:sizeRelH relativeFrom="margin">
              <wp14:pctWidth>0</wp14:pctWidth>
            </wp14:sizeRelH>
            <wp14:sizeRelV relativeFrom="margin">
              <wp14:pctHeight>0</wp14:pctHeight>
            </wp14:sizeRelV>
          </wp:anchor>
        </w:drawing>
      </w:r>
      <w:r w:rsidRPr="001961FB">
        <w:rPr>
          <w:rFonts w:ascii="Calibri" w:hAnsi="Calibri" w:cs="Calibri"/>
          <w:i/>
          <w:noProof/>
        </w:rPr>
        <w:drawing>
          <wp:anchor distT="0" distB="0" distL="114300" distR="114300" simplePos="0" relativeHeight="251659264" behindDoc="0" locked="0" layoutInCell="1" allowOverlap="1" wp14:anchorId="6EF96963" wp14:editId="1E92FB38">
            <wp:simplePos x="0" y="0"/>
            <wp:positionH relativeFrom="margin">
              <wp:align>center</wp:align>
            </wp:positionH>
            <wp:positionV relativeFrom="page">
              <wp:posOffset>1238250</wp:posOffset>
            </wp:positionV>
            <wp:extent cx="4498065" cy="3762375"/>
            <wp:effectExtent l="0" t="0" r="0" b="0"/>
            <wp:wrapNone/>
            <wp:docPr id="6201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6028" name=""/>
                    <pic:cNvPicPr/>
                  </pic:nvPicPr>
                  <pic:blipFill>
                    <a:blip r:embed="rId10">
                      <a:extLst>
                        <a:ext uri="{28A0092B-C50C-407E-A947-70E740481C1C}">
                          <a14:useLocalDpi xmlns:a14="http://schemas.microsoft.com/office/drawing/2010/main" val="0"/>
                        </a:ext>
                      </a:extLst>
                    </a:blip>
                    <a:stretch>
                      <a:fillRect/>
                    </a:stretch>
                  </pic:blipFill>
                  <pic:spPr>
                    <a:xfrm>
                      <a:off x="0" y="0"/>
                      <a:ext cx="4498065" cy="3762375"/>
                    </a:xfrm>
                    <a:prstGeom prst="rect">
                      <a:avLst/>
                    </a:prstGeom>
                  </pic:spPr>
                </pic:pic>
              </a:graphicData>
            </a:graphic>
            <wp14:sizeRelH relativeFrom="margin">
              <wp14:pctWidth>0</wp14:pctWidth>
            </wp14:sizeRelH>
            <wp14:sizeRelV relativeFrom="margin">
              <wp14:pctHeight>0</wp14:pctHeight>
            </wp14:sizeRelV>
          </wp:anchor>
        </w:drawing>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br/>
      </w:r>
      <w:r w:rsidR="00A04F98">
        <w:rPr>
          <w:rFonts w:ascii="Calibri" w:hAnsi="Calibri" w:cs="Calibri"/>
          <w:i/>
        </w:rPr>
        <w:lastRenderedPageBreak/>
        <w:br/>
      </w:r>
      <w:r w:rsidR="00A04F98">
        <w:rPr>
          <w:rFonts w:ascii="Calibri" w:hAnsi="Calibri" w:cs="Calibri"/>
          <w:i/>
        </w:rPr>
        <w:br/>
      </w:r>
    </w:p>
    <w:p w14:paraId="3AC8ADF7" w14:textId="448EB6D4" w:rsidR="007E12E6" w:rsidRPr="001961FB" w:rsidRDefault="001961FB" w:rsidP="001961FB">
      <w:pPr>
        <w:pStyle w:val="Heading3"/>
        <w:keepNext w:val="0"/>
        <w:keepLines w:val="0"/>
        <w:suppressAutoHyphens/>
      </w:pPr>
      <w:r w:rsidRPr="001961FB">
        <w:rPr>
          <w:rFonts w:cs="Calibri"/>
          <w:i/>
          <w:noProof/>
        </w:rPr>
        <w:drawing>
          <wp:anchor distT="0" distB="0" distL="114300" distR="114300" simplePos="0" relativeHeight="251661312" behindDoc="0" locked="0" layoutInCell="1" allowOverlap="1" wp14:anchorId="174D0B5D" wp14:editId="533FC1EC">
            <wp:simplePos x="0" y="0"/>
            <wp:positionH relativeFrom="margin">
              <wp:align>center</wp:align>
            </wp:positionH>
            <wp:positionV relativeFrom="page">
              <wp:posOffset>1743277</wp:posOffset>
            </wp:positionV>
            <wp:extent cx="6337066" cy="3190875"/>
            <wp:effectExtent l="0" t="0" r="6985" b="0"/>
            <wp:wrapNone/>
            <wp:docPr id="139166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9405" name=""/>
                    <pic:cNvPicPr/>
                  </pic:nvPicPr>
                  <pic:blipFill>
                    <a:blip r:embed="rId11">
                      <a:extLst>
                        <a:ext uri="{28A0092B-C50C-407E-A947-70E740481C1C}">
                          <a14:useLocalDpi xmlns:a14="http://schemas.microsoft.com/office/drawing/2010/main" val="0"/>
                        </a:ext>
                      </a:extLst>
                    </a:blip>
                    <a:stretch>
                      <a:fillRect/>
                    </a:stretch>
                  </pic:blipFill>
                  <pic:spPr>
                    <a:xfrm>
                      <a:off x="0" y="0"/>
                      <a:ext cx="6337066" cy="3190875"/>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Sequence Diagram</w:t>
      </w:r>
      <w:r>
        <w:br/>
      </w:r>
      <w:r>
        <w:br/>
      </w:r>
      <w:r>
        <w:br/>
      </w:r>
      <w:r>
        <w:br/>
      </w:r>
      <w:r>
        <w:br/>
      </w:r>
      <w:r>
        <w:br/>
      </w:r>
      <w:r>
        <w:br/>
      </w:r>
      <w:r>
        <w:br/>
      </w:r>
      <w:r>
        <w:br/>
      </w:r>
      <w:r>
        <w:br/>
      </w:r>
      <w:r>
        <w:br/>
      </w:r>
      <w:r>
        <w:br/>
      </w:r>
      <w:r>
        <w:br/>
      </w:r>
      <w:r>
        <w:br/>
      </w:r>
      <w:r>
        <w:br/>
      </w:r>
      <w:r>
        <w:br/>
      </w:r>
      <w:r>
        <w:br/>
      </w:r>
      <w:r>
        <w:br/>
      </w:r>
      <w:r>
        <w:br/>
      </w:r>
    </w:p>
    <w:p w14:paraId="3FC6B42C" w14:textId="63615CC3" w:rsidR="007E12E6" w:rsidRPr="00895C86" w:rsidRDefault="007E12E6" w:rsidP="0005783A">
      <w:pPr>
        <w:suppressAutoHyphens/>
        <w:spacing w:after="0" w:line="240" w:lineRule="auto"/>
        <w:rPr>
          <w:rFonts w:ascii="Calibri" w:hAnsi="Calibri" w:cs="Calibri"/>
        </w:rPr>
      </w:pPr>
    </w:p>
    <w:p w14:paraId="44FAD4D9" w14:textId="678D68A8" w:rsidR="007E12E6" w:rsidRPr="00895C86" w:rsidRDefault="00895C86" w:rsidP="0005783A">
      <w:pPr>
        <w:pStyle w:val="Heading3"/>
        <w:keepNext w:val="0"/>
        <w:keepLines w:val="0"/>
        <w:suppressAutoHyphens/>
      </w:pPr>
      <w:r w:rsidRPr="00895C86">
        <w:t>UML Class Diagram</w:t>
      </w:r>
    </w:p>
    <w:p w14:paraId="65C47301" w14:textId="36F4E713" w:rsidR="007E12E6" w:rsidRPr="00895C86" w:rsidRDefault="003542EE" w:rsidP="0005783A">
      <w:pPr>
        <w:suppressAutoHyphens/>
        <w:spacing w:after="0" w:line="240" w:lineRule="auto"/>
        <w:rPr>
          <w:rFonts w:ascii="Calibri" w:hAnsi="Calibri" w:cs="Calibri"/>
          <w:i/>
        </w:rPr>
      </w:pPr>
      <w:r w:rsidRPr="003542EE">
        <w:rPr>
          <w:rFonts w:cs="Calibri"/>
          <w:i/>
          <w:noProof/>
        </w:rPr>
        <w:drawing>
          <wp:anchor distT="0" distB="0" distL="114300" distR="114300" simplePos="0" relativeHeight="251662336" behindDoc="0" locked="0" layoutInCell="1" allowOverlap="1" wp14:anchorId="0C3B4B60" wp14:editId="7086D730">
            <wp:simplePos x="0" y="0"/>
            <wp:positionH relativeFrom="column">
              <wp:posOffset>409575</wp:posOffset>
            </wp:positionH>
            <wp:positionV relativeFrom="paragraph">
              <wp:posOffset>29210</wp:posOffset>
            </wp:positionV>
            <wp:extent cx="5536446" cy="4144645"/>
            <wp:effectExtent l="0" t="0" r="7620" b="8255"/>
            <wp:wrapNone/>
            <wp:docPr id="41365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4247" name=""/>
                    <pic:cNvPicPr/>
                  </pic:nvPicPr>
                  <pic:blipFill>
                    <a:blip r:embed="rId12">
                      <a:extLst>
                        <a:ext uri="{28A0092B-C50C-407E-A947-70E740481C1C}">
                          <a14:useLocalDpi xmlns:a14="http://schemas.microsoft.com/office/drawing/2010/main" val="0"/>
                        </a:ext>
                      </a:extLst>
                    </a:blip>
                    <a:stretch>
                      <a:fillRect/>
                    </a:stretch>
                  </pic:blipFill>
                  <pic:spPr>
                    <a:xfrm>
                      <a:off x="0" y="0"/>
                      <a:ext cx="5536446" cy="4144645"/>
                    </a:xfrm>
                    <a:prstGeom prst="rect">
                      <a:avLst/>
                    </a:prstGeom>
                  </pic:spPr>
                </pic:pic>
              </a:graphicData>
            </a:graphic>
            <wp14:sizeRelH relativeFrom="margin">
              <wp14:pctWidth>0</wp14:pctWidth>
            </wp14:sizeRelH>
            <wp14:sizeRelV relativeFrom="margin">
              <wp14:pctHeight>0</wp14:pctHeight>
            </wp14:sizeRelV>
          </wp:anchor>
        </w:drawing>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r w:rsidR="001961FB">
        <w:rPr>
          <w:rFonts w:ascii="Calibri" w:hAnsi="Calibri" w:cs="Calibri"/>
          <w:i/>
        </w:rPr>
        <w:br/>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72D9D529" w14:textId="48A0FA46" w:rsidR="007E12E6" w:rsidRDefault="005F21CC" w:rsidP="005F21CC">
      <w:pPr>
        <w:pStyle w:val="ListParagraph"/>
        <w:numPr>
          <w:ilvl w:val="0"/>
          <w:numId w:val="1"/>
        </w:numPr>
        <w:suppressAutoHyphens/>
        <w:spacing w:after="0" w:line="240" w:lineRule="auto"/>
        <w:rPr>
          <w:rFonts w:ascii="Calibri" w:hAnsi="Calibri" w:cs="Calibri"/>
          <w:iCs/>
        </w:rPr>
      </w:pPr>
      <w:r w:rsidRPr="005F21CC">
        <w:rPr>
          <w:rFonts w:ascii="Calibri" w:hAnsi="Calibri" w:cs="Calibri"/>
          <w:b/>
          <w:bCs/>
          <w:iCs/>
        </w:rPr>
        <w:t>Hardware:</w:t>
      </w:r>
      <w:r w:rsidRPr="005F21CC">
        <w:rPr>
          <w:rFonts w:ascii="Calibri" w:hAnsi="Calibri" w:cs="Calibri"/>
          <w:iCs/>
        </w:rPr>
        <w:t xml:space="preserve"> Customers and employees should be able to access </w:t>
      </w:r>
      <w:proofErr w:type="spellStart"/>
      <w:r w:rsidRPr="005F21CC">
        <w:rPr>
          <w:rFonts w:ascii="Calibri" w:hAnsi="Calibri" w:cs="Calibri"/>
          <w:iCs/>
        </w:rPr>
        <w:t>DriverPass</w:t>
      </w:r>
      <w:proofErr w:type="spellEnd"/>
      <w:r w:rsidRPr="005F21CC">
        <w:rPr>
          <w:rFonts w:ascii="Calibri" w:hAnsi="Calibri" w:cs="Calibri"/>
          <w:iCs/>
        </w:rPr>
        <w:t xml:space="preserve"> using standard computers, tablets, or mobile devices with an internet connection.</w:t>
      </w:r>
    </w:p>
    <w:p w14:paraId="1EE1A2BA" w14:textId="604CADCE" w:rsidR="005F21CC" w:rsidRDefault="005F21CC" w:rsidP="005F21CC">
      <w:pPr>
        <w:pStyle w:val="ListParagraph"/>
        <w:numPr>
          <w:ilvl w:val="0"/>
          <w:numId w:val="1"/>
        </w:numPr>
        <w:suppressAutoHyphens/>
        <w:spacing w:after="0" w:line="240" w:lineRule="auto"/>
        <w:rPr>
          <w:rFonts w:ascii="Calibri" w:hAnsi="Calibri" w:cs="Calibri"/>
          <w:iCs/>
        </w:rPr>
      </w:pPr>
      <w:r w:rsidRPr="005F21CC">
        <w:rPr>
          <w:rFonts w:ascii="Calibri" w:hAnsi="Calibri" w:cs="Calibri"/>
          <w:b/>
          <w:bCs/>
          <w:iCs/>
        </w:rPr>
        <w:t>Software:</w:t>
      </w:r>
      <w:r w:rsidRPr="005F21CC">
        <w:rPr>
          <w:rFonts w:ascii="Calibri" w:hAnsi="Calibri" w:cs="Calibri"/>
          <w:iCs/>
        </w:rPr>
        <w:t xml:space="preserve"> The system should </w:t>
      </w:r>
      <w:proofErr w:type="gramStart"/>
      <w:r w:rsidRPr="005F21CC">
        <w:rPr>
          <w:rFonts w:ascii="Calibri" w:hAnsi="Calibri" w:cs="Calibri"/>
          <w:iCs/>
        </w:rPr>
        <w:t>run</w:t>
      </w:r>
      <w:proofErr w:type="gramEnd"/>
      <w:r w:rsidRPr="005F21CC">
        <w:rPr>
          <w:rFonts w:ascii="Calibri" w:hAnsi="Calibri" w:cs="Calibri"/>
          <w:iCs/>
        </w:rPr>
        <w:t xml:space="preserve"> as a web-based application through common web browsers. A centralized database will be needed to store customer accounts, reservations, training packages, test results, driver notes, and activity records.</w:t>
      </w:r>
    </w:p>
    <w:p w14:paraId="2CE23D63" w14:textId="714DDA12" w:rsidR="005F21CC" w:rsidRDefault="005F21CC" w:rsidP="005F21CC">
      <w:pPr>
        <w:pStyle w:val="ListParagraph"/>
        <w:numPr>
          <w:ilvl w:val="0"/>
          <w:numId w:val="1"/>
        </w:numPr>
        <w:suppressAutoHyphens/>
        <w:spacing w:after="0" w:line="240" w:lineRule="auto"/>
        <w:rPr>
          <w:rFonts w:ascii="Calibri" w:hAnsi="Calibri" w:cs="Calibri"/>
          <w:iCs/>
        </w:rPr>
      </w:pPr>
      <w:r w:rsidRPr="005F21CC">
        <w:rPr>
          <w:rFonts w:ascii="Calibri" w:hAnsi="Calibri" w:cs="Calibri"/>
          <w:b/>
          <w:bCs/>
          <w:iCs/>
        </w:rPr>
        <w:t>Cloud infrastructure:</w:t>
      </w:r>
      <w:r w:rsidRPr="005F21CC">
        <w:rPr>
          <w:rFonts w:ascii="Calibri" w:hAnsi="Calibri" w:cs="Calibri"/>
          <w:iCs/>
        </w:rPr>
        <w:t xml:space="preserve"> </w:t>
      </w:r>
      <w:proofErr w:type="spellStart"/>
      <w:r w:rsidRPr="005F21CC">
        <w:rPr>
          <w:rFonts w:ascii="Calibri" w:hAnsi="Calibri" w:cs="Calibri"/>
          <w:iCs/>
        </w:rPr>
        <w:t>DriverPass</w:t>
      </w:r>
      <w:proofErr w:type="spellEnd"/>
      <w:r w:rsidRPr="005F21CC">
        <w:rPr>
          <w:rFonts w:ascii="Calibri" w:hAnsi="Calibri" w:cs="Calibri"/>
          <w:iCs/>
        </w:rPr>
        <w:t xml:space="preserve"> prefers cloud hosting so backups, availability, and much of the underlying infrastructure can be managed outside the local business.</w:t>
      </w:r>
    </w:p>
    <w:p w14:paraId="733FB78E" w14:textId="19A1332C" w:rsidR="005F21CC" w:rsidRDefault="005F21CC" w:rsidP="005F21CC">
      <w:pPr>
        <w:pStyle w:val="ListParagraph"/>
        <w:numPr>
          <w:ilvl w:val="0"/>
          <w:numId w:val="1"/>
        </w:numPr>
        <w:suppressAutoHyphens/>
        <w:spacing w:after="0" w:line="240" w:lineRule="auto"/>
        <w:rPr>
          <w:rFonts w:ascii="Calibri" w:hAnsi="Calibri" w:cs="Calibri"/>
          <w:iCs/>
        </w:rPr>
      </w:pPr>
      <w:r w:rsidRPr="005F21CC">
        <w:rPr>
          <w:rFonts w:ascii="Calibri" w:hAnsi="Calibri" w:cs="Calibri"/>
          <w:b/>
          <w:bCs/>
          <w:iCs/>
        </w:rPr>
        <w:t>Security:</w:t>
      </w:r>
      <w:r w:rsidRPr="005F21CC">
        <w:rPr>
          <w:rFonts w:ascii="Calibri" w:hAnsi="Calibri" w:cs="Calibri"/>
          <w:iCs/>
        </w:rPr>
        <w:t xml:space="preserve"> The system should require user authentication and role-based access so customers, the secretary, drivers, the owner, and IT staff only have access to the functions they need. The IT officer must also be able to reset passwords and block access when necessary.</w:t>
      </w:r>
    </w:p>
    <w:p w14:paraId="63202B6D" w14:textId="59E0B8D3" w:rsidR="005F21CC" w:rsidRDefault="005F21CC" w:rsidP="005F21CC">
      <w:pPr>
        <w:pStyle w:val="ListParagraph"/>
        <w:numPr>
          <w:ilvl w:val="0"/>
          <w:numId w:val="1"/>
        </w:numPr>
        <w:suppressAutoHyphens/>
        <w:spacing w:after="0" w:line="240" w:lineRule="auto"/>
        <w:rPr>
          <w:rFonts w:ascii="Calibri" w:hAnsi="Calibri" w:cs="Calibri"/>
          <w:iCs/>
        </w:rPr>
      </w:pPr>
      <w:r w:rsidRPr="005F21CC">
        <w:rPr>
          <w:rFonts w:ascii="Calibri" w:hAnsi="Calibri" w:cs="Calibri"/>
          <w:b/>
          <w:bCs/>
          <w:iCs/>
        </w:rPr>
        <w:t>Data protection:</w:t>
      </w:r>
      <w:r w:rsidRPr="005F21CC">
        <w:rPr>
          <w:rFonts w:ascii="Calibri" w:hAnsi="Calibri" w:cs="Calibri"/>
          <w:iCs/>
        </w:rPr>
        <w:t xml:space="preserve"> Customer account and payment information should be protected during storage and transmission. Using encrypted web connections would be an appropriate design choice for this.</w:t>
      </w:r>
    </w:p>
    <w:p w14:paraId="1275279D" w14:textId="46A065D2" w:rsidR="005F21CC" w:rsidRDefault="005F21CC" w:rsidP="005F21CC">
      <w:pPr>
        <w:pStyle w:val="ListParagraph"/>
        <w:numPr>
          <w:ilvl w:val="0"/>
          <w:numId w:val="1"/>
        </w:numPr>
        <w:suppressAutoHyphens/>
        <w:spacing w:after="0" w:line="240" w:lineRule="auto"/>
        <w:rPr>
          <w:rFonts w:ascii="Calibri" w:hAnsi="Calibri" w:cs="Calibri"/>
          <w:iCs/>
        </w:rPr>
      </w:pPr>
      <w:r w:rsidRPr="005F21CC">
        <w:rPr>
          <w:rFonts w:ascii="Calibri" w:hAnsi="Calibri" w:cs="Calibri"/>
          <w:b/>
          <w:bCs/>
          <w:iCs/>
        </w:rPr>
        <w:t>External integration:</w:t>
      </w:r>
      <w:r w:rsidRPr="005F21CC">
        <w:rPr>
          <w:rFonts w:ascii="Calibri" w:hAnsi="Calibri" w:cs="Calibri"/>
          <w:iCs/>
        </w:rPr>
        <w:t xml:space="preserve"> The system needs a way to receive updated DMV rules, policies, and sample questions and notify </w:t>
      </w:r>
      <w:proofErr w:type="spellStart"/>
      <w:r w:rsidRPr="005F21CC">
        <w:rPr>
          <w:rFonts w:ascii="Calibri" w:hAnsi="Calibri" w:cs="Calibri"/>
          <w:iCs/>
        </w:rPr>
        <w:t>DriverPass</w:t>
      </w:r>
      <w:proofErr w:type="spellEnd"/>
      <w:r w:rsidRPr="005F21CC">
        <w:rPr>
          <w:rFonts w:ascii="Calibri" w:hAnsi="Calibri" w:cs="Calibri"/>
          <w:iCs/>
        </w:rPr>
        <w:t xml:space="preserve"> when updates are available.</w:t>
      </w:r>
    </w:p>
    <w:p w14:paraId="06E60D1A" w14:textId="31A54DED" w:rsidR="005F21CC" w:rsidRPr="005F21CC" w:rsidRDefault="005F21CC" w:rsidP="005F21CC">
      <w:pPr>
        <w:pStyle w:val="ListParagraph"/>
        <w:numPr>
          <w:ilvl w:val="0"/>
          <w:numId w:val="1"/>
        </w:numPr>
        <w:suppressAutoHyphens/>
        <w:spacing w:after="0" w:line="240" w:lineRule="auto"/>
        <w:rPr>
          <w:rFonts w:ascii="Calibri" w:hAnsi="Calibri" w:cs="Calibri"/>
          <w:iCs/>
        </w:rPr>
      </w:pPr>
      <w:r>
        <w:rPr>
          <w:rFonts w:ascii="Calibri" w:hAnsi="Calibri" w:cs="Calibri"/>
          <w:b/>
          <w:bCs/>
          <w:iCs/>
        </w:rPr>
        <w:t>R</w:t>
      </w:r>
      <w:r w:rsidRPr="005F21CC">
        <w:rPr>
          <w:rFonts w:ascii="Calibri" w:hAnsi="Calibri" w:cs="Calibri"/>
          <w:b/>
          <w:bCs/>
          <w:iCs/>
        </w:rPr>
        <w:t>eporting: Authorized users should be able to generate and download reports for use in programs such as Excel.</w:t>
      </w:r>
    </w:p>
    <w:p w14:paraId="2940BEFB" w14:textId="380ABD74" w:rsidR="005F21CC" w:rsidRPr="005F21CC" w:rsidRDefault="005F21CC" w:rsidP="005F21CC">
      <w:pPr>
        <w:pStyle w:val="ListParagraph"/>
        <w:numPr>
          <w:ilvl w:val="0"/>
          <w:numId w:val="1"/>
        </w:numPr>
        <w:suppressAutoHyphens/>
        <w:spacing w:after="0" w:line="240" w:lineRule="auto"/>
        <w:rPr>
          <w:rFonts w:ascii="Calibri" w:hAnsi="Calibri" w:cs="Calibri"/>
          <w:iCs/>
        </w:rPr>
      </w:pPr>
      <w:r w:rsidRPr="005F21CC">
        <w:rPr>
          <w:rFonts w:ascii="Calibri" w:hAnsi="Calibri" w:cs="Calibri"/>
          <w:b/>
          <w:bCs/>
          <w:iCs/>
        </w:rPr>
        <w:t>Internet connectivity:</w:t>
      </w:r>
      <w:r w:rsidRPr="005F21CC">
        <w:rPr>
          <w:rFonts w:ascii="Calibri" w:hAnsi="Calibri" w:cs="Calibri"/>
          <w:iCs/>
        </w:rPr>
        <w:t xml:space="preserve"> Users must be online to modify system </w:t>
      </w:r>
      <w:proofErr w:type="gramStart"/>
      <w:r w:rsidRPr="005F21CC">
        <w:rPr>
          <w:rFonts w:ascii="Calibri" w:hAnsi="Calibri" w:cs="Calibri"/>
          <w:iCs/>
        </w:rPr>
        <w:t>data</w:t>
      </w:r>
      <w:proofErr w:type="gramEnd"/>
      <w:r w:rsidRPr="005F21CC">
        <w:rPr>
          <w:rFonts w:ascii="Calibri" w:hAnsi="Calibri" w:cs="Calibri"/>
          <w:iCs/>
        </w:rPr>
        <w:t xml:space="preserve"> so </w:t>
      </w:r>
      <w:proofErr w:type="spellStart"/>
      <w:r w:rsidRPr="005F21CC">
        <w:rPr>
          <w:rFonts w:ascii="Calibri" w:hAnsi="Calibri" w:cs="Calibri"/>
          <w:iCs/>
        </w:rPr>
        <w:t>DriverPass</w:t>
      </w:r>
      <w:proofErr w:type="spellEnd"/>
      <w:r w:rsidRPr="005F21CC">
        <w:rPr>
          <w:rFonts w:ascii="Calibri" w:hAnsi="Calibri" w:cs="Calibri"/>
          <w:iCs/>
        </w:rPr>
        <w:t xml:space="preserve"> does not end up with conflicting versions of the same information.</w:t>
      </w:r>
    </w:p>
    <w:sectPr w:rsidR="005F21CC" w:rsidRPr="005F21CC">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CD2A" w14:textId="77777777" w:rsidR="00312C40" w:rsidRDefault="00312C40">
      <w:pPr>
        <w:spacing w:after="0" w:line="240" w:lineRule="auto"/>
      </w:pPr>
      <w:r>
        <w:separator/>
      </w:r>
    </w:p>
  </w:endnote>
  <w:endnote w:type="continuationSeparator" w:id="0">
    <w:p w14:paraId="33F8B24D" w14:textId="77777777" w:rsidR="00312C40" w:rsidRDefault="00312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08C74" w14:textId="77777777" w:rsidR="00312C40" w:rsidRDefault="00312C40">
      <w:pPr>
        <w:spacing w:after="0" w:line="240" w:lineRule="auto"/>
      </w:pPr>
      <w:r>
        <w:separator/>
      </w:r>
    </w:p>
  </w:footnote>
  <w:footnote w:type="continuationSeparator" w:id="0">
    <w:p w14:paraId="6ADA9D41" w14:textId="77777777" w:rsidR="00312C40" w:rsidRDefault="00312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6D6E"/>
    <w:multiLevelType w:val="hybridMultilevel"/>
    <w:tmpl w:val="E11A2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537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93DE9"/>
    <w:rsid w:val="001961FB"/>
    <w:rsid w:val="00274D86"/>
    <w:rsid w:val="00312C40"/>
    <w:rsid w:val="003542EE"/>
    <w:rsid w:val="005871DC"/>
    <w:rsid w:val="005F21CC"/>
    <w:rsid w:val="00711CC9"/>
    <w:rsid w:val="00754D65"/>
    <w:rsid w:val="00767664"/>
    <w:rsid w:val="007C2BAF"/>
    <w:rsid w:val="007E12E6"/>
    <w:rsid w:val="00827CFF"/>
    <w:rsid w:val="00860723"/>
    <w:rsid w:val="00895C86"/>
    <w:rsid w:val="009C0C32"/>
    <w:rsid w:val="00A04F98"/>
    <w:rsid w:val="00AE52D4"/>
    <w:rsid w:val="00B001C9"/>
    <w:rsid w:val="00BF3860"/>
    <w:rsid w:val="00D4395D"/>
    <w:rsid w:val="00DC110F"/>
    <w:rsid w:val="00E0362B"/>
    <w:rsid w:val="00E8342A"/>
    <w:rsid w:val="00F71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Lafrenz, Mark</cp:lastModifiedBy>
  <cp:revision>7</cp:revision>
  <dcterms:created xsi:type="dcterms:W3CDTF">2020-01-15T13:21:00Z</dcterms:created>
  <dcterms:modified xsi:type="dcterms:W3CDTF">2026-10-18T21:18:00Z</dcterms:modified>
</cp:coreProperties>
</file>