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Plan</w:t>
      </w:r>
    </w:p>
    <w:p>
      <w:r>
        <w:t>12-month phased delivery of an AI-powered personal finance advisor application targeting young professionals. The project employs Agile methodology with iterative releases, starting with core expense analysis capabilities, followed by AI recommendation engines, and concluding with advanced features. Each phase delivers working software with increasing sophistication in financial insights and user engagement.</w:t>
      </w:r>
    </w:p>
    <w:p>
      <w:r>
        <w:t>Methodology: Agile</w:t>
      </w:r>
    </w:p>
    <w:p>
      <w:r>
        <w:t>Total Duration: 12 months</w:t>
      </w:r>
    </w:p>
    <w:p>
      <w:pPr>
        <w:pStyle w:val="Heading1"/>
      </w:pPr>
      <w:r>
        <w:t>Team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Count</w:t>
            </w:r>
          </w:p>
        </w:tc>
        <w:tc>
          <w:tcPr>
            <w:tcW w:type="dxa" w:w="2880"/>
          </w:tcPr>
          <w:p>
            <w:r>
              <w:rPr>
                <w:b/>
              </w:rPr>
              <w:t>Responsibilities</w:t>
            </w:r>
          </w:p>
        </w:tc>
      </w:tr>
      <w:tr>
        <w:tc>
          <w:tcPr>
            <w:tcW w:type="dxa" w:w="2880"/>
          </w:tcPr>
          <w:p>
            <w:r>
              <w:t>Product Owner</w:t>
            </w:r>
          </w:p>
        </w:tc>
        <w:tc>
          <w:tcPr>
            <w:tcW w:type="dxa" w:w="2880"/>
          </w:tcPr>
          <w:p>
            <w:r>
              <w:t>1</w:t>
            </w:r>
          </w:p>
        </w:tc>
        <w:tc>
          <w:tcPr>
            <w:tcW w:type="dxa" w:w="2880"/>
          </w:tcPr>
          <w:p>
            <w:r>
              <w:t>Stakeholder management, backlog prioritization, acceptance criteria validation, regulatory compliance oversight</w:t>
            </w:r>
          </w:p>
        </w:tc>
      </w:tr>
      <w:tr>
        <w:tc>
          <w:tcPr>
            <w:tcW w:type="dxa" w:w="2880"/>
          </w:tcPr>
          <w:p>
            <w:r>
              <w:t>Scrum Master</w:t>
            </w:r>
          </w:p>
        </w:tc>
        <w:tc>
          <w:tcPr>
            <w:tcW w:type="dxa" w:w="2880"/>
          </w:tcPr>
          <w:p>
            <w:r>
              <w:t>1</w:t>
            </w:r>
          </w:p>
        </w:tc>
        <w:tc>
          <w:tcPr>
            <w:tcW w:type="dxa" w:w="2880"/>
          </w:tcPr>
          <w:p>
            <w:r>
              <w:t>Sprint planning, team facilitation, impediment removal, process optimization, velocity tracking</w:t>
            </w:r>
          </w:p>
        </w:tc>
      </w:tr>
      <w:tr>
        <w:tc>
          <w:tcPr>
            <w:tcW w:type="dxa" w:w="2880"/>
          </w:tcPr>
          <w:p>
            <w:r>
              <w:t>ML Engineer</w:t>
            </w:r>
          </w:p>
        </w:tc>
        <w:tc>
          <w:tcPr>
            <w:tcW w:type="dxa" w:w="2880"/>
          </w:tcPr>
          <w:p>
            <w:r>
              <w:t>2</w:t>
            </w:r>
          </w:p>
        </w:tc>
        <w:tc>
          <w:tcPr>
            <w:tcW w:type="dxa" w:w="2880"/>
          </w:tcPr>
          <w:p>
            <w:r>
              <w:t>AI model development, expense categorization algorithms, recommendation engines, model training and optimization</w:t>
            </w:r>
          </w:p>
        </w:tc>
      </w:tr>
      <w:tr>
        <w:tc>
          <w:tcPr>
            <w:tcW w:type="dxa" w:w="2880"/>
          </w:tcPr>
          <w:p>
            <w:r>
              <w:t>Backend Developer</w:t>
            </w:r>
          </w:p>
        </w:tc>
        <w:tc>
          <w:tcPr>
            <w:tcW w:type="dxa" w:w="2880"/>
          </w:tcPr>
          <w:p>
            <w:r>
              <w:t>3</w:t>
            </w:r>
          </w:p>
        </w:tc>
        <w:tc>
          <w:tcPr>
            <w:tcW w:type="dxa" w:w="2880"/>
          </w:tcPr>
          <w:p>
            <w:r>
              <w:t>API development, data processing pipelines, security implementation, database design, integration services</w:t>
            </w:r>
          </w:p>
        </w:tc>
      </w:tr>
      <w:tr>
        <w:tc>
          <w:tcPr>
            <w:tcW w:type="dxa" w:w="2880"/>
          </w:tcPr>
          <w:p>
            <w:r>
              <w:t>Frontend Developer</w:t>
            </w:r>
          </w:p>
        </w:tc>
        <w:tc>
          <w:tcPr>
            <w:tcW w:type="dxa" w:w="2880"/>
          </w:tcPr>
          <w:p>
            <w:r>
              <w:t>2</w:t>
            </w:r>
          </w:p>
        </w:tc>
        <w:tc>
          <w:tcPr>
            <w:tcW w:type="dxa" w:w="2880"/>
          </w:tcPr>
          <w:p>
            <w:r>
              <w:t>Responsive UI development, dashboard visualizations, user experience implementation, chatbot interface</w:t>
            </w:r>
          </w:p>
        </w:tc>
      </w:tr>
      <w:tr>
        <w:tc>
          <w:tcPr>
            <w:tcW w:type="dxa" w:w="2880"/>
          </w:tcPr>
          <w:p>
            <w:r>
              <w:t>QA Engineer</w:t>
            </w:r>
          </w:p>
        </w:tc>
        <w:tc>
          <w:tcPr>
            <w:tcW w:type="dxa" w:w="2880"/>
          </w:tcPr>
          <w:p>
            <w:r>
              <w:t>2</w:t>
            </w:r>
          </w:p>
        </w:tc>
        <w:tc>
          <w:tcPr>
            <w:tcW w:type="dxa" w:w="2880"/>
          </w:tcPr>
          <w:p>
            <w:r>
              <w:t>Test automation, security testing, accuracy validation, performance testing, compliance verification</w:t>
            </w:r>
          </w:p>
        </w:tc>
      </w:tr>
      <w:tr>
        <w:tc>
          <w:tcPr>
            <w:tcW w:type="dxa" w:w="2880"/>
          </w:tcPr>
          <w:p>
            <w:r>
              <w:t>DevOps Engineer</w:t>
            </w:r>
          </w:p>
        </w:tc>
        <w:tc>
          <w:tcPr>
            <w:tcW w:type="dxa" w:w="2880"/>
          </w:tcPr>
          <w:p>
            <w:r>
              <w:t>1</w:t>
            </w:r>
          </w:p>
        </w:tc>
        <w:tc>
          <w:tcPr>
            <w:tcW w:type="dxa" w:w="2880"/>
          </w:tcPr>
          <w:p>
            <w:r>
              <w:t>Infrastructure setup, CI/CD pipelines, monitoring, deployment automation, security hardening</w:t>
            </w:r>
          </w:p>
        </w:tc>
      </w:tr>
      <w:tr>
        <w:tc>
          <w:tcPr>
            <w:tcW w:type="dxa" w:w="2880"/>
          </w:tcPr>
          <w:p>
            <w:r>
              <w:t>UI/UX Designer</w:t>
            </w:r>
          </w:p>
        </w:tc>
        <w:tc>
          <w:tcPr>
            <w:tcW w:type="dxa" w:w="2880"/>
          </w:tcPr>
          <w:p>
            <w:r>
              <w:t>1</w:t>
            </w:r>
          </w:p>
        </w:tc>
        <w:tc>
          <w:tcPr>
            <w:tcW w:type="dxa" w:w="2880"/>
          </w:tcPr>
          <w:p>
            <w:r>
              <w:t>User research, wireframing, visual design, usability testing, design system maintenance</w:t>
            </w:r>
          </w:p>
        </w:tc>
      </w:tr>
    </w:tbl>
    <w:p>
      <w:pPr>
        <w:pStyle w:val="Heading1"/>
      </w:pPr>
      <w:r>
        <w:t>Project Phases</w:t>
      </w:r>
    </w:p>
    <w:p>
      <w:pPr>
        <w:pStyle w:val="Heading2"/>
      </w:pPr>
      <w:r>
        <w:t>Phase 1 — Foundation &amp; Core Processing</w:t>
      </w:r>
    </w:p>
    <w:p>
      <w:r>
        <w:t>Duration: 12 weeks | Weeks 1–12</w:t>
      </w:r>
    </w:p>
    <w:p>
      <w:r>
        <w:t>Objectives:</w:t>
      </w:r>
    </w:p>
    <w:p>
      <w:pPr>
        <w:pStyle w:val="ListBullet"/>
      </w:pPr>
      <w:r>
        <w:t>Establish secure infrastructure with PCI DSS compliance</w:t>
      </w:r>
    </w:p>
    <w:p>
      <w:pPr>
        <w:pStyle w:val="ListBullet"/>
      </w:pPr>
      <w:r>
        <w:t>Implement bank statement upload and data extraction</w:t>
      </w:r>
    </w:p>
    <w:p>
      <w:pPr>
        <w:pStyle w:val="ListBullet"/>
      </w:pPr>
      <w:r>
        <w:t>Develop basic expense categorization ML model</w:t>
      </w:r>
    </w:p>
    <w:p>
      <w:pPr>
        <w:pStyle w:val="ListBullet"/>
      </w:pPr>
      <w:r>
        <w:t>Create foundational user authentication and data security</w:t>
      </w:r>
    </w:p>
    <w:p>
      <w:r>
        <w:t>Tasks: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 Name</w:t>
            </w:r>
          </w:p>
        </w:tc>
        <w:tc>
          <w:tcPr>
            <w:tcW w:type="dxa" w:w="1728"/>
          </w:tcPr>
          <w:p>
            <w:r>
              <w:rPr>
                <w:b/>
              </w:rPr>
              <w:t>Role</w:t>
            </w:r>
          </w:p>
        </w:tc>
        <w:tc>
          <w:tcPr>
            <w:tcW w:type="dxa" w:w="1728"/>
          </w:tcPr>
          <w:p>
            <w:r>
              <w:rPr>
                <w:b/>
              </w:rPr>
              <w:t>Days</w:t>
            </w:r>
          </w:p>
        </w:tc>
        <w:tc>
          <w:tcPr>
            <w:tcW w:type="dxa" w:w="1728"/>
          </w:tcPr>
          <w:p>
            <w:r>
              <w:rPr>
                <w:b/>
              </w:rPr>
              <w:t>Linked Requirements</w:t>
            </w:r>
          </w:p>
        </w:tc>
      </w:tr>
      <w:tr>
        <w:tc>
          <w:tcPr>
            <w:tcW w:type="dxa" w:w="1728"/>
          </w:tcPr>
          <w:p>
            <w:r>
              <w:t>T-001</w:t>
            </w:r>
          </w:p>
        </w:tc>
        <w:tc>
          <w:tcPr>
            <w:tcW w:type="dxa" w:w="1728"/>
          </w:tcPr>
          <w:p>
            <w:r>
              <w:t>Infrastructure setup with security hardening and compliance frameworks</w:t>
            </w:r>
          </w:p>
        </w:tc>
        <w:tc>
          <w:tcPr>
            <w:tcW w:type="dxa" w:w="1728"/>
          </w:tcPr>
          <w:p>
            <w:r>
              <w:t>DevOps Engineer</w:t>
            </w:r>
          </w:p>
        </w:tc>
        <w:tc>
          <w:tcPr>
            <w:tcW w:type="dxa" w:w="1728"/>
          </w:tcPr>
          <w:p>
            <w:r>
              <w:t>10</w:t>
            </w:r>
          </w:p>
        </w:tc>
        <w:tc>
          <w:tcPr>
            <w:tcW w:type="dxa" w:w="1728"/>
          </w:tcPr>
          <w:p>
            <w:r>
              <w:t>FR-001</w:t>
            </w:r>
          </w:p>
        </w:tc>
      </w:tr>
      <w:tr>
        <w:tc>
          <w:tcPr>
            <w:tcW w:type="dxa" w:w="1728"/>
          </w:tcPr>
          <w:p>
            <w:r>
              <w:t>T-002</w:t>
            </w:r>
          </w:p>
        </w:tc>
        <w:tc>
          <w:tcPr>
            <w:tcW w:type="dxa" w:w="1728"/>
          </w:tcPr>
          <w:p>
            <w:r>
              <w:t>Secure file upload service with PDF/CSV parsing engine</w:t>
            </w:r>
          </w:p>
        </w:tc>
        <w:tc>
          <w:tcPr>
            <w:tcW w:type="dxa" w:w="1728"/>
          </w:tcPr>
          <w:p>
            <w:r>
              <w:t>Backend Developer</w:t>
            </w:r>
          </w:p>
        </w:tc>
        <w:tc>
          <w:tcPr>
            <w:tcW w:type="dxa" w:w="1728"/>
          </w:tcPr>
          <w:p>
            <w:r>
              <w:t>15</w:t>
            </w:r>
          </w:p>
        </w:tc>
        <w:tc>
          <w:tcPr>
            <w:tcW w:type="dxa" w:w="1728"/>
          </w:tcPr>
          <w:p>
            <w:r>
              <w:t>FR-001</w:t>
            </w:r>
          </w:p>
        </w:tc>
      </w:tr>
      <w:tr>
        <w:tc>
          <w:tcPr>
            <w:tcW w:type="dxa" w:w="1728"/>
          </w:tcPr>
          <w:p>
            <w:r>
              <w:t>T-003</w:t>
            </w:r>
          </w:p>
        </w:tc>
        <w:tc>
          <w:tcPr>
            <w:tcW w:type="dxa" w:w="1728"/>
          </w:tcPr>
          <w:p>
            <w:r>
              <w:t>ML model for expense categorization with training dataset preparation</w:t>
            </w:r>
          </w:p>
        </w:tc>
        <w:tc>
          <w:tcPr>
            <w:tcW w:type="dxa" w:w="1728"/>
          </w:tcPr>
          <w:p>
            <w:r>
              <w:t>ML Engineer</w:t>
            </w:r>
          </w:p>
        </w:tc>
        <w:tc>
          <w:tcPr>
            <w:tcW w:type="dxa" w:w="1728"/>
          </w:tcPr>
          <w:p>
            <w:r>
              <w:t>20</w:t>
            </w:r>
          </w:p>
        </w:tc>
        <w:tc>
          <w:tcPr>
            <w:tcW w:type="dxa" w:w="1728"/>
          </w:tcPr>
          <w:p>
            <w:r>
              <w:t>FR-002</w:t>
            </w:r>
          </w:p>
        </w:tc>
      </w:tr>
      <w:tr>
        <w:tc>
          <w:tcPr>
            <w:tcW w:type="dxa" w:w="1728"/>
          </w:tcPr>
          <w:p>
            <w:r>
              <w:t>T-004</w:t>
            </w:r>
          </w:p>
        </w:tc>
        <w:tc>
          <w:tcPr>
            <w:tcW w:type="dxa" w:w="1728"/>
          </w:tcPr>
          <w:p>
            <w:r>
              <w:t>User authentication system with role-based access control</w:t>
            </w:r>
          </w:p>
        </w:tc>
        <w:tc>
          <w:tcPr>
            <w:tcW w:type="dxa" w:w="1728"/>
          </w:tcPr>
          <w:p>
            <w:r>
              <w:t>Backend Developer</w:t>
            </w:r>
          </w:p>
        </w:tc>
        <w:tc>
          <w:tcPr>
            <w:tcW w:type="dxa" w:w="1728"/>
          </w:tcPr>
          <w:p>
            <w:r>
              <w:t>12</w:t>
            </w:r>
          </w:p>
        </w:tc>
        <w:tc>
          <w:tcPr>
            <w:tcW w:type="dxa" w:w="1728"/>
          </w:tcPr>
          <w:p>
            <w:r>
              <w:t>FR-001</w:t>
            </w:r>
          </w:p>
        </w:tc>
      </w:tr>
      <w:tr>
        <w:tc>
          <w:tcPr>
            <w:tcW w:type="dxa" w:w="1728"/>
          </w:tcPr>
          <w:p>
            <w:r>
              <w:t>T-005</w:t>
            </w:r>
          </w:p>
        </w:tc>
        <w:tc>
          <w:tcPr>
            <w:tcW w:type="dxa" w:w="1728"/>
          </w:tcPr>
          <w:p>
            <w:r>
              <w:t>Basic responsive UI for upload and transaction review</w:t>
            </w:r>
          </w:p>
        </w:tc>
        <w:tc>
          <w:tcPr>
            <w:tcW w:type="dxa" w:w="1728"/>
          </w:tcPr>
          <w:p>
            <w:r>
              <w:t>Frontend Developer</w:t>
            </w:r>
          </w:p>
        </w:tc>
        <w:tc>
          <w:tcPr>
            <w:tcW w:type="dxa" w:w="1728"/>
          </w:tcPr>
          <w:p>
            <w:r>
              <w:t>15</w:t>
            </w:r>
          </w:p>
        </w:tc>
        <w:tc>
          <w:tcPr>
            <w:tcW w:type="dxa" w:w="1728"/>
          </w:tcPr>
          <w:p>
            <w:r>
              <w:t>FR-001, FR-002</w:t>
            </w:r>
          </w:p>
        </w:tc>
      </w:tr>
    </w:tbl>
    <w:p>
      <w:r>
        <w:t>Deliverables:</w:t>
      </w:r>
    </w:p>
    <w:p>
      <w:pPr>
        <w:pStyle w:val="ListBullet"/>
      </w:pPr>
      <w:r>
        <w:t>Production-ready infrastructure with PCI DSS compliance</w:t>
      </w:r>
    </w:p>
    <w:p>
      <w:pPr>
        <w:pStyle w:val="ListBullet"/>
      </w:pPr>
      <w:r>
        <w:t>Secure bank statement upload functionality</w:t>
      </w:r>
    </w:p>
    <w:p>
      <w:pPr>
        <w:pStyle w:val="ListBullet"/>
      </w:pPr>
      <w:r>
        <w:t>Expense categorization engine with 90% accuracy</w:t>
      </w:r>
    </w:p>
    <w:p>
      <w:pPr>
        <w:pStyle w:val="ListBullet"/>
      </w:pPr>
      <w:r>
        <w:t>User authentication and data encryption system</w:t>
      </w:r>
    </w:p>
    <w:p>
      <w:pPr>
        <w:pStyle w:val="Heading2"/>
      </w:pPr>
      <w:r>
        <w:t>Phase 2 — AI Intelligence &amp; Dashboard</w:t>
      </w:r>
    </w:p>
    <w:p>
      <w:r>
        <w:t>Duration: 12 weeks | Weeks 13–24</w:t>
      </w:r>
    </w:p>
    <w:p>
      <w:r>
        <w:t>Objectives:</w:t>
      </w:r>
    </w:p>
    <w:p>
      <w:pPr>
        <w:pStyle w:val="ListBullet"/>
      </w:pPr>
      <w:r>
        <w:t>Develop personalized savings recommendation engine</w:t>
      </w:r>
    </w:p>
    <w:p>
      <w:pPr>
        <w:pStyle w:val="ListBullet"/>
      </w:pPr>
      <w:r>
        <w:t>Build interactive financial dashboard with visualizations</w:t>
      </w:r>
    </w:p>
    <w:p>
      <w:pPr>
        <w:pStyle w:val="ListBullet"/>
      </w:pPr>
      <w:r>
        <w:t>Implement user feedback loop for ML model refinement</w:t>
      </w:r>
    </w:p>
    <w:p>
      <w:pPr>
        <w:pStyle w:val="ListBullet"/>
      </w:pPr>
      <w:r>
        <w:t>Create spending pattern analysis algorithms</w:t>
      </w:r>
    </w:p>
    <w:p>
      <w:r>
        <w:t>Tasks: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 Name</w:t>
            </w:r>
          </w:p>
        </w:tc>
        <w:tc>
          <w:tcPr>
            <w:tcW w:type="dxa" w:w="1728"/>
          </w:tcPr>
          <w:p>
            <w:r>
              <w:rPr>
                <w:b/>
              </w:rPr>
              <w:t>Role</w:t>
            </w:r>
          </w:p>
        </w:tc>
        <w:tc>
          <w:tcPr>
            <w:tcW w:type="dxa" w:w="1728"/>
          </w:tcPr>
          <w:p>
            <w:r>
              <w:rPr>
                <w:b/>
              </w:rPr>
              <w:t>Days</w:t>
            </w:r>
          </w:p>
        </w:tc>
        <w:tc>
          <w:tcPr>
            <w:tcW w:type="dxa" w:w="1728"/>
          </w:tcPr>
          <w:p>
            <w:r>
              <w:rPr>
                <w:b/>
              </w:rPr>
              <w:t>Linked Requirements</w:t>
            </w:r>
          </w:p>
        </w:tc>
      </w:tr>
      <w:tr>
        <w:tc>
          <w:tcPr>
            <w:tcW w:type="dxa" w:w="1728"/>
          </w:tcPr>
          <w:p>
            <w:r>
              <w:t>T-006</w:t>
            </w:r>
          </w:p>
        </w:tc>
        <w:tc>
          <w:tcPr>
            <w:tcW w:type="dxa" w:w="1728"/>
          </w:tcPr>
          <w:p>
            <w:r>
              <w:t>Savings recommendation AI engine with pattern detection</w:t>
            </w:r>
          </w:p>
        </w:tc>
        <w:tc>
          <w:tcPr>
            <w:tcW w:type="dxa" w:w="1728"/>
          </w:tcPr>
          <w:p>
            <w:r>
              <w:t>ML Engineer</w:t>
            </w:r>
          </w:p>
        </w:tc>
        <w:tc>
          <w:tcPr>
            <w:tcW w:type="dxa" w:w="1728"/>
          </w:tcPr>
          <w:p>
            <w:r>
              <w:t>18</w:t>
            </w:r>
          </w:p>
        </w:tc>
        <w:tc>
          <w:tcPr>
            <w:tcW w:type="dxa" w:w="1728"/>
          </w:tcPr>
          <w:p>
            <w:r>
              <w:t>FR-003</w:t>
            </w:r>
          </w:p>
        </w:tc>
      </w:tr>
      <w:tr>
        <w:tc>
          <w:tcPr>
            <w:tcW w:type="dxa" w:w="1728"/>
          </w:tcPr>
          <w:p>
            <w:r>
              <w:t>T-007</w:t>
            </w:r>
          </w:p>
        </w:tc>
        <w:tc>
          <w:tcPr>
            <w:tcW w:type="dxa" w:w="1728"/>
          </w:tcPr>
          <w:p>
            <w:r>
              <w:t>Interactive dashboard with charts and trend visualization</w:t>
            </w:r>
          </w:p>
        </w:tc>
        <w:tc>
          <w:tcPr>
            <w:tcW w:type="dxa" w:w="1728"/>
          </w:tcPr>
          <w:p>
            <w:r>
              <w:t>Frontend Developer</w:t>
            </w:r>
          </w:p>
        </w:tc>
        <w:tc>
          <w:tcPr>
            <w:tcW w:type="dxa" w:w="1728"/>
          </w:tcPr>
          <w:p>
            <w:r>
              <w:t>20</w:t>
            </w:r>
          </w:p>
        </w:tc>
        <w:tc>
          <w:tcPr>
            <w:tcW w:type="dxa" w:w="1728"/>
          </w:tcPr>
          <w:p>
            <w:r>
              <w:t>FR-006</w:t>
            </w:r>
          </w:p>
        </w:tc>
      </w:tr>
      <w:tr>
        <w:tc>
          <w:tcPr>
            <w:tcW w:type="dxa" w:w="1728"/>
          </w:tcPr>
          <w:p>
            <w:r>
              <w:t>T-008</w:t>
            </w:r>
          </w:p>
        </w:tc>
        <w:tc>
          <w:tcPr>
            <w:tcW w:type="dxa" w:w="1728"/>
          </w:tcPr>
          <w:p>
            <w:r>
              <w:t>User feedback mechanism for transaction reclassification</w:t>
            </w:r>
          </w:p>
        </w:tc>
        <w:tc>
          <w:tcPr>
            <w:tcW w:type="dxa" w:w="1728"/>
          </w:tcPr>
          <w:p>
            <w:r>
              <w:t>Backend Developer</w:t>
            </w:r>
          </w:p>
        </w:tc>
        <w:tc>
          <w:tcPr>
            <w:tcW w:type="dxa" w:w="1728"/>
          </w:tcPr>
          <w:p>
            <w:r>
              <w:t>10</w:t>
            </w:r>
          </w:p>
        </w:tc>
        <w:tc>
          <w:tcPr>
            <w:tcW w:type="dxa" w:w="1728"/>
          </w:tcPr>
          <w:p>
            <w:r>
              <w:t>FR-002</w:t>
            </w:r>
          </w:p>
        </w:tc>
      </w:tr>
      <w:tr>
        <w:tc>
          <w:tcPr>
            <w:tcW w:type="dxa" w:w="1728"/>
          </w:tcPr>
          <w:p>
            <w:r>
              <w:t>T-009</w:t>
            </w:r>
          </w:p>
        </w:tc>
        <w:tc>
          <w:tcPr>
            <w:tcW w:type="dxa" w:w="1728"/>
          </w:tcPr>
          <w:p>
            <w:r>
              <w:t>Analytics engine for spending trends and insights</w:t>
            </w:r>
          </w:p>
        </w:tc>
        <w:tc>
          <w:tcPr>
            <w:tcW w:type="dxa" w:w="1728"/>
          </w:tcPr>
          <w:p>
            <w:r>
              <w:t>Backend Developer</w:t>
            </w:r>
          </w:p>
        </w:tc>
        <w:tc>
          <w:tcPr>
            <w:tcW w:type="dxa" w:w="1728"/>
          </w:tcPr>
          <w:p>
            <w:r>
              <w:t>15</w:t>
            </w:r>
          </w:p>
        </w:tc>
        <w:tc>
          <w:tcPr>
            <w:tcW w:type="dxa" w:w="1728"/>
          </w:tcPr>
          <w:p>
            <w:r>
              <w:t>FR-006</w:t>
            </w:r>
          </w:p>
        </w:tc>
      </w:tr>
      <w:tr>
        <w:tc>
          <w:tcPr>
            <w:tcW w:type="dxa" w:w="1728"/>
          </w:tcPr>
          <w:p>
            <w:r>
              <w:t>T-010</w:t>
            </w:r>
          </w:p>
        </w:tc>
        <w:tc>
          <w:tcPr>
            <w:tcW w:type="dxa" w:w="1728"/>
          </w:tcPr>
          <w:p>
            <w:r>
              <w:t>Performance optimization and load testing</w:t>
            </w:r>
          </w:p>
        </w:tc>
        <w:tc>
          <w:tcPr>
            <w:tcW w:type="dxa" w:w="1728"/>
          </w:tcPr>
          <w:p>
            <w:r>
              <w:t>DevOps Engineer</w:t>
            </w:r>
          </w:p>
        </w:tc>
        <w:tc>
          <w:tcPr>
            <w:tcW w:type="dxa" w:w="1728"/>
          </w:tcPr>
          <w:p>
            <w:r>
              <w:t>12</w:t>
            </w:r>
          </w:p>
        </w:tc>
        <w:tc>
          <w:tcPr>
            <w:tcW w:type="dxa" w:w="1728"/>
          </w:tcPr>
          <w:p>
            <w:r>
              <w:t>FR-001, FR-006</w:t>
            </w:r>
          </w:p>
        </w:tc>
      </w:tr>
    </w:tbl>
    <w:p>
      <w:r>
        <w:t>Deliverables:</w:t>
      </w:r>
    </w:p>
    <w:p>
      <w:pPr>
        <w:pStyle w:val="ListBullet"/>
      </w:pPr>
      <w:r>
        <w:t>AI-powered savings recommendations with 3+ actionable tips</w:t>
      </w:r>
    </w:p>
    <w:p>
      <w:pPr>
        <w:pStyle w:val="ListBullet"/>
      </w:pPr>
      <w:r>
        <w:t>Comprehensive financial dashboard with expense breakdown</w:t>
      </w:r>
    </w:p>
    <w:p>
      <w:pPr>
        <w:pStyle w:val="ListBullet"/>
      </w:pPr>
      <w:r>
        <w:t>User feedback system improving model accuracy</w:t>
      </w:r>
    </w:p>
    <w:p>
      <w:pPr>
        <w:pStyle w:val="ListBullet"/>
      </w:pPr>
      <w:r>
        <w:t>Performance benchmarks meeting sub-30-second processing</w:t>
      </w:r>
    </w:p>
    <w:p>
      <w:pPr>
        <w:pStyle w:val="Heading2"/>
      </w:pPr>
      <w:r>
        <w:t>Phase 3 — Investment &amp; Goal Management</w:t>
      </w:r>
    </w:p>
    <w:p>
      <w:r>
        <w:t>Duration: 12 weeks | Weeks 25–36</w:t>
      </w:r>
    </w:p>
    <w:p>
      <w:r>
        <w:t>Objectives:</w:t>
      </w:r>
    </w:p>
    <w:p>
      <w:pPr>
        <w:pStyle w:val="ListBullet"/>
      </w:pPr>
      <w:r>
        <w:t>Implement investment advice engine with risk profiling</w:t>
      </w:r>
    </w:p>
    <w:p>
      <w:pPr>
        <w:pStyle w:val="ListBullet"/>
      </w:pPr>
      <w:r>
        <w:t>Develop goal-setting and tracking functionality</w:t>
      </w:r>
    </w:p>
    <w:p>
      <w:pPr>
        <w:pStyle w:val="ListBullet"/>
      </w:pPr>
      <w:r>
        <w:t>Create insurance recommendation system</w:t>
      </w:r>
    </w:p>
    <w:p>
      <w:pPr>
        <w:pStyle w:val="ListBullet"/>
      </w:pPr>
      <w:r>
        <w:t>Ensure SEC and financial advisory compliance</w:t>
      </w:r>
    </w:p>
    <w:p>
      <w:r>
        <w:t>Tasks: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 Name</w:t>
            </w:r>
          </w:p>
        </w:tc>
        <w:tc>
          <w:tcPr>
            <w:tcW w:type="dxa" w:w="1728"/>
          </w:tcPr>
          <w:p>
            <w:r>
              <w:rPr>
                <w:b/>
              </w:rPr>
              <w:t>Role</w:t>
            </w:r>
          </w:p>
        </w:tc>
        <w:tc>
          <w:tcPr>
            <w:tcW w:type="dxa" w:w="1728"/>
          </w:tcPr>
          <w:p>
            <w:r>
              <w:rPr>
                <w:b/>
              </w:rPr>
              <w:t>Days</w:t>
            </w:r>
          </w:p>
        </w:tc>
        <w:tc>
          <w:tcPr>
            <w:tcW w:type="dxa" w:w="1728"/>
          </w:tcPr>
          <w:p>
            <w:r>
              <w:rPr>
                <w:b/>
              </w:rPr>
              <w:t>Linked Requirements</w:t>
            </w:r>
          </w:p>
        </w:tc>
      </w:tr>
      <w:tr>
        <w:tc>
          <w:tcPr>
            <w:tcW w:type="dxa" w:w="1728"/>
          </w:tcPr>
          <w:p>
            <w:r>
              <w:t>T-011</w:t>
            </w:r>
          </w:p>
        </w:tc>
        <w:tc>
          <w:tcPr>
            <w:tcW w:type="dxa" w:w="1728"/>
          </w:tcPr>
          <w:p>
            <w:r>
              <w:t>Risk assessment questionnaire and profiling algorithm</w:t>
            </w:r>
          </w:p>
        </w:tc>
        <w:tc>
          <w:tcPr>
            <w:tcW w:type="dxa" w:w="1728"/>
          </w:tcPr>
          <w:p>
            <w:r>
              <w:t>ML Engineer</w:t>
            </w:r>
          </w:p>
        </w:tc>
        <w:tc>
          <w:tcPr>
            <w:tcW w:type="dxa" w:w="1728"/>
          </w:tcPr>
          <w:p>
            <w:r>
              <w:t>15</w:t>
            </w:r>
          </w:p>
        </w:tc>
        <w:tc>
          <w:tcPr>
            <w:tcW w:type="dxa" w:w="1728"/>
          </w:tcPr>
          <w:p>
            <w:r>
              <w:t>FR-004</w:t>
            </w:r>
          </w:p>
        </w:tc>
      </w:tr>
      <w:tr>
        <w:tc>
          <w:tcPr>
            <w:tcW w:type="dxa" w:w="1728"/>
          </w:tcPr>
          <w:p>
            <w:r>
              <w:t>T-012</w:t>
            </w:r>
          </w:p>
        </w:tc>
        <w:tc>
          <w:tcPr>
            <w:tcW w:type="dxa" w:w="1728"/>
          </w:tcPr>
          <w:p>
            <w:r>
              <w:t>Investment recommendation engine with portfolio suggestions</w:t>
            </w:r>
          </w:p>
        </w:tc>
        <w:tc>
          <w:tcPr>
            <w:tcW w:type="dxa" w:w="1728"/>
          </w:tcPr>
          <w:p>
            <w:r>
              <w:t>ML Engineer</w:t>
            </w:r>
          </w:p>
        </w:tc>
        <w:tc>
          <w:tcPr>
            <w:tcW w:type="dxa" w:w="1728"/>
          </w:tcPr>
          <w:p>
            <w:r>
              <w:t>20</w:t>
            </w:r>
          </w:p>
        </w:tc>
        <w:tc>
          <w:tcPr>
            <w:tcW w:type="dxa" w:w="1728"/>
          </w:tcPr>
          <w:p>
            <w:r>
              <w:t>FR-004</w:t>
            </w:r>
          </w:p>
        </w:tc>
      </w:tr>
      <w:tr>
        <w:tc>
          <w:tcPr>
            <w:tcW w:type="dxa" w:w="1728"/>
          </w:tcPr>
          <w:p>
            <w:r>
              <w:t>T-013</w:t>
            </w:r>
          </w:p>
        </w:tc>
        <w:tc>
          <w:tcPr>
            <w:tcW w:type="dxa" w:w="1728"/>
          </w:tcPr>
          <w:p>
            <w:r>
              <w:t>Goal creation and tracking system with progress visualization</w:t>
            </w:r>
          </w:p>
        </w:tc>
        <w:tc>
          <w:tcPr>
            <w:tcW w:type="dxa" w:w="1728"/>
          </w:tcPr>
          <w:p>
            <w:r>
              <w:t>Backend Developer</w:t>
            </w:r>
          </w:p>
        </w:tc>
        <w:tc>
          <w:tcPr>
            <w:tcW w:type="dxa" w:w="1728"/>
          </w:tcPr>
          <w:p>
            <w:r>
              <w:t>12</w:t>
            </w:r>
          </w:p>
        </w:tc>
        <w:tc>
          <w:tcPr>
            <w:tcW w:type="dxa" w:w="1728"/>
          </w:tcPr>
          <w:p>
            <w:r>
              <w:t>FR-007</w:t>
            </w:r>
          </w:p>
        </w:tc>
      </w:tr>
      <w:tr>
        <w:tc>
          <w:tcPr>
            <w:tcW w:type="dxa" w:w="1728"/>
          </w:tcPr>
          <w:p>
            <w:r>
              <w:t>T-014</w:t>
            </w:r>
          </w:p>
        </w:tc>
        <w:tc>
          <w:tcPr>
            <w:tcW w:type="dxa" w:w="1728"/>
          </w:tcPr>
          <w:p>
            <w:r>
              <w:t>Insurance recommendation module with product comparisons</w:t>
            </w:r>
          </w:p>
        </w:tc>
        <w:tc>
          <w:tcPr>
            <w:tcW w:type="dxa" w:w="1728"/>
          </w:tcPr>
          <w:p>
            <w:r>
              <w:t>Backend Developer</w:t>
            </w:r>
          </w:p>
        </w:tc>
        <w:tc>
          <w:tcPr>
            <w:tcW w:type="dxa" w:w="1728"/>
          </w:tcPr>
          <w:p>
            <w:r>
              <w:t>15</w:t>
            </w:r>
          </w:p>
        </w:tc>
        <w:tc>
          <w:tcPr>
            <w:tcW w:type="dxa" w:w="1728"/>
          </w:tcPr>
          <w:p>
            <w:r>
              <w:t>FR-005</w:t>
            </w:r>
          </w:p>
        </w:tc>
      </w:tr>
      <w:tr>
        <w:tc>
          <w:tcPr>
            <w:tcW w:type="dxa" w:w="1728"/>
          </w:tcPr>
          <w:p>
            <w:r>
              <w:t>T-015</w:t>
            </w:r>
          </w:p>
        </w:tc>
        <w:tc>
          <w:tcPr>
            <w:tcW w:type="dxa" w:w="1728"/>
          </w:tcPr>
          <w:p>
            <w:r>
              <w:t>Compliance review and legal disclaimer implementation</w:t>
            </w:r>
          </w:p>
        </w:tc>
        <w:tc>
          <w:tcPr>
            <w:tcW w:type="dxa" w:w="1728"/>
          </w:tcPr>
          <w:p>
            <w:r>
              <w:t>Product Owner</w:t>
            </w:r>
          </w:p>
        </w:tc>
        <w:tc>
          <w:tcPr>
            <w:tcW w:type="dxa" w:w="1728"/>
          </w:tcPr>
          <w:p>
            <w:r>
              <w:t>10</w:t>
            </w:r>
          </w:p>
        </w:tc>
        <w:tc>
          <w:tcPr>
            <w:tcW w:type="dxa" w:w="1728"/>
          </w:tcPr>
          <w:p>
            <w:r>
              <w:t>FR-004, FR-005</w:t>
            </w:r>
          </w:p>
        </w:tc>
      </w:tr>
    </w:tbl>
    <w:p>
      <w:r>
        <w:t>Deliverables:</w:t>
      </w:r>
    </w:p>
    <w:p>
      <w:pPr>
        <w:pStyle w:val="ListBullet"/>
      </w:pPr>
      <w:r>
        <w:t>Investment advice engine with risk-aligned recommendations</w:t>
      </w:r>
    </w:p>
    <w:p>
      <w:pPr>
        <w:pStyle w:val="ListBullet"/>
      </w:pPr>
      <w:r>
        <w:t>Goal-setting interface with milestone tracking</w:t>
      </w:r>
    </w:p>
    <w:p>
      <w:pPr>
        <w:pStyle w:val="ListBullet"/>
      </w:pPr>
      <w:r>
        <w:t>Insurance product recommendation system</w:t>
      </w:r>
    </w:p>
    <w:p>
      <w:pPr>
        <w:pStyle w:val="ListBullet"/>
      </w:pPr>
      <w:r>
        <w:t>SEC-compliant disclosures and legal framework</w:t>
      </w:r>
    </w:p>
    <w:p>
      <w:pPr>
        <w:pStyle w:val="Heading2"/>
      </w:pPr>
      <w:r>
        <w:t>Phase 4 — AI Chatbot &amp; Optimization</w:t>
      </w:r>
    </w:p>
    <w:p>
      <w:r>
        <w:t>Duration: 12 weeks | Weeks 37–48</w:t>
      </w:r>
    </w:p>
    <w:p>
      <w:r>
        <w:t>Objectives:</w:t>
      </w:r>
    </w:p>
    <w:p>
      <w:pPr>
        <w:pStyle w:val="ListBullet"/>
      </w:pPr>
      <w:r>
        <w:t>Deploy conversational AI chatbot for financial Q&amp;A</w:t>
      </w:r>
    </w:p>
    <w:p>
      <w:pPr>
        <w:pStyle w:val="ListBullet"/>
      </w:pPr>
      <w:r>
        <w:t>Optimize all ML models based on user feedback and usage data</w:t>
      </w:r>
    </w:p>
    <w:p>
      <w:pPr>
        <w:pStyle w:val="ListBullet"/>
      </w:pPr>
      <w:r>
        <w:t>Enhance platform performance and scalability</w:t>
      </w:r>
    </w:p>
    <w:p>
      <w:pPr>
        <w:pStyle w:val="ListBullet"/>
      </w:pPr>
      <w:r>
        <w:t>Execute comprehensive user acceptance testing and launch prep</w:t>
      </w:r>
    </w:p>
    <w:p>
      <w:r>
        <w:t>Tasks: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Task ID</w:t>
            </w:r>
          </w:p>
        </w:tc>
        <w:tc>
          <w:tcPr>
            <w:tcW w:type="dxa" w:w="1728"/>
          </w:tcPr>
          <w:p>
            <w:r>
              <w:rPr>
                <w:b/>
              </w:rPr>
              <w:t>Task Name</w:t>
            </w:r>
          </w:p>
        </w:tc>
        <w:tc>
          <w:tcPr>
            <w:tcW w:type="dxa" w:w="1728"/>
          </w:tcPr>
          <w:p>
            <w:r>
              <w:rPr>
                <w:b/>
              </w:rPr>
              <w:t>Role</w:t>
            </w:r>
          </w:p>
        </w:tc>
        <w:tc>
          <w:tcPr>
            <w:tcW w:type="dxa" w:w="1728"/>
          </w:tcPr>
          <w:p>
            <w:r>
              <w:rPr>
                <w:b/>
              </w:rPr>
              <w:t>Days</w:t>
            </w:r>
          </w:p>
        </w:tc>
        <w:tc>
          <w:tcPr>
            <w:tcW w:type="dxa" w:w="1728"/>
          </w:tcPr>
          <w:p>
            <w:r>
              <w:rPr>
                <w:b/>
              </w:rPr>
              <w:t>Linked Requirements</w:t>
            </w:r>
          </w:p>
        </w:tc>
      </w:tr>
      <w:tr>
        <w:tc>
          <w:tcPr>
            <w:tcW w:type="dxa" w:w="1728"/>
          </w:tcPr>
          <w:p>
            <w:r>
              <w:t>T-016</w:t>
            </w:r>
          </w:p>
        </w:tc>
        <w:tc>
          <w:tcPr>
            <w:tcW w:type="dxa" w:w="1728"/>
          </w:tcPr>
          <w:p>
            <w:r>
              <w:t>NLP chatbot development with financial knowledge base</w:t>
            </w:r>
          </w:p>
        </w:tc>
        <w:tc>
          <w:tcPr>
            <w:tcW w:type="dxa" w:w="1728"/>
          </w:tcPr>
          <w:p>
            <w:r>
              <w:t>ML Engineer</w:t>
            </w:r>
          </w:p>
        </w:tc>
        <w:tc>
          <w:tcPr>
            <w:tcW w:type="dxa" w:w="1728"/>
          </w:tcPr>
          <w:p>
            <w:r>
              <w:t>25</w:t>
            </w:r>
          </w:p>
        </w:tc>
        <w:tc>
          <w:tcPr>
            <w:tcW w:type="dxa" w:w="1728"/>
          </w:tcPr>
          <w:p>
            <w:r>
              <w:t>FR-008</w:t>
            </w:r>
          </w:p>
        </w:tc>
      </w:tr>
      <w:tr>
        <w:tc>
          <w:tcPr>
            <w:tcW w:type="dxa" w:w="1728"/>
          </w:tcPr>
          <w:p>
            <w:r>
              <w:t>T-017</w:t>
            </w:r>
          </w:p>
        </w:tc>
        <w:tc>
          <w:tcPr>
            <w:tcW w:type="dxa" w:w="1728"/>
          </w:tcPr>
          <w:p>
            <w:r>
              <w:t>Chatbot UI integration with context-aware responses</w:t>
            </w:r>
          </w:p>
        </w:tc>
        <w:tc>
          <w:tcPr>
            <w:tcW w:type="dxa" w:w="1728"/>
          </w:tcPr>
          <w:p>
            <w:r>
              <w:t>Frontend Developer</w:t>
            </w:r>
          </w:p>
        </w:tc>
        <w:tc>
          <w:tcPr>
            <w:tcW w:type="dxa" w:w="1728"/>
          </w:tcPr>
          <w:p>
            <w:r>
              <w:t>12</w:t>
            </w:r>
          </w:p>
        </w:tc>
        <w:tc>
          <w:tcPr>
            <w:tcW w:type="dxa" w:w="1728"/>
          </w:tcPr>
          <w:p>
            <w:r>
              <w:t>FR-008</w:t>
            </w:r>
          </w:p>
        </w:tc>
      </w:tr>
      <w:tr>
        <w:tc>
          <w:tcPr>
            <w:tcW w:type="dxa" w:w="1728"/>
          </w:tcPr>
          <w:p>
            <w:r>
              <w:t>T-018</w:t>
            </w:r>
          </w:p>
        </w:tc>
        <w:tc>
          <w:tcPr>
            <w:tcW w:type="dxa" w:w="1728"/>
          </w:tcPr>
          <w:p>
            <w:r>
              <w:t>ML model retraining with production data and accuracy improvements</w:t>
            </w:r>
          </w:p>
        </w:tc>
        <w:tc>
          <w:tcPr>
            <w:tcW w:type="dxa" w:w="1728"/>
          </w:tcPr>
          <w:p>
            <w:r>
              <w:t>ML Engineer</w:t>
            </w:r>
          </w:p>
        </w:tc>
        <w:tc>
          <w:tcPr>
            <w:tcW w:type="dxa" w:w="1728"/>
          </w:tcPr>
          <w:p>
            <w:r>
              <w:t>15</w:t>
            </w:r>
          </w:p>
        </w:tc>
        <w:tc>
          <w:tcPr>
            <w:tcW w:type="dxa" w:w="1728"/>
          </w:tcPr>
          <w:p>
            <w:r>
              <w:t>FR-002, FR-003</w:t>
            </w:r>
          </w:p>
        </w:tc>
      </w:tr>
      <w:tr>
        <w:tc>
          <w:tcPr>
            <w:tcW w:type="dxa" w:w="1728"/>
          </w:tcPr>
          <w:p>
            <w:r>
              <w:t>T-019</w:t>
            </w:r>
          </w:p>
        </w:tc>
        <w:tc>
          <w:tcPr>
            <w:tcW w:type="dxa" w:w="1728"/>
          </w:tcPr>
          <w:p>
            <w:r>
              <w:t>End-to-end UAT with target user segment</w:t>
            </w:r>
          </w:p>
        </w:tc>
        <w:tc>
          <w:tcPr>
            <w:tcW w:type="dxa" w:w="1728"/>
          </w:tcPr>
          <w:p>
            <w:r>
              <w:t>QA Engineer</w:t>
            </w:r>
          </w:p>
        </w:tc>
        <w:tc>
          <w:tcPr>
            <w:tcW w:type="dxa" w:w="1728"/>
          </w:tcPr>
          <w:p>
            <w:r>
              <w:t>20</w:t>
            </w:r>
          </w:p>
        </w:tc>
        <w:tc>
          <w:tcPr>
            <w:tcW w:type="dxa" w:w="1728"/>
          </w:tcPr>
          <w:p>
            <w:r>
              <w:t>FR-001, FR-002, FR-003, FR-004, FR-006, FR-007, FR-008</w:t>
            </w:r>
          </w:p>
        </w:tc>
      </w:tr>
      <w:tr>
        <w:tc>
          <w:tcPr>
            <w:tcW w:type="dxa" w:w="1728"/>
          </w:tcPr>
          <w:p>
            <w:r>
              <w:t>T-020</w:t>
            </w:r>
          </w:p>
        </w:tc>
        <w:tc>
          <w:tcPr>
            <w:tcW w:type="dxa" w:w="1728"/>
          </w:tcPr>
          <w:p>
            <w:r>
              <w:t>Production launch preparation and marketing readiness</w:t>
            </w:r>
          </w:p>
        </w:tc>
        <w:tc>
          <w:tcPr>
            <w:tcW w:type="dxa" w:w="1728"/>
          </w:tcPr>
          <w:p>
            <w:r>
              <w:t>Product Owner</w:t>
            </w:r>
          </w:p>
        </w:tc>
        <w:tc>
          <w:tcPr>
            <w:tcW w:type="dxa" w:w="1728"/>
          </w:tcPr>
          <w:p>
            <w:r>
              <w:t>10</w:t>
            </w:r>
          </w:p>
        </w:tc>
        <w:tc>
          <w:tcPr>
            <w:tcW w:type="dxa" w:w="1728"/>
          </w:tcPr>
          <w:p>
            <w:r>
              <w:t>FR-001, FR-002, FR-003, FR-004, FR-005, FR-006, FR-007, FR-008</w:t>
            </w:r>
          </w:p>
        </w:tc>
      </w:tr>
    </w:tbl>
    <w:p>
      <w:r>
        <w:t>Deliverables:</w:t>
      </w:r>
    </w:p>
    <w:p>
      <w:pPr>
        <w:pStyle w:val="ListBullet"/>
      </w:pPr>
      <w:r>
        <w:t>24/7 AI chatbot with 90% accuracy on financial queries</w:t>
      </w:r>
    </w:p>
    <w:p>
      <w:pPr>
        <w:pStyle w:val="ListBullet"/>
      </w:pPr>
      <w:r>
        <w:t>Optimized ML models with enhanced personalization</w:t>
      </w:r>
    </w:p>
    <w:p>
      <w:pPr>
        <w:pStyle w:val="ListBullet"/>
      </w:pPr>
      <w:r>
        <w:t>Production-ready platform passing all UAT criteria</w:t>
      </w:r>
    </w:p>
    <w:p>
      <w:pPr>
        <w:pStyle w:val="ListBullet"/>
      </w:pPr>
      <w:r>
        <w:t>Launch strategy and user onboarding materials</w:t>
      </w:r>
    </w:p>
    <w:p>
      <w:pPr>
        <w:pStyle w:val="Heading1"/>
      </w:pPr>
      <w:r>
        <w:t>Risk Register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w:t>
            </w:r>
          </w:p>
        </w:tc>
        <w:tc>
          <w:tcPr>
            <w:tcW w:type="dxa" w:w="1440"/>
          </w:tcPr>
          <w:p>
            <w:r>
              <w:rPr>
                <w:b/>
              </w:rPr>
              <w:t>Risk</w:t>
            </w:r>
          </w:p>
        </w:tc>
        <w:tc>
          <w:tcPr>
            <w:tcW w:type="dxa" w:w="1440"/>
          </w:tcPr>
          <w:p>
            <w:r>
              <w:rPr>
                <w:b/>
              </w:rPr>
              <w:t>Probability</w:t>
            </w:r>
          </w:p>
        </w:tc>
        <w:tc>
          <w:tcPr>
            <w:tcW w:type="dxa" w:w="1440"/>
          </w:tcPr>
          <w:p>
            <w:r>
              <w:rPr>
                <w:b/>
              </w:rPr>
              <w:t>Impact</w:t>
            </w:r>
          </w:p>
        </w:tc>
        <w:tc>
          <w:tcPr>
            <w:tcW w:type="dxa" w:w="1440"/>
          </w:tcPr>
          <w:p>
            <w:r>
              <w:rPr>
                <w:b/>
              </w:rPr>
              <w:t>Mitigation</w:t>
            </w:r>
          </w:p>
        </w:tc>
        <w:tc>
          <w:tcPr>
            <w:tcW w:type="dxa" w:w="1440"/>
          </w:tcPr>
          <w:p>
            <w:r>
              <w:rPr>
                <w:b/>
              </w:rPr>
              <w:t>Owner</w:t>
            </w:r>
          </w:p>
        </w:tc>
      </w:tr>
      <w:tr>
        <w:tc>
          <w:tcPr>
            <w:tcW w:type="dxa" w:w="1440"/>
          </w:tcPr>
          <w:p>
            <w:r>
              <w:t>R-001</w:t>
            </w:r>
          </w:p>
        </w:tc>
        <w:tc>
          <w:tcPr>
            <w:tcW w:type="dxa" w:w="1440"/>
          </w:tcPr>
          <w:p>
            <w:r>
              <w:t>ML model accuracy falls below 90% threshold affecting user trust and recommendation quality</w:t>
            </w:r>
          </w:p>
        </w:tc>
        <w:tc>
          <w:tcPr>
            <w:tcW w:type="dxa" w:w="1440"/>
          </w:tcPr>
          <w:p>
            <w:r>
              <w:t>Medium</w:t>
            </w:r>
          </w:p>
        </w:tc>
        <w:tc>
          <w:tcPr>
            <w:tcW w:type="dxa" w:w="1440"/>
          </w:tcPr>
          <w:p>
            <w:r>
              <w:t>High</w:t>
            </w:r>
          </w:p>
        </w:tc>
        <w:tc>
          <w:tcPr>
            <w:tcW w:type="dxa" w:w="1440"/>
          </w:tcPr>
          <w:p>
            <w:r>
              <w:t>Implement continuous model monitoring with automated retraining pipeline. Maintain diverse training dataset with regular updates. Establish user feedback loop for model corrections. Plan for manual review process for edge cases.</w:t>
            </w:r>
          </w:p>
        </w:tc>
        <w:tc>
          <w:tcPr>
            <w:tcW w:type="dxa" w:w="1440"/>
          </w:tcPr>
          <w:p>
            <w:r>
              <w:t>ML Engineer Lead</w:t>
            </w:r>
          </w:p>
        </w:tc>
      </w:tr>
      <w:tr>
        <w:tc>
          <w:tcPr>
            <w:tcW w:type="dxa" w:w="1440"/>
          </w:tcPr>
          <w:p>
            <w:r>
              <w:t>R-002</w:t>
            </w:r>
          </w:p>
        </w:tc>
        <w:tc>
          <w:tcPr>
            <w:tcW w:type="dxa" w:w="1440"/>
          </w:tcPr>
          <w:p>
            <w:r>
              <w:t>Regulatory compliance gaps in financial advisory or data privacy leading to legal exposure</w:t>
            </w:r>
          </w:p>
        </w:tc>
        <w:tc>
          <w:tcPr>
            <w:tcW w:type="dxa" w:w="1440"/>
          </w:tcPr>
          <w:p>
            <w:r>
              <w:t>Medium</w:t>
            </w:r>
          </w:p>
        </w:tc>
        <w:tc>
          <w:tcPr>
            <w:tcW w:type="dxa" w:w="1440"/>
          </w:tcPr>
          <w:p>
            <w:r>
              <w:t>High</w:t>
            </w:r>
          </w:p>
        </w:tc>
        <w:tc>
          <w:tcPr>
            <w:tcW w:type="dxa" w:w="1440"/>
          </w:tcPr>
          <w:p>
            <w:r>
              <w:t>Engage legal counsel for SEC and GDPR compliance review at each phase. Implement comprehensive audit logging. Include prominent disclaimers for all investment advice. Conduct third-party security audit before launch. Obtain necessary financial advisory licenses.</w:t>
            </w:r>
          </w:p>
        </w:tc>
        <w:tc>
          <w:tcPr>
            <w:tcW w:type="dxa" w:w="1440"/>
          </w:tcPr>
          <w:p>
            <w:r>
              <w:t>Product Owner</w:t>
            </w:r>
          </w:p>
        </w:tc>
      </w:tr>
      <w:tr>
        <w:tc>
          <w:tcPr>
            <w:tcW w:type="dxa" w:w="1440"/>
          </w:tcPr>
          <w:p>
            <w:r>
              <w:t>R-003</w:t>
            </w:r>
          </w:p>
        </w:tc>
        <w:tc>
          <w:tcPr>
            <w:tcW w:type="dxa" w:w="1440"/>
          </w:tcPr>
          <w:p>
            <w:r>
              <w:t>User adoption falls short of 10K target within 6 months due to trust concerns or competition</w:t>
            </w:r>
          </w:p>
        </w:tc>
        <w:tc>
          <w:tcPr>
            <w:tcW w:type="dxa" w:w="1440"/>
          </w:tcPr>
          <w:p>
            <w:r>
              <w:t>Medium</w:t>
            </w:r>
          </w:p>
        </w:tc>
        <w:tc>
          <w:tcPr>
            <w:tcW w:type="dxa" w:w="1440"/>
          </w:tcPr>
          <w:p>
            <w:r>
              <w:t>Medium</w:t>
            </w:r>
          </w:p>
        </w:tc>
        <w:tc>
          <w:tcPr>
            <w:tcW w:type="dxa" w:w="1440"/>
          </w:tcPr>
          <w:p>
            <w:r>
              <w:t>Launch aggressive pre-release marketing campaign targeting young professionals. Implement referral incentives and early adopter programs. Emphasize security and privacy features in messaging. Partner with financial influencers for credibility. Offer free trial period with premium features.</w:t>
            </w:r>
          </w:p>
        </w:tc>
        <w:tc>
          <w:tcPr>
            <w:tcW w:type="dxa" w:w="1440"/>
          </w:tcPr>
          <w:p>
            <w:r>
              <w:t>Product Owner</w:t>
            </w:r>
          </w:p>
        </w:tc>
      </w:tr>
    </w:tbl>
    <w:p>
      <w:pPr>
        <w:pStyle w:val="Heading1"/>
      </w:pPr>
      <w:r>
        <w:t>Definition of Done</w:t>
      </w:r>
    </w:p>
    <w:p>
      <w:pPr>
        <w:pStyle w:val="ListBullet"/>
      </w:pPr>
      <w:r>
        <w:t>All acceptance criteria met and validated by Product Owner</w:t>
      </w:r>
    </w:p>
    <w:p>
      <w:pPr>
        <w:pStyle w:val="ListBullet"/>
      </w:pPr>
      <w:r>
        <w:t>Code reviewed and approved by at least one peer developer</w:t>
      </w:r>
    </w:p>
    <w:p>
      <w:pPr>
        <w:pStyle w:val="ListBullet"/>
      </w:pPr>
      <w:r>
        <w:t>Unit test coverage minimum 80% with all tests passing</w:t>
      </w:r>
    </w:p>
    <w:p>
      <w:pPr>
        <w:pStyle w:val="ListBullet"/>
      </w:pPr>
      <w:r>
        <w:t>Integration tests completed successfully in staging environment</w:t>
      </w:r>
    </w:p>
    <w:p>
      <w:pPr>
        <w:pStyle w:val="ListBullet"/>
      </w:pPr>
      <w:r>
        <w:t>Security scan completed with no critical or high vulnerabilities</w:t>
      </w:r>
    </w:p>
    <w:p>
      <w:pPr>
        <w:pStyle w:val="ListBullet"/>
      </w:pPr>
      <w:r>
        <w:t>Performance benchmarks met per requirement specifications</w:t>
      </w:r>
    </w:p>
    <w:p>
      <w:pPr>
        <w:pStyle w:val="ListBullet"/>
      </w:pPr>
      <w:r>
        <w:t>User documentation and help content updated</w:t>
      </w:r>
    </w:p>
    <w:p>
      <w:pPr>
        <w:pStyle w:val="ListBullet"/>
      </w:pPr>
      <w:r>
        <w:t>Compliance requirements validated where applicable</w:t>
      </w:r>
    </w:p>
    <w:p>
      <w:pPr>
        <w:pStyle w:val="ListBullet"/>
      </w:pPr>
      <w:r>
        <w:t>QA sign-off obtained with no blocking defects</w:t>
      </w:r>
    </w:p>
    <w:p>
      <w:pPr>
        <w:pStyle w:val="ListBullet"/>
      </w:pPr>
      <w:r>
        <w:t>Deployed to production and verified operational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