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</w:rPr>
      </w:pPr>
      <w:bookmarkStart w:colFirst="0" w:colLast="0" w:name="_heading=h.nnhot8d27f58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Lab  Assignment 9.5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Utilities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Consider the following Python function: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43100" cy="800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documentation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Inline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Google-style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three documentation styles.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 the most suitable style for a utility-based string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(a) Docstring Documentation: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(b) Inline Comments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38550" cy="97155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c) Google-Style Documentation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Comparison of Documentation Styles :</w:t>
      </w:r>
    </w:p>
    <w:tbl>
      <w:tblPr>
        <w:tblStyle w:val="Table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225"/>
        <w:gridCol w:w="2165"/>
        <w:tblGridChange w:id="0">
          <w:tblGrid>
            <w:gridCol w:w="1895"/>
            <w:gridCol w:w="222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Simple, readable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Less standardized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Inline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Easy to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Limited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Google-Style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Clear &amp;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Slightly verbose</w:t>
            </w:r>
          </w:p>
        </w:tc>
      </w:tr>
    </w:tbl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Google-style documentation</w:t>
      </w:r>
      <w:r w:rsidDel="00000000" w:rsidR="00000000" w:rsidRPr="00000000">
        <w:rPr>
          <w:rtl w:val="0"/>
        </w:rPr>
        <w:t xml:space="preserve"> is best for </w:t>
      </w:r>
      <w:r w:rsidDel="00000000" w:rsidR="00000000" w:rsidRPr="00000000">
        <w:rPr>
          <w:b w:val="1"/>
          <w:bCs w:val="1"/>
          <w:rtl w:val="0"/>
        </w:rPr>
        <w:t xml:space="preserve">string utility libraries</w:t>
      </w:r>
      <w:r w:rsidDel="00000000" w:rsidR="00000000" w:rsidRPr="00000000">
        <w:rPr>
          <w:rtl w:val="0"/>
        </w:rPr>
        <w:t xml:space="preserve"> because it is structured and widely accepted in professional projects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Strength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Consider the function: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33625" cy="457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the function using docstring, inline comments, and Google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documentation styles for security-related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 the most appropriate style.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   (a) Docstring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53038" cy="1855033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85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(b) Inline Comments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95950" cy="11620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(c) Google-Style Documentation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Google-style documentation</w:t>
      </w:r>
      <w:r w:rsidDel="00000000" w:rsidR="00000000" w:rsidRPr="00000000">
        <w:rPr>
          <w:rtl w:val="0"/>
        </w:rPr>
        <w:t xml:space="preserve"> is best for </w:t>
      </w:r>
      <w:r w:rsidDel="00000000" w:rsidR="00000000" w:rsidRPr="00000000">
        <w:rPr>
          <w:b w:val="1"/>
          <w:bCs w:val="1"/>
          <w:rtl w:val="0"/>
        </w:rPr>
        <w:t xml:space="preserve">security-related code</w:t>
      </w:r>
      <w:r w:rsidDel="00000000" w:rsidR="00000000" w:rsidRPr="00000000">
        <w:rPr>
          <w:rtl w:val="0"/>
        </w:rPr>
        <w:t xml:space="preserve">, as it clearly explains validation rules and return values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 Utilities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module math_utils.py with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square(n)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cube(n)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factorial(n)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docstrings automatically using AI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 documentation as an HTML file.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&gt; square(n)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24438" cy="148673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486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&gt;&gt;&gt; cube(n)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&gt;&gt;&gt; factorial(n)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53075" cy="17716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14950" cy="1143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module attendance.py with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mark_present(student)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mark_absent(student)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get_attendance(student)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proper docstrings.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and view documentation in terminal and browse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&gt;&gt;&gt; mark_present(student)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&gt;&gt;&gt; mark_absent(student)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&gt;&gt;&gt; get_attendance(student)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&gt;&gt;&gt;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48275" cy="120967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&gt;&gt;&gt;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68530" cy="299561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8530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Handling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Consider the function: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81275" cy="914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40.0" w:type="dxa"/>
        <w:jc w:val="left"/>
        <w:tblLayout w:type="fixed"/>
        <w:tblLook w:val="0600"/>
      </w:tblPr>
      <w:tblGrid>
        <w:gridCol w:w="240"/>
        <w:tblGridChange w:id="0">
          <w:tblGrid>
            <w:gridCol w:w="240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documentation using all three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which style best explains exception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Justify your recommendation.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&gt;&gt;&gt;  Docstring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56435" cy="1959311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435" cy="1959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&gt;&gt;&gt; Inline Comments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19663" cy="1132646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13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&gt;&gt;&gt; Google-Style Documentation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70711" cy="195868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711" cy="195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image" Target="media/image2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png"/><Relationship Id="rId25" Type="http://schemas.openxmlformats.org/officeDocument/2006/relationships/image" Target="media/image8.png"/><Relationship Id="rId28" Type="http://schemas.openxmlformats.org/officeDocument/2006/relationships/image" Target="media/image2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12.png"/><Relationship Id="rId8" Type="http://schemas.openxmlformats.org/officeDocument/2006/relationships/image" Target="media/image2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20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1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KD+GjD07NPQs/4Roe0yj5Y6dQ==">CgMxLjAyDmgubm5ob3Q4ZDI3ZjU4OAByITFyUXgtQUFoeWk3UTBxVjRmVW1sdXBJNWxhMTF1NDJNdA==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