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3.png" ContentType="image/png"/>
  <Override PartName="/word/media/rId66.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R/RStudio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earning-outcomes"/>
    <w:p>
      <w:pPr>
        <w:pStyle w:val="Heading2"/>
      </w:pPr>
      <w:r>
        <w:t xml:space="preserve">Learning Outcomes</w:t>
      </w:r>
    </w:p>
    <w:p>
      <w:pPr>
        <w:pStyle w:val="FirstParagraph"/>
      </w:pPr>
      <w:r>
        <w:t xml:space="preserve">At the end of this session you should be able to:</w:t>
      </w:r>
    </w:p>
    <w:p>
      <w:pPr>
        <w:numPr>
          <w:ilvl w:val="0"/>
          <w:numId w:val="1001"/>
        </w:numPr>
        <w:pStyle w:val="Compact"/>
      </w:pPr>
      <w:r>
        <w:t xml:space="preserve">Perform basic arithmetic using R/RStudio</w:t>
      </w:r>
    </w:p>
    <w:p>
      <w:pPr>
        <w:numPr>
          <w:ilvl w:val="0"/>
          <w:numId w:val="1001"/>
        </w:numPr>
        <w:pStyle w:val="Compact"/>
      </w:pPr>
      <w:r>
        <w:t xml:space="preserve">Identify the major components of the RStudio interface</w:t>
      </w:r>
    </w:p>
    <w:p>
      <w:pPr>
        <w:numPr>
          <w:ilvl w:val="0"/>
          <w:numId w:val="1001"/>
        </w:numPr>
        <w:pStyle w:val="Compact"/>
      </w:pPr>
      <w:r>
        <w:t xml:space="preserve">Create an Rmd file and use it to document a sequence of R functions</w:t>
      </w:r>
    </w:p>
    <w:p>
      <w:pPr>
        <w:numPr>
          <w:ilvl w:val="0"/>
          <w:numId w:val="1001"/>
        </w:numPr>
        <w:pStyle w:val="Compact"/>
      </w:pPr>
      <w:r>
        <w:t xml:space="preserve">Read in a data set and perform basic data summary procedures in R</w:t>
      </w:r>
    </w:p>
    <w:bookmarkEnd w:id="20"/>
    <w:bookmarkStart w:id="30" w:name="getting-started"/>
    <w:p>
      <w:pPr>
        <w:pStyle w:val="Heading2"/>
      </w:pPr>
      <w:r>
        <w:t xml:space="preserve">Getting started</w:t>
      </w:r>
    </w:p>
    <w:p>
      <w:pPr>
        <w:pStyle w:val="FirstParagraph"/>
      </w:pPr>
      <w:r>
        <w:t xml:space="preserve">For this session, you can either work in RStudio on your own computer (R/RStudio install instructions can be found</w:t>
      </w:r>
      <w:r>
        <w:t xml:space="preserve"> </w:t>
      </w:r>
      <w:hyperlink r:id="rId21">
        <w:r>
          <w:rPr>
            <w:rStyle w:val="Hyperlink"/>
          </w:rPr>
          <w:t xml:space="preserve">here</w:t>
        </w:r>
      </w:hyperlink>
      <w:r>
        <w:t xml:space="preserve">) or you can work in an RStudio Cloud session.</w:t>
      </w:r>
      <w:r>
        <w:t xml:space="preserve"> </w:t>
      </w:r>
      <w:r>
        <w:t xml:space="preserve">To start an RStudio Cloud session go to</w:t>
      </w:r>
      <w:r>
        <w:t xml:space="preserve"> </w:t>
      </w:r>
      <w:hyperlink r:id="rId22">
        <w:r>
          <w:rPr>
            <w:rStyle w:val="Hyperlink"/>
          </w:rPr>
          <w:t xml:space="preserve">https://rstudio.cloud/</w:t>
        </w:r>
      </w:hyperlink>
      <w:r>
        <w:t xml:space="preserve"> </w:t>
      </w:r>
      <w:r>
        <w:t xml:space="preserve">and used your prefered log in method, or create a new account.</w:t>
      </w:r>
    </w:p>
    <w:bookmarkStart w:id="23" w:name="difference-between-r-and-rstudio"/>
    <w:p>
      <w:pPr>
        <w:pStyle w:val="Heading3"/>
      </w:pPr>
      <w:r>
        <w:t xml:space="preserve">Difference between R and RStudio</w:t>
      </w:r>
    </w:p>
    <w:p>
      <w:pPr>
        <w:pStyle w:val="FirstParagraph"/>
      </w:pPr>
      <w:r>
        <w:t xml:space="preserve">In this workshop, we will be working primarily in RStudio.</w:t>
      </w:r>
      <w:r>
        <w:t xml:space="preserve"> </w:t>
      </w:r>
      <w:r>
        <w:t xml:space="preserve">So what is the difference between R and RStudio?</w:t>
      </w:r>
      <w:r>
        <w:t xml:space="preserve"> </w:t>
      </w:r>
      <w:r>
        <w:t xml:space="preserve">R is a programming language (specifically a statistical analysis programming language), while RStudio is an</w:t>
      </w:r>
      <w:r>
        <w:t xml:space="preserve"> </w:t>
      </w:r>
      <w:r>
        <w:rPr>
          <w:bCs/>
          <w:b/>
        </w:rPr>
        <w:t xml:space="preserve">Integrated Development Environment</w:t>
      </w:r>
      <w:r>
        <w:t xml:space="preserve">, or</w:t>
      </w:r>
      <w:r>
        <w:t xml:space="preserve"> </w:t>
      </w:r>
      <w:r>
        <w:rPr>
          <w:bCs/>
          <w:b/>
        </w:rPr>
        <w:t xml:space="preserve">IDE</w:t>
      </w:r>
      <w:r>
        <w:t xml:space="preserve">.</w:t>
      </w:r>
      <w:r>
        <w:t xml:space="preserve"> </w:t>
      </w:r>
      <w:r>
        <w:t xml:space="preserve">You can think of it as a interface with R that aids the analyst.</w:t>
      </w:r>
      <w:r>
        <w:t xml:space="preserve"> </w:t>
      </w:r>
      <w:r>
        <w:t xml:space="preserve">RStudio offers a number of features, mostly related to visual presentation of information, that make writing and working with R code easier.</w:t>
      </w:r>
    </w:p>
    <w:bookmarkEnd w:id="23"/>
    <w:bookmarkStart w:id="24" w:name="overall-layout"/>
    <w:p>
      <w:pPr>
        <w:pStyle w:val="Heading3"/>
      </w:pPr>
      <w:r>
        <w:t xml:space="preserve">Overall layout</w:t>
      </w:r>
    </w:p>
    <w:p>
      <w:pPr>
        <w:pStyle w:val="FirstParagraph"/>
      </w:pPr>
      <w:r>
        <w:t xml:space="preserve">There are four panels in the RStudio interface (though you may only have three open when you first start it), each has valuable information.</w:t>
      </w:r>
    </w:p>
    <w:p>
      <w:pPr>
        <w:numPr>
          <w:ilvl w:val="0"/>
          <w:numId w:val="1002"/>
        </w:numPr>
        <w:pStyle w:val="Compact"/>
      </w:pPr>
      <w:r>
        <w:t xml:space="preserve">Console / Terminal panel (lower-left)</w:t>
      </w:r>
    </w:p>
    <w:p>
      <w:pPr>
        <w:numPr>
          <w:ilvl w:val="0"/>
          <w:numId w:val="1002"/>
        </w:numPr>
        <w:pStyle w:val="Compact"/>
      </w:pPr>
      <w:r>
        <w:t xml:space="preserve">Environment / History / Git (upper-right)</w:t>
      </w:r>
    </w:p>
    <w:p>
      <w:pPr>
        <w:numPr>
          <w:ilvl w:val="0"/>
          <w:numId w:val="1002"/>
        </w:numPr>
        <w:pStyle w:val="Compact"/>
      </w:pPr>
      <w:r>
        <w:t xml:space="preserve">Files / Plots / Packages / Help (lower-right)</w:t>
      </w:r>
    </w:p>
    <w:p>
      <w:pPr>
        <w:numPr>
          <w:ilvl w:val="0"/>
          <w:numId w:val="1002"/>
        </w:numPr>
        <w:pStyle w:val="Compact"/>
      </w:pPr>
      <w:r>
        <w:t xml:space="preserve">Source / Editor (upper-left)</w:t>
      </w:r>
    </w:p>
    <w:bookmarkEnd w:id="24"/>
    <w:bookmarkStart w:id="26" w:name="file-management"/>
    <w:p>
      <w:pPr>
        <w:pStyle w:val="Heading3"/>
      </w:pPr>
      <w:r>
        <w:t xml:space="preserve">File management</w:t>
      </w:r>
    </w:p>
    <w:p>
      <w:pPr>
        <w:pStyle w:val="FirstParagraph"/>
      </w:pPr>
      <w:r>
        <w:t xml:space="preserve">Good file management is important in data science. We’ll start working on this now.</w:t>
      </w:r>
    </w:p>
    <w:p>
      <w:pPr>
        <w:numPr>
          <w:ilvl w:val="0"/>
          <w:numId w:val="1003"/>
        </w:numPr>
        <w:pStyle w:val="Compact"/>
      </w:pPr>
      <w:r>
        <w:t xml:space="preserve">Make a</w:t>
      </w:r>
      <w:r>
        <w:t xml:space="preserve"> </w:t>
      </w:r>
      <w:r>
        <w:rPr>
          <w:rStyle w:val="VerbatimChar"/>
        </w:rPr>
        <w:t xml:space="preserve">DataSci</w:t>
      </w:r>
      <w:r>
        <w:t xml:space="preserve"> </w:t>
      </w:r>
      <w:r>
        <w:t xml:space="preserve">directory / folder</w:t>
      </w:r>
    </w:p>
    <w:p>
      <w:pPr>
        <w:numPr>
          <w:ilvl w:val="0"/>
          <w:numId w:val="1003"/>
        </w:numPr>
        <w:pStyle w:val="Compact"/>
      </w:pPr>
      <w:r>
        <w:t xml:space="preserve">Make a</w:t>
      </w:r>
      <w:r>
        <w:t xml:space="preserve"> </w:t>
      </w:r>
      <w:r>
        <w:rPr>
          <w:rStyle w:val="VerbatimChar"/>
        </w:rPr>
        <w:t xml:space="preserve">data</w:t>
      </w:r>
      <w:r>
        <w:t xml:space="preserve"> </w:t>
      </w:r>
      <w:r>
        <w:t xml:space="preserve">directory / folder within</w:t>
      </w:r>
      <w:r>
        <w:t xml:space="preserve"> </w:t>
      </w:r>
      <w:r>
        <w:rPr>
          <w:rStyle w:val="VerbatimChar"/>
        </w:rPr>
        <w:t xml:space="preserve">DataSci</w:t>
      </w:r>
    </w:p>
    <w:p>
      <w:pPr>
        <w:numPr>
          <w:ilvl w:val="0"/>
          <w:numId w:val="1003"/>
        </w:numPr>
        <w:pStyle w:val="Compact"/>
      </w:pPr>
      <w:r>
        <w:t xml:space="preserve">Make a</w:t>
      </w:r>
      <w:r>
        <w:t xml:space="preserve"> </w:t>
      </w:r>
      <w:r>
        <w:rPr>
          <w:rStyle w:val="VerbatimChar"/>
        </w:rPr>
        <w:t xml:space="preserve">scripts</w:t>
      </w:r>
      <w:r>
        <w:t xml:space="preserve"> </w:t>
      </w:r>
      <w:r>
        <w:t xml:space="preserve">directory / folder within</w:t>
      </w:r>
      <w:r>
        <w:t xml:space="preserve"> </w:t>
      </w:r>
      <w:r>
        <w:rPr>
          <w:rStyle w:val="VerbatimChar"/>
        </w:rPr>
        <w:t xml:space="preserve">DataSci</w:t>
      </w:r>
    </w:p>
    <w:p>
      <w:pPr>
        <w:numPr>
          <w:ilvl w:val="0"/>
          <w:numId w:val="1003"/>
        </w:numPr>
        <w:pStyle w:val="Compact"/>
      </w:pPr>
      <w:r>
        <w:t xml:space="preserve">In RStudio, set working directory to your new</w:t>
      </w:r>
      <w:r>
        <w:t xml:space="preserve"> </w:t>
      </w:r>
      <w:r>
        <w:rPr>
          <w:rStyle w:val="VerbatimChar"/>
        </w:rPr>
        <w:t xml:space="preserve">DataSci</w:t>
      </w:r>
      <w:r>
        <w:t xml:space="preserve"> </w:t>
      </w:r>
      <w:r>
        <w:t xml:space="preserve">directory</w:t>
      </w:r>
    </w:p>
    <w:bookmarkStart w:id="25" w:name="setting-your-working-directory"/>
    <w:p>
      <w:pPr>
        <w:pStyle w:val="Heading4"/>
      </w:pPr>
      <w:r>
        <w:t xml:space="preserve">Setting your working directory</w:t>
      </w:r>
    </w:p>
    <w:p>
      <w:pPr>
        <w:pStyle w:val="FirstParagraph"/>
      </w:pPr>
      <w:r>
        <w:t xml:space="preserve">Point-and-click method - Use</w:t>
      </w:r>
      <w:r>
        <w:t xml:space="preserve"> </w:t>
      </w:r>
      <w:r>
        <w:t xml:space="preserve">‘</w:t>
      </w:r>
      <w:r>
        <w:t xml:space="preserve">Session</w:t>
      </w:r>
      <w:r>
        <w:t xml:space="preserve">’</w:t>
      </w:r>
      <w:r>
        <w:t xml:space="preserve"> </w:t>
      </w:r>
      <w:r>
        <w:t xml:space="preserve">&gt;</w:t>
      </w:r>
      <w:r>
        <w:t xml:space="preserve"> </w:t>
      </w:r>
      <w:r>
        <w:t xml:space="preserve">‘</w:t>
      </w:r>
      <w:r>
        <w:t xml:space="preserve">Set Working Directory</w:t>
      </w:r>
      <w:r>
        <w:t xml:space="preserve">’</w:t>
      </w:r>
      <w:r>
        <w:t xml:space="preserve"> </w:t>
      </w:r>
      <w:r>
        <w:t xml:space="preserve">&gt;</w:t>
      </w:r>
      <w:r>
        <w:t xml:space="preserve"> </w:t>
      </w:r>
      <w:r>
        <w:t xml:space="preserve">‘</w:t>
      </w:r>
      <w:r>
        <w:t xml:space="preserve">Choose Directory</w:t>
      </w:r>
      <w:r>
        <w:t xml:space="preserve">’</w:t>
      </w:r>
      <w:r>
        <w:t xml:space="preserve">.</w:t>
      </w:r>
    </w:p>
    <w:p>
      <w:pPr>
        <w:pStyle w:val="BodyText"/>
      </w:pPr>
      <w:r>
        <w:t xml:space="preserve">Using the R Console:</w:t>
      </w:r>
    </w:p>
    <w:p>
      <w:pPr>
        <w:pStyle w:val="SourceCode"/>
      </w:pPr>
      <w:r>
        <w:rPr>
          <w:rStyle w:val="FunctionTok"/>
        </w:rPr>
        <w:t xml:space="preserve">setwd</w:t>
      </w:r>
      <w:r>
        <w:rPr>
          <w:rStyle w:val="NormalTok"/>
        </w:rPr>
        <w:t xml:space="preserve">(</w:t>
      </w:r>
      <w:r>
        <w:rPr>
          <w:rStyle w:val="StringTok"/>
        </w:rPr>
        <w:t xml:space="preserve">"/Users/maiellolammens/DataSci/"</w:t>
      </w:r>
      <w:r>
        <w:rPr>
          <w:rStyle w:val="NormalTok"/>
        </w:rPr>
        <w:t xml:space="preserve">)</w:t>
      </w:r>
    </w:p>
    <w:bookmarkEnd w:id="25"/>
    <w:bookmarkEnd w:id="26"/>
    <w:bookmarkStart w:id="27" w:name="making-an-r-project"/>
    <w:p>
      <w:pPr>
        <w:pStyle w:val="Heading3"/>
      </w:pPr>
      <w:r>
        <w:t xml:space="preserve">Making an R Project</w:t>
      </w:r>
    </w:p>
    <w:p>
      <w:pPr>
        <w:pStyle w:val="FirstParagraph"/>
      </w:pPr>
      <w:r>
        <w:t xml:space="preserve">Let’s make a new R Project associated with your</w:t>
      </w:r>
      <w:r>
        <w:t xml:space="preserve"> </w:t>
      </w:r>
      <w:r>
        <w:rPr>
          <w:rStyle w:val="VerbatimChar"/>
        </w:rPr>
        <w:t xml:space="preserve">DataSci</w:t>
      </w:r>
      <w:r>
        <w:t xml:space="preserve"> </w:t>
      </w:r>
      <w:r>
        <w:t xml:space="preserve">directory.</w:t>
      </w:r>
      <w:r>
        <w:t xml:space="preserve"> </w:t>
      </w:r>
      <w:r>
        <w:t xml:space="preserve">To make a new project, got to the upper right-hand side of the RStudio interface, where it says</w:t>
      </w:r>
      <w:r>
        <w:t xml:space="preserve"> </w:t>
      </w:r>
      <w:r>
        <w:rPr>
          <w:bCs/>
          <w:b/>
        </w:rPr>
        <w:t xml:space="preserve">Project: (None)</w:t>
      </w:r>
      <w:r>
        <w:t xml:space="preserve">.</w:t>
      </w:r>
      <w:r>
        <w:t xml:space="preserve"> </w:t>
      </w:r>
      <w:r>
        <w:t xml:space="preserve">Click the little downward arrow, select</w:t>
      </w:r>
      <w:r>
        <w:t xml:space="preserve"> </w:t>
      </w:r>
      <w:r>
        <w:t xml:space="preserve">“</w:t>
      </w:r>
      <w:r>
        <w:t xml:space="preserve">New Project</w:t>
      </w:r>
      <w:r>
        <w:t xml:space="preserve">”</w:t>
      </w:r>
      <w:r>
        <w:t xml:space="preserve">, then select</w:t>
      </w:r>
      <w:r>
        <w:t xml:space="preserve"> </w:t>
      </w:r>
      <w:r>
        <w:t xml:space="preserve">“</w:t>
      </w:r>
      <w:r>
        <w:t xml:space="preserve">Existing Directory</w:t>
      </w:r>
      <w:r>
        <w:t xml:space="preserve">”</w:t>
      </w:r>
      <w:r>
        <w:t xml:space="preserve"> </w:t>
      </w:r>
      <w:r>
        <w:t xml:space="preserve">from the window that pops up.</w:t>
      </w:r>
      <w:r>
        <w:t xml:space="preserve"> </w:t>
      </w:r>
      <w:r>
        <w:t xml:space="preserve">Use the graphical user interface (GUI) to navigate to the</w:t>
      </w:r>
      <w:r>
        <w:t xml:space="preserve"> </w:t>
      </w:r>
      <w:r>
        <w:rPr>
          <w:rStyle w:val="VerbatimChar"/>
        </w:rPr>
        <w:t xml:space="preserve">DataSci</w:t>
      </w:r>
      <w:r>
        <w:t xml:space="preserve"> </w:t>
      </w:r>
      <w:r>
        <w:t xml:space="preserve">directory, then select</w:t>
      </w:r>
      <w:r>
        <w:t xml:space="preserve"> </w:t>
      </w:r>
      <w:r>
        <w:t xml:space="preserve">“</w:t>
      </w:r>
      <w:r>
        <w:t xml:space="preserve">Create Project</w:t>
      </w:r>
      <w:r>
        <w:t xml:space="preserve">”</w:t>
      </w:r>
      <w:r>
        <w:t xml:space="preserve">.</w:t>
      </w:r>
    </w:p>
    <w:bookmarkEnd w:id="27"/>
    <w:bookmarkStart w:id="29" w:name="getting-help"/>
    <w:p>
      <w:pPr>
        <w:pStyle w:val="Heading3"/>
      </w:pPr>
      <w:r>
        <w:t xml:space="preserve">Getting help</w:t>
      </w:r>
    </w:p>
    <w:p>
      <w:pPr>
        <w:numPr>
          <w:ilvl w:val="0"/>
          <w:numId w:val="1004"/>
        </w:numPr>
        <w:pStyle w:val="Compact"/>
      </w:pPr>
      <w:r>
        <w:rPr>
          <w:bCs/>
          <w:b/>
        </w:rPr>
        <w:t xml:space="preserve">Help</w:t>
      </w:r>
      <w:r>
        <w:t xml:space="preserve"> </w:t>
      </w:r>
      <w:r>
        <w:t xml:space="preserve">panel (lower right corner)</w:t>
      </w:r>
    </w:p>
    <w:p>
      <w:pPr>
        <w:numPr>
          <w:ilvl w:val="0"/>
          <w:numId w:val="1004"/>
        </w:numPr>
        <w:pStyle w:val="Compact"/>
      </w:pPr>
      <w:r>
        <w:rPr>
          <w:rStyle w:val="VerbatimChar"/>
        </w:rPr>
        <w:t xml:space="preserve">help.search</w:t>
      </w:r>
    </w:p>
    <w:p>
      <w:pPr>
        <w:pStyle w:val="SourceCode"/>
      </w:pPr>
      <w:r>
        <w:rPr>
          <w:rStyle w:val="FunctionTok"/>
        </w:rPr>
        <w:t xml:space="preserve">help.search</w:t>
      </w:r>
      <w:r>
        <w:rPr>
          <w:rStyle w:val="NormalTok"/>
        </w:rPr>
        <w:t xml:space="preserve">(</w:t>
      </w:r>
      <w:r>
        <w:rPr>
          <w:rStyle w:val="StringTok"/>
        </w:rPr>
        <w:t xml:space="preserve">"bar plot"</w:t>
      </w:r>
      <w:r>
        <w:rPr>
          <w:rStyle w:val="NormalTok"/>
        </w:rPr>
        <w:t xml:space="preserve">)</w:t>
      </w:r>
    </w:p>
    <w:bookmarkStart w:id="28" w:name="challenge"/>
    <w:p>
      <w:pPr>
        <w:pStyle w:val="Heading4"/>
      </w:pPr>
      <w:r>
        <w:t xml:space="preserve">Challenge</w:t>
      </w:r>
    </w:p>
    <w:p>
      <w:pPr>
        <w:pStyle w:val="FirstParagraph"/>
      </w:pPr>
      <w:r>
        <w:t xml:space="preserve">Use the</w:t>
      </w:r>
      <w:r>
        <w:t xml:space="preserve"> </w:t>
      </w:r>
      <w:r>
        <w:rPr>
          <w:rStyle w:val="VerbatimChar"/>
        </w:rPr>
        <w:t xml:space="preserve">help.search</w:t>
      </w:r>
      <w:r>
        <w:t xml:space="preserve"> </w:t>
      </w:r>
      <w:r>
        <w:t xml:space="preserve">function to search for something in statistics that you think should be in R? Did you find anything?</w:t>
      </w:r>
    </w:p>
    <w:p>
      <w:pPr>
        <w:pStyle w:val="BlockText"/>
      </w:pPr>
      <w:r>
        <w:t xml:space="preserve">I know my function - just give me the details -</w:t>
      </w:r>
      <w:r>
        <w:t xml:space="preserve"> </w:t>
      </w:r>
      <w:r>
        <w:rPr>
          <w:rStyle w:val="VerbatimChar"/>
        </w:rPr>
        <w:t xml:space="preserve">?barplot</w:t>
      </w:r>
    </w:p>
    <w:bookmarkEnd w:id="28"/>
    <w:bookmarkEnd w:id="29"/>
    <w:bookmarkEnd w:id="30"/>
    <w:bookmarkStart w:id="32" w:name="r-as-calculator"/>
    <w:p>
      <w:pPr>
        <w:pStyle w:val="Heading2"/>
      </w:pPr>
      <w:r>
        <w:t xml:space="preserve">R as calculator</w:t>
      </w:r>
    </w:p>
    <w:p>
      <w:pPr>
        <w:pStyle w:val="FirstParagraph"/>
      </w:pPr>
      <w:r>
        <w:t xml:space="preserve">We can use R just like any other calculator.</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8</w:t>
      </w:r>
    </w:p>
    <w:p>
      <w:pPr>
        <w:pStyle w:val="FirstParagraph"/>
      </w:pPr>
      <w:r>
        <w:t xml:space="preserve">There’s internal control for order of operations (Please Excuse My Dear Aunt Sally)</w:t>
      </w:r>
    </w:p>
    <w:p>
      <w:pPr>
        <w:pStyle w:val="SourceCode"/>
      </w:pP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22</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22</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36</w:t>
      </w:r>
    </w:p>
    <w:bookmarkStart w:id="31" w:name="internal-functions"/>
    <w:p>
      <w:pPr>
        <w:pStyle w:val="Heading3"/>
      </w:pPr>
      <w:r>
        <w:t xml:space="preserve">Internal functions</w:t>
      </w:r>
    </w:p>
    <w:p>
      <w:pPr>
        <w:pStyle w:val="FirstParagraph"/>
      </w:pPr>
      <w:r>
        <w:t xml:space="preserve">There are a ton of internal functions, and a lot of add-ons.</w:t>
      </w:r>
    </w:p>
    <w:p>
      <w:pPr>
        <w:pStyle w:val="SourceCode"/>
      </w:pPr>
      <w:r>
        <w:rPr>
          <w:rStyle w:val="FunctionTok"/>
        </w:rPr>
        <w:t xml:space="preserve">sqrt</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w:t>
      </w:r>
    </w:p>
    <w:p>
      <w:pPr>
        <w:pStyle w:val="SourceCode"/>
      </w:pPr>
      <w:r>
        <w:rPr>
          <w:rStyle w:val="FunctionTok"/>
        </w:rPr>
        <w:t xml:space="preserve">abs</w:t>
      </w:r>
      <w:r>
        <w:rPr>
          <w:rStyle w:val="NormalTok"/>
        </w:rPr>
        <w:t xml:space="preserve">(</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5</w:t>
      </w:r>
    </w:p>
    <w:bookmarkEnd w:id="31"/>
    <w:bookmarkEnd w:id="32"/>
    <w:bookmarkStart w:id="36" w:name="documenting-your-work-with-r-markdown"/>
    <w:p>
      <w:pPr>
        <w:pStyle w:val="Heading2"/>
      </w:pPr>
      <w:r>
        <w:t xml:space="preserve">Documenting your work with R Markdown</w:t>
      </w:r>
    </w:p>
    <w:p>
      <w:pPr>
        <w:pStyle w:val="FirstParagraph"/>
      </w:pPr>
      <w:r>
        <w:t xml:space="preserve">Using</w:t>
      </w:r>
      <w:r>
        <w:t xml:space="preserve"> </w:t>
      </w:r>
      <w:hyperlink r:id="rId33">
        <w:r>
          <w:rPr>
            <w:rStyle w:val="Hyperlink"/>
          </w:rPr>
          <w:t xml:space="preserve">R Markdown</w:t>
        </w:r>
      </w:hyperlink>
      <w:r>
        <w:t xml:space="preserve">, we can integrate descriptive text, R code, and the output from that code, into a seamless document that can be easily</w:t>
      </w:r>
      <w:r>
        <w:t xml:space="preserve"> </w:t>
      </w:r>
      <w:r>
        <w:rPr>
          <w:bCs/>
          <w:b/>
        </w:rPr>
        <w:t xml:space="preserve">reproduced</w:t>
      </w:r>
      <w:r>
        <w:t xml:space="preserve">.</w:t>
      </w:r>
      <w:r>
        <w:t xml:space="preserve"> </w:t>
      </w:r>
      <w:r>
        <w:t xml:space="preserve">Markdown is a simple formatting syntax for authoring HTML, PDF, and MS Word documents.</w:t>
      </w:r>
      <w:r>
        <w:t xml:space="preserve"> </w:t>
      </w:r>
      <w:r>
        <w:t xml:space="preserve">While some of the details of using Markdown (and thus R Markdown) can get tricky, the basics are very easy to pickup.</w:t>
      </w:r>
      <w:r>
        <w:t xml:space="preserve"> </w:t>
      </w:r>
      <w:r>
        <w:t xml:space="preserve">RStudio even comes with two very useful tools to learn and use Markdown.</w:t>
      </w:r>
      <w:r>
        <w:t xml:space="preserve"> </w:t>
      </w:r>
      <w:r>
        <w:t xml:space="preserve">First, go to the</w:t>
      </w:r>
      <w:r>
        <w:t xml:space="preserve"> </w:t>
      </w:r>
      <w:r>
        <w:rPr>
          <w:rStyle w:val="VerbatimChar"/>
        </w:rPr>
        <w:t xml:space="preserve">Help</w:t>
      </w:r>
      <w:r>
        <w:t xml:space="preserve"> </w:t>
      </w:r>
      <w:r>
        <w:t xml:space="preserve">tab and select</w:t>
      </w:r>
      <w:r>
        <w:t xml:space="preserve"> </w:t>
      </w:r>
      <w:r>
        <w:rPr>
          <w:rStyle w:val="VerbatimChar"/>
        </w:rPr>
        <w:t xml:space="preserve">Markdown Quick Reference</w:t>
      </w:r>
      <w:r>
        <w:t xml:space="preserve">.</w:t>
      </w:r>
      <w:r>
        <w:t xml:space="preserve"> </w:t>
      </w:r>
      <w:r>
        <w:t xml:space="preserve">Second, a more detailed reference can be found in the</w:t>
      </w:r>
      <w:r>
        <w:t xml:space="preserve"> </w:t>
      </w:r>
      <w:r>
        <w:rPr>
          <w:rStyle w:val="VerbatimChar"/>
        </w:rPr>
        <w:t xml:space="preserve">Help</w:t>
      </w:r>
      <w:r>
        <w:t xml:space="preserve"> </w:t>
      </w:r>
      <w:r>
        <w:t xml:space="preserve">-&gt;</w:t>
      </w:r>
      <w:r>
        <w:t xml:space="preserve"> </w:t>
      </w:r>
      <w:r>
        <w:rPr>
          <w:rStyle w:val="VerbatimChar"/>
        </w:rPr>
        <w:t xml:space="preserve">Cheatsheets</w:t>
      </w:r>
      <w:r>
        <w:t xml:space="preserve"> </w:t>
      </w:r>
      <w:r>
        <w:t xml:space="preserve">section.</w:t>
      </w:r>
    </w:p>
    <w:bookmarkStart w:id="34" w:name="markdown-vs-r-markdown"/>
    <w:p>
      <w:pPr>
        <w:pStyle w:val="Heading3"/>
      </w:pPr>
      <w:r>
        <w:t xml:space="preserve">Markdown vs R Markdown</w:t>
      </w:r>
    </w:p>
    <w:p>
      <w:pPr>
        <w:pStyle w:val="FirstParagraph"/>
      </w:pPr>
      <w:r>
        <w:t xml:space="preserve">R Markdown is a tool that allows you to make a simple text document using the Markdown formatting syntax</w:t>
      </w:r>
      <w:r>
        <w:t xml:space="preserve"> </w:t>
      </w:r>
      <w:r>
        <w:rPr>
          <w:bCs/>
          <w:b/>
        </w:rPr>
        <w:t xml:space="preserve">with</w:t>
      </w:r>
      <w:r>
        <w:t xml:space="preserve"> </w:t>
      </w:r>
      <w:r>
        <w:t xml:space="preserve">R code and associated output embedded.</w:t>
      </w:r>
    </w:p>
    <w:bookmarkEnd w:id="34"/>
    <w:bookmarkStart w:id="35" w:name="starting-with-r-markdown"/>
    <w:p>
      <w:pPr>
        <w:pStyle w:val="Heading3"/>
      </w:pPr>
      <w:r>
        <w:t xml:space="preserve">Starting with R Markdown</w:t>
      </w:r>
    </w:p>
    <w:p>
      <w:pPr>
        <w:numPr>
          <w:ilvl w:val="0"/>
          <w:numId w:val="1005"/>
        </w:numPr>
        <w:pStyle w:val="Compact"/>
      </w:pPr>
      <w:r>
        <w:t xml:space="preserve">Go to the new file button (upper left corner of the RStudio interface, or</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and choose the R Markdown option.</w:t>
      </w:r>
    </w:p>
    <w:p>
      <w:pPr>
        <w:numPr>
          <w:ilvl w:val="0"/>
          <w:numId w:val="1005"/>
        </w:numPr>
        <w:pStyle w:val="Compact"/>
      </w:pPr>
      <w:r>
        <w:t xml:space="preserve">You may be prompted to install new R packages, let’s go ahead and do this if you are prompted.</w:t>
      </w:r>
    </w:p>
    <w:p>
      <w:pPr>
        <w:numPr>
          <w:ilvl w:val="0"/>
          <w:numId w:val="1005"/>
        </w:numPr>
        <w:pStyle w:val="Compact"/>
      </w:pPr>
      <w:r>
        <w:t xml:space="preserve">A screen will pop-up requesting information such as Title, Author, and Output Format.</w:t>
      </w:r>
      <w:r>
        <w:t xml:space="preserve"> </w:t>
      </w:r>
      <w:r>
        <w:t xml:space="preserve">Give your new doc a title and select</w:t>
      </w:r>
      <w:r>
        <w:t xml:space="preserve"> </w:t>
      </w:r>
      <w:r>
        <w:rPr>
          <w:bCs/>
          <w:b/>
        </w:rPr>
        <w:t xml:space="preserve">HTML</w:t>
      </w:r>
      <w:r>
        <w:t xml:space="preserve"> </w:t>
      </w:r>
      <w:r>
        <w:t xml:space="preserve">as the output format.</w:t>
      </w:r>
    </w:p>
    <w:p>
      <w:pPr>
        <w:numPr>
          <w:ilvl w:val="0"/>
          <w:numId w:val="1005"/>
        </w:numPr>
        <w:pStyle w:val="Compact"/>
      </w:pPr>
      <w:r>
        <w:t xml:space="preserve">A new file that is pre-populated with a bunch of text will open in the</w:t>
      </w:r>
      <w:r>
        <w:t xml:space="preserve"> </w:t>
      </w:r>
      <w:r>
        <w:rPr>
          <w:rStyle w:val="VerbatimChar"/>
        </w:rPr>
        <w:t xml:space="preserve">Source</w:t>
      </w:r>
      <w:r>
        <w:t xml:space="preserve"> </w:t>
      </w:r>
      <w:r>
        <w:t xml:space="preserve">panel.</w:t>
      </w:r>
    </w:p>
    <w:p>
      <w:pPr>
        <w:pStyle w:val="FirstParagraph"/>
      </w:pPr>
      <w:r>
        <w:t xml:space="preserve">We will go over each section briefly:</w:t>
      </w:r>
    </w:p>
    <w:p>
      <w:pPr>
        <w:numPr>
          <w:ilvl w:val="0"/>
          <w:numId w:val="1006"/>
        </w:numPr>
        <w:pStyle w:val="Compact"/>
      </w:pPr>
      <w:r>
        <w:t xml:space="preserve">Header</w:t>
      </w:r>
    </w:p>
    <w:p>
      <w:pPr>
        <w:numPr>
          <w:ilvl w:val="0"/>
          <w:numId w:val="1006"/>
        </w:numPr>
        <w:pStyle w:val="Compact"/>
      </w:pPr>
      <w:r>
        <w:t xml:space="preserve">Sections</w:t>
      </w:r>
    </w:p>
    <w:p>
      <w:pPr>
        <w:numPr>
          <w:ilvl w:val="0"/>
          <w:numId w:val="1006"/>
        </w:numPr>
        <w:pStyle w:val="Compact"/>
      </w:pPr>
      <w:r>
        <w:t xml:space="preserve">Code Chunks (The code chunk syntax is</w:t>
      </w:r>
      <w:r>
        <w:t xml:space="preserve"> </w:t>
      </w:r>
      <w:r>
        <w:rPr>
          <w:iCs/>
          <w:i/>
        </w:rPr>
        <w:t xml:space="preserve">very</w:t>
      </w:r>
      <w:r>
        <w:t xml:space="preserve"> </w:t>
      </w:r>
      <w:r>
        <w:t xml:space="preserve">specific and important. As a beginner, you may choose to use the GUI button to make empty chunks - it’s the little green box with a</w:t>
      </w:r>
      <w:r>
        <w:t xml:space="preserve"> </w:t>
      </w:r>
      <w:r>
        <w:rPr>
          <w:bCs/>
          <w:b/>
        </w:rPr>
        <w:t xml:space="preserve">C</w:t>
      </w:r>
      <w:r>
        <w:t xml:space="preserve"> </w:t>
      </w:r>
      <w:r>
        <w:t xml:space="preserve">in it and a plus sign.)</w:t>
      </w:r>
    </w:p>
    <w:p>
      <w:pPr>
        <w:pStyle w:val="FirstParagraph"/>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Click</w:t>
      </w:r>
      <w:r>
        <w:t xml:space="preserve"> </w:t>
      </w:r>
      <w:r>
        <w:rPr>
          <w:bCs/>
          <w:b/>
        </w:rPr>
        <w:t xml:space="preserve">Knit</w:t>
      </w:r>
      <w:r>
        <w:t xml:space="preserve"> </w:t>
      </w:r>
      <w:r>
        <w:t xml:space="preserve">now to see what happens.</w:t>
      </w:r>
    </w:p>
    <w:bookmarkEnd w:id="35"/>
    <w:bookmarkEnd w:id="36"/>
    <w:bookmarkStart w:id="41" w:name="r-script-file"/>
    <w:p>
      <w:pPr>
        <w:pStyle w:val="Heading2"/>
      </w:pPr>
      <w:r>
        <w:t xml:space="preserve">R script file</w:t>
      </w:r>
    </w:p>
    <w:p>
      <w:pPr>
        <w:pStyle w:val="FirstParagraph"/>
      </w:pPr>
      <w:r>
        <w:t xml:space="preserve">Another common file format for documenting your work is an</w:t>
      </w:r>
      <w:r>
        <w:t xml:space="preserve"> </w:t>
      </w:r>
      <w:r>
        <w:rPr>
          <w:iCs/>
          <w:i/>
        </w:rPr>
        <w:t xml:space="preserve">.R script file.</w:t>
      </w:r>
      <w:r>
        <w:rPr>
          <w:iCs/>
          <w:i/>
        </w:rPr>
        <w:t xml:space="preserve"> </w:t>
      </w:r>
      <w:r>
        <w:rPr>
          <w:iCs/>
          <w:i/>
        </w:rPr>
        <w:t xml:space="preserve">Script files are primarily filled with only code and minimal</w:t>
      </w:r>
      <w:r>
        <w:rPr>
          <w:iCs/>
          <w:i/>
        </w:rPr>
        <w:t xml:space="preserve"> </w:t>
      </w:r>
      <w:r>
        <w:t xml:space="preserve">comments* that you can include to explain that code.</w:t>
      </w:r>
    </w:p>
    <w:p>
      <w:pPr>
        <w:pStyle w:val="BlockText"/>
      </w:pPr>
      <w:r>
        <w:rPr>
          <w:bCs/>
          <w:b/>
        </w:rPr>
        <w:t xml:space="preserve">Important:</w:t>
      </w:r>
      <w:r>
        <w:t xml:space="preserve"> </w:t>
      </w:r>
      <w:r>
        <w:t xml:space="preserve">within an R file, you can use the # sign to add comments. Anything written after the # is</w:t>
      </w:r>
      <w:r>
        <w:t xml:space="preserve"> </w:t>
      </w:r>
      <w:r>
        <w:rPr>
          <w:bCs/>
          <w:b/>
        </w:rPr>
        <w:t xml:space="preserve">not</w:t>
      </w:r>
      <w:r>
        <w:t xml:space="preserve"> </w:t>
      </w:r>
      <w:r>
        <w:t xml:space="preserve">interpreted when you run the code. You can print a script file, but it will print as a simple text file without any formatting.</w:t>
      </w:r>
    </w:p>
    <w:p>
      <w:r>
        <w:pict>
          <v:rect style="width:0;height:1.5pt" o:hralign="center" o:hrstd="t" o:hr="t"/>
        </w:pict>
      </w:r>
    </w:p>
    <w:bookmarkStart w:id="37" w:name="challenge-1"/>
    <w:p>
      <w:pPr>
        <w:pStyle w:val="Heading4"/>
      </w:pPr>
      <w:r>
        <w:t xml:space="preserve">Challenge</w:t>
      </w:r>
    </w:p>
    <w:p>
      <w:pPr>
        <w:pStyle w:val="FirstParagraph"/>
      </w:pPr>
      <w:r>
        <w:t xml:space="preserve">In the Rmd file we created above, create a new R chunk and add some math operations. Now</w:t>
      </w:r>
      <w:r>
        <w:t xml:space="preserve"> </w:t>
      </w:r>
      <w:r>
        <w:rPr>
          <w:rStyle w:val="VerbatimChar"/>
        </w:rPr>
        <w:t xml:space="preserve">Knit</w:t>
      </w:r>
      <w:r>
        <w:t xml:space="preserve"> </w:t>
      </w:r>
      <w:r>
        <w:t xml:space="preserve">the new file.</w:t>
      </w:r>
    </w:p>
    <w:p>
      <w:r>
        <w:pict>
          <v:rect style="width:0;height:1.5pt" o:hralign="center" o:hrstd="t" o:hr="t"/>
        </w:pict>
      </w:r>
    </w:p>
    <w:bookmarkEnd w:id="37"/>
    <w:bookmarkStart w:id="40" w:name="basic-file-managment-in-r"/>
    <w:p>
      <w:pPr>
        <w:pStyle w:val="Heading3"/>
      </w:pPr>
      <w:r>
        <w:t xml:space="preserve">Basic file managment in R</w:t>
      </w:r>
    </w:p>
    <w:p>
      <w:pPr>
        <w:pStyle w:val="SourceCode"/>
      </w:pPr>
      <w:r>
        <w:rPr>
          <w:rStyle w:val="CommentTok"/>
        </w:rPr>
        <w:t xml:space="preserve"># What working directory am I in?</w:t>
      </w:r>
      <w:r>
        <w:br/>
      </w:r>
      <w:r>
        <w:rPr>
          <w:rStyle w:val="FunctionTok"/>
        </w:rPr>
        <w:t xml:space="preserve">getwd</w:t>
      </w:r>
      <w:r>
        <w:rPr>
          <w:rStyle w:val="NormalTok"/>
        </w:rPr>
        <w:t xml:space="preserve">()</w:t>
      </w:r>
    </w:p>
    <w:p>
      <w:pPr>
        <w:pStyle w:val="SourceCode"/>
      </w:pPr>
      <w:r>
        <w:rPr>
          <w:rStyle w:val="VerbatimChar"/>
        </w:rPr>
        <w:t xml:space="preserve">## [1] "/Users/maiellolammens/Dropbox/Projects/BEDE-Network-Workshop-Materials/docs"</w:t>
      </w:r>
    </w:p>
    <w:p>
      <w:pPr>
        <w:pStyle w:val="SourceCode"/>
      </w:pPr>
      <w:r>
        <w:rPr>
          <w:rStyle w:val="CommentTok"/>
        </w:rPr>
        <w:t xml:space="preserve"># Move to a different directory?</w:t>
      </w:r>
      <w:r>
        <w:br/>
      </w:r>
      <w:r>
        <w:rPr>
          <w:rStyle w:val="FunctionTok"/>
        </w:rPr>
        <w:t xml:space="preserve">setwd</w:t>
      </w:r>
      <w:r>
        <w:rPr>
          <w:rStyle w:val="NormalTok"/>
        </w:rPr>
        <w:t xml:space="preserve">(</w:t>
      </w:r>
      <w:r>
        <w:rPr>
          <w:rStyle w:val="StringTok"/>
        </w:rPr>
        <w:t xml:space="preserve">"."</w:t>
      </w:r>
      <w:r>
        <w:rPr>
          <w:rStyle w:val="NormalTok"/>
        </w:rPr>
        <w:t xml:space="preserve">)</w:t>
      </w:r>
    </w:p>
    <w:bookmarkStart w:id="38" w:name="additional-file-management-points"/>
    <w:p>
      <w:pPr>
        <w:pStyle w:val="Heading4"/>
      </w:pPr>
      <w:r>
        <w:t xml:space="preserve">Additional file management points</w:t>
      </w:r>
    </w:p>
    <w:p>
      <w:pPr>
        <w:numPr>
          <w:ilvl w:val="0"/>
          <w:numId w:val="1007"/>
        </w:numPr>
        <w:pStyle w:val="Compact"/>
      </w:pPr>
      <w:r>
        <w:t xml:space="preserve">Navigating the file path</w:t>
      </w:r>
    </w:p>
    <w:p>
      <w:pPr>
        <w:numPr>
          <w:ilvl w:val="0"/>
          <w:numId w:val="1007"/>
        </w:numPr>
        <w:pStyle w:val="Compact"/>
      </w:pPr>
      <w:r>
        <w:t xml:space="preserve">Tab completion of file paths</w:t>
      </w:r>
    </w:p>
    <w:p>
      <w:pPr>
        <w:numPr>
          <w:ilvl w:val="0"/>
          <w:numId w:val="1007"/>
        </w:numPr>
        <w:pStyle w:val="Compact"/>
      </w:pPr>
      <w:r>
        <w:t xml:space="preserve">Tab completion of R commands</w:t>
      </w:r>
    </w:p>
    <w:p>
      <w:pPr>
        <w:numPr>
          <w:ilvl w:val="0"/>
          <w:numId w:val="1007"/>
        </w:numPr>
        <w:pStyle w:val="Compact"/>
      </w:pPr>
      <w:r>
        <w:t xml:space="preserve">The cheat -</w:t>
      </w:r>
      <w:r>
        <w:t xml:space="preserve"> </w:t>
      </w:r>
      <w:r>
        <w:rPr>
          <w:rStyle w:val="VerbatimChar"/>
        </w:rPr>
        <w:t xml:space="preserve">file.choose()</w:t>
      </w:r>
    </w:p>
    <w:p>
      <w:r>
        <w:pict>
          <v:rect style="width:0;height:1.5pt" o:hralign="center" o:hrstd="t" o:hr="t"/>
        </w:pict>
      </w:r>
    </w:p>
    <w:bookmarkEnd w:id="38"/>
    <w:bookmarkStart w:id="39" w:name="challenge-2"/>
    <w:p>
      <w:pPr>
        <w:pStyle w:val="Heading4"/>
      </w:pPr>
      <w:r>
        <w:t xml:space="preserve">Challenge</w:t>
      </w:r>
    </w:p>
    <w:p>
      <w:pPr>
        <w:numPr>
          <w:ilvl w:val="0"/>
          <w:numId w:val="1008"/>
        </w:numPr>
        <w:pStyle w:val="Compact"/>
      </w:pPr>
      <w:r>
        <w:t xml:space="preserve">Try to auto-complete</w:t>
      </w:r>
      <w:r>
        <w:t xml:space="preserve"> </w:t>
      </w:r>
      <w:r>
        <w:rPr>
          <w:rStyle w:val="VerbatimChar"/>
        </w:rPr>
        <w:t xml:space="preserve">fil</w:t>
      </w:r>
      <w:r>
        <w:t xml:space="preserve">, what do you find?</w:t>
      </w:r>
    </w:p>
    <w:p>
      <w:pPr>
        <w:numPr>
          <w:ilvl w:val="0"/>
          <w:numId w:val="1008"/>
        </w:numPr>
        <w:pStyle w:val="Compact"/>
      </w:pPr>
      <w:r>
        <w:t xml:space="preserve">Use the brief help menu that comes up to find a function that starts with</w:t>
      </w:r>
      <w:r>
        <w:t xml:space="preserve"> </w:t>
      </w:r>
      <w:r>
        <w:rPr>
          <w:rStyle w:val="VerbatimChar"/>
        </w:rPr>
        <w:t xml:space="preserve">file</w:t>
      </w:r>
      <w:r>
        <w:t xml:space="preserve">, and describe what you think it does.</w:t>
      </w:r>
    </w:p>
    <w:p>
      <w:r>
        <w:pict>
          <v:rect style="width:0;height:1.5pt" o:hralign="center" o:hrstd="t" o:hr="t"/>
        </w:pict>
      </w:r>
    </w:p>
    <w:bookmarkEnd w:id="39"/>
    <w:bookmarkEnd w:id="40"/>
    <w:bookmarkEnd w:id="41"/>
    <w:bookmarkStart w:id="43" w:name="variables-and-objects"/>
    <w:p>
      <w:pPr>
        <w:pStyle w:val="Heading2"/>
      </w:pPr>
      <w:r>
        <w:t xml:space="preserve">Variables and objects</w:t>
      </w:r>
    </w:p>
    <w:p>
      <w:pPr>
        <w:pStyle w:val="FirstParagraph"/>
      </w:pPr>
      <w:r>
        <w:t xml:space="preserve">There are several basic types of data structures in R.</w:t>
      </w:r>
    </w:p>
    <w:p>
      <w:pPr>
        <w:numPr>
          <w:ilvl w:val="0"/>
          <w:numId w:val="1009"/>
        </w:numPr>
        <w:pStyle w:val="Compact"/>
      </w:pPr>
      <w:r>
        <w:rPr>
          <w:bCs/>
          <w:b/>
        </w:rPr>
        <w:t xml:space="preserve">VECTORS</w:t>
      </w:r>
      <w:r>
        <w:t xml:space="preserve">: One-dimensional arrays of numbers, character strings, or logical values (T/F)</w:t>
      </w:r>
    </w:p>
    <w:p>
      <w:pPr>
        <w:numPr>
          <w:ilvl w:val="0"/>
          <w:numId w:val="1009"/>
        </w:numPr>
        <w:pStyle w:val="Compact"/>
      </w:pPr>
      <w:r>
        <w:rPr>
          <w:bCs/>
          <w:b/>
        </w:rPr>
        <w:t xml:space="preserve">FACTORS</w:t>
      </w:r>
      <w:r>
        <w:t xml:space="preserve">: One-dimensional arrays of factors (Stop - Let’s discuss factors)</w:t>
      </w:r>
    </w:p>
    <w:p>
      <w:pPr>
        <w:numPr>
          <w:ilvl w:val="0"/>
          <w:numId w:val="1009"/>
        </w:numPr>
        <w:pStyle w:val="Compact"/>
      </w:pPr>
      <w:r>
        <w:rPr>
          <w:bCs/>
          <w:b/>
        </w:rPr>
        <w:t xml:space="preserve">DATA FRAMES</w:t>
      </w:r>
      <w:r>
        <w:t xml:space="preserve">: Data tables in which the various columns may be of different type</w:t>
      </w:r>
    </w:p>
    <w:p>
      <w:pPr>
        <w:numPr>
          <w:ilvl w:val="0"/>
          <w:numId w:val="1009"/>
        </w:numPr>
        <w:pStyle w:val="Compact"/>
      </w:pPr>
      <w:r>
        <w:rPr>
          <w:bCs/>
          <w:b/>
        </w:rPr>
        <w:t xml:space="preserve">MATRICES</w:t>
      </w:r>
      <w:r>
        <w:t xml:space="preserve">: In R, matrices can only be 2-dimensional, anything higher dimension is called an array (see below). Matrix elements are numerical; some functions, like the transpose function t(), only work on matrices</w:t>
      </w:r>
    </w:p>
    <w:p>
      <w:pPr>
        <w:numPr>
          <w:ilvl w:val="0"/>
          <w:numId w:val="1009"/>
        </w:numPr>
        <w:pStyle w:val="Compact"/>
      </w:pPr>
      <w:r>
        <w:rPr>
          <w:bCs/>
          <w:b/>
        </w:rPr>
        <w:t xml:space="preserve">ARRAYS</w:t>
      </w:r>
      <w:r>
        <w:t xml:space="preserve">: higher dimensional matrices are called arrays in R</w:t>
      </w:r>
    </w:p>
    <w:p>
      <w:pPr>
        <w:numPr>
          <w:ilvl w:val="0"/>
          <w:numId w:val="1009"/>
        </w:numPr>
        <w:pStyle w:val="Compact"/>
      </w:pPr>
      <w:r>
        <w:rPr>
          <w:bCs/>
          <w:b/>
        </w:rPr>
        <w:t xml:space="preserve">LISTS</w:t>
      </w:r>
      <w:r>
        <w:t xml:space="preserve">: lists can contain any type of object as list elements. You can have a list of numbers, a list of matrices, a list of characters, etc., or any combination of the above.</w:t>
      </w:r>
    </w:p>
    <w:bookmarkStart w:id="42" w:name="Xf3054af2decba36e525b6a8aef932fdd8623deb"/>
    <w:p>
      <w:pPr>
        <w:pStyle w:val="Heading3"/>
      </w:pPr>
      <w:r>
        <w:t xml:space="preserve">Functions that are useful for understanding the different types of data structures</w:t>
      </w:r>
    </w:p>
    <w:p>
      <w:pPr>
        <w:pStyle w:val="FirstParagraph"/>
      </w:pPr>
      <w:r>
        <w:t xml:space="preserve">These functions will tell you what</w:t>
      </w:r>
      <w:r>
        <w:t xml:space="preserve"> </w:t>
      </w:r>
      <w:r>
        <w:rPr>
          <w:iCs/>
          <w:i/>
        </w:rPr>
        <w:t xml:space="preserve">kind</w:t>
      </w:r>
      <w:r>
        <w:t xml:space="preserve"> </w:t>
      </w:r>
      <w:r>
        <w:t xml:space="preserve">of variable you are dealing with, as well as some additional information which may be useful as you advance in your use of R.</w:t>
      </w:r>
    </w:p>
    <w:p>
      <w:pPr>
        <w:pStyle w:val="SourceCode"/>
      </w:pPr>
      <w:r>
        <w:rPr>
          <w:rStyle w:val="VerbatimChar"/>
        </w:rPr>
        <w:t xml:space="preserve">str()</w:t>
      </w:r>
      <w:r>
        <w:br/>
      </w:r>
      <w:r>
        <w:rPr>
          <w:rStyle w:val="VerbatimChar"/>
        </w:rPr>
        <w:t xml:space="preserve">class()</w:t>
      </w:r>
    </w:p>
    <w:bookmarkEnd w:id="42"/>
    <w:bookmarkEnd w:id="43"/>
    <w:bookmarkStart w:id="47" w:name="practice-with-variables"/>
    <w:p>
      <w:pPr>
        <w:pStyle w:val="Heading2"/>
      </w:pPr>
      <w:r>
        <w:t xml:space="preserve">Practice with variables</w:t>
      </w:r>
    </w:p>
    <w:p>
      <w:pPr>
        <w:pStyle w:val="FirstParagraph"/>
      </w:pPr>
      <w:r>
        <w:t xml:space="preserve">Let’s define a variable.</w:t>
      </w:r>
    </w:p>
    <w:p>
      <w:pPr>
        <w:pStyle w:val="SourceCode"/>
      </w:pPr>
      <w:r>
        <w:rPr>
          <w:rStyle w:val="NormalTok"/>
        </w:rPr>
        <w:t xml:space="preserve">my_var </w:t>
      </w:r>
      <w:r>
        <w:rPr>
          <w:rStyle w:val="OtherTok"/>
        </w:rPr>
        <w:t xml:space="preserve">&lt;-</w:t>
      </w:r>
      <w:r>
        <w:rPr>
          <w:rStyle w:val="NormalTok"/>
        </w:rPr>
        <w:t xml:space="preserve"> </w:t>
      </w:r>
      <w:r>
        <w:rPr>
          <w:rStyle w:val="DecValTok"/>
        </w:rPr>
        <w:t xml:space="preserve">8</w:t>
      </w:r>
    </w:p>
    <w:p>
      <w:pPr>
        <w:pStyle w:val="FirstParagraph"/>
      </w:pPr>
      <w:r>
        <w:t xml:space="preserve">And another</w:t>
      </w:r>
    </w:p>
    <w:p>
      <w:pPr>
        <w:pStyle w:val="SourceCode"/>
      </w:pPr>
      <w:r>
        <w:rPr>
          <w:rStyle w:val="NormalTok"/>
        </w:rPr>
        <w:t xml:space="preserve">my_var2 </w:t>
      </w:r>
      <w:r>
        <w:rPr>
          <w:rStyle w:val="OtherTok"/>
        </w:rPr>
        <w:t xml:space="preserve">&lt;-</w:t>
      </w:r>
      <w:r>
        <w:rPr>
          <w:rStyle w:val="NormalTok"/>
        </w:rPr>
        <w:t xml:space="preserve"> </w:t>
      </w:r>
      <w:r>
        <w:rPr>
          <w:rStyle w:val="DecValTok"/>
        </w:rPr>
        <w:t xml:space="preserve">10</w:t>
      </w:r>
    </w:p>
    <w:p>
      <w:pPr>
        <w:pStyle w:val="FirstParagraph"/>
      </w:pPr>
      <w:r>
        <w:t xml:space="preserve">Work with vars</w:t>
      </w:r>
    </w:p>
    <w:p>
      <w:pPr>
        <w:pStyle w:val="SourceCode"/>
      </w:pPr>
      <w:r>
        <w:rPr>
          <w:rStyle w:val="NormalTok"/>
        </w:rPr>
        <w:t xml:space="preserve">my_var </w:t>
      </w:r>
      <w:r>
        <w:rPr>
          <w:rStyle w:val="SpecialCharTok"/>
        </w:rPr>
        <w:t xml:space="preserve">+</w:t>
      </w:r>
      <w:r>
        <w:rPr>
          <w:rStyle w:val="NormalTok"/>
        </w:rPr>
        <w:t xml:space="preserve"> my_var2</w:t>
      </w:r>
    </w:p>
    <w:p>
      <w:pPr>
        <w:pStyle w:val="SourceCode"/>
      </w:pPr>
      <w:r>
        <w:rPr>
          <w:rStyle w:val="VerbatimChar"/>
        </w:rPr>
        <w:t xml:space="preserve">## [1] 18</w:t>
      </w:r>
    </w:p>
    <w:p>
      <w:pPr>
        <w:pStyle w:val="FirstParagraph"/>
      </w:pPr>
      <w:r>
        <w:t xml:space="preserve">Make a new variable</w:t>
      </w:r>
    </w:p>
    <w:p>
      <w:pPr>
        <w:pStyle w:val="SourceCode"/>
      </w:pPr>
      <w:r>
        <w:rPr>
          <w:rStyle w:val="NormalTok"/>
        </w:rPr>
        <w:t xml:space="preserve">my_var_tot </w:t>
      </w:r>
      <w:r>
        <w:rPr>
          <w:rStyle w:val="OtherTok"/>
        </w:rPr>
        <w:t xml:space="preserve">&lt;-</w:t>
      </w:r>
      <w:r>
        <w:rPr>
          <w:rStyle w:val="NormalTok"/>
        </w:rPr>
        <w:t xml:space="preserve"> my_var </w:t>
      </w:r>
      <w:r>
        <w:rPr>
          <w:rStyle w:val="SpecialCharTok"/>
        </w:rPr>
        <w:t xml:space="preserve">+</w:t>
      </w:r>
      <w:r>
        <w:rPr>
          <w:rStyle w:val="NormalTok"/>
        </w:rPr>
        <w:t xml:space="preserve"> my_var2</w:t>
      </w:r>
    </w:p>
    <w:p>
      <w:r>
        <w:pict>
          <v:rect style="width:0;height:1.5pt" o:hralign="center" o:hrstd="t" o:hr="t"/>
        </w:pict>
      </w:r>
    </w:p>
    <w:bookmarkStart w:id="44" w:name="challenge-3"/>
    <w:p>
      <w:pPr>
        <w:pStyle w:val="Heading4"/>
      </w:pPr>
      <w:r>
        <w:t xml:space="preserve">Challenge</w:t>
      </w:r>
    </w:p>
    <w:p>
      <w:pPr>
        <w:pStyle w:val="FirstParagraph"/>
      </w:pPr>
      <w:r>
        <w:t xml:space="preserve">Change the value of my_var2</w:t>
      </w:r>
    </w:p>
    <w:p>
      <w:pPr>
        <w:pStyle w:val="SourceCode"/>
      </w:pPr>
      <w:r>
        <w:rPr>
          <w:rStyle w:val="NormalTok"/>
        </w:rPr>
        <w:t xml:space="preserve">my_var2 </w:t>
      </w:r>
      <w:r>
        <w:rPr>
          <w:rStyle w:val="OtherTok"/>
        </w:rPr>
        <w:t xml:space="preserve">&lt;-</w:t>
      </w:r>
      <w:r>
        <w:rPr>
          <w:rStyle w:val="NormalTok"/>
        </w:rPr>
        <w:t xml:space="preserve"> </w:t>
      </w:r>
      <w:r>
        <w:rPr>
          <w:rStyle w:val="DecValTok"/>
        </w:rPr>
        <w:t xml:space="preserve">3</w:t>
      </w:r>
    </w:p>
    <w:p>
      <w:pPr>
        <w:pStyle w:val="FirstParagraph"/>
      </w:pPr>
      <w:r>
        <w:t xml:space="preserve">What is the value of</w:t>
      </w:r>
      <w:r>
        <w:t xml:space="preserve"> </w:t>
      </w:r>
      <w:r>
        <w:rPr>
          <w:rStyle w:val="VerbatimChar"/>
        </w:rPr>
        <w:t xml:space="preserve">my_var_tot</w:t>
      </w:r>
      <w:r>
        <w:t xml:space="preserve"> </w:t>
      </w:r>
      <w:r>
        <w:t xml:space="preserve">now?</w:t>
      </w:r>
    </w:p>
    <w:p>
      <w:r>
        <w:pict>
          <v:rect style="width:0;height:1.5pt" o:hralign="center" o:hrstd="t" o:hr="t"/>
        </w:pict>
      </w:r>
    </w:p>
    <w:bookmarkEnd w:id="44"/>
    <w:bookmarkStart w:id="46" w:name="make-a-vector"/>
    <w:p>
      <w:pPr>
        <w:pStyle w:val="Heading3"/>
      </w:pPr>
      <w:r>
        <w:t xml:space="preserve">Make a vector</w:t>
      </w:r>
    </w:p>
    <w:p>
      <w:pPr>
        <w:pStyle w:val="FirstParagraph"/>
      </w:pPr>
      <w:r>
        <w:t xml:space="preserve">Let’s combine multiple values into a vector of length greater than 1. This introduces us to the one of the most prevalent functions in R,</w:t>
      </w:r>
      <w:r>
        <w:t xml:space="preserve"> </w:t>
      </w:r>
      <w:r>
        <w:rPr>
          <w:rStyle w:val="VerbatimChar"/>
        </w:rPr>
        <w:t xml:space="preserve">c()</w:t>
      </w:r>
      <w:r>
        <w:t xml:space="preserve"> </w:t>
      </w:r>
      <w:r>
        <w:t xml:space="preserve">- i.e., the</w:t>
      </w:r>
      <w:r>
        <w:t xml:space="preserve"> </w:t>
      </w:r>
      <w:r>
        <w:rPr>
          <w:iCs/>
          <w:i/>
        </w:rPr>
        <w:t xml:space="preserve">combine</w:t>
      </w:r>
      <w:r>
        <w:t xml:space="preserve"> </w:t>
      </w:r>
      <w:r>
        <w:t xml:space="preserve">function.</w:t>
      </w:r>
    </w:p>
    <w:p>
      <w:pPr>
        <w:pStyle w:val="SourceCode"/>
      </w:pPr>
      <w:r>
        <w:rPr>
          <w:rStyle w:val="CommentTok"/>
        </w:rPr>
        <w:t xml:space="preserve"># Vector of variables</w:t>
      </w:r>
      <w:r>
        <w:br/>
      </w:r>
      <w:r>
        <w:rPr>
          <w:rStyle w:val="NormalTok"/>
        </w:rPr>
        <w:t xml:space="preserve">my_vect </w:t>
      </w:r>
      <w:r>
        <w:rPr>
          <w:rStyle w:val="OtherTok"/>
        </w:rPr>
        <w:t xml:space="preserve">&lt;-</w:t>
      </w:r>
      <w:r>
        <w:rPr>
          <w:rStyle w:val="NormalTok"/>
        </w:rPr>
        <w:t xml:space="preserve"> </w:t>
      </w:r>
      <w:r>
        <w:rPr>
          <w:rStyle w:val="FunctionTok"/>
        </w:rPr>
        <w:t xml:space="preserve">c</w:t>
      </w:r>
      <w:r>
        <w:rPr>
          <w:rStyle w:val="NormalTok"/>
        </w:rPr>
        <w:t xml:space="preserve">(my_var, my_var2)</w:t>
      </w:r>
      <w:r>
        <w:br/>
      </w:r>
      <w:r>
        <w:br/>
      </w:r>
      <w:r>
        <w:rPr>
          <w:rStyle w:val="CommentTok"/>
        </w:rPr>
        <w:t xml:space="preserve"># Numeric vector</w:t>
      </w:r>
      <w:r>
        <w:br/>
      </w: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w:t>
      </w:r>
      <w:r>
        <w:br/>
      </w:r>
      <w:r>
        <w:br/>
      </w:r>
      <w:r>
        <w:rPr>
          <w:rStyle w:val="CommentTok"/>
        </w:rPr>
        <w:t xml:space="preserve"># Char vector</w:t>
      </w:r>
      <w:r>
        <w:br/>
      </w:r>
      <w:r>
        <w:rPr>
          <w:rStyle w:val="NormalTok"/>
        </w:rPr>
        <w:t xml:space="preserve">pets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"rabbit"</w:t>
      </w:r>
      <w:r>
        <w:rPr>
          <w:rStyle w:val="NormalTok"/>
        </w:rPr>
        <w:t xml:space="preserve">, </w:t>
      </w:r>
      <w:r>
        <w:rPr>
          <w:rStyle w:val="StringTok"/>
        </w:rPr>
        <w:t xml:space="preserve">"pig"</w:t>
      </w:r>
      <w:r>
        <w:rPr>
          <w:rStyle w:val="NormalTok"/>
        </w:rPr>
        <w:t xml:space="preserve">)</w:t>
      </w:r>
    </w:p>
    <w:p>
      <w:pPr>
        <w:pStyle w:val="FirstParagraph"/>
      </w:pPr>
      <w:r>
        <w:t xml:space="preserve">Making a vector of numbers in sequence</w:t>
      </w:r>
    </w:p>
    <w:p>
      <w:pPr>
        <w:pStyle w:val="SourceCode"/>
      </w:pPr>
      <w:r>
        <w:rPr>
          <w:rStyle w:val="NormalTok"/>
        </w:rPr>
        <w:t xml:space="preserve">v2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v3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w:t>
      </w:r>
    </w:p>
    <w:p>
      <w:r>
        <w:pict>
          <v:rect style="width:0;height:1.5pt" o:hralign="center" o:hrstd="t" o:hr="t"/>
        </w:pict>
      </w:r>
    </w:p>
    <w:bookmarkStart w:id="45" w:name="challenge-4"/>
    <w:p>
      <w:pPr>
        <w:pStyle w:val="Heading4"/>
      </w:pPr>
      <w:r>
        <w:t xml:space="preserve">Challenge</w:t>
      </w:r>
    </w:p>
    <w:p>
      <w:pPr>
        <w:numPr>
          <w:ilvl w:val="0"/>
          <w:numId w:val="1010"/>
        </w:numPr>
        <w:pStyle w:val="Compact"/>
      </w:pPr>
      <w:r>
        <w:t xml:space="preserve">Look up the help for the</w:t>
      </w:r>
      <w:r>
        <w:t xml:space="preserve"> </w:t>
      </w:r>
      <w:r>
        <w:rPr>
          <w:rStyle w:val="VerbatimChar"/>
        </w:rPr>
        <w:t xml:space="preserve">seq</w:t>
      </w:r>
      <w:r>
        <w:t xml:space="preserve"> </w:t>
      </w:r>
      <w:r>
        <w:t xml:space="preserve">function, and use this to make a vector from 0 to 100, by steps of 5.</w:t>
      </w:r>
    </w:p>
    <w:p>
      <w:pPr>
        <w:numPr>
          <w:ilvl w:val="0"/>
          <w:numId w:val="1010"/>
        </w:numPr>
        <w:pStyle w:val="Compact"/>
      </w:pPr>
      <w:r>
        <w:t xml:space="preserve">Come up with a way that you would use the</w:t>
      </w:r>
      <w:r>
        <w:t xml:space="preserve"> </w:t>
      </w:r>
      <w:r>
        <w:rPr>
          <w:rStyle w:val="VerbatimChar"/>
        </w:rPr>
        <w:t xml:space="preserve">length.out</w:t>
      </w:r>
      <w:r>
        <w:t xml:space="preserve"> </w:t>
      </w:r>
      <w:r>
        <w:t xml:space="preserve">argument.</w:t>
      </w:r>
    </w:p>
    <w:p>
      <w:r>
        <w:pict>
          <v:rect style="width:0;height:1.5pt" o:hralign="center" o:hrstd="t" o:hr="t"/>
        </w:pict>
      </w:r>
    </w:p>
    <w:bookmarkEnd w:id="45"/>
    <w:bookmarkEnd w:id="46"/>
    <w:bookmarkEnd w:id="47"/>
    <w:bookmarkStart w:id="48" w:name="exploring-variable-elements"/>
    <w:p>
      <w:pPr>
        <w:pStyle w:val="Heading2"/>
      </w:pPr>
      <w:r>
        <w:t xml:space="preserve">Exploring variable elements</w:t>
      </w:r>
    </w:p>
    <w:p>
      <w:pPr>
        <w:pStyle w:val="FirstParagraph"/>
      </w:pPr>
      <w:r>
        <w:t xml:space="preserve">You can get specific elements from vectors and other data structures</w:t>
      </w:r>
    </w:p>
    <w:p>
      <w:pPr>
        <w:numPr>
          <w:ilvl w:val="0"/>
          <w:numId w:val="1011"/>
        </w:numPr>
        <w:pStyle w:val="Compact"/>
      </w:pPr>
      <w:r>
        <w:t xml:space="preserve">Introduction to the square brackets</w:t>
      </w:r>
      <w:r>
        <w:t xml:space="preserve"> </w:t>
      </w:r>
      <w:r>
        <w:rPr>
          <w:rStyle w:val="VerbatimChar"/>
        </w:rPr>
        <w:t xml:space="preserve">[]</w:t>
      </w:r>
    </w:p>
    <w:p>
      <w:pPr>
        <w:pStyle w:val="SourceCode"/>
      </w:pPr>
      <w:r>
        <w:rPr>
          <w:rStyle w:val="NormalTok"/>
        </w:rPr>
        <w:t xml:space="preserve">pets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"rabbit"</w:t>
      </w:r>
      <w:r>
        <w:rPr>
          <w:rStyle w:val="NormalTok"/>
        </w:rPr>
        <w:t xml:space="preserve">, </w:t>
      </w:r>
      <w:r>
        <w:rPr>
          <w:rStyle w:val="StringTok"/>
        </w:rPr>
        <w:t xml:space="preserve">"pig"</w:t>
      </w:r>
      <w:r>
        <w:rPr>
          <w:rStyle w:val="NormalTok"/>
        </w:rPr>
        <w:t xml:space="preserve">, </w:t>
      </w:r>
      <w:r>
        <w:rPr>
          <w:rStyle w:val="StringTok"/>
        </w:rPr>
        <w:t xml:space="preserve">"snake"</w:t>
      </w:r>
      <w:r>
        <w:rPr>
          <w:rStyle w:val="NormalTok"/>
        </w:rPr>
        <w:t xml:space="preserve">)</w:t>
      </w:r>
      <w:r>
        <w:br/>
      </w:r>
      <w:r>
        <w:rPr>
          <w:rStyle w:val="NormalTok"/>
        </w:rPr>
        <w:t xml:space="preserve">pets[</w:t>
      </w:r>
      <w:r>
        <w:rPr>
          <w:rStyle w:val="DecValTok"/>
        </w:rPr>
        <w:t xml:space="preserve">1</w:t>
      </w:r>
      <w:r>
        <w:rPr>
          <w:rStyle w:val="NormalTok"/>
        </w:rPr>
        <w:t xml:space="preserve">]</w:t>
      </w:r>
    </w:p>
    <w:p>
      <w:pPr>
        <w:pStyle w:val="SourceCode"/>
      </w:pPr>
      <w:r>
        <w:rPr>
          <w:rStyle w:val="VerbatimChar"/>
        </w:rPr>
        <w:t xml:space="preserve">## [1] "cat"</w:t>
      </w:r>
    </w:p>
    <w:p>
      <w:pPr>
        <w:numPr>
          <w:ilvl w:val="0"/>
          <w:numId w:val="1012"/>
        </w:numPr>
        <w:pStyle w:val="Compact"/>
      </w:pPr>
      <w:r>
        <w:t xml:space="preserve">Getting a number of elements, in sequence</w:t>
      </w:r>
    </w:p>
    <w:p>
      <w:pPr>
        <w:pStyle w:val="SourceCode"/>
      </w:pPr>
      <w:r>
        <w:rPr>
          <w:rStyle w:val="NormalTok"/>
        </w:rPr>
        <w:t xml:space="preserve">pets[</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"rabbit" "pig"</w:t>
      </w:r>
    </w:p>
    <w:p>
      <w:pPr>
        <w:numPr>
          <w:ilvl w:val="0"/>
          <w:numId w:val="1013"/>
        </w:numPr>
        <w:pStyle w:val="Compact"/>
      </w:pPr>
      <w:r>
        <w:t xml:space="preserve">Getting a number of elements, not in sequence</w:t>
      </w:r>
    </w:p>
    <w:p>
      <w:pPr>
        <w:pStyle w:val="SourceCode"/>
      </w:pPr>
      <w:r>
        <w:rPr>
          <w:rStyle w:val="NormalTok"/>
        </w:rPr>
        <w:t xml:space="preserve">pets[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"cat" "pig"</w:t>
      </w:r>
    </w:p>
    <w:bookmarkEnd w:id="48"/>
    <w:bookmarkStart w:id="54" w:name="data-frames"/>
    <w:p>
      <w:pPr>
        <w:pStyle w:val="Heading2"/>
      </w:pPr>
      <w:r>
        <w:t xml:space="preserve">Data frames</w:t>
      </w:r>
    </w:p>
    <w:bookmarkStart w:id="53" w:name="reading-in-your-own-data"/>
    <w:p>
      <w:pPr>
        <w:pStyle w:val="Heading3"/>
      </w:pPr>
      <w:r>
        <w:t xml:space="preserve">Reading in your own data</w:t>
      </w:r>
    </w:p>
    <w:p>
      <w:pPr>
        <w:pStyle w:val="FirstParagraph"/>
      </w:pPr>
      <w:r>
        <w:t xml:space="preserve">One of the most basic things you will need to do in R is read in your own data set.</w:t>
      </w:r>
      <w:r>
        <w:t xml:space="preserve"> </w:t>
      </w:r>
      <w:r>
        <w:t xml:space="preserve">You can read in Excel files, simple text files, and even files from Google Sheets (this is a bit more complicated though).</w:t>
      </w:r>
      <w:r>
        <w:t xml:space="preserve"> </w:t>
      </w:r>
      <w:r>
        <w:t xml:space="preserve">But the easiest type of file to read in is a comma separated values (CSV) file.</w:t>
      </w:r>
      <w:r>
        <w:t xml:space="preserve"> </w:t>
      </w:r>
      <w:r>
        <w:t xml:space="preserve">You can save an Excel workbook (or Numbers workbook or Google Sheet) as a CSV file by using the</w:t>
      </w:r>
      <w:r>
        <w:t xml:space="preserve"> </w:t>
      </w:r>
      <w:r>
        <w:t xml:space="preserve">“</w:t>
      </w:r>
      <w:r>
        <w:t xml:space="preserve">Save as …</w:t>
      </w:r>
      <w:r>
        <w:t xml:space="preserve">”</w:t>
      </w:r>
      <w:r>
        <w:t xml:space="preserve"> </w:t>
      </w:r>
      <w:r>
        <w:t xml:space="preserve">menu item.</w:t>
      </w:r>
    </w:p>
    <w:p>
      <w:pPr>
        <w:pStyle w:val="BodyText"/>
      </w:pPr>
      <w:r>
        <w:t xml:space="preserve">Let’s read in the soil data from our Speed Data Science activity using the function</w:t>
      </w:r>
      <w:r>
        <w:t xml:space="preserve"> </w:t>
      </w:r>
      <w:r>
        <w:rPr>
          <w:rStyle w:val="VerbatimChar"/>
        </w:rPr>
        <w:t xml:space="preserve">read.csv</w:t>
      </w:r>
      <w:r>
        <w:t xml:space="preserve">.</w:t>
      </w:r>
      <w:r>
        <w:t xml:space="preserve"> </w:t>
      </w:r>
      <w:r>
        <w:t xml:space="preserve">First, you’ll need to download the data set from the workshop site.</w:t>
      </w:r>
      <w:r>
        <w:t xml:space="preserve"> </w:t>
      </w:r>
      <w:r>
        <w:t xml:space="preserve">Second, move the file to the</w:t>
      </w:r>
      <w:r>
        <w:t xml:space="preserve"> </w:t>
      </w:r>
      <w:r>
        <w:rPr>
          <w:rStyle w:val="VerbatimChar"/>
        </w:rPr>
        <w:t xml:space="preserve">data</w:t>
      </w:r>
      <w:r>
        <w:t xml:space="preserve"> </w:t>
      </w:r>
      <w:r>
        <w:t xml:space="preserve">sub-folder in your</w:t>
      </w:r>
      <w:r>
        <w:t xml:space="preserve"> </w:t>
      </w:r>
      <w:r>
        <w:rPr>
          <w:rStyle w:val="VerbatimChar"/>
        </w:rPr>
        <w:t xml:space="preserve">DataSci</w:t>
      </w:r>
      <w:r>
        <w:t xml:space="preserve"> </w:t>
      </w:r>
      <w:r>
        <w:t xml:space="preserve">folder.</w:t>
      </w:r>
      <w:r>
        <w:t xml:space="preserve"> </w:t>
      </w:r>
      <w:r>
        <w:t xml:space="preserve">Then, we’ll read in the file.</w:t>
      </w:r>
      <w:r>
        <w:t xml:space="preserve"> </w:t>
      </w:r>
      <w:r>
        <w:rPr>
          <w:bCs/>
          <w:b/>
        </w:rPr>
        <w:t xml:space="preserve">NOTE: you may need to adjust the path to the file.</w:t>
      </w:r>
    </w:p>
    <w:p>
      <w:pPr>
        <w:pStyle w:val="SourceCode"/>
      </w:pPr>
      <w:r>
        <w:rPr>
          <w:rStyle w:val="NormalTok"/>
        </w:rPr>
        <w:t xml:space="preserve">soil_data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"data/soil_nutrient_data.csv"</w:t>
      </w:r>
      <w:r>
        <w:rPr>
          <w:rStyle w:val="NormalTok"/>
        </w:rPr>
        <w:t xml:space="preserve">)</w:t>
      </w:r>
    </w:p>
    <w:p>
      <w:pPr>
        <w:pStyle w:val="FirstParagraph"/>
      </w:pPr>
      <w:r>
        <w:t xml:space="preserve">Let’s have a brief look at these data.</w:t>
      </w:r>
    </w:p>
    <w:p>
      <w:pPr>
        <w:pStyle w:val="SourceCode"/>
      </w:pPr>
      <w:r>
        <w:rPr>
          <w:rStyle w:val="FunctionTok"/>
        </w:rPr>
        <w:t xml:space="preserve">head</w:t>
      </w:r>
      <w:r>
        <w:rPr>
          <w:rStyle w:val="NormalTok"/>
        </w:rPr>
        <w:t xml:space="preserve">(soil_data)</w:t>
      </w:r>
    </w:p>
    <w:p>
      <w:pPr>
        <w:pStyle w:val="SourceCode"/>
      </w:pPr>
      <w:r>
        <w:rPr>
          <w:rStyle w:val="VerbatimChar"/>
        </w:rPr>
        <w:t xml:space="preserve">##      date condition      site replicate  pH nitrate_lbacre phosphorus_lbacre</w:t>
      </w:r>
      <w:r>
        <w:br/>
      </w:r>
      <w:r>
        <w:rPr>
          <w:rStyle w:val="VerbatimChar"/>
        </w:rPr>
        <w:t xml:space="preserve">## 1 3/29/18       wet townhouse         1 6.5             10              10.0</w:t>
      </w:r>
      <w:r>
        <w:br/>
      </w:r>
      <w:r>
        <w:rPr>
          <w:rStyle w:val="VerbatimChar"/>
        </w:rPr>
        <w:t xml:space="preserve">## 2 3/29/18       wet townhouse         2 7.0             10              10.0</w:t>
      </w:r>
      <w:r>
        <w:br/>
      </w:r>
      <w:r>
        <w:rPr>
          <w:rStyle w:val="VerbatimChar"/>
        </w:rPr>
        <w:t xml:space="preserve">## 3 3/29/18       wet townhouse         3 6.2             10              17.5</w:t>
      </w:r>
      <w:r>
        <w:br/>
      </w:r>
      <w:r>
        <w:rPr>
          <w:rStyle w:val="VerbatimChar"/>
        </w:rPr>
        <w:t xml:space="preserve">## 4 3/29/18       wet townhouse         4 7.1             10              25.0</w:t>
      </w:r>
      <w:r>
        <w:br/>
      </w:r>
      <w:r>
        <w:rPr>
          <w:rStyle w:val="VerbatimChar"/>
        </w:rPr>
        <w:t xml:space="preserve">## 5 3/29/18       wet townhouse         5 6.6             10              25.0</w:t>
      </w:r>
      <w:r>
        <w:br/>
      </w:r>
      <w:r>
        <w:rPr>
          <w:rStyle w:val="VerbatimChar"/>
        </w:rPr>
        <w:t xml:space="preserve">## 6 3/29/18       wet   osa_top         1 7.0             10              25.0</w:t>
      </w:r>
    </w:p>
    <w:p>
      <w:pPr>
        <w:pStyle w:val="SourceCode"/>
      </w:pPr>
      <w:r>
        <w:rPr>
          <w:rStyle w:val="FunctionTok"/>
        </w:rPr>
        <w:t xml:space="preserve">tail</w:t>
      </w:r>
      <w:r>
        <w:rPr>
          <w:rStyle w:val="NormalTok"/>
        </w:rPr>
        <w:t xml:space="preserve">(soil_data)</w:t>
      </w:r>
    </w:p>
    <w:p>
      <w:pPr>
        <w:pStyle w:val="SourceCode"/>
      </w:pPr>
      <w:r>
        <w:rPr>
          <w:rStyle w:val="VerbatimChar"/>
        </w:rPr>
        <w:t xml:space="preserve">##       date condition        site replicate  pH nitrate_lbacre phosphorus_lbacre</w:t>
      </w:r>
      <w:r>
        <w:br/>
      </w:r>
      <w:r>
        <w:rPr>
          <w:rStyle w:val="VerbatimChar"/>
        </w:rPr>
        <w:t xml:space="preserve">## 20 3/29/18       wet wetland_top         5 6.2             10                10</w:t>
      </w:r>
      <w:r>
        <w:br/>
      </w:r>
      <w:r>
        <w:rPr>
          <w:rStyle w:val="VerbatimChar"/>
        </w:rPr>
        <w:t xml:space="preserve">## 21 3/29/18       wet wetland_bot         1 6.8             15                10</w:t>
      </w:r>
      <w:r>
        <w:br/>
      </w:r>
      <w:r>
        <w:rPr>
          <w:rStyle w:val="VerbatimChar"/>
        </w:rPr>
        <w:t xml:space="preserve">## 22 3/29/18       wet wetland_bot         2 6.3             10                10</w:t>
      </w:r>
      <w:r>
        <w:br/>
      </w:r>
      <w:r>
        <w:rPr>
          <w:rStyle w:val="VerbatimChar"/>
        </w:rPr>
        <w:t xml:space="preserve">## 23 3/29/18       wet wetland_bot         3 6.4              5                10</w:t>
      </w:r>
      <w:r>
        <w:br/>
      </w:r>
      <w:r>
        <w:rPr>
          <w:rStyle w:val="VerbatimChar"/>
        </w:rPr>
        <w:t xml:space="preserve">## 24 3/29/18       wet wetland_bot         4 6.4             10                10</w:t>
      </w:r>
      <w:r>
        <w:br/>
      </w:r>
      <w:r>
        <w:rPr>
          <w:rStyle w:val="VerbatimChar"/>
        </w:rPr>
        <w:t xml:space="preserve">## 25 3/29/18       wet wetland_bot         5 6.7             10                 5</w:t>
      </w:r>
    </w:p>
    <w:p>
      <w:pPr>
        <w:pStyle w:val="FirstParagraph"/>
      </w:pPr>
      <w:r>
        <w:t xml:space="preserve">As we saw in our previous activity, these data include nutrient measurements at multiple different sites on a suburban campus.</w:t>
      </w:r>
      <w:r>
        <w:t xml:space="preserve"> </w:t>
      </w:r>
      <w:r>
        <w:t xml:space="preserve">The data set also includes information about where the data samples were collected and the conditions of the site during collection.</w:t>
      </w:r>
    </w:p>
    <w:bookmarkStart w:id="49" w:name="summary-function"/>
    <w:p>
      <w:pPr>
        <w:pStyle w:val="Heading4"/>
      </w:pPr>
      <w:r>
        <w:rPr>
          <w:rStyle w:val="VerbatimChar"/>
        </w:rPr>
        <w:t xml:space="preserve">summary</w:t>
      </w:r>
      <w:r>
        <w:t xml:space="preserve"> </w:t>
      </w:r>
      <w:r>
        <w:t xml:space="preserve">function</w:t>
      </w:r>
    </w:p>
    <w:p>
      <w:pPr>
        <w:pStyle w:val="FirstParagraph"/>
      </w:pPr>
      <w:r>
        <w:t xml:space="preserve">Let’s begin by using the</w:t>
      </w:r>
      <w:r>
        <w:t xml:space="preserve"> </w:t>
      </w:r>
      <w:r>
        <w:rPr>
          <w:rStyle w:val="VerbatimChar"/>
        </w:rPr>
        <w:t xml:space="preserve">summary</w:t>
      </w:r>
      <w:r>
        <w:t xml:space="preserve"> </w:t>
      </w:r>
      <w:r>
        <w:t xml:space="preserve">function to examine this data set.</w:t>
      </w:r>
      <w:r>
        <w:t xml:space="preserve"> </w:t>
      </w:r>
      <w:r>
        <w:rPr>
          <w:rStyle w:val="VerbatimChar"/>
        </w:rPr>
        <w:t xml:space="preserve">summary</w:t>
      </w:r>
      <w:r>
        <w:t xml:space="preserve"> </w:t>
      </w:r>
      <w:r>
        <w:t xml:space="preserve">returns many of the standard statistics.</w:t>
      </w:r>
      <w:r>
        <w:t xml:space="preserve"> </w:t>
      </w:r>
      <w:r>
        <w:t xml:space="preserve">When doing data exploration, a few things you want to look at are:</w:t>
      </w:r>
    </w:p>
    <w:p>
      <w:pPr>
        <w:numPr>
          <w:ilvl w:val="0"/>
          <w:numId w:val="1014"/>
        </w:numPr>
        <w:pStyle w:val="Compact"/>
      </w:pPr>
      <w:r>
        <w:t xml:space="preserve">How do the mean and median values within a variable compare?</w:t>
      </w:r>
    </w:p>
    <w:p>
      <w:pPr>
        <w:numPr>
          <w:ilvl w:val="0"/>
          <w:numId w:val="1014"/>
        </w:numPr>
        <w:pStyle w:val="Compact"/>
      </w:pPr>
      <w:r>
        <w:t xml:space="preserve">Do the min and max values suggest there are outliers?</w:t>
      </w:r>
    </w:p>
    <w:p>
      <w:pPr>
        <w:numPr>
          <w:ilvl w:val="0"/>
          <w:numId w:val="1014"/>
        </w:numPr>
        <w:pStyle w:val="Compact"/>
      </w:pPr>
      <w:r>
        <w:t xml:space="preserve">Which variables (i.e., columns) are quantitative (numeric) versus categorical (factors or characters)</w:t>
      </w:r>
    </w:p>
    <w:p>
      <w:pPr>
        <w:pStyle w:val="SourceCode"/>
      </w:pPr>
      <w:r>
        <w:rPr>
          <w:rStyle w:val="FunctionTok"/>
        </w:rPr>
        <w:t xml:space="preserve">summary</w:t>
      </w:r>
      <w:r>
        <w:rPr>
          <w:rStyle w:val="NormalTok"/>
        </w:rPr>
        <w:t xml:space="preserve">(soil_data)</w:t>
      </w:r>
    </w:p>
    <w:p>
      <w:pPr>
        <w:pStyle w:val="SourceCode"/>
      </w:pPr>
      <w:r>
        <w:rPr>
          <w:rStyle w:val="VerbatimChar"/>
        </w:rPr>
        <w:t xml:space="preserve">##      date            condition             site             replicate</w:t>
      </w:r>
      <w:r>
        <w:br/>
      </w:r>
      <w:r>
        <w:rPr>
          <w:rStyle w:val="VerbatimChar"/>
        </w:rPr>
        <w:t xml:space="preserve">##  Length:25          Length:25          Length:25          Min.   :1  </w:t>
      </w:r>
      <w:r>
        <w:br/>
      </w:r>
      <w:r>
        <w:rPr>
          <w:rStyle w:val="VerbatimChar"/>
        </w:rPr>
        <w:t xml:space="preserve">##  Class :character   Class :character   Class :character   1st Qu.:2  </w:t>
      </w:r>
      <w:r>
        <w:br/>
      </w:r>
      <w:r>
        <w:rPr>
          <w:rStyle w:val="VerbatimChar"/>
        </w:rPr>
        <w:t xml:space="preserve">##  Mode  :character   Mode  :character   Mode  :character   Median :3  </w:t>
      </w:r>
      <w:r>
        <w:br/>
      </w:r>
      <w:r>
        <w:rPr>
          <w:rStyle w:val="VerbatimChar"/>
        </w:rPr>
        <w:t xml:space="preserve">##                                                           Mean   :3  </w:t>
      </w:r>
      <w:r>
        <w:br/>
      </w:r>
      <w:r>
        <w:rPr>
          <w:rStyle w:val="VerbatimChar"/>
        </w:rPr>
        <w:t xml:space="preserve">##                                                           3rd Qu.:4  </w:t>
      </w:r>
      <w:r>
        <w:br/>
      </w:r>
      <w:r>
        <w:rPr>
          <w:rStyle w:val="VerbatimChar"/>
        </w:rPr>
        <w:t xml:space="preserve">##                                                           Max.   :5  </w:t>
      </w:r>
      <w:r>
        <w:br/>
      </w:r>
      <w:r>
        <w:rPr>
          <w:rStyle w:val="VerbatimChar"/>
        </w:rPr>
        <w:t xml:space="preserve">##        pH        nitrate_lbacre phosphorus_lbacre</w:t>
      </w:r>
      <w:r>
        <w:br/>
      </w:r>
      <w:r>
        <w:rPr>
          <w:rStyle w:val="VerbatimChar"/>
        </w:rPr>
        <w:t xml:space="preserve">##  Min.   :6.000   Min.   : 5.0   Min.   : 5.0     </w:t>
      </w:r>
      <w:r>
        <w:br/>
      </w:r>
      <w:r>
        <w:rPr>
          <w:rStyle w:val="VerbatimChar"/>
        </w:rPr>
        <w:t xml:space="preserve">##  1st Qu.:6.200   1st Qu.: 5.0   1st Qu.: 5.0     </w:t>
      </w:r>
      <w:r>
        <w:br/>
      </w:r>
      <w:r>
        <w:rPr>
          <w:rStyle w:val="VerbatimChar"/>
        </w:rPr>
        <w:t xml:space="preserve">##  Median :6.600   Median :10.0   Median :10.0     </w:t>
      </w:r>
      <w:r>
        <w:br/>
      </w:r>
      <w:r>
        <w:rPr>
          <w:rStyle w:val="VerbatimChar"/>
        </w:rPr>
        <w:t xml:space="preserve">##  Mean   :6.564   Mean   : 9.4   Mean   :12.3     </w:t>
      </w:r>
      <w:r>
        <w:br/>
      </w:r>
      <w:r>
        <w:rPr>
          <w:rStyle w:val="VerbatimChar"/>
        </w:rPr>
        <w:t xml:space="preserve">##  3rd Qu.:6.800   3rd Qu.:10.0   3rd Qu.:17.5     </w:t>
      </w:r>
      <w:r>
        <w:br/>
      </w:r>
      <w:r>
        <w:rPr>
          <w:rStyle w:val="VerbatimChar"/>
        </w:rPr>
        <w:t xml:space="preserve">##  Max.   :7.200   Max.   :20.0   Max.   :25.0</w:t>
      </w:r>
    </w:p>
    <w:bookmarkEnd w:id="49"/>
    <w:bookmarkStart w:id="51" w:name="X4c3eb41924d1da9a79d426b4adf2e29ead9180f"/>
    <w:p>
      <w:pPr>
        <w:pStyle w:val="Heading4"/>
      </w:pPr>
      <w:r>
        <w:t xml:space="preserve">A (very) brief introduction to navigating a</w:t>
      </w:r>
      <w:r>
        <w:t xml:space="preserve"> </w:t>
      </w:r>
      <w:r>
        <w:rPr>
          <w:rStyle w:val="VerbatimChar"/>
        </w:rPr>
        <w:t xml:space="preserve">data.frame</w:t>
      </w:r>
    </w:p>
    <w:p>
      <w:pPr>
        <w:pStyle w:val="FirstParagraph"/>
      </w:pPr>
      <w:r>
        <w:t xml:space="preserve">We will be very brief here.</w:t>
      </w:r>
      <w:r>
        <w:t xml:space="preserve"> </w:t>
      </w:r>
      <w:r>
        <w:t xml:space="preserve">Check out</w:t>
      </w:r>
      <w:r>
        <w:t xml:space="preserve"> </w:t>
      </w:r>
      <w:hyperlink r:id="rId50">
        <w:r>
          <w:rPr>
            <w:rStyle w:val="Hyperlink"/>
          </w:rPr>
          <w:t xml:space="preserve">this Data Carpentry lesson</w:t>
        </w:r>
      </w:hyperlink>
      <w:r>
        <w:t xml:space="preserve"> </w:t>
      </w:r>
      <w:r>
        <w:t xml:space="preserve">for more information.</w:t>
      </w:r>
    </w:p>
    <w:p>
      <w:pPr>
        <w:numPr>
          <w:ilvl w:val="0"/>
          <w:numId w:val="1015"/>
        </w:numPr>
        <w:pStyle w:val="Compact"/>
      </w:pPr>
      <w:r>
        <w:t xml:space="preserve">Looking at specific</w:t>
      </w:r>
      <w:r>
        <w:t xml:space="preserve"> </w:t>
      </w:r>
      <w:r>
        <w:rPr>
          <w:rStyle w:val="VerbatimChar"/>
        </w:rPr>
        <w:t xml:space="preserve">data.frame</w:t>
      </w:r>
      <w:r>
        <w:t xml:space="preserve"> </w:t>
      </w:r>
      <w:r>
        <w:t xml:space="preserve">elements. Use</w:t>
      </w:r>
      <w:r>
        <w:t xml:space="preserve"> </w:t>
      </w:r>
      <w:r>
        <w:rPr>
          <w:iCs/>
          <w:i/>
        </w:rPr>
        <w:t xml:space="preserve">row</w:t>
      </w:r>
      <w:r>
        <w:t xml:space="preserve"> </w:t>
      </w:r>
      <w:r>
        <w:t xml:space="preserve">and</w:t>
      </w:r>
      <w:r>
        <w:t xml:space="preserve"> </w:t>
      </w:r>
      <w:r>
        <w:rPr>
          <w:iCs/>
          <w:i/>
        </w:rPr>
        <w:t xml:space="preserve">column</w:t>
      </w:r>
      <w:r>
        <w:t xml:space="preserve"> </w:t>
      </w:r>
      <w:r>
        <w:t xml:space="preserve">notation.</w:t>
      </w:r>
    </w:p>
    <w:p>
      <w:pPr>
        <w:pStyle w:val="FirstParagraph"/>
      </w:pPr>
      <w:r>
        <w:t xml:space="preserve">Here is the 5th row, 3rd column (Site).</w:t>
      </w:r>
      <w:r>
        <w:t xml:space="preserve"> </w:t>
      </w:r>
      <w:r>
        <w:rPr>
          <w:bCs/>
          <w:b/>
        </w:rPr>
        <w:t xml:space="preserve">Note: We are using square brackets to index the</w:t>
      </w:r>
      <w:r>
        <w:rPr>
          <w:bCs/>
          <w:b/>
        </w:rPr>
        <w:t xml:space="preserve"> </w:t>
      </w:r>
      <w:r>
        <w:rPr>
          <w:rStyle w:val="VerbatimChar"/>
          <w:bCs/>
          <w:b/>
        </w:rPr>
        <w:t xml:space="preserve">data.frame</w:t>
      </w:r>
      <w:r>
        <w:rPr>
          <w:bCs/>
          <w:b/>
        </w:rPr>
        <w:t xml:space="preserve"> </w:t>
      </w:r>
      <w:r>
        <w:rPr>
          <w:bCs/>
          <w:b/>
        </w:rPr>
        <w:t xml:space="preserve">and we</w:t>
      </w:r>
      <w:r>
        <w:rPr>
          <w:bCs/>
          <w:b/>
        </w:rPr>
        <w:t xml:space="preserve"> </w:t>
      </w:r>
      <w:r>
        <w:rPr>
          <w:iCs/>
          <w:i/>
          <w:bCs/>
          <w:b/>
        </w:rPr>
        <w:t xml:space="preserve">always</w:t>
      </w:r>
      <w:r>
        <w:rPr>
          <w:bCs/>
          <w:b/>
        </w:rPr>
        <w:t xml:space="preserve"> </w:t>
      </w:r>
      <w:r>
        <w:rPr>
          <w:bCs/>
          <w:b/>
        </w:rPr>
        <w:t xml:space="preserve">use [row, column] notation.</w:t>
      </w:r>
    </w:p>
    <w:p>
      <w:pPr>
        <w:pStyle w:val="SourceCode"/>
      </w:pPr>
      <w:r>
        <w:rPr>
          <w:rStyle w:val="NormalTok"/>
        </w:rPr>
        <w:t xml:space="preserve">soil_data[</w:t>
      </w:r>
      <w:r>
        <w:rPr>
          <w:rStyle w:val="DecValTok"/>
        </w:rPr>
        <w:t xml:space="preserve">5</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"townhouse"</w:t>
      </w:r>
    </w:p>
    <w:p>
      <w:pPr>
        <w:numPr>
          <w:ilvl w:val="0"/>
          <w:numId w:val="1016"/>
        </w:numPr>
        <w:pStyle w:val="Compact"/>
      </w:pPr>
      <w:r>
        <w:t xml:space="preserve">Looking at an entire column.</w:t>
      </w:r>
    </w:p>
    <w:p>
      <w:pPr>
        <w:pStyle w:val="FirstParagraph"/>
      </w:pPr>
      <w:r>
        <w:t xml:space="preserve">Here are two ways to get the</w:t>
      </w:r>
      <w:r>
        <w:t xml:space="preserve"> </w:t>
      </w:r>
      <w:r>
        <w:rPr>
          <w:rStyle w:val="VerbatimChar"/>
        </w:rPr>
        <w:t xml:space="preserve">pH</w:t>
      </w:r>
      <w:r>
        <w:t xml:space="preserve"> </w:t>
      </w:r>
      <w:r>
        <w:t xml:space="preserve">column.</w:t>
      </w:r>
    </w:p>
    <w:p>
      <w:pPr>
        <w:pStyle w:val="BodyText"/>
      </w:pPr>
      <w:r>
        <w:t xml:space="preserve">First,</w:t>
      </w:r>
      <w:r>
        <w:t xml:space="preserve"> </w:t>
      </w:r>
      <w:r>
        <w:rPr>
          <w:bCs/>
          <w:b/>
        </w:rPr>
        <w:t xml:space="preserve">note: we leave the row part blank, but still add the comma.</w:t>
      </w:r>
    </w:p>
    <w:p>
      <w:pPr>
        <w:pStyle w:val="SourceCode"/>
      </w:pPr>
      <w:r>
        <w:rPr>
          <w:rStyle w:val="NormalTok"/>
        </w:rPr>
        <w:t xml:space="preserve">soil_data[ ,</w:t>
      </w:r>
      <w:r>
        <w:rPr>
          <w:rStyle w:val="DecValTok"/>
        </w:rPr>
        <w:t xml:space="preserve">5</w:t>
      </w:r>
      <w:r>
        <w:rPr>
          <w:rStyle w:val="NormalTok"/>
        </w:rPr>
        <w:t xml:space="preserve">]</w:t>
      </w:r>
    </w:p>
    <w:p>
      <w:pPr>
        <w:pStyle w:val="SourceCode"/>
      </w:pPr>
      <w:r>
        <w:rPr>
          <w:rStyle w:val="VerbatimChar"/>
        </w:rPr>
        <w:t xml:space="preserve">##  [1] 6.5 7.0 6.2 7.1 6.6 7.0 6.8 6.8 6.2 6.6 6.2 6.6 6.5 7.0 7.2 6.0 6.8 6.0 6.2</w:t>
      </w:r>
      <w:r>
        <w:br/>
      </w:r>
      <w:r>
        <w:rPr>
          <w:rStyle w:val="VerbatimChar"/>
        </w:rPr>
        <w:t xml:space="preserve">## [20] 6.2 6.8 6.3 6.4 6.4 6.7</w:t>
      </w:r>
    </w:p>
    <w:p>
      <w:pPr>
        <w:pStyle w:val="FirstParagraph"/>
      </w:pPr>
      <w:r>
        <w:t xml:space="preserve">Second,</w:t>
      </w:r>
      <w:r>
        <w:t xml:space="preserve"> </w:t>
      </w:r>
      <w:r>
        <w:rPr>
          <w:bCs/>
          <w:b/>
        </w:rPr>
        <w:t xml:space="preserve">use only the variable (column) name. Note the use of the</w:t>
      </w:r>
      <w:r>
        <w:rPr>
          <w:bCs/>
          <w:b/>
        </w:rPr>
        <w:t xml:space="preserve"> </w:t>
      </w:r>
      <w:r>
        <w:rPr>
          <w:rStyle w:val="VerbatimChar"/>
          <w:bCs/>
          <w:b/>
        </w:rPr>
        <w:t xml:space="preserve">$</w:t>
      </w:r>
      <w:r>
        <w:rPr>
          <w:bCs/>
          <w:b/>
        </w:rPr>
        <w:t xml:space="preserve"> </w:t>
      </w:r>
      <w:r>
        <w:rPr>
          <w:bCs/>
          <w:b/>
        </w:rPr>
        <w:t xml:space="preserve">operator</w:t>
      </w:r>
    </w:p>
    <w:p>
      <w:pPr>
        <w:pStyle w:val="SourceCode"/>
      </w:pPr>
      <w:r>
        <w:rPr>
          <w:rStyle w:val="NormalTok"/>
        </w:rPr>
        <w:t xml:space="preserve">soil_data</w:t>
      </w:r>
      <w:r>
        <w:rPr>
          <w:rStyle w:val="SpecialCharTok"/>
        </w:rPr>
        <w:t xml:space="preserve">$</w:t>
      </w:r>
      <w:r>
        <w:rPr>
          <w:rStyle w:val="NormalTok"/>
        </w:rPr>
        <w:t xml:space="preserve">pH</w:t>
      </w:r>
    </w:p>
    <w:p>
      <w:pPr>
        <w:pStyle w:val="SourceCode"/>
      </w:pPr>
      <w:r>
        <w:rPr>
          <w:rStyle w:val="VerbatimChar"/>
        </w:rPr>
        <w:t xml:space="preserve">##  [1] 6.5 7.0 6.2 7.1 6.6 7.0 6.8 6.8 6.2 6.6 6.2 6.6 6.5 7.0 7.2 6.0 6.8 6.0 6.2</w:t>
      </w:r>
      <w:r>
        <w:br/>
      </w:r>
      <w:r>
        <w:rPr>
          <w:rStyle w:val="VerbatimChar"/>
        </w:rPr>
        <w:t xml:space="preserve">## [20] 6.2 6.8 6.3 6.4 6.4 6.7</w:t>
      </w:r>
    </w:p>
    <w:p>
      <w:pPr>
        <w:numPr>
          <w:ilvl w:val="0"/>
          <w:numId w:val="1017"/>
        </w:numPr>
        <w:pStyle w:val="Compact"/>
      </w:pPr>
      <w:r>
        <w:t xml:space="preserve">Looking at specific column entry</w:t>
      </w:r>
    </w:p>
    <w:p>
      <w:pPr>
        <w:pStyle w:val="FirstParagraph"/>
      </w:pPr>
      <w:r>
        <w:t xml:space="preserve">This is another way to look at the 5th entry in the</w:t>
      </w:r>
      <w:r>
        <w:t xml:space="preserve"> </w:t>
      </w:r>
      <w:r>
        <w:rPr>
          <w:rStyle w:val="VerbatimChar"/>
        </w:rPr>
        <w:t xml:space="preserve">pH</w:t>
      </w:r>
      <w:r>
        <w:t xml:space="preserve"> </w:t>
      </w:r>
      <w:r>
        <w:t xml:space="preserve">column.</w:t>
      </w:r>
    </w:p>
    <w:p>
      <w:pPr>
        <w:pStyle w:val="SourceCode"/>
      </w:pPr>
      <w:r>
        <w:rPr>
          <w:rStyle w:val="NormalTok"/>
        </w:rPr>
        <w:t xml:space="preserve">soil_data</w:t>
      </w:r>
      <w:r>
        <w:rPr>
          <w:rStyle w:val="SpecialCharTok"/>
        </w:rPr>
        <w:t xml:space="preserve">$</w:t>
      </w:r>
      <w:r>
        <w:rPr>
          <w:rStyle w:val="NormalTok"/>
        </w:rPr>
        <w:t xml:space="preserve">pH[</w:t>
      </w:r>
      <w:r>
        <w:rPr>
          <w:rStyle w:val="DecValTok"/>
        </w:rPr>
        <w:t xml:space="preserve">5</w:t>
      </w:r>
      <w:r>
        <w:rPr>
          <w:rStyle w:val="NormalTok"/>
        </w:rPr>
        <w:t xml:space="preserve">]</w:t>
      </w:r>
    </w:p>
    <w:p>
      <w:pPr>
        <w:pStyle w:val="SourceCode"/>
      </w:pPr>
      <w:r>
        <w:rPr>
          <w:rStyle w:val="VerbatimChar"/>
        </w:rPr>
        <w:t xml:space="preserve">## [1] 6.6</w:t>
      </w:r>
    </w:p>
    <w:p>
      <w:pPr>
        <w:numPr>
          <w:ilvl w:val="0"/>
          <w:numId w:val="1018"/>
        </w:numPr>
        <w:pStyle w:val="Compact"/>
      </w:pPr>
      <w:r>
        <w:t xml:space="preserve">Looking at all entries for a given row.</w:t>
      </w:r>
    </w:p>
    <w:p>
      <w:pPr>
        <w:pStyle w:val="FirstParagraph"/>
      </w:pPr>
      <w:r>
        <w:t xml:space="preserve">Here’s all the entries for the 5th row.</w:t>
      </w:r>
      <w:r>
        <w:t xml:space="preserve"> </w:t>
      </w:r>
      <w:r>
        <w:rPr>
          <w:bCs/>
          <w:b/>
        </w:rPr>
        <w:t xml:space="preserve">Note: here we leave the column part blank, but still add the comma.</w:t>
      </w:r>
    </w:p>
    <w:p>
      <w:pPr>
        <w:pStyle w:val="SourceCode"/>
      </w:pPr>
      <w:r>
        <w:rPr>
          <w:rStyle w:val="NormalTok"/>
        </w:rPr>
        <w:t xml:space="preserve">soil_data[</w:t>
      </w:r>
      <w:r>
        <w:rPr>
          <w:rStyle w:val="DecValTok"/>
        </w:rPr>
        <w:t xml:space="preserve">5</w:t>
      </w:r>
      <w:r>
        <w:rPr>
          <w:rStyle w:val="NormalTok"/>
        </w:rPr>
        <w:t xml:space="preserve">, ]</w:t>
      </w:r>
    </w:p>
    <w:p>
      <w:pPr>
        <w:pStyle w:val="SourceCode"/>
      </w:pPr>
      <w:r>
        <w:rPr>
          <w:rStyle w:val="VerbatimChar"/>
        </w:rPr>
        <w:t xml:space="preserve">##      date condition      site replicate  pH nitrate_lbacre phosphorus_lbacre</w:t>
      </w:r>
      <w:r>
        <w:br/>
      </w:r>
      <w:r>
        <w:rPr>
          <w:rStyle w:val="VerbatimChar"/>
        </w:rPr>
        <w:t xml:space="preserve">## 5 3/29/18       wet townhouse         5 6.6             10                25</w:t>
      </w:r>
    </w:p>
    <w:p>
      <w:pPr>
        <w:numPr>
          <w:ilvl w:val="0"/>
          <w:numId w:val="1019"/>
        </w:numPr>
        <w:pStyle w:val="Compact"/>
      </w:pPr>
      <w:r>
        <w:t xml:space="preserve">Looking at a set of rows and/or columns.</w:t>
      </w:r>
    </w:p>
    <w:p>
      <w:pPr>
        <w:pStyle w:val="FirstParagraph"/>
      </w:pPr>
      <w:r>
        <w:t xml:space="preserve">Here’s all the entries in the 5th through 10th rows, 5th through 7th columns.</w:t>
      </w:r>
      <w:r>
        <w:t xml:space="preserve"> </w:t>
      </w:r>
      <w:r>
        <w:rPr>
          <w:bCs/>
          <w:b/>
        </w:rPr>
        <w:t xml:space="preserve">Note: we use the</w:t>
      </w:r>
      <w:r>
        <w:rPr>
          <w:bCs/>
          <w:b/>
        </w:rPr>
        <w:t xml:space="preserve"> </w:t>
      </w:r>
      <w:r>
        <w:rPr>
          <w:rStyle w:val="VerbatimChar"/>
          <w:bCs/>
          <w:b/>
        </w:rPr>
        <w:t xml:space="preserve">:</w:t>
      </w:r>
      <w:r>
        <w:rPr>
          <w:bCs/>
          <w:b/>
        </w:rPr>
        <w:t xml:space="preserve"> </w:t>
      </w:r>
      <w:r>
        <w:rPr>
          <w:bCs/>
          <w:b/>
        </w:rPr>
        <w:t xml:space="preserve">operator to look at a range of value.</w:t>
      </w:r>
    </w:p>
    <w:p>
      <w:pPr>
        <w:pStyle w:val="SourceCode"/>
      </w:pPr>
      <w:r>
        <w:rPr>
          <w:rStyle w:val="NormalTok"/>
        </w:rPr>
        <w:t xml:space="preserve">soil_data[</w:t>
      </w:r>
      <w:r>
        <w:rPr>
          <w:rStyle w:val="DecValTok"/>
        </w:rPr>
        <w:t xml:space="preserve">5</w:t>
      </w:r>
      <w:r>
        <w:rPr>
          <w:rStyle w:val="SpecialCharTok"/>
        </w:rPr>
        <w:t xml:space="preserve">:</w:t>
      </w:r>
      <w:r>
        <w:rPr>
          <w:rStyle w:val="DecValTok"/>
        </w:rPr>
        <w:t xml:space="preserve">10</w:t>
      </w:r>
      <w:r>
        <w:rPr>
          <w:rStyle w:val="NormalTok"/>
        </w:rPr>
        <w:t xml:space="preserve">, </w:t>
      </w:r>
      <w:r>
        <w:rPr>
          <w:rStyle w:val="DecValTok"/>
        </w:rPr>
        <w:t xml:space="preserve">5</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pH nitrate_lbacre phosphorus_lbacre</w:t>
      </w:r>
      <w:r>
        <w:br/>
      </w:r>
      <w:r>
        <w:rPr>
          <w:rStyle w:val="VerbatimChar"/>
        </w:rPr>
        <w:t xml:space="preserve">## 5  6.6             10                25</w:t>
      </w:r>
      <w:r>
        <w:br/>
      </w:r>
      <w:r>
        <w:rPr>
          <w:rStyle w:val="VerbatimChar"/>
        </w:rPr>
        <w:t xml:space="preserve">## 6  7.0             10                25</w:t>
      </w:r>
      <w:r>
        <w:br/>
      </w:r>
      <w:r>
        <w:rPr>
          <w:rStyle w:val="VerbatimChar"/>
        </w:rPr>
        <w:t xml:space="preserve">## 7  6.8              5                25</w:t>
      </w:r>
      <w:r>
        <w:br/>
      </w:r>
      <w:r>
        <w:rPr>
          <w:rStyle w:val="VerbatimChar"/>
        </w:rPr>
        <w:t xml:space="preserve">## 8  6.8              5                25</w:t>
      </w:r>
      <w:r>
        <w:br/>
      </w:r>
      <w:r>
        <w:rPr>
          <w:rStyle w:val="VerbatimChar"/>
        </w:rPr>
        <w:t xml:space="preserve">## 9  6.2             10                25</w:t>
      </w:r>
      <w:r>
        <w:br/>
      </w:r>
      <w:r>
        <w:rPr>
          <w:rStyle w:val="VerbatimChar"/>
        </w:rPr>
        <w:t xml:space="preserve">## 10 6.6              5                10</w:t>
      </w:r>
    </w:p>
    <w:p>
      <w:pPr>
        <w:numPr>
          <w:ilvl w:val="0"/>
          <w:numId w:val="1020"/>
        </w:numPr>
        <w:pStyle w:val="Compact"/>
      </w:pPr>
      <w:r>
        <w:t xml:space="preserve">For</w:t>
      </w:r>
      <w:r>
        <w:t xml:space="preserve"> </w:t>
      </w:r>
      <w:r>
        <w:rPr>
          <w:rStyle w:val="VerbatimChar"/>
        </w:rPr>
        <w:t xml:space="preserve">data.frame</w:t>
      </w:r>
      <w:r>
        <w:t xml:space="preserve">s, if you do not use row, column notation, you will get only the columns back.</w:t>
      </w:r>
    </w:p>
    <w:p>
      <w:pPr>
        <w:pStyle w:val="SourceCode"/>
      </w:pPr>
      <w:r>
        <w:rPr>
          <w:rStyle w:val="FunctionTok"/>
        </w:rPr>
        <w:t xml:space="preserve">head</w:t>
      </w:r>
      <w:r>
        <w:rPr>
          <w:rStyle w:val="NormalTok"/>
        </w:rPr>
        <w:t xml:space="preserve">(soil_data[</w:t>
      </w:r>
      <w:r>
        <w:rPr>
          <w:rStyle w:val="DecValTok"/>
        </w:rPr>
        <w:t xml:space="preserve">5</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pH nitrate_lbacre phosphorus_lbacre</w:t>
      </w:r>
      <w:r>
        <w:br/>
      </w:r>
      <w:r>
        <w:rPr>
          <w:rStyle w:val="VerbatimChar"/>
        </w:rPr>
        <w:t xml:space="preserve">## 1 6.5             10              10.0</w:t>
      </w:r>
      <w:r>
        <w:br/>
      </w:r>
      <w:r>
        <w:rPr>
          <w:rStyle w:val="VerbatimChar"/>
        </w:rPr>
        <w:t xml:space="preserve">## 2 7.0             10              10.0</w:t>
      </w:r>
      <w:r>
        <w:br/>
      </w:r>
      <w:r>
        <w:rPr>
          <w:rStyle w:val="VerbatimChar"/>
        </w:rPr>
        <w:t xml:space="preserve">## 3 6.2             10              17.5</w:t>
      </w:r>
      <w:r>
        <w:br/>
      </w:r>
      <w:r>
        <w:rPr>
          <w:rStyle w:val="VerbatimChar"/>
        </w:rPr>
        <w:t xml:space="preserve">## 4 7.1             10              25.0</w:t>
      </w:r>
      <w:r>
        <w:br/>
      </w:r>
      <w:r>
        <w:rPr>
          <w:rStyle w:val="VerbatimChar"/>
        </w:rPr>
        <w:t xml:space="preserve">## 5 6.6             10              25.0</w:t>
      </w:r>
      <w:r>
        <w:br/>
      </w:r>
      <w:r>
        <w:rPr>
          <w:rStyle w:val="VerbatimChar"/>
        </w:rPr>
        <w:t xml:space="preserve">## 6 7.0             10              25.0</w:t>
      </w:r>
    </w:p>
    <w:p>
      <w:r>
        <w:pict>
          <v:rect style="width:0;height:1.5pt" o:hralign="center" o:hrstd="t" o:hr="t"/>
        </w:pict>
      </w:r>
    </w:p>
    <w:bookmarkEnd w:id="51"/>
    <w:bookmarkStart w:id="52" w:name="challenge-5"/>
    <w:p>
      <w:pPr>
        <w:pStyle w:val="Heading4"/>
      </w:pPr>
      <w:r>
        <w:t xml:space="preserve">Challenge</w:t>
      </w:r>
    </w:p>
    <w:p>
      <w:pPr>
        <w:pStyle w:val="FirstParagraph"/>
      </w:pPr>
      <w:r>
        <w:t xml:space="preserve">What am I going to get if I execute the command below?</w:t>
      </w:r>
    </w:p>
    <w:p>
      <w:pPr>
        <w:pStyle w:val="SourceCode"/>
      </w:pPr>
      <w:r>
        <w:rPr>
          <w:rStyle w:val="FunctionTok"/>
        </w:rPr>
        <w:t xml:space="preserve">head</w:t>
      </w:r>
      <w:r>
        <w:rPr>
          <w:rStyle w:val="NormalTok"/>
        </w:rPr>
        <w:t xml:space="preserve">(soil_data[</w:t>
      </w:r>
      <w:r>
        <w:rPr>
          <w:rStyle w:val="FunctionTok"/>
        </w:rPr>
        <w:t xml:space="preserve">c</w:t>
      </w:r>
      <w:r>
        <w:rPr>
          <w:rStyle w:val="NormalTok"/>
        </w:rPr>
        <w:t xml:space="preserve">(</w:t>
      </w:r>
      <w:r>
        <w:rPr>
          <w:rStyle w:val="StringTok"/>
        </w:rPr>
        <w:t xml:space="preserve">"site"</w:t>
      </w:r>
      <w:r>
        <w:rPr>
          <w:rStyle w:val="NormalTok"/>
        </w:rPr>
        <w:t xml:space="preserve">,</w:t>
      </w:r>
      <w:r>
        <w:rPr>
          <w:rStyle w:val="StringTok"/>
        </w:rPr>
        <w:t xml:space="preserve">"phosphorus_lbacre"</w:t>
      </w:r>
      <w:r>
        <w:rPr>
          <w:rStyle w:val="NormalTok"/>
        </w:rPr>
        <w:t xml:space="preserve">)])</w:t>
      </w:r>
    </w:p>
    <w:p>
      <w:r>
        <w:pict>
          <v:rect style="width:0;height:1.5pt" o:hralign="center" o:hrstd="t" o:hr="t"/>
        </w:pict>
      </w:r>
    </w:p>
    <w:bookmarkEnd w:id="52"/>
    <w:bookmarkEnd w:id="53"/>
    <w:bookmarkEnd w:id="54"/>
    <w:bookmarkStart w:id="75" w:name="basic-data-visualization"/>
    <w:p>
      <w:pPr>
        <w:pStyle w:val="Heading2"/>
      </w:pPr>
      <w:r>
        <w:t xml:space="preserve">Basic data visualization</w:t>
      </w:r>
    </w:p>
    <w:p>
      <w:pPr>
        <w:pStyle w:val="FirstParagraph"/>
      </w:pPr>
      <w:r>
        <w:t xml:space="preserve">There are many data visualization tools in R, and a very rich ecosystem of add-on</w:t>
      </w:r>
      <w:r>
        <w:t xml:space="preserve"> </w:t>
      </w:r>
      <w:hyperlink r:id="rId55">
        <w:r>
          <w:rPr>
            <w:rStyle w:val="Hyperlink"/>
          </w:rPr>
          <w:t xml:space="preserve">packages</w:t>
        </w:r>
      </w:hyperlink>
      <w:r>
        <w:t xml:space="preserve"> </w:t>
      </w:r>
      <w:r>
        <w:t xml:space="preserve">that make it easy to create publication ready figures.</w:t>
      </w:r>
      <w:r>
        <w:t xml:space="preserve"> </w:t>
      </w:r>
      <w:r>
        <w:t xml:space="preserve">Here we will learn a few basic visualization tools.</w:t>
      </w:r>
    </w:p>
    <w:bookmarkStart w:id="56" w:name="visualization-using-the-ggplot2-package"/>
    <w:p>
      <w:pPr>
        <w:pStyle w:val="Heading3"/>
      </w:pPr>
      <w:r>
        <w:t xml:space="preserve">Visualization using the</w:t>
      </w:r>
      <w:r>
        <w:t xml:space="preserve"> </w:t>
      </w:r>
      <w:r>
        <w:rPr>
          <w:rStyle w:val="VerbatimChar"/>
        </w:rPr>
        <w:t xml:space="preserve">ggplot2</w:t>
      </w:r>
      <w:r>
        <w:t xml:space="preserve"> </w:t>
      </w:r>
      <w:r>
        <w:t xml:space="preserve">package</w:t>
      </w:r>
    </w:p>
    <w:p>
      <w:pPr>
        <w:pStyle w:val="FirstParagraph"/>
      </w:pPr>
      <w:r>
        <w:t xml:space="preserve">We are going to introduce a data visualization package called</w:t>
      </w:r>
      <w:r>
        <w:t xml:space="preserve"> </w:t>
      </w:r>
      <w:r>
        <w:rPr>
          <w:bCs/>
          <w:b/>
        </w:rPr>
        <w:t xml:space="preserve">ggplot2</w:t>
      </w:r>
      <w:r>
        <w:t xml:space="preserve">.</w:t>
      </w:r>
      <w:r>
        <w:t xml:space="preserve"> </w:t>
      </w:r>
      <w:r>
        <w:t xml:space="preserve">This package is great for producing publication quality graphics, but the syntax</w:t>
      </w:r>
      <w:r>
        <w:t xml:space="preserve"> </w:t>
      </w:r>
      <w:r>
        <w:t xml:space="preserve">used to create a plot is a little more involved than base R (i.e., the</w:t>
      </w:r>
      <w:r>
        <w:t xml:space="preserve"> </w:t>
      </w:r>
      <w:r>
        <w:rPr>
          <w:rStyle w:val="VerbatimChar"/>
        </w:rPr>
        <w:t xml:space="preserve">graphics</w:t>
      </w:r>
      <w:r>
        <w:t xml:space="preserve"> </w:t>
      </w:r>
      <w:r>
        <w:t xml:space="preserve">package).</w:t>
      </w:r>
    </w:p>
    <w:bookmarkEnd w:id="56"/>
    <w:bookmarkStart w:id="57" w:name="aside-installing-and-loading-packages"/>
    <w:p>
      <w:pPr>
        <w:pStyle w:val="Heading3"/>
      </w:pPr>
      <w:r>
        <w:t xml:space="preserve">Aside: Installing and loading packages</w:t>
      </w:r>
    </w:p>
    <w:p>
      <w:pPr>
        <w:pStyle w:val="FirstParagraph"/>
      </w:pPr>
      <w:r>
        <w:t xml:space="preserve">First, we need to install the</w:t>
      </w:r>
      <w:r>
        <w:t xml:space="preserve"> </w:t>
      </w:r>
      <w:r>
        <w:rPr>
          <w:rStyle w:val="VerbatimChar"/>
        </w:rPr>
        <w:t xml:space="preserve">ggplot2</w:t>
      </w:r>
      <w:r>
        <w:t xml:space="preserve"> </w:t>
      </w:r>
      <w:r>
        <w:t xml:space="preserve">package.</w:t>
      </w:r>
    </w:p>
    <w:p>
      <w:pPr>
        <w:pStyle w:val="BodyText"/>
      </w:pPr>
      <w:r>
        <w:rPr>
          <w:bCs/>
          <w:b/>
        </w:rPr>
        <w:t xml:space="preserve">STOP</w:t>
      </w:r>
      <w:r>
        <w:t xml:space="preserve"> </w:t>
      </w:r>
      <w:r>
        <w:t xml:space="preserve">did you install the</w:t>
      </w:r>
      <w:r>
        <w:t xml:space="preserve"> </w:t>
      </w:r>
      <w:r>
        <w:rPr>
          <w:rStyle w:val="VerbatimChar"/>
        </w:rPr>
        <w:t xml:space="preserve">tidyverse</w:t>
      </w:r>
      <w:r>
        <w:t xml:space="preserve"> </w:t>
      </w:r>
      <w:r>
        <w:t xml:space="preserve">package?</w:t>
      </w:r>
    </w:p>
    <w:p>
      <w:pPr>
        <w:pStyle w:val="SourceCode"/>
      </w:pPr>
      <w:r>
        <w:rPr>
          <w:rStyle w:val="CommentTok"/>
        </w:rPr>
        <w:t xml:space="preserve"># Only need to do this once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Then load it:</w:t>
      </w:r>
    </w:p>
    <w:p>
      <w:pPr>
        <w:pStyle w:val="SourceCode"/>
      </w:pPr>
      <w:r>
        <w:rPr>
          <w:rStyle w:val="FunctionTok"/>
        </w:rPr>
        <w:t xml:space="preserve">library</w:t>
      </w:r>
      <w:r>
        <w:rPr>
          <w:rStyle w:val="NormalTok"/>
        </w:rPr>
        <w:t xml:space="preserve">(ggplot2)</w:t>
      </w:r>
    </w:p>
    <w:p>
      <w:pPr>
        <w:pStyle w:val="FirstParagraph"/>
      </w:pPr>
      <w:r>
        <w:rPr>
          <w:bCs/>
          <w:b/>
        </w:rPr>
        <w:t xml:space="preserve">NOTE: You will only have to install a new package once, but you will need to call the</w:t>
      </w:r>
      <w:r>
        <w:rPr>
          <w:bCs/>
          <w:b/>
        </w:rPr>
        <w:t xml:space="preserve"> </w:t>
      </w:r>
      <w:r>
        <w:rPr>
          <w:rStyle w:val="VerbatimChar"/>
          <w:bCs/>
          <w:b/>
        </w:rPr>
        <w:t xml:space="preserve">library</w:t>
      </w:r>
      <w:r>
        <w:rPr>
          <w:bCs/>
          <w:b/>
        </w:rPr>
        <w:t xml:space="preserve"> </w:t>
      </w:r>
      <w:r>
        <w:rPr>
          <w:bCs/>
          <w:b/>
        </w:rPr>
        <w:t xml:space="preserve">function at the beginning of every new R session.</w:t>
      </w:r>
    </w:p>
    <w:bookmarkEnd w:id="57"/>
    <w:bookmarkStart w:id="62" w:name="historgrams"/>
    <w:p>
      <w:pPr>
        <w:pStyle w:val="Heading3"/>
      </w:pPr>
      <w:r>
        <w:t xml:space="preserve">Historgrams</w:t>
      </w:r>
    </w:p>
    <w:p>
      <w:pPr>
        <w:pStyle w:val="FirstParagraph"/>
      </w:pPr>
      <w:r>
        <w:t xml:space="preserve">Let’s make a histogram of some of the nutrient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Intro-to-RStudio_files/figure-docx/unnamed-chunk-30-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break down this call to introduce a few key things about ggplot</w:t>
      </w:r>
    </w:p>
    <w:p>
      <w:pPr>
        <w:numPr>
          <w:ilvl w:val="0"/>
          <w:numId w:val="1021"/>
        </w:numPr>
        <w:pStyle w:val="Compact"/>
      </w:pPr>
      <w:r>
        <w:t xml:space="preserve">ggplot: the initial canvas we’re working on</w:t>
      </w:r>
    </w:p>
    <w:p>
      <w:pPr>
        <w:numPr>
          <w:ilvl w:val="0"/>
          <w:numId w:val="1021"/>
        </w:numPr>
        <w:pStyle w:val="Compact"/>
      </w:pPr>
      <w:r>
        <w:t xml:space="preserve">geom: geometric objects (i.e. the type of plot - histogram, points, line, etc)</w:t>
      </w:r>
    </w:p>
    <w:p>
      <w:pPr>
        <w:numPr>
          <w:ilvl w:val="0"/>
          <w:numId w:val="1021"/>
        </w:numPr>
        <w:pStyle w:val="Compact"/>
      </w:pPr>
      <w:r>
        <w:t xml:space="preserve">aes: aesthetic mapping</w:t>
      </w:r>
    </w:p>
    <w:p>
      <w:r>
        <w:pict>
          <v:rect style="width:0;height:1.5pt" o:hralign="center" o:hrstd="t" o:hr="t"/>
        </w:pict>
      </w:r>
    </w:p>
    <w:bookmarkStart w:id="61" w:name="Xaf4072632d4a7dc898ad76a561430b2080214f8"/>
    <w:p>
      <w:pPr>
        <w:pStyle w:val="Heading4"/>
      </w:pPr>
      <w:r>
        <w:t xml:space="preserve">Challenge - use</w:t>
      </w:r>
      <w:r>
        <w:t xml:space="preserve"> </w:t>
      </w:r>
      <w:r>
        <w:rPr>
          <w:rStyle w:val="VerbatimChar"/>
        </w:rPr>
        <w:t xml:space="preserve">?geom_histogram</w:t>
      </w:r>
      <w:r>
        <w:t xml:space="preserve"> </w:t>
      </w:r>
      <w:r>
        <w:t xml:space="preserve">to determine how to change the number of bins used</w:t>
      </w:r>
    </w:p>
    <w:p>
      <w:r>
        <w:pict>
          <v:rect style="width:0;height:1.5pt" o:hralign="center" o:hrstd="t" o:hr="t"/>
        </w:pict>
      </w:r>
    </w:p>
    <w:bookmarkEnd w:id="61"/>
    <w:bookmarkEnd w:id="62"/>
    <w:bookmarkStart w:id="69" w:name="scatter-plots"/>
    <w:p>
      <w:pPr>
        <w:pStyle w:val="Heading3"/>
      </w:pPr>
      <w:r>
        <w:t xml:space="preserve">Scatter plots</w:t>
      </w:r>
    </w:p>
    <w:p>
      <w:pPr>
        <w:pStyle w:val="FirstParagraph"/>
      </w:pPr>
      <w:r>
        <w:t xml:space="preserve">Next let’s make a scatter plot, showing pH versus phosphorus.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AttributeTok"/>
        </w:rPr>
        <w:t xml:space="preserve">y =</w:t>
      </w:r>
      <w:r>
        <w:rPr>
          <w:rStyle w:val="NormalTok"/>
        </w:rPr>
        <w:t xml:space="preserve"> phosphorus_lbacre))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Intro-to-RStudio_files/figure-docx/unnamed-chunk-32-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THAT SEEMS SO COMPLICATED!</w:t>
      </w:r>
    </w:p>
    <w:p>
      <w:pPr>
        <w:pStyle w:val="BodyText"/>
      </w:pPr>
      <w:r>
        <w:t xml:space="preserve">It’s true. The syntax for ggplot can seem pretty complicated.</w:t>
      </w:r>
      <w:r>
        <w:t xml:space="preserve"> </w:t>
      </w:r>
      <w:r>
        <w:t xml:space="preserve">But the power of ggplot lies in the ability to lay several geometries (geoms) over each other.</w:t>
      </w:r>
      <w:r>
        <w:t xml:space="preserve"> </w:t>
      </w:r>
      <w:r>
        <w:t xml:space="preserve">Also, each geometry has a rich set of options.</w:t>
      </w:r>
      <w:r>
        <w:t xml:space="preserve"> </w:t>
      </w:r>
      <w:r>
        <w:t xml:space="preserve">For example, let’s say I want to create the plot we just made, but I want to jitter the points (so they aren’t overlapping) and add a trend line.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AttributeTok"/>
        </w:rPr>
        <w:t xml:space="preserve">y =</w:t>
      </w:r>
      <w:r>
        <w:rPr>
          <w:rStyle w:val="NormalTok"/>
        </w:rPr>
        <w:t xml:space="preserve"> phosphorus_lbacre))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67" name="Picture"/>
            <a:graphic>
              <a:graphicData uri="http://schemas.openxmlformats.org/drawingml/2006/picture">
                <pic:pic>
                  <pic:nvPicPr>
                    <pic:cNvPr descr="Intro-to-RStudio_files/figure-docx/unnamed-chunk-3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bookmarkEnd w:id="69"/>
    <w:bookmarkStart w:id="74" w:name="boxplots"/>
    <w:p>
      <w:pPr>
        <w:pStyle w:val="Heading3"/>
      </w:pPr>
      <w:r>
        <w:t xml:space="preserve">Boxplots</w:t>
      </w:r>
    </w:p>
    <w:p>
      <w:pPr>
        <w:pStyle w:val="FirstParagraph"/>
      </w:pPr>
      <w:r>
        <w:t xml:space="preserve">Lastly, let’s make a box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site, </w:t>
      </w:r>
      <w:r>
        <w:rPr>
          <w:rStyle w:val="AttributeTok"/>
        </w:rPr>
        <w:t xml:space="preserve">y =</w:t>
      </w:r>
      <w:r>
        <w:rPr>
          <w:rStyle w:val="NormalTok"/>
        </w:rPr>
        <w:t xml:space="preserve"> phosphorus_lbacre))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Intro-to-RStudio_files/figure-docx/unnamed-chunk-3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Start w:id="73" w:name="challenge-6"/>
    <w:p>
      <w:pPr>
        <w:pStyle w:val="Heading4"/>
      </w:pPr>
      <w:r>
        <w:t xml:space="preserve">Challenge</w:t>
      </w:r>
    </w:p>
    <w:p>
      <w:pPr>
        <w:pStyle w:val="FirstParagraph"/>
      </w:pPr>
      <w:r>
        <w:t xml:space="preserve">Using R, remake one of the plots your group worked on during the Speed Data Science activity.</w:t>
      </w:r>
    </w:p>
    <w:p>
      <w:r>
        <w:pict>
          <v:rect style="width:0;height:1.5pt" o:hralign="center" o:hrstd="t" o:hr="t"/>
        </w:pict>
      </w:r>
    </w:p>
    <w:bookmarkEnd w:id="73"/>
    <w:bookmarkEnd w:id="74"/>
    <w:bookmarkEnd w:id="75"/>
    <w:bookmarkStart w:id="79" w:name="instructors-notes"/>
    <w:p>
      <w:pPr>
        <w:pStyle w:val="Heading2"/>
      </w:pPr>
      <w:r>
        <w:t xml:space="preserve">Instructor’s Notes</w:t>
      </w:r>
    </w:p>
    <w:p>
      <w:pPr>
        <w:pStyle w:val="FirstParagraph"/>
      </w:pPr>
      <w:r>
        <w:t xml:space="preserve">This lesson utilizes</w:t>
      </w:r>
      <w:r>
        <w:t xml:space="preserve"> </w:t>
      </w:r>
      <w:r>
        <w:rPr>
          <w:bCs/>
          <w:b/>
        </w:rPr>
        <w:t xml:space="preserve">live coding</w:t>
      </w:r>
      <w:r>
        <w:t xml:space="preserve">.</w:t>
      </w:r>
      <w:r>
        <w:t xml:space="preserve"> </w:t>
      </w:r>
      <w:r>
        <w:t xml:space="preserve">While the learners should be made aware of the existence of this document, both the instructor and the learner should work on all coding as if this document was being created from scratch.</w:t>
      </w:r>
      <w:r>
        <w:t xml:space="preserve"> </w:t>
      </w:r>
      <w:r>
        <w:t xml:space="preserve">Also, the instructor and students should both be working in a new *.R script file.</w:t>
      </w:r>
    </w:p>
    <w:bookmarkStart w:id="76" w:name="learning-outcomes-1"/>
    <w:p>
      <w:pPr>
        <w:pStyle w:val="Heading3"/>
      </w:pPr>
      <w:r>
        <w:t xml:space="preserve">Learning Outcomes</w:t>
      </w:r>
    </w:p>
    <w:p>
      <w:pPr>
        <w:pStyle w:val="FirstParagraph"/>
      </w:pPr>
      <w:r>
        <w:t xml:space="preserve">At the end of this session you should be able to:</w:t>
      </w:r>
    </w:p>
    <w:p>
      <w:pPr>
        <w:numPr>
          <w:ilvl w:val="0"/>
          <w:numId w:val="1022"/>
        </w:numPr>
        <w:pStyle w:val="Compact"/>
      </w:pPr>
      <w:r>
        <w:t xml:space="preserve">Perform basic arithmetic using R/RStudio</w:t>
      </w:r>
    </w:p>
    <w:p>
      <w:pPr>
        <w:numPr>
          <w:ilvl w:val="0"/>
          <w:numId w:val="1022"/>
        </w:numPr>
        <w:pStyle w:val="Compact"/>
      </w:pPr>
      <w:r>
        <w:t xml:space="preserve">Identify the major components of the RStudio interface</w:t>
      </w:r>
    </w:p>
    <w:p>
      <w:pPr>
        <w:numPr>
          <w:ilvl w:val="0"/>
          <w:numId w:val="1022"/>
        </w:numPr>
        <w:pStyle w:val="Compact"/>
      </w:pPr>
      <w:r>
        <w:t xml:space="preserve">Create an Rmd file and use it to document a sequence of R functions</w:t>
      </w:r>
    </w:p>
    <w:p>
      <w:pPr>
        <w:numPr>
          <w:ilvl w:val="0"/>
          <w:numId w:val="1022"/>
        </w:numPr>
        <w:pStyle w:val="Compact"/>
      </w:pPr>
      <w:r>
        <w:t xml:space="preserve">Read in a data set and perform basic data summary procedures in R</w:t>
      </w:r>
    </w:p>
    <w:bookmarkEnd w:id="76"/>
    <w:bookmarkStart w:id="77" w:name="assessment"/>
    <w:p>
      <w:pPr>
        <w:pStyle w:val="Heading3"/>
      </w:pPr>
      <w:r>
        <w:t xml:space="preserve">Assessment</w:t>
      </w:r>
    </w:p>
    <w:p>
      <w:pPr>
        <w:pStyle w:val="FirstParagraph"/>
      </w:pPr>
      <w:r>
        <w:t xml:space="preserve">Assessment for live coding is based on the learners performance on successfully carrying out</w:t>
      </w:r>
      <w:r>
        <w:t xml:space="preserve"> </w:t>
      </w:r>
      <w:r>
        <w:rPr>
          <w:bCs/>
          <w:b/>
        </w:rPr>
        <w:t xml:space="preserve">Challenges</w:t>
      </w:r>
      <w:r>
        <w:t xml:space="preserve">.</w:t>
      </w:r>
      <w:r>
        <w:t xml:space="preserve"> </w:t>
      </w:r>
      <w:r>
        <w:t xml:space="preserve">This is primarily a</w:t>
      </w:r>
      <w:r>
        <w:t xml:space="preserve"> </w:t>
      </w:r>
      <w:r>
        <w:rPr>
          <w:bCs/>
          <w:b/>
        </w:rPr>
        <w:t xml:space="preserve">formative assessment</w:t>
      </w:r>
      <w:r>
        <w:t xml:space="preserve">.</w:t>
      </w:r>
      <w:r>
        <w:t xml:space="preserve"> </w:t>
      </w:r>
      <w:r>
        <w:t xml:space="preserve">A</w:t>
      </w:r>
      <w:r>
        <w:t xml:space="preserve"> </w:t>
      </w:r>
      <w:r>
        <w:rPr>
          <w:bCs/>
          <w:b/>
        </w:rPr>
        <w:t xml:space="preserve">summative assessment</w:t>
      </w:r>
      <w:r>
        <w:t xml:space="preserve"> </w:t>
      </w:r>
      <w:r>
        <w:t xml:space="preserve">could be incorporated as an in-class analysis lab or as part of a homework assignment.</w:t>
      </w:r>
    </w:p>
    <w:bookmarkEnd w:id="77"/>
    <w:bookmarkStart w:id="78" w:name="learning-activities"/>
    <w:p>
      <w:pPr>
        <w:pStyle w:val="Heading3"/>
      </w:pPr>
      <w:r>
        <w:t xml:space="preserve">Learning Activities</w:t>
      </w:r>
    </w:p>
    <w:p>
      <w:pPr>
        <w:pStyle w:val="FirstParagraph"/>
      </w:pPr>
      <w:r>
        <w:t xml:space="preserve">Live-coding using a data set relevant to the course content. In this case, these data could be associated with a Plant Ecology course or an undergraduate research course.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hyperlink" Id="rId50" Target="http://www.datacarpentry.org/R-ecology/03-data-frames.html" TargetMode="External" /><Relationship Type="http://schemas.openxmlformats.org/officeDocument/2006/relationships/hyperlink" Id="rId55" Target="https://cran.r-project.org/web/packages/index.html"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1" Target="https://www.rstudio.com/products/rstudio/download/#download" TargetMode="External" /></Relationships>
</file>

<file path=word/_rels/footnotes.xml.rels><?xml version="1.0" encoding="UTF-8"?><Relationships xmlns="http://schemas.openxmlformats.org/package/2006/relationships"><Relationship Type="http://schemas.openxmlformats.org/officeDocument/2006/relationships/hyperlink" Id="rId50" Target="http://www.datacarpentry.org/R-ecology/03-data-frames.html" TargetMode="External" /><Relationship Type="http://schemas.openxmlformats.org/officeDocument/2006/relationships/hyperlink" Id="rId55" Target="https://cran.r-project.org/web/packages/index.html"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1"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R/RStudio</dc:title>
  <dc:creator/>
  <cp:keywords/>
  <dcterms:created xsi:type="dcterms:W3CDTF">2023-03-17T02:07:22Z</dcterms:created>
  <dcterms:modified xsi:type="dcterms:W3CDTF">2023-03-17T02:07:22Z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