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1A84B" w14:textId="77777777" w:rsidR="001E1842" w:rsidRPr="006C0FDF" w:rsidRDefault="00000000">
      <w:pPr>
        <w:spacing w:after="60" w:line="276" w:lineRule="auto"/>
        <w:jc w:val="center"/>
      </w:pPr>
      <w:r w:rsidRPr="006C0FDF">
        <w:rPr>
          <w:b/>
          <w:bCs/>
          <w:color w:val="000000"/>
          <w:sz w:val="28"/>
          <w:szCs w:val="28"/>
        </w:rPr>
        <w:t>Instrucciones de la Tarea:</w:t>
      </w:r>
    </w:p>
    <w:p w14:paraId="3A623BEF" w14:textId="77777777" w:rsidR="001E1842" w:rsidRPr="006C0FDF" w:rsidRDefault="00000000">
      <w:pPr>
        <w:spacing w:after="60" w:line="276" w:lineRule="auto"/>
        <w:jc w:val="center"/>
      </w:pPr>
      <w:r w:rsidRPr="006C0FDF">
        <w:rPr>
          <w:i/>
          <w:iCs/>
          <w:color w:val="000000"/>
          <w:sz w:val="26"/>
          <w:szCs w:val="26"/>
        </w:rPr>
        <w:t xml:space="preserve">Tarea </w:t>
      </w:r>
      <w:proofErr w:type="spellStart"/>
      <w:r w:rsidRPr="006C0FDF">
        <w:rPr>
          <w:i/>
          <w:iCs/>
          <w:color w:val="000000"/>
          <w:sz w:val="26"/>
          <w:szCs w:val="26"/>
        </w:rPr>
        <w:t>Go</w:t>
      </w:r>
      <w:proofErr w:type="spellEnd"/>
      <w:r w:rsidRPr="006C0FDF">
        <w:rPr>
          <w:i/>
          <w:iCs/>
          <w:color w:val="000000"/>
          <w:sz w:val="26"/>
          <w:szCs w:val="26"/>
        </w:rPr>
        <w:t>/No-</w:t>
      </w:r>
      <w:proofErr w:type="spellStart"/>
      <w:r w:rsidRPr="006C0FDF">
        <w:rPr>
          <w:i/>
          <w:iCs/>
          <w:color w:val="000000"/>
          <w:sz w:val="26"/>
          <w:szCs w:val="26"/>
        </w:rPr>
        <w:t>Go</w:t>
      </w:r>
      <w:proofErr w:type="spellEnd"/>
    </w:p>
    <w:p w14:paraId="1521730E" w14:textId="20A01AAA" w:rsidR="001E1842" w:rsidRPr="006C0FDF" w:rsidRDefault="00000000" w:rsidP="00114491">
      <w:pPr>
        <w:spacing w:after="60" w:line="276" w:lineRule="auto"/>
        <w:jc w:val="center"/>
      </w:pPr>
      <w:r w:rsidRPr="006C0FDF">
        <w:rPr>
          <w:color w:val="000000"/>
          <w:sz w:val="22"/>
          <w:szCs w:val="22"/>
        </w:rPr>
        <w:t>Investigación e Intervención desde las Neurociencias Aplicadas</w:t>
      </w:r>
      <w:r w:rsidR="00114491">
        <w:rPr>
          <w:color w:val="000000"/>
          <w:sz w:val="22"/>
          <w:szCs w:val="22"/>
        </w:rPr>
        <w:t xml:space="preserve"> | </w:t>
      </w:r>
      <w:r w:rsidRPr="006C0FDF">
        <w:rPr>
          <w:color w:val="000000"/>
          <w:sz w:val="22"/>
          <w:szCs w:val="22"/>
        </w:rPr>
        <w:t>2026-1</w:t>
      </w:r>
    </w:p>
    <w:p w14:paraId="3F47A518" w14:textId="77777777" w:rsidR="001E1842" w:rsidRPr="006C0FDF" w:rsidRDefault="00000000" w:rsidP="00114491">
      <w:pPr>
        <w:spacing w:before="240" w:after="80" w:line="276" w:lineRule="auto"/>
        <w:jc w:val="both"/>
      </w:pPr>
      <w:r w:rsidRPr="006C0FDF">
        <w:rPr>
          <w:color w:val="000000"/>
        </w:rPr>
        <w:t xml:space="preserve">El presente documento especifica el texto de cada pantalla de la tarea </w:t>
      </w:r>
      <w:proofErr w:type="spellStart"/>
      <w:r w:rsidRPr="006C0FDF">
        <w:rPr>
          <w:color w:val="000000"/>
        </w:rPr>
        <w:t>Go</w:t>
      </w:r>
      <w:proofErr w:type="spellEnd"/>
      <w:r w:rsidRPr="006C0FDF">
        <w:rPr>
          <w:color w:val="000000"/>
        </w:rPr>
        <w:t>/No-</w:t>
      </w:r>
      <w:proofErr w:type="spellStart"/>
      <w:r w:rsidRPr="006C0FDF">
        <w:rPr>
          <w:color w:val="000000"/>
        </w:rPr>
        <w:t>Go</w:t>
      </w:r>
      <w:proofErr w:type="spellEnd"/>
      <w:r w:rsidRPr="006C0FDF">
        <w:rPr>
          <w:color w:val="000000"/>
        </w:rPr>
        <w:t xml:space="preserve">, junto con los parámetros técnicos de cada </w:t>
      </w:r>
      <w:proofErr w:type="spellStart"/>
      <w:r w:rsidRPr="006C0FDF">
        <w:rPr>
          <w:color w:val="000000"/>
        </w:rPr>
        <w:t>routine</w:t>
      </w:r>
      <w:proofErr w:type="spellEnd"/>
      <w:r w:rsidRPr="006C0FDF">
        <w:rPr>
          <w:color w:val="000000"/>
        </w:rPr>
        <w:t>.</w:t>
      </w:r>
    </w:p>
    <w:p w14:paraId="3A956EB9" w14:textId="77777777" w:rsidR="001E1842" w:rsidRPr="006C0FDF" w:rsidRDefault="00000000" w:rsidP="00114491">
      <w:pPr>
        <w:spacing w:before="240"/>
      </w:pPr>
      <w:r w:rsidRPr="006C0FDF">
        <w:rPr>
          <w:b/>
          <w:bCs/>
          <w:color w:val="000000"/>
        </w:rPr>
        <w:t>Tabla 1</w:t>
      </w:r>
    </w:p>
    <w:p w14:paraId="11C5835B" w14:textId="77777777" w:rsidR="001E1842" w:rsidRPr="006C0FDF" w:rsidRDefault="00000000">
      <w:pPr>
        <w:spacing w:after="120"/>
      </w:pPr>
      <w:r w:rsidRPr="006C0FDF">
        <w:rPr>
          <w:i/>
          <w:iCs/>
          <w:color w:val="000000"/>
        </w:rPr>
        <w:t xml:space="preserve">Flujo de </w:t>
      </w:r>
      <w:proofErr w:type="spellStart"/>
      <w:r w:rsidRPr="006C0FDF">
        <w:rPr>
          <w:i/>
          <w:iCs/>
          <w:color w:val="000000"/>
        </w:rPr>
        <w:t>routines</w:t>
      </w:r>
      <w:proofErr w:type="spellEnd"/>
      <w:r w:rsidRPr="006C0FDF">
        <w:rPr>
          <w:i/>
          <w:iCs/>
          <w:color w:val="000000"/>
        </w:rPr>
        <w:t xml:space="preserve"> de la tarea </w:t>
      </w:r>
      <w:proofErr w:type="spellStart"/>
      <w:r w:rsidRPr="006C0FDF">
        <w:rPr>
          <w:i/>
          <w:iCs/>
          <w:color w:val="000000"/>
        </w:rPr>
        <w:t>Go</w:t>
      </w:r>
      <w:proofErr w:type="spellEnd"/>
      <w:r w:rsidRPr="006C0FDF">
        <w:rPr>
          <w:i/>
          <w:iCs/>
          <w:color w:val="000000"/>
        </w:rPr>
        <w:t>/No-</w:t>
      </w:r>
      <w:proofErr w:type="spellStart"/>
      <w:r w:rsidRPr="006C0FDF">
        <w:rPr>
          <w:i/>
          <w:iCs/>
          <w:color w:val="000000"/>
        </w:rPr>
        <w:t>Go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200"/>
        <w:gridCol w:w="3226"/>
      </w:tblGrid>
      <w:tr w:rsidR="001E1842" w:rsidRPr="006C0FDF" w14:paraId="6C7D1573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14CECDC" w14:textId="77777777" w:rsidR="001E1842" w:rsidRPr="006C0FDF" w:rsidRDefault="00000000" w:rsidP="006C0FDF">
            <w:pPr>
              <w:jc w:val="center"/>
              <w:rPr>
                <w:b/>
                <w:bCs/>
              </w:rPr>
            </w:pPr>
            <w:proofErr w:type="spellStart"/>
            <w:r w:rsidRPr="006C0FDF">
              <w:rPr>
                <w:b/>
                <w:bCs/>
                <w:color w:val="000000"/>
                <w:sz w:val="22"/>
                <w:szCs w:val="22"/>
              </w:rPr>
              <w:t>Routine</w:t>
            </w:r>
            <w:proofErr w:type="spellEnd"/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F27939B" w14:textId="77777777" w:rsidR="001E1842" w:rsidRPr="006C0FDF" w:rsidRDefault="00000000" w:rsidP="006C0FDF">
            <w:pPr>
              <w:jc w:val="center"/>
              <w:rPr>
                <w:b/>
                <w:bCs/>
              </w:rPr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C56796E" w14:textId="77777777" w:rsidR="001E1842" w:rsidRPr="006C0FDF" w:rsidRDefault="00000000" w:rsidP="006C0FDF">
            <w:pPr>
              <w:jc w:val="center"/>
              <w:rPr>
                <w:b/>
                <w:bCs/>
              </w:rPr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1E1842" w:rsidRPr="006C0FDF" w14:paraId="010CB01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ACC83A" w14:textId="36D7D37B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instrucciones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08A1ED5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CD88F9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1E1842" w:rsidRPr="006C0FDF" w14:paraId="6D07440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ECD4BE2" w14:textId="77777777" w:rsidR="001E1842" w:rsidRPr="006C0FDF" w:rsidRDefault="00000000">
            <w:proofErr w:type="spellStart"/>
            <w:r w:rsidRPr="006C0FDF">
              <w:rPr>
                <w:rFonts w:eastAsia="Courier New"/>
                <w:color w:val="000000"/>
                <w:sz w:val="22"/>
                <w:szCs w:val="22"/>
              </w:rPr>
              <w:t>instrucciones_practica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4E506E8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469D23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1E1842" w:rsidRPr="006C0FDF" w14:paraId="0FF6A726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C95AC4" w14:textId="77777777" w:rsidR="001E1842" w:rsidRPr="006C0FDF" w:rsidRDefault="00000000">
            <w:proofErr w:type="spellStart"/>
            <w:r w:rsidRPr="006C0FDF">
              <w:rPr>
                <w:rFonts w:eastAsia="Courier New"/>
                <w:color w:val="000000"/>
                <w:sz w:val="22"/>
                <w:szCs w:val="22"/>
              </w:rPr>
              <w:t>estimulo_practica</w:t>
            </w:r>
            <w:proofErr w:type="spellEnd"/>
            <w:r w:rsidRPr="006C0FDF">
              <w:rPr>
                <w:rFonts w:eastAsia="Courier New"/>
                <w:color w:val="000000"/>
                <w:sz w:val="22"/>
                <w:szCs w:val="22"/>
              </w:rPr>
              <w:t xml:space="preserve"> 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AC0139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1000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B7B063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 (</w:t>
            </w:r>
            <w:proofErr w:type="spellStart"/>
            <w:r w:rsidRPr="006C0FDF">
              <w:rPr>
                <w:color w:val="000000"/>
                <w:sz w:val="22"/>
                <w:szCs w:val="22"/>
              </w:rPr>
              <w:t>Go</w:t>
            </w:r>
            <w:proofErr w:type="spellEnd"/>
            <w:r w:rsidRPr="006C0FDF">
              <w:rPr>
                <w:color w:val="000000"/>
                <w:sz w:val="22"/>
                <w:szCs w:val="22"/>
              </w:rPr>
              <w:t>) / Automático (No-</w:t>
            </w:r>
            <w:proofErr w:type="spellStart"/>
            <w:r w:rsidRPr="006C0FDF">
              <w:rPr>
                <w:color w:val="000000"/>
                <w:sz w:val="22"/>
                <w:szCs w:val="22"/>
              </w:rPr>
              <w:t>Go</w:t>
            </w:r>
            <w:proofErr w:type="spellEnd"/>
            <w:r w:rsidRPr="006C0FDF">
              <w:rPr>
                <w:color w:val="000000"/>
                <w:sz w:val="22"/>
                <w:szCs w:val="22"/>
              </w:rPr>
              <w:t>)</w:t>
            </w:r>
          </w:p>
        </w:tc>
      </w:tr>
      <w:tr w:rsidR="001E1842" w:rsidRPr="006C0FDF" w14:paraId="1D4B1A0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47726D6" w14:textId="4186B46C" w:rsidR="001E1842" w:rsidRPr="006C0FDF" w:rsidRDefault="00000000">
            <w:proofErr w:type="spellStart"/>
            <w:r w:rsidRPr="006C0FDF">
              <w:rPr>
                <w:rFonts w:eastAsia="Courier New"/>
                <w:color w:val="000000"/>
                <w:sz w:val="22"/>
                <w:szCs w:val="22"/>
              </w:rPr>
              <w:t>feedback_practica</w:t>
            </w:r>
            <w:proofErr w:type="spellEnd"/>
            <w:r w:rsidR="006C0FDF" w:rsidRPr="006C0FDF">
              <w:rPr>
                <w:rFonts w:eastAsia="Courier New"/>
                <w:color w:val="000000"/>
                <w:sz w:val="22"/>
                <w:szCs w:val="22"/>
              </w:rPr>
              <w:t xml:space="preserve"> (× 20)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19A4E6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D7FE7E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E1842" w:rsidRPr="006C0FDF" w14:paraId="66755D5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32CB9F" w14:textId="77777777" w:rsidR="001E1842" w:rsidRPr="006C0FDF" w:rsidRDefault="00000000">
            <w:proofErr w:type="spellStart"/>
            <w:r w:rsidRPr="006C0FDF">
              <w:rPr>
                <w:rFonts w:eastAsia="Courier New"/>
                <w:color w:val="000000"/>
                <w:sz w:val="22"/>
                <w:szCs w:val="22"/>
              </w:rPr>
              <w:t>fin_practica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BA725E" w14:textId="0BCE05F1" w:rsidR="001E1842" w:rsidRPr="006C0FDF" w:rsidRDefault="006C0FDF">
            <w:r w:rsidRPr="006C0FDF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C277A8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E1842" w:rsidRPr="006C0FDF" w14:paraId="07848F42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F8BCA39" w14:textId="77777777" w:rsidR="001E1842" w:rsidRPr="006C0FDF" w:rsidRDefault="00000000">
            <w:r w:rsidRPr="006C0FDF">
              <w:rPr>
                <w:rFonts w:eastAsia="Courier New"/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D9B5D6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B21B75E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E1842" w:rsidRPr="006C0FDF" w14:paraId="2BFEF10C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787F11" w14:textId="77777777" w:rsidR="001E1842" w:rsidRPr="006C0FDF" w:rsidRDefault="00000000">
            <w:proofErr w:type="spellStart"/>
            <w:r w:rsidRPr="006C0FDF">
              <w:rPr>
                <w:rFonts w:eastAsia="Courier New"/>
                <w:color w:val="000000"/>
                <w:sz w:val="22"/>
                <w:szCs w:val="22"/>
              </w:rPr>
              <w:t>instrucciones_experimental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AF6978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6E0693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1E1842" w:rsidRPr="006C0FDF" w14:paraId="1244685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E722350" w14:textId="77777777" w:rsidR="001E1842" w:rsidRPr="006C0FDF" w:rsidRDefault="00000000">
            <w:proofErr w:type="spellStart"/>
            <w:r w:rsidRPr="006C0FDF">
              <w:rPr>
                <w:rFonts w:eastAsia="Courier New"/>
                <w:color w:val="000000"/>
                <w:sz w:val="22"/>
                <w:szCs w:val="22"/>
              </w:rPr>
              <w:t>estimulo_experimental</w:t>
            </w:r>
            <w:proofErr w:type="spellEnd"/>
            <w:r w:rsidRPr="006C0FDF">
              <w:rPr>
                <w:rFonts w:eastAsia="Courier New"/>
                <w:color w:val="000000"/>
                <w:sz w:val="22"/>
                <w:szCs w:val="22"/>
              </w:rPr>
              <w:t xml:space="preserve"> (× 80)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C1989E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1000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D08B63F" w14:textId="77777777" w:rsidR="001E1842" w:rsidRPr="006C0FDF" w:rsidRDefault="00000000">
            <w:r w:rsidRPr="006C0FDF">
              <w:rPr>
                <w:color w:val="000000"/>
                <w:sz w:val="22"/>
                <w:szCs w:val="22"/>
              </w:rPr>
              <w:t>Barra espaciadora (</w:t>
            </w:r>
            <w:proofErr w:type="spellStart"/>
            <w:r w:rsidRPr="006C0FDF">
              <w:rPr>
                <w:color w:val="000000"/>
                <w:sz w:val="22"/>
                <w:szCs w:val="22"/>
              </w:rPr>
              <w:t>Go</w:t>
            </w:r>
            <w:proofErr w:type="spellEnd"/>
            <w:r w:rsidRPr="006C0FDF">
              <w:rPr>
                <w:color w:val="000000"/>
                <w:sz w:val="22"/>
                <w:szCs w:val="22"/>
              </w:rPr>
              <w:t>) / Automático (No-</w:t>
            </w:r>
            <w:proofErr w:type="spellStart"/>
            <w:r w:rsidRPr="006C0FDF">
              <w:rPr>
                <w:color w:val="000000"/>
                <w:sz w:val="22"/>
                <w:szCs w:val="22"/>
              </w:rPr>
              <w:t>Go</w:t>
            </w:r>
            <w:proofErr w:type="spellEnd"/>
            <w:r w:rsidRPr="006C0FDF">
              <w:rPr>
                <w:color w:val="000000"/>
                <w:sz w:val="22"/>
                <w:szCs w:val="22"/>
              </w:rPr>
              <w:t>)</w:t>
            </w:r>
          </w:p>
        </w:tc>
      </w:tr>
      <w:tr w:rsidR="006C0FDF" w:rsidRPr="006C0FDF" w14:paraId="32AF5C20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4355736" w14:textId="46A394E8" w:rsidR="006C0FDF" w:rsidRPr="006C0FDF" w:rsidRDefault="006C0FDF" w:rsidP="006C0FDF">
            <w:pPr>
              <w:rPr>
                <w:rFonts w:eastAsia="Courier New"/>
                <w:color w:val="000000"/>
                <w:sz w:val="22"/>
                <w:szCs w:val="22"/>
              </w:rPr>
            </w:pPr>
            <w:r w:rsidRPr="006C0FDF">
              <w:rPr>
                <w:rFonts w:eastAsia="Courier New"/>
                <w:color w:val="000000"/>
                <w:sz w:val="22"/>
                <w:szCs w:val="22"/>
              </w:rPr>
              <w:t>ITI</w:t>
            </w:r>
            <w:r>
              <w:rPr>
                <w:rFonts w:eastAsia="Courier New"/>
                <w:color w:val="000000"/>
                <w:sz w:val="22"/>
                <w:szCs w:val="22"/>
              </w:rPr>
              <w:t xml:space="preserve"> </w:t>
            </w:r>
            <w:r w:rsidRPr="006C0FDF">
              <w:rPr>
                <w:rFonts w:eastAsia="Courier New"/>
                <w:color w:val="000000"/>
                <w:sz w:val="22"/>
                <w:szCs w:val="22"/>
              </w:rPr>
              <w:t>(× 80)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5FA7A7" w14:textId="0565499D" w:rsidR="006C0FDF" w:rsidRPr="006C0FDF" w:rsidRDefault="006C0FDF" w:rsidP="006C0FDF">
            <w:pPr>
              <w:rPr>
                <w:color w:val="000000"/>
                <w:sz w:val="22"/>
                <w:szCs w:val="22"/>
              </w:rPr>
            </w:pPr>
            <w:r w:rsidRPr="006C0FDF">
              <w:rPr>
                <w:color w:val="000000"/>
                <w:sz w:val="22"/>
                <w:szCs w:val="22"/>
              </w:rPr>
              <w:t>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9AFA73C" w14:textId="758D7ACE" w:rsidR="006C0FDF" w:rsidRPr="006C0FDF" w:rsidRDefault="006C0FDF" w:rsidP="006C0FDF">
            <w:pPr>
              <w:rPr>
                <w:color w:val="000000"/>
                <w:sz w:val="22"/>
                <w:szCs w:val="22"/>
              </w:rPr>
            </w:pPr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6C0FDF" w:rsidRPr="006C0FDF" w14:paraId="536C6FB4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6419E3" w14:textId="77777777" w:rsidR="006C0FDF" w:rsidRPr="006C0FDF" w:rsidRDefault="006C0FDF" w:rsidP="006C0FDF">
            <w:proofErr w:type="spellStart"/>
            <w:r w:rsidRPr="006C0FDF">
              <w:rPr>
                <w:rFonts w:eastAsia="Courier New"/>
                <w:color w:val="000000"/>
                <w:sz w:val="22"/>
                <w:szCs w:val="22"/>
              </w:rPr>
              <w:t>fin_experimento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C420776" w14:textId="77777777" w:rsidR="006C0FDF" w:rsidRPr="006C0FDF" w:rsidRDefault="006C0FDF" w:rsidP="006C0FDF">
            <w:r w:rsidRPr="006C0FDF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250639" w14:textId="77777777" w:rsidR="006C0FDF" w:rsidRPr="006C0FDF" w:rsidRDefault="006C0FDF" w:rsidP="006C0FDF">
            <w:r w:rsidRPr="006C0FDF"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020632AC" w14:textId="77777777" w:rsidR="001E1842" w:rsidRPr="006C0FDF" w:rsidRDefault="00000000" w:rsidP="006C0FDF">
      <w:pPr>
        <w:spacing w:before="80" w:after="200"/>
        <w:jc w:val="both"/>
      </w:pPr>
      <w:r w:rsidRPr="006C0FDF">
        <w:rPr>
          <w:i/>
          <w:iCs/>
          <w:color w:val="000000"/>
          <w:sz w:val="20"/>
          <w:szCs w:val="20"/>
        </w:rPr>
        <w:t xml:space="preserve">Nota. </w:t>
      </w:r>
      <w:r w:rsidRPr="006C0FDF">
        <w:rPr>
          <w:color w:val="000000"/>
          <w:sz w:val="20"/>
          <w:szCs w:val="20"/>
        </w:rPr>
        <w:t xml:space="preserve">En los </w:t>
      </w:r>
      <w:proofErr w:type="spellStart"/>
      <w:r w:rsidRPr="006C0FDF">
        <w:rPr>
          <w:color w:val="000000"/>
          <w:sz w:val="20"/>
          <w:szCs w:val="20"/>
        </w:rPr>
        <w:t>trials</w:t>
      </w:r>
      <w:proofErr w:type="spellEnd"/>
      <w:r w:rsidRPr="006C0FDF">
        <w:rPr>
          <w:color w:val="000000"/>
          <w:sz w:val="20"/>
          <w:szCs w:val="20"/>
        </w:rPr>
        <w:t xml:space="preserve"> No-</w:t>
      </w:r>
      <w:proofErr w:type="spellStart"/>
      <w:r w:rsidRPr="006C0FDF">
        <w:rPr>
          <w:color w:val="000000"/>
          <w:sz w:val="20"/>
          <w:szCs w:val="20"/>
        </w:rPr>
        <w:t>Go</w:t>
      </w:r>
      <w:proofErr w:type="spellEnd"/>
      <w:r w:rsidRPr="006C0FDF">
        <w:rPr>
          <w:color w:val="000000"/>
          <w:sz w:val="20"/>
          <w:szCs w:val="20"/>
        </w:rPr>
        <w:t xml:space="preserve"> el estímulo permanece en pantalla hasta que transcurren los 1000 ms. El </w:t>
      </w:r>
      <w:proofErr w:type="spellStart"/>
      <w:r w:rsidRPr="006C0FDF">
        <w:rPr>
          <w:color w:val="000000"/>
          <w:sz w:val="20"/>
          <w:szCs w:val="20"/>
        </w:rPr>
        <w:t>Keyboard</w:t>
      </w:r>
      <w:proofErr w:type="spellEnd"/>
      <w:r w:rsidRPr="006C0FDF">
        <w:rPr>
          <w:color w:val="000000"/>
          <w:sz w:val="20"/>
          <w:szCs w:val="20"/>
        </w:rPr>
        <w:t xml:space="preserve"> </w:t>
      </w:r>
      <w:proofErr w:type="spellStart"/>
      <w:r w:rsidRPr="006C0FDF">
        <w:rPr>
          <w:color w:val="000000"/>
          <w:sz w:val="20"/>
          <w:szCs w:val="20"/>
        </w:rPr>
        <w:t>component</w:t>
      </w:r>
      <w:proofErr w:type="spellEnd"/>
      <w:r w:rsidRPr="006C0FDF">
        <w:rPr>
          <w:color w:val="000000"/>
          <w:sz w:val="20"/>
          <w:szCs w:val="20"/>
        </w:rPr>
        <w:t xml:space="preserve"> no debe registrar respuesta en No-</w:t>
      </w:r>
      <w:proofErr w:type="spellStart"/>
      <w:r w:rsidRPr="006C0FDF">
        <w:rPr>
          <w:color w:val="000000"/>
          <w:sz w:val="20"/>
          <w:szCs w:val="20"/>
        </w:rPr>
        <w:t>Go</w:t>
      </w:r>
      <w:proofErr w:type="spellEnd"/>
      <w:r w:rsidRPr="006C0FDF">
        <w:rPr>
          <w:color w:val="000000"/>
          <w:sz w:val="20"/>
          <w:szCs w:val="20"/>
        </w:rPr>
        <w:t>. La cruz de fijación (ITI de 500 ms) separa cada trial.</w:t>
      </w:r>
    </w:p>
    <w:p w14:paraId="42D2A1A3" w14:textId="79C6A984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t>1. instrucciones</w:t>
      </w:r>
    </w:p>
    <w:p w14:paraId="258FCA0D" w14:textId="55622B48" w:rsidR="001E1842" w:rsidRPr="006C0FDF" w:rsidRDefault="00000000">
      <w:pPr>
        <w:spacing w:before="40" w:after="120" w:line="276" w:lineRule="auto"/>
      </w:pPr>
      <w:proofErr w:type="spellStart"/>
      <w:r w:rsidRPr="006C0FDF">
        <w:rPr>
          <w:i/>
          <w:iCs/>
          <w:color w:val="000000"/>
          <w:sz w:val="22"/>
          <w:szCs w:val="22"/>
        </w:rPr>
        <w:t>Routine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: </w:t>
      </w:r>
      <w:r w:rsidRPr="006C0FDF">
        <w:rPr>
          <w:rFonts w:eastAsia="Courier New"/>
          <w:color w:val="000000"/>
          <w:sz w:val="22"/>
          <w:szCs w:val="22"/>
        </w:rPr>
        <w:t>instrucciones</w:t>
      </w:r>
      <w:r w:rsidRPr="006C0FDF">
        <w:rPr>
          <w:i/>
          <w:iCs/>
          <w:color w:val="000000"/>
          <w:sz w:val="22"/>
          <w:szCs w:val="22"/>
        </w:rPr>
        <w:t xml:space="preserve">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461588EA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D59616A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 xml:space="preserve">Bienvenido/a </w:t>
            </w:r>
            <w:proofErr w:type="spellStart"/>
            <w:r w:rsidRPr="006C0FDF">
              <w:rPr>
                <w:color w:val="000000"/>
                <w:sz w:val="22"/>
                <w:szCs w:val="22"/>
              </w:rPr>
              <w:t>a</w:t>
            </w:r>
            <w:proofErr w:type="spellEnd"/>
            <w:r w:rsidRPr="006C0FDF">
              <w:rPr>
                <w:color w:val="000000"/>
                <w:sz w:val="22"/>
                <w:szCs w:val="22"/>
              </w:rPr>
              <w:t xml:space="preserve"> esta tarea.</w:t>
            </w:r>
          </w:p>
          <w:p w14:paraId="68FB0C87" w14:textId="77777777" w:rsidR="001E1842" w:rsidRPr="006C0FDF" w:rsidRDefault="001E1842">
            <w:pPr>
              <w:spacing w:before="40"/>
            </w:pPr>
          </w:p>
          <w:p w14:paraId="021C7BFA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En cada ensayo verás aparecer una figura en el centro de la pantalla.</w:t>
            </w:r>
          </w:p>
          <w:p w14:paraId="19CCCCA3" w14:textId="77777777" w:rsidR="001E1842" w:rsidRPr="006C0FDF" w:rsidRDefault="001E1842">
            <w:pPr>
              <w:spacing w:before="40"/>
            </w:pPr>
          </w:p>
          <w:p w14:paraId="60D34023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Círculo </w:t>
            </w:r>
            <w:proofErr w:type="gramStart"/>
            <w:r w:rsidRPr="006C0FDF">
              <w:rPr>
                <w:b/>
                <w:bCs/>
                <w:color w:val="000000"/>
                <w:sz w:val="22"/>
                <w:szCs w:val="22"/>
              </w:rPr>
              <w:t>verde  →</w:t>
            </w:r>
            <w:proofErr w:type="gramEnd"/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  Presiona la barra espaciadora lo más rápido posible</w:t>
            </w:r>
          </w:p>
          <w:p w14:paraId="23507507" w14:textId="77777777" w:rsidR="001E1842" w:rsidRPr="006C0FDF" w:rsidRDefault="001E1842">
            <w:pPr>
              <w:spacing w:before="40"/>
            </w:pPr>
          </w:p>
          <w:p w14:paraId="60A6601D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Cuadrado </w:t>
            </w:r>
            <w:proofErr w:type="gramStart"/>
            <w:r w:rsidRPr="006C0FDF">
              <w:rPr>
                <w:b/>
                <w:bCs/>
                <w:color w:val="000000"/>
                <w:sz w:val="22"/>
                <w:szCs w:val="22"/>
              </w:rPr>
              <w:t>rojo  →</w:t>
            </w:r>
            <w:proofErr w:type="gramEnd"/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  No presiones ninguna tecla</w:t>
            </w:r>
          </w:p>
          <w:p w14:paraId="69C218D1" w14:textId="77777777" w:rsidR="001E1842" w:rsidRPr="006C0FDF" w:rsidRDefault="001E1842">
            <w:pPr>
              <w:spacing w:before="40"/>
            </w:pPr>
          </w:p>
          <w:p w14:paraId="563EF36C" w14:textId="77777777" w:rsidR="001E1842" w:rsidRPr="006C0FDF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 w:rsidRPr="006C0FDF">
              <w:rPr>
                <w:color w:val="000000"/>
                <w:sz w:val="22"/>
                <w:szCs w:val="22"/>
              </w:rPr>
              <w:t>Primero realizarás una fase de práctica.</w:t>
            </w:r>
          </w:p>
          <w:p w14:paraId="6E38B00A" w14:textId="77777777" w:rsidR="006C0FDF" w:rsidRPr="006C0FDF" w:rsidRDefault="006C0FDF">
            <w:pPr>
              <w:spacing w:before="20" w:after="20"/>
            </w:pPr>
          </w:p>
          <w:p w14:paraId="480D6CD8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7B1FF1D5" w14:textId="77777777" w:rsidR="001E1842" w:rsidRPr="006C0FDF" w:rsidRDefault="00000000">
      <w:pPr>
        <w:spacing w:before="100" w:after="60" w:line="276" w:lineRule="auto"/>
        <w:rPr>
          <w:lang w:val="en-US"/>
        </w:rPr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6C0FDF">
        <w:rPr>
          <w:i/>
          <w:iCs/>
          <w:color w:val="444444"/>
          <w:sz w:val="20"/>
          <w:szCs w:val="20"/>
        </w:rPr>
        <w:t>Image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o Text. </w:t>
      </w:r>
      <w:proofErr w:type="spellStart"/>
      <w:r w:rsidRPr="006C0FDF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C0FDF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proofErr w:type="gramStart"/>
      <w:r w:rsidRPr="006C0FDF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proofErr w:type="gramEnd"/>
      <w:r w:rsidRPr="006C0FDF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138D60E8" w14:textId="77777777" w:rsidR="001E1842" w:rsidRPr="006C0FDF" w:rsidRDefault="00000000">
      <w:pPr>
        <w:spacing w:before="360" w:after="120" w:line="276" w:lineRule="auto"/>
        <w:rPr>
          <w:lang w:val="en-US"/>
        </w:rPr>
      </w:pPr>
      <w:r w:rsidRPr="006C0FDF">
        <w:rPr>
          <w:b/>
          <w:bCs/>
          <w:color w:val="000000"/>
          <w:lang w:val="en-US"/>
        </w:rPr>
        <w:lastRenderedPageBreak/>
        <w:t xml:space="preserve">2. </w:t>
      </w:r>
      <w:proofErr w:type="spellStart"/>
      <w:r w:rsidRPr="006C0FDF">
        <w:rPr>
          <w:b/>
          <w:bCs/>
          <w:color w:val="000000"/>
          <w:lang w:val="en-US"/>
        </w:rPr>
        <w:t>instrucciones_practica</w:t>
      </w:r>
      <w:proofErr w:type="spellEnd"/>
    </w:p>
    <w:p w14:paraId="31CB66BE" w14:textId="77777777" w:rsidR="001E1842" w:rsidRPr="006C0FDF" w:rsidRDefault="00000000">
      <w:pPr>
        <w:spacing w:before="40" w:after="120" w:line="276" w:lineRule="auto"/>
      </w:pPr>
      <w:proofErr w:type="spellStart"/>
      <w:r w:rsidRPr="006C0FDF">
        <w:rPr>
          <w:i/>
          <w:iCs/>
          <w:color w:val="000000"/>
          <w:sz w:val="22"/>
          <w:szCs w:val="22"/>
        </w:rPr>
        <w:t>Routine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C0FDF">
        <w:rPr>
          <w:rFonts w:eastAsia="Courier New"/>
          <w:color w:val="000000"/>
          <w:sz w:val="22"/>
          <w:szCs w:val="22"/>
        </w:rPr>
        <w:t>instrucciones_practica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387AE803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9076853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PRÁCTICA</w:t>
            </w:r>
          </w:p>
          <w:p w14:paraId="2C3A2AF2" w14:textId="77777777" w:rsidR="001E1842" w:rsidRPr="006C0FDF" w:rsidRDefault="001E1842">
            <w:pPr>
              <w:spacing w:before="40"/>
            </w:pPr>
          </w:p>
          <w:p w14:paraId="4E8E43E1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Recuerda:</w:t>
            </w:r>
          </w:p>
          <w:p w14:paraId="42CEF0E5" w14:textId="77777777" w:rsidR="001E1842" w:rsidRPr="006C0FDF" w:rsidRDefault="001E1842">
            <w:pPr>
              <w:spacing w:before="40"/>
            </w:pPr>
          </w:p>
          <w:p w14:paraId="17FC5916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Círculo </w:t>
            </w:r>
            <w:proofErr w:type="gramStart"/>
            <w:r w:rsidRPr="006C0FDF">
              <w:rPr>
                <w:b/>
                <w:bCs/>
                <w:color w:val="000000"/>
                <w:sz w:val="22"/>
                <w:szCs w:val="22"/>
              </w:rPr>
              <w:t>verde  →</w:t>
            </w:r>
            <w:proofErr w:type="gramEnd"/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  Presiona la barra espaciadora</w:t>
            </w:r>
          </w:p>
          <w:p w14:paraId="46F256F1" w14:textId="77777777" w:rsidR="001E1842" w:rsidRPr="006C0FDF" w:rsidRDefault="001E1842">
            <w:pPr>
              <w:spacing w:before="40"/>
            </w:pPr>
          </w:p>
          <w:p w14:paraId="59FE2CFF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Cuadrado </w:t>
            </w:r>
            <w:proofErr w:type="gramStart"/>
            <w:r w:rsidRPr="006C0FDF">
              <w:rPr>
                <w:b/>
                <w:bCs/>
                <w:color w:val="000000"/>
                <w:sz w:val="22"/>
                <w:szCs w:val="22"/>
              </w:rPr>
              <w:t>rojo  →</w:t>
            </w:r>
            <w:proofErr w:type="gramEnd"/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  No presiones ninguna tecla</w:t>
            </w:r>
          </w:p>
          <w:p w14:paraId="07111D7D" w14:textId="77777777" w:rsidR="001E1842" w:rsidRPr="006C0FDF" w:rsidRDefault="001E1842">
            <w:pPr>
              <w:spacing w:before="40"/>
            </w:pPr>
          </w:p>
          <w:p w14:paraId="36A4F8A3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Recibirás retroalimentación después de cada ensayo.</w:t>
            </w:r>
          </w:p>
          <w:p w14:paraId="71E34FD7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14EA4D96" w14:textId="77777777" w:rsidR="001E1842" w:rsidRPr="006C0FDF" w:rsidRDefault="00000000">
      <w:pPr>
        <w:spacing w:before="100" w:after="60" w:line="276" w:lineRule="auto"/>
        <w:rPr>
          <w:lang w:val="en-US"/>
        </w:rPr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6C0FDF">
        <w:rPr>
          <w:i/>
          <w:iCs/>
          <w:color w:val="444444"/>
          <w:sz w:val="20"/>
          <w:szCs w:val="20"/>
        </w:rPr>
        <w:t>Image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o Text. </w:t>
      </w:r>
      <w:proofErr w:type="spellStart"/>
      <w:r w:rsidRPr="006C0FDF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C0FDF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proofErr w:type="gramStart"/>
      <w:r w:rsidRPr="006C0FDF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proofErr w:type="gramEnd"/>
      <w:r w:rsidRPr="006C0FDF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7BAF2D1C" w14:textId="77777777" w:rsidR="001E1842" w:rsidRPr="006C0FDF" w:rsidRDefault="00000000">
      <w:pPr>
        <w:spacing w:before="360" w:after="120" w:line="276" w:lineRule="auto"/>
        <w:rPr>
          <w:lang w:val="en-US"/>
        </w:rPr>
      </w:pPr>
      <w:r w:rsidRPr="006C0FDF">
        <w:rPr>
          <w:b/>
          <w:bCs/>
          <w:color w:val="000000"/>
          <w:lang w:val="en-US"/>
        </w:rPr>
        <w:t xml:space="preserve">3. </w:t>
      </w:r>
      <w:proofErr w:type="spellStart"/>
      <w:r w:rsidRPr="006C0FDF">
        <w:rPr>
          <w:b/>
          <w:bCs/>
          <w:color w:val="000000"/>
          <w:lang w:val="en-US"/>
        </w:rPr>
        <w:t>feedback_practica</w:t>
      </w:r>
      <w:proofErr w:type="spellEnd"/>
    </w:p>
    <w:p w14:paraId="0A627F2A" w14:textId="77777777" w:rsidR="001E1842" w:rsidRPr="006C0FDF" w:rsidRDefault="00000000">
      <w:pPr>
        <w:spacing w:before="40" w:after="120" w:line="276" w:lineRule="auto"/>
      </w:pPr>
      <w:proofErr w:type="spellStart"/>
      <w:r w:rsidRPr="006C0FDF">
        <w:rPr>
          <w:i/>
          <w:iCs/>
          <w:color w:val="000000"/>
          <w:sz w:val="22"/>
          <w:szCs w:val="22"/>
        </w:rPr>
        <w:t>Routine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C0FDF">
        <w:rPr>
          <w:rFonts w:eastAsia="Courier New"/>
          <w:color w:val="000000"/>
          <w:sz w:val="22"/>
          <w:szCs w:val="22"/>
        </w:rPr>
        <w:t>feedback_practica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3C4E30E3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63E46F12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¡Correcto!</w:t>
            </w:r>
          </w:p>
          <w:p w14:paraId="4D85E393" w14:textId="77777777" w:rsidR="001E1842" w:rsidRPr="006C0FDF" w:rsidRDefault="001E1842">
            <w:pPr>
              <w:spacing w:before="40"/>
            </w:pPr>
          </w:p>
          <w:p w14:paraId="247856AB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— o —</w:t>
            </w:r>
          </w:p>
          <w:p w14:paraId="37A1B6E9" w14:textId="77777777" w:rsidR="001E1842" w:rsidRPr="006C0FDF" w:rsidRDefault="001E1842">
            <w:pPr>
              <w:spacing w:before="40"/>
            </w:pPr>
          </w:p>
          <w:p w14:paraId="51F2EBD9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Incorrecto — debías responder</w:t>
            </w:r>
          </w:p>
          <w:p w14:paraId="6F4ED08D" w14:textId="77777777" w:rsidR="001E1842" w:rsidRPr="006C0FDF" w:rsidRDefault="001E1842">
            <w:pPr>
              <w:spacing w:before="40"/>
            </w:pPr>
          </w:p>
          <w:p w14:paraId="3DA3A091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— o —</w:t>
            </w:r>
          </w:p>
          <w:p w14:paraId="4953B184" w14:textId="77777777" w:rsidR="001E1842" w:rsidRPr="006C0FDF" w:rsidRDefault="001E1842">
            <w:pPr>
              <w:spacing w:before="40"/>
            </w:pPr>
          </w:p>
          <w:p w14:paraId="2ACE02CD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Incorrecto — debías inhibir</w:t>
            </w:r>
          </w:p>
        </w:tc>
      </w:tr>
    </w:tbl>
    <w:p w14:paraId="54AA23B4" w14:textId="77777777" w:rsidR="001E1842" w:rsidRPr="006C0FDF" w:rsidRDefault="00000000" w:rsidP="006C0FDF">
      <w:pPr>
        <w:spacing w:before="100" w:after="60" w:line="276" w:lineRule="auto"/>
        <w:jc w:val="both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Code en Begin </w:t>
      </w:r>
      <w:proofErr w:type="spellStart"/>
      <w:r w:rsidRPr="006C0FDF">
        <w:rPr>
          <w:i/>
          <w:iCs/>
          <w:color w:val="444444"/>
          <w:sz w:val="20"/>
          <w:szCs w:val="20"/>
        </w:rPr>
        <w:t>Routine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evalúa </w:t>
      </w:r>
      <w:proofErr w:type="spellStart"/>
      <w:r w:rsidRPr="006C0FDF">
        <w:rPr>
          <w:i/>
          <w:iCs/>
          <w:color w:val="444444"/>
          <w:sz w:val="20"/>
          <w:szCs w:val="20"/>
        </w:rPr>
        <w:t>es_go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y </w:t>
      </w:r>
      <w:proofErr w:type="spellStart"/>
      <w:r w:rsidRPr="006C0FDF">
        <w:rPr>
          <w:i/>
          <w:iCs/>
          <w:color w:val="444444"/>
          <w:sz w:val="20"/>
          <w:szCs w:val="20"/>
        </w:rPr>
        <w:t>key_resp_</w:t>
      </w:r>
      <w:proofErr w:type="gramStart"/>
      <w:r w:rsidRPr="006C0FDF">
        <w:rPr>
          <w:i/>
          <w:iCs/>
          <w:color w:val="444444"/>
          <w:sz w:val="20"/>
          <w:szCs w:val="20"/>
        </w:rPr>
        <w:t>practica.keys</w:t>
      </w:r>
      <w:proofErr w:type="spellEnd"/>
      <w:proofErr w:type="gramEnd"/>
      <w:r w:rsidRPr="006C0FDF">
        <w:rPr>
          <w:i/>
          <w:iCs/>
          <w:color w:val="444444"/>
          <w:sz w:val="20"/>
          <w:szCs w:val="20"/>
        </w:rPr>
        <w:t>. Tres mensajes posibles: correcto (</w:t>
      </w:r>
      <w:proofErr w:type="spellStart"/>
      <w:r w:rsidRPr="006C0FDF">
        <w:rPr>
          <w:i/>
          <w:iCs/>
          <w:color w:val="444444"/>
          <w:sz w:val="20"/>
          <w:szCs w:val="20"/>
        </w:rPr>
        <w:t>Go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con respuesta o No-</w:t>
      </w:r>
      <w:proofErr w:type="spellStart"/>
      <w:r w:rsidRPr="006C0FDF">
        <w:rPr>
          <w:i/>
          <w:iCs/>
          <w:color w:val="444444"/>
          <w:sz w:val="20"/>
          <w:szCs w:val="20"/>
        </w:rPr>
        <w:t>Go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sin respuesta), incorrecto por omisión (</w:t>
      </w:r>
      <w:proofErr w:type="spellStart"/>
      <w:r w:rsidRPr="006C0FDF">
        <w:rPr>
          <w:i/>
          <w:iCs/>
          <w:color w:val="444444"/>
          <w:sz w:val="20"/>
          <w:szCs w:val="20"/>
        </w:rPr>
        <w:t>Go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sin respuesta), incorrecto por comisión (No-</w:t>
      </w:r>
      <w:proofErr w:type="spellStart"/>
      <w:r w:rsidRPr="006C0FDF">
        <w:rPr>
          <w:i/>
          <w:iCs/>
          <w:color w:val="444444"/>
          <w:sz w:val="20"/>
          <w:szCs w:val="20"/>
        </w:rPr>
        <w:t>Go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con respuesta). Componente Text: $</w:t>
      </w:r>
      <w:proofErr w:type="spellStart"/>
      <w:r w:rsidRPr="006C0FDF">
        <w:rPr>
          <w:i/>
          <w:iCs/>
          <w:color w:val="444444"/>
          <w:sz w:val="20"/>
          <w:szCs w:val="20"/>
        </w:rPr>
        <w:t>mensaje_feedback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, set </w:t>
      </w:r>
      <w:proofErr w:type="spellStart"/>
      <w:r w:rsidRPr="006C0FDF">
        <w:rPr>
          <w:i/>
          <w:iCs/>
          <w:color w:val="444444"/>
          <w:sz w:val="20"/>
          <w:szCs w:val="20"/>
        </w:rPr>
        <w:t>every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</w:t>
      </w:r>
      <w:proofErr w:type="spellStart"/>
      <w:r w:rsidRPr="006C0FDF">
        <w:rPr>
          <w:i/>
          <w:iCs/>
          <w:color w:val="444444"/>
          <w:sz w:val="20"/>
          <w:szCs w:val="20"/>
        </w:rPr>
        <w:t>repeat</w:t>
      </w:r>
      <w:proofErr w:type="spellEnd"/>
      <w:r w:rsidRPr="006C0FDF">
        <w:rPr>
          <w:i/>
          <w:iCs/>
          <w:color w:val="444444"/>
          <w:sz w:val="20"/>
          <w:szCs w:val="20"/>
        </w:rPr>
        <w:t>.</w:t>
      </w:r>
    </w:p>
    <w:p w14:paraId="1E288EF4" w14:textId="77777777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t xml:space="preserve">4. </w:t>
      </w:r>
      <w:proofErr w:type="spellStart"/>
      <w:r w:rsidRPr="006C0FDF">
        <w:rPr>
          <w:b/>
          <w:bCs/>
          <w:color w:val="000000"/>
        </w:rPr>
        <w:t>fin_practica</w:t>
      </w:r>
      <w:proofErr w:type="spellEnd"/>
    </w:p>
    <w:p w14:paraId="1500E2F6" w14:textId="77777777" w:rsidR="001E1842" w:rsidRPr="006C0FDF" w:rsidRDefault="00000000">
      <w:pPr>
        <w:spacing w:before="40" w:after="120" w:line="276" w:lineRule="auto"/>
      </w:pPr>
      <w:proofErr w:type="spellStart"/>
      <w:r w:rsidRPr="006C0FDF">
        <w:rPr>
          <w:i/>
          <w:iCs/>
          <w:color w:val="000000"/>
          <w:sz w:val="22"/>
          <w:szCs w:val="22"/>
        </w:rPr>
        <w:t>Routine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C0FDF">
        <w:rPr>
          <w:rFonts w:eastAsia="Courier New"/>
          <w:color w:val="000000"/>
          <w:sz w:val="22"/>
          <w:szCs w:val="22"/>
        </w:rPr>
        <w:t>fin_practica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4C8B08CB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1B5EC388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La práctica ha terminado.</w:t>
            </w:r>
          </w:p>
          <w:p w14:paraId="1D7FE61D" w14:textId="77777777" w:rsidR="001E1842" w:rsidRPr="006C0FDF" w:rsidRDefault="001E1842">
            <w:pPr>
              <w:spacing w:before="40"/>
            </w:pPr>
          </w:p>
          <w:p w14:paraId="4EABB8BB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 xml:space="preserve">A </w:t>
            </w:r>
            <w:proofErr w:type="gramStart"/>
            <w:r w:rsidRPr="006C0FDF">
              <w:rPr>
                <w:color w:val="000000"/>
                <w:sz w:val="22"/>
                <w:szCs w:val="22"/>
              </w:rPr>
              <w:t>continuación</w:t>
            </w:r>
            <w:proofErr w:type="gramEnd"/>
            <w:r w:rsidRPr="006C0FDF">
              <w:rPr>
                <w:color w:val="000000"/>
                <w:sz w:val="22"/>
                <w:szCs w:val="22"/>
              </w:rPr>
              <w:t xml:space="preserve"> comenzará el bloque experimental.</w:t>
            </w:r>
          </w:p>
          <w:p w14:paraId="2CDAC1BD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  <w:p w14:paraId="5F474766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</w:tc>
      </w:tr>
    </w:tbl>
    <w:p w14:paraId="1C24E56D" w14:textId="77777777" w:rsidR="001E1842" w:rsidRPr="006C0FDF" w:rsidRDefault="00000000" w:rsidP="006C0FDF">
      <w:pPr>
        <w:spacing w:before="100" w:after="60" w:line="276" w:lineRule="auto"/>
        <w:jc w:val="both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6C0FDF">
        <w:rPr>
          <w:i/>
          <w:iCs/>
          <w:color w:val="444444"/>
          <w:sz w:val="20"/>
          <w:szCs w:val="20"/>
        </w:rPr>
        <w:t>Image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o Text. Duración = 5 s. Sin componente </w:t>
      </w:r>
      <w:proofErr w:type="spellStart"/>
      <w:r w:rsidRPr="006C0FDF">
        <w:rPr>
          <w:i/>
          <w:iCs/>
          <w:color w:val="444444"/>
          <w:sz w:val="20"/>
          <w:szCs w:val="20"/>
        </w:rPr>
        <w:t>Keyboard</w:t>
      </w:r>
      <w:proofErr w:type="spellEnd"/>
      <w:r w:rsidRPr="006C0FDF">
        <w:rPr>
          <w:i/>
          <w:iCs/>
          <w:color w:val="444444"/>
          <w:sz w:val="20"/>
          <w:szCs w:val="20"/>
        </w:rPr>
        <w:t>.</w:t>
      </w:r>
    </w:p>
    <w:p w14:paraId="4E8241DE" w14:textId="77777777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t>5. descanso</w:t>
      </w:r>
    </w:p>
    <w:p w14:paraId="7625AF1F" w14:textId="77777777" w:rsidR="001E1842" w:rsidRPr="006C0FDF" w:rsidRDefault="00000000">
      <w:pPr>
        <w:spacing w:before="40" w:after="120" w:line="276" w:lineRule="auto"/>
      </w:pPr>
      <w:proofErr w:type="spellStart"/>
      <w:r w:rsidRPr="006C0FDF">
        <w:rPr>
          <w:i/>
          <w:iCs/>
          <w:color w:val="000000"/>
          <w:sz w:val="22"/>
          <w:szCs w:val="22"/>
        </w:rPr>
        <w:lastRenderedPageBreak/>
        <w:t>Routine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: </w:t>
      </w:r>
      <w:r w:rsidRPr="006C0FDF">
        <w:rPr>
          <w:rFonts w:eastAsia="Courier New"/>
          <w:color w:val="000000"/>
          <w:sz w:val="22"/>
          <w:szCs w:val="22"/>
        </w:rPr>
        <w:t>descanso</w:t>
      </w:r>
      <w:r w:rsidRPr="006C0FDF">
        <w:rPr>
          <w:i/>
          <w:iCs/>
          <w:color w:val="000000"/>
          <w:sz w:val="22"/>
          <w:szCs w:val="22"/>
        </w:rPr>
        <w:t xml:space="preserve">   |   Duración: 10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7953845D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34C0CB23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Breve descanso.</w:t>
            </w:r>
          </w:p>
          <w:p w14:paraId="633DBB74" w14:textId="77777777" w:rsidR="001E1842" w:rsidRPr="006C0FDF" w:rsidRDefault="001E1842">
            <w:pPr>
              <w:spacing w:before="40"/>
            </w:pPr>
          </w:p>
          <w:p w14:paraId="524D44C1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La tarea continuará automáticamente en unos segundos.</w:t>
            </w:r>
          </w:p>
        </w:tc>
      </w:tr>
    </w:tbl>
    <w:p w14:paraId="5AAFF054" w14:textId="77777777" w:rsidR="001E1842" w:rsidRPr="006C0FDF" w:rsidRDefault="00000000">
      <w:pPr>
        <w:spacing w:before="100" w:after="60" w:line="276" w:lineRule="auto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Text. Duración = 10 s. Sin componente </w:t>
      </w:r>
      <w:proofErr w:type="spellStart"/>
      <w:r w:rsidRPr="006C0FDF">
        <w:rPr>
          <w:i/>
          <w:iCs/>
          <w:color w:val="444444"/>
          <w:sz w:val="20"/>
          <w:szCs w:val="20"/>
        </w:rPr>
        <w:t>Keyboard</w:t>
      </w:r>
      <w:proofErr w:type="spellEnd"/>
      <w:r w:rsidRPr="006C0FDF">
        <w:rPr>
          <w:i/>
          <w:iCs/>
          <w:color w:val="444444"/>
          <w:sz w:val="20"/>
          <w:szCs w:val="20"/>
        </w:rPr>
        <w:t>.</w:t>
      </w:r>
    </w:p>
    <w:p w14:paraId="2AA3A96C" w14:textId="77777777" w:rsidR="001E1842" w:rsidRPr="006C0FDF" w:rsidRDefault="00000000">
      <w:pPr>
        <w:spacing w:before="360" w:after="120" w:line="276" w:lineRule="auto"/>
      </w:pPr>
      <w:r w:rsidRPr="006C0FDF">
        <w:rPr>
          <w:b/>
          <w:bCs/>
          <w:color w:val="000000"/>
        </w:rPr>
        <w:t xml:space="preserve">6. </w:t>
      </w:r>
      <w:proofErr w:type="spellStart"/>
      <w:r w:rsidRPr="006C0FDF">
        <w:rPr>
          <w:b/>
          <w:bCs/>
          <w:color w:val="000000"/>
        </w:rPr>
        <w:t>instrucciones_experimental</w:t>
      </w:r>
      <w:proofErr w:type="spellEnd"/>
    </w:p>
    <w:p w14:paraId="63A76515" w14:textId="77777777" w:rsidR="001E1842" w:rsidRPr="006C0FDF" w:rsidRDefault="00000000">
      <w:pPr>
        <w:spacing w:before="40" w:after="120" w:line="276" w:lineRule="auto"/>
      </w:pPr>
      <w:proofErr w:type="spellStart"/>
      <w:r w:rsidRPr="006C0FDF">
        <w:rPr>
          <w:i/>
          <w:iCs/>
          <w:color w:val="000000"/>
          <w:sz w:val="22"/>
          <w:szCs w:val="22"/>
        </w:rPr>
        <w:t>Routine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C0FDF">
        <w:rPr>
          <w:rFonts w:eastAsia="Courier New"/>
          <w:color w:val="000000"/>
          <w:sz w:val="22"/>
          <w:szCs w:val="22"/>
        </w:rPr>
        <w:t>instrucciones_experimental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0EB5C5FB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EB95DE9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BLOQUE EXPERIMENTAL</w:t>
            </w:r>
          </w:p>
          <w:p w14:paraId="2854A1A4" w14:textId="77777777" w:rsidR="001E1842" w:rsidRPr="006C0FDF" w:rsidRDefault="001E1842">
            <w:pPr>
              <w:spacing w:before="40"/>
            </w:pPr>
          </w:p>
          <w:p w14:paraId="51C9DCEE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Recuerda:</w:t>
            </w:r>
          </w:p>
          <w:p w14:paraId="482D73D2" w14:textId="77777777" w:rsidR="001E1842" w:rsidRPr="006C0FDF" w:rsidRDefault="001E1842">
            <w:pPr>
              <w:spacing w:before="40"/>
            </w:pPr>
          </w:p>
          <w:p w14:paraId="12C12592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Círculo </w:t>
            </w:r>
            <w:proofErr w:type="gramStart"/>
            <w:r w:rsidRPr="006C0FDF">
              <w:rPr>
                <w:b/>
                <w:bCs/>
                <w:color w:val="000000"/>
                <w:sz w:val="22"/>
                <w:szCs w:val="22"/>
              </w:rPr>
              <w:t>verde  →</w:t>
            </w:r>
            <w:proofErr w:type="gramEnd"/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  Presiona la barra espaciadora</w:t>
            </w:r>
          </w:p>
          <w:p w14:paraId="16CB0332" w14:textId="77777777" w:rsidR="001E1842" w:rsidRPr="006C0FDF" w:rsidRDefault="001E1842">
            <w:pPr>
              <w:spacing w:before="40"/>
            </w:pPr>
          </w:p>
          <w:p w14:paraId="05464EA3" w14:textId="77777777" w:rsidR="001E1842" w:rsidRPr="006C0FDF" w:rsidRDefault="00000000">
            <w:pPr>
              <w:spacing w:before="40" w:after="40"/>
              <w:ind w:left="720"/>
            </w:pPr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Cuadrado </w:t>
            </w:r>
            <w:proofErr w:type="gramStart"/>
            <w:r w:rsidRPr="006C0FDF">
              <w:rPr>
                <w:b/>
                <w:bCs/>
                <w:color w:val="000000"/>
                <w:sz w:val="22"/>
                <w:szCs w:val="22"/>
              </w:rPr>
              <w:t>rojo  →</w:t>
            </w:r>
            <w:proofErr w:type="gramEnd"/>
            <w:r w:rsidRPr="006C0FDF">
              <w:rPr>
                <w:b/>
                <w:bCs/>
                <w:color w:val="000000"/>
                <w:sz w:val="22"/>
                <w:szCs w:val="22"/>
              </w:rPr>
              <w:t xml:space="preserve">  No presiones ninguna tecla</w:t>
            </w:r>
          </w:p>
          <w:p w14:paraId="754382E7" w14:textId="77777777" w:rsidR="001E1842" w:rsidRPr="006C0FDF" w:rsidRDefault="001E1842">
            <w:pPr>
              <w:spacing w:before="40"/>
            </w:pPr>
          </w:p>
          <w:p w14:paraId="3A01C0E5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7051D719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31B1BCD2" w14:textId="77777777" w:rsidR="001E1842" w:rsidRPr="006C0FDF" w:rsidRDefault="00000000">
      <w:pPr>
        <w:spacing w:before="100" w:after="60" w:line="276" w:lineRule="auto"/>
        <w:rPr>
          <w:lang w:val="en-US"/>
        </w:rPr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 w:rsidRPr="006C0FDF">
        <w:rPr>
          <w:i/>
          <w:iCs/>
          <w:color w:val="444444"/>
          <w:sz w:val="20"/>
          <w:szCs w:val="20"/>
        </w:rPr>
        <w:t>Image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 o Text. </w:t>
      </w:r>
      <w:proofErr w:type="spellStart"/>
      <w:r w:rsidRPr="006C0FDF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C0FDF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proofErr w:type="gramStart"/>
      <w:r w:rsidRPr="006C0FDF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proofErr w:type="gramEnd"/>
      <w:r w:rsidRPr="006C0FDF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0AA5A03B" w14:textId="77777777" w:rsidR="001E1842" w:rsidRPr="006C0FDF" w:rsidRDefault="00000000">
      <w:pPr>
        <w:spacing w:before="360" w:after="120" w:line="276" w:lineRule="auto"/>
        <w:rPr>
          <w:lang w:val="en-US"/>
        </w:rPr>
      </w:pPr>
      <w:r w:rsidRPr="006C0FDF">
        <w:rPr>
          <w:b/>
          <w:bCs/>
          <w:color w:val="000000"/>
          <w:lang w:val="en-US"/>
        </w:rPr>
        <w:t xml:space="preserve">7. </w:t>
      </w:r>
      <w:proofErr w:type="spellStart"/>
      <w:r w:rsidRPr="006C0FDF">
        <w:rPr>
          <w:b/>
          <w:bCs/>
          <w:color w:val="000000"/>
          <w:lang w:val="en-US"/>
        </w:rPr>
        <w:t>fin_experimento</w:t>
      </w:r>
      <w:proofErr w:type="spellEnd"/>
    </w:p>
    <w:p w14:paraId="0F00A60B" w14:textId="77777777" w:rsidR="001E1842" w:rsidRPr="006C0FDF" w:rsidRDefault="00000000">
      <w:pPr>
        <w:spacing w:before="40" w:after="120" w:line="276" w:lineRule="auto"/>
      </w:pPr>
      <w:proofErr w:type="spellStart"/>
      <w:r w:rsidRPr="006C0FDF">
        <w:rPr>
          <w:i/>
          <w:iCs/>
          <w:color w:val="000000"/>
          <w:sz w:val="22"/>
          <w:szCs w:val="22"/>
        </w:rPr>
        <w:t>Routine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C0FDF">
        <w:rPr>
          <w:rFonts w:eastAsia="Courier New"/>
          <w:color w:val="000000"/>
          <w:sz w:val="22"/>
          <w:szCs w:val="22"/>
        </w:rPr>
        <w:t>fin_experimento</w:t>
      </w:r>
      <w:proofErr w:type="spellEnd"/>
      <w:r w:rsidRPr="006C0FDF"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1E1842" w:rsidRPr="006C0FDF" w14:paraId="2FE44DCB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2C7EDFEC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La tarea ha finalizado.</w:t>
            </w:r>
          </w:p>
          <w:p w14:paraId="1A613CF9" w14:textId="77777777" w:rsidR="001E1842" w:rsidRPr="006C0FDF" w:rsidRDefault="001E1842">
            <w:pPr>
              <w:spacing w:before="40"/>
            </w:pPr>
          </w:p>
          <w:p w14:paraId="1F6CE6F0" w14:textId="77777777" w:rsidR="001E1842" w:rsidRPr="006C0FDF" w:rsidRDefault="00000000">
            <w:pPr>
              <w:spacing w:before="20" w:after="20"/>
            </w:pPr>
            <w:r w:rsidRPr="006C0FDF">
              <w:rPr>
                <w:color w:val="000000"/>
                <w:sz w:val="22"/>
                <w:szCs w:val="22"/>
              </w:rPr>
              <w:t>Gracias por tu participación.</w:t>
            </w:r>
          </w:p>
        </w:tc>
      </w:tr>
    </w:tbl>
    <w:p w14:paraId="00413186" w14:textId="77777777" w:rsidR="001E1842" w:rsidRPr="006C0FDF" w:rsidRDefault="00000000">
      <w:pPr>
        <w:spacing w:before="100" w:after="60" w:line="276" w:lineRule="auto"/>
      </w:pPr>
      <w:r w:rsidRPr="006C0FDF"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 w:rsidRPr="006C0FDF">
        <w:rPr>
          <w:i/>
          <w:iCs/>
          <w:color w:val="444444"/>
          <w:sz w:val="20"/>
          <w:szCs w:val="20"/>
        </w:rPr>
        <w:t xml:space="preserve">Componente Text o </w:t>
      </w:r>
      <w:proofErr w:type="spellStart"/>
      <w:r w:rsidRPr="006C0FDF">
        <w:rPr>
          <w:i/>
          <w:iCs/>
          <w:color w:val="444444"/>
          <w:sz w:val="20"/>
          <w:szCs w:val="20"/>
        </w:rPr>
        <w:t>Image</w:t>
      </w:r>
      <w:proofErr w:type="spellEnd"/>
      <w:r w:rsidRPr="006C0FDF">
        <w:rPr>
          <w:i/>
          <w:iCs/>
          <w:color w:val="444444"/>
          <w:sz w:val="20"/>
          <w:szCs w:val="20"/>
        </w:rPr>
        <w:t xml:space="preserve">. Duración = 5 s. Sin componente </w:t>
      </w:r>
      <w:proofErr w:type="spellStart"/>
      <w:r w:rsidRPr="006C0FDF">
        <w:rPr>
          <w:i/>
          <w:iCs/>
          <w:color w:val="444444"/>
          <w:sz w:val="20"/>
          <w:szCs w:val="20"/>
        </w:rPr>
        <w:t>Keyboard</w:t>
      </w:r>
      <w:proofErr w:type="spellEnd"/>
      <w:r w:rsidRPr="006C0FDF">
        <w:rPr>
          <w:i/>
          <w:iCs/>
          <w:color w:val="444444"/>
          <w:sz w:val="20"/>
          <w:szCs w:val="20"/>
        </w:rPr>
        <w:t>.</w:t>
      </w:r>
    </w:p>
    <w:sectPr w:rsidR="001E1842" w:rsidRPr="006C0FDF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3DD42" w14:textId="77777777" w:rsidR="003027DB" w:rsidRDefault="003027DB">
      <w:r>
        <w:separator/>
      </w:r>
    </w:p>
  </w:endnote>
  <w:endnote w:type="continuationSeparator" w:id="0">
    <w:p w14:paraId="28B54456" w14:textId="77777777" w:rsidR="003027DB" w:rsidRDefault="003027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E28DB" w14:textId="77777777" w:rsidR="001E1842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6C0FDF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F1B0A" w14:textId="77777777" w:rsidR="003027DB" w:rsidRDefault="003027DB">
      <w:r>
        <w:separator/>
      </w:r>
    </w:p>
  </w:footnote>
  <w:footnote w:type="continuationSeparator" w:id="0">
    <w:p w14:paraId="618E6F19" w14:textId="77777777" w:rsidR="003027DB" w:rsidRDefault="003027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F65B54"/>
    <w:multiLevelType w:val="hybridMultilevel"/>
    <w:tmpl w:val="EF6A71B8"/>
    <w:lvl w:ilvl="0" w:tplc="1E866430">
      <w:start w:val="1"/>
      <w:numFmt w:val="bullet"/>
      <w:lvlText w:val="●"/>
      <w:lvlJc w:val="left"/>
      <w:pPr>
        <w:ind w:left="720" w:hanging="360"/>
      </w:pPr>
    </w:lvl>
    <w:lvl w:ilvl="1" w:tplc="052E14A2">
      <w:start w:val="1"/>
      <w:numFmt w:val="bullet"/>
      <w:lvlText w:val="○"/>
      <w:lvlJc w:val="left"/>
      <w:pPr>
        <w:ind w:left="1440" w:hanging="360"/>
      </w:pPr>
    </w:lvl>
    <w:lvl w:ilvl="2" w:tplc="D144B72C">
      <w:start w:val="1"/>
      <w:numFmt w:val="bullet"/>
      <w:lvlText w:val="■"/>
      <w:lvlJc w:val="left"/>
      <w:pPr>
        <w:ind w:left="2160" w:hanging="360"/>
      </w:pPr>
    </w:lvl>
    <w:lvl w:ilvl="3" w:tplc="9CA28434">
      <w:start w:val="1"/>
      <w:numFmt w:val="bullet"/>
      <w:lvlText w:val="●"/>
      <w:lvlJc w:val="left"/>
      <w:pPr>
        <w:ind w:left="2880" w:hanging="360"/>
      </w:pPr>
    </w:lvl>
    <w:lvl w:ilvl="4" w:tplc="262E2C66">
      <w:start w:val="1"/>
      <w:numFmt w:val="bullet"/>
      <w:lvlText w:val="○"/>
      <w:lvlJc w:val="left"/>
      <w:pPr>
        <w:ind w:left="3600" w:hanging="360"/>
      </w:pPr>
    </w:lvl>
    <w:lvl w:ilvl="5" w:tplc="BC6E627A">
      <w:start w:val="1"/>
      <w:numFmt w:val="bullet"/>
      <w:lvlText w:val="■"/>
      <w:lvlJc w:val="left"/>
      <w:pPr>
        <w:ind w:left="4320" w:hanging="360"/>
      </w:pPr>
    </w:lvl>
    <w:lvl w:ilvl="6" w:tplc="680E6BDA">
      <w:start w:val="1"/>
      <w:numFmt w:val="bullet"/>
      <w:lvlText w:val="●"/>
      <w:lvlJc w:val="left"/>
      <w:pPr>
        <w:ind w:left="5040" w:hanging="360"/>
      </w:pPr>
    </w:lvl>
    <w:lvl w:ilvl="7" w:tplc="FAD214D6">
      <w:start w:val="1"/>
      <w:numFmt w:val="bullet"/>
      <w:lvlText w:val="●"/>
      <w:lvlJc w:val="left"/>
      <w:pPr>
        <w:ind w:left="5760" w:hanging="360"/>
      </w:pPr>
    </w:lvl>
    <w:lvl w:ilvl="8" w:tplc="C2E21388">
      <w:start w:val="1"/>
      <w:numFmt w:val="bullet"/>
      <w:lvlText w:val="●"/>
      <w:lvlJc w:val="left"/>
      <w:pPr>
        <w:ind w:left="6480" w:hanging="360"/>
      </w:pPr>
    </w:lvl>
  </w:abstractNum>
  <w:num w:numId="1" w16cid:durableId="11733736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842"/>
    <w:rsid w:val="00114491"/>
    <w:rsid w:val="001E1842"/>
    <w:rsid w:val="003027DB"/>
    <w:rsid w:val="004B2F2F"/>
    <w:rsid w:val="006C0FDF"/>
    <w:rsid w:val="00A73239"/>
    <w:rsid w:val="00E70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5EEF0"/>
  <w15:docId w15:val="{738D3813-ECE4-4BE2-B84B-F6A520065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560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3</cp:revision>
  <dcterms:created xsi:type="dcterms:W3CDTF">2026-03-25T16:33:00Z</dcterms:created>
  <dcterms:modified xsi:type="dcterms:W3CDTF">2026-03-29T17:03:00Z</dcterms:modified>
</cp:coreProperties>
</file>