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4D508" w14:textId="77777777" w:rsidR="00DB496A" w:rsidRDefault="00000000">
      <w:pPr>
        <w:rPr>
          <w:rFonts w:hint="eastAsia"/>
        </w:rPr>
      </w:pPr>
      <w:r>
        <w:rPr>
          <w:b/>
          <w:sz w:val="44"/>
        </w:rPr>
        <w:t>Renown — Compendium</w:t>
      </w:r>
    </w:p>
    <w:p w14:paraId="1A8D7A30" w14:textId="77777777" w:rsidR="00DB496A" w:rsidRDefault="00000000">
      <w:pPr>
        <w:rPr>
          <w:rFonts w:hint="eastAsia"/>
        </w:rPr>
      </w:pPr>
      <w:r>
        <w:rPr>
          <w:i/>
        </w:rPr>
        <w:t>v0.4.9.3 · Generated from renown_data.py — the single source of truth.</w:t>
      </w:r>
    </w:p>
    <w:p w14:paraId="40953497" w14:textId="77777777" w:rsidR="00DB496A" w:rsidRDefault="00000000">
      <w:pPr>
        <w:keepNext/>
        <w:spacing w:before="120" w:after="40"/>
        <w:rPr>
          <w:rFonts w:hint="eastAsia"/>
        </w:rPr>
      </w:pPr>
      <w:r>
        <w:rPr>
          <w:b/>
          <w:sz w:val="30"/>
        </w:rPr>
        <w:t>Pursuits</w:t>
      </w:r>
    </w:p>
    <w:p w14:paraId="370F64B1" w14:textId="77777777" w:rsidR="00DB496A" w:rsidRDefault="00000000">
      <w:pPr>
        <w:keepNext/>
        <w:spacing w:before="60" w:after="20"/>
        <w:rPr>
          <w:rFonts w:hint="eastAsia"/>
        </w:rPr>
      </w:pPr>
      <w:r>
        <w:rPr>
          <w:b/>
          <w:sz w:val="22"/>
        </w:rPr>
        <w:t>Raw Materials</w:t>
      </w:r>
    </w:p>
    <w:tbl>
      <w:tblPr>
        <w:tblW w:w="0" w:type="auto"/>
        <w:jc w:val="center"/>
        <w:tblLayout w:type="fixed"/>
        <w:tblLook w:val="04A0" w:firstRow="1" w:lastRow="0" w:firstColumn="1" w:lastColumn="0" w:noHBand="0" w:noVBand="1"/>
      </w:tblPr>
      <w:tblGrid>
        <w:gridCol w:w="2554"/>
        <w:gridCol w:w="3251"/>
        <w:gridCol w:w="5341"/>
        <w:gridCol w:w="3251"/>
      </w:tblGrid>
      <w:tr w:rsidR="00DB496A" w14:paraId="4F124BC6" w14:textId="77777777">
        <w:trPr>
          <w:jc w:val="center"/>
        </w:trPr>
        <w:tc>
          <w:tcPr>
            <w:tcW w:w="2554" w:type="dxa"/>
            <w:tcBorders>
              <w:top w:val="single" w:sz="4" w:space="0" w:color="auto"/>
              <w:left w:val="single" w:sz="4" w:space="0" w:color="auto"/>
              <w:bottom w:val="single" w:sz="4" w:space="0" w:color="auto"/>
              <w:right w:val="single" w:sz="4" w:space="0" w:color="auto"/>
            </w:tcBorders>
            <w:shd w:val="clear" w:color="auto" w:fill="EFEFEF"/>
          </w:tcPr>
          <w:p w14:paraId="649699FD" w14:textId="77777777" w:rsidR="00DB496A" w:rsidRDefault="00000000">
            <w:pPr>
              <w:spacing w:after="0" w:line="240" w:lineRule="auto"/>
              <w:rPr>
                <w:rFonts w:hint="eastAsia"/>
              </w:rPr>
            </w:pPr>
            <w:r>
              <w:rPr>
                <w:b/>
              </w:rPr>
              <w:t>Pursuit</w:t>
            </w:r>
          </w:p>
        </w:tc>
        <w:tc>
          <w:tcPr>
            <w:tcW w:w="3251" w:type="dxa"/>
            <w:tcBorders>
              <w:top w:val="single" w:sz="4" w:space="0" w:color="auto"/>
              <w:left w:val="single" w:sz="4" w:space="0" w:color="auto"/>
              <w:bottom w:val="single" w:sz="4" w:space="0" w:color="auto"/>
              <w:right w:val="single" w:sz="4" w:space="0" w:color="auto"/>
            </w:tcBorders>
            <w:shd w:val="clear" w:color="auto" w:fill="EFEFEF"/>
          </w:tcPr>
          <w:p w14:paraId="009E67E4" w14:textId="77777777" w:rsidR="00DB496A" w:rsidRDefault="00000000">
            <w:pPr>
              <w:spacing w:after="0" w:line="240" w:lineRule="auto"/>
              <w:rPr>
                <w:rFonts w:hint="eastAsia"/>
              </w:rPr>
            </w:pPr>
            <w:r>
              <w:rPr>
                <w:b/>
              </w:rPr>
              <w:t>Mastery Unlock</w:t>
            </w:r>
          </w:p>
        </w:tc>
        <w:tc>
          <w:tcPr>
            <w:tcW w:w="5341" w:type="dxa"/>
            <w:tcBorders>
              <w:top w:val="single" w:sz="4" w:space="0" w:color="auto"/>
              <w:left w:val="single" w:sz="4" w:space="0" w:color="auto"/>
              <w:bottom w:val="single" w:sz="4" w:space="0" w:color="auto"/>
              <w:right w:val="single" w:sz="4" w:space="0" w:color="auto"/>
            </w:tcBorders>
            <w:shd w:val="clear" w:color="auto" w:fill="EFEFEF"/>
          </w:tcPr>
          <w:p w14:paraId="5804354C" w14:textId="77777777" w:rsidR="00DB496A" w:rsidRDefault="00000000">
            <w:pPr>
              <w:spacing w:after="0" w:line="240" w:lineRule="auto"/>
              <w:rPr>
                <w:rFonts w:hint="eastAsia"/>
              </w:rPr>
            </w:pPr>
            <w:r>
              <w:rPr>
                <w:b/>
              </w:rPr>
              <w:t>Innate Effect</w:t>
            </w:r>
          </w:p>
        </w:tc>
        <w:tc>
          <w:tcPr>
            <w:tcW w:w="3251" w:type="dxa"/>
            <w:tcBorders>
              <w:top w:val="single" w:sz="4" w:space="0" w:color="auto"/>
              <w:left w:val="single" w:sz="4" w:space="0" w:color="auto"/>
              <w:bottom w:val="single" w:sz="4" w:space="0" w:color="auto"/>
              <w:right w:val="single" w:sz="4" w:space="0" w:color="auto"/>
            </w:tcBorders>
            <w:shd w:val="clear" w:color="auto" w:fill="EFEFEF"/>
          </w:tcPr>
          <w:p w14:paraId="347D898A" w14:textId="77777777" w:rsidR="00DB496A" w:rsidRDefault="00000000">
            <w:pPr>
              <w:spacing w:after="0" w:line="240" w:lineRule="auto"/>
              <w:rPr>
                <w:rFonts w:hint="eastAsia"/>
              </w:rPr>
            </w:pPr>
            <w:r>
              <w:rPr>
                <w:b/>
              </w:rPr>
              <w:t>Mastery Effect</w:t>
            </w:r>
          </w:p>
        </w:tc>
      </w:tr>
      <w:tr w:rsidR="00DB496A" w14:paraId="05ADE506"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0BF1C034" w14:textId="77777777" w:rsidR="00DB496A" w:rsidRDefault="00000000">
            <w:pPr>
              <w:spacing w:after="0" w:line="240" w:lineRule="auto"/>
              <w:rPr>
                <w:rFonts w:hint="eastAsia"/>
              </w:rPr>
            </w:pPr>
            <w:r>
              <w:t>Quarry</w:t>
            </w:r>
          </w:p>
        </w:tc>
        <w:tc>
          <w:tcPr>
            <w:tcW w:w="3251" w:type="dxa"/>
            <w:tcBorders>
              <w:top w:val="single" w:sz="4" w:space="0" w:color="auto"/>
              <w:left w:val="single" w:sz="4" w:space="0" w:color="auto"/>
              <w:bottom w:val="single" w:sz="4" w:space="0" w:color="auto"/>
              <w:right w:val="single" w:sz="4" w:space="0" w:color="auto"/>
            </w:tcBorders>
          </w:tcPr>
          <w:p w14:paraId="54673320" w14:textId="77777777" w:rsidR="00DB496A" w:rsidRDefault="00000000">
            <w:pPr>
              <w:spacing w:after="0" w:line="240" w:lineRule="auto"/>
              <w:rPr>
                <w:rFonts w:hint="eastAsia"/>
              </w:rPr>
            </w:pPr>
            <w:r>
              <w:t>Masonry</w:t>
            </w:r>
          </w:p>
        </w:tc>
        <w:tc>
          <w:tcPr>
            <w:tcW w:w="5341" w:type="dxa"/>
            <w:tcBorders>
              <w:top w:val="single" w:sz="4" w:space="0" w:color="auto"/>
              <w:left w:val="single" w:sz="4" w:space="0" w:color="auto"/>
              <w:bottom w:val="single" w:sz="4" w:space="0" w:color="auto"/>
              <w:right w:val="single" w:sz="4" w:space="0" w:color="auto"/>
            </w:tcBorders>
          </w:tcPr>
          <w:p w14:paraId="16214139"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14CFDF15" w14:textId="77777777" w:rsidR="00DB496A" w:rsidRDefault="00000000">
            <w:pPr>
              <w:spacing w:after="0" w:line="240" w:lineRule="auto"/>
              <w:rPr>
                <w:rFonts w:hint="eastAsia"/>
              </w:rPr>
            </w:pPr>
            <w:r>
              <w:t>—</w:t>
            </w:r>
          </w:p>
        </w:tc>
      </w:tr>
      <w:tr w:rsidR="00DB496A" w14:paraId="69D7A804"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7B37DA16" w14:textId="77777777" w:rsidR="00DB496A" w:rsidRDefault="00000000">
            <w:pPr>
              <w:spacing w:after="0" w:line="240" w:lineRule="auto"/>
              <w:rPr>
                <w:rFonts w:hint="eastAsia"/>
              </w:rPr>
            </w:pPr>
            <w:r>
              <w:t>Salt Works</w:t>
            </w:r>
          </w:p>
        </w:tc>
        <w:tc>
          <w:tcPr>
            <w:tcW w:w="3251" w:type="dxa"/>
            <w:tcBorders>
              <w:top w:val="single" w:sz="4" w:space="0" w:color="auto"/>
              <w:left w:val="single" w:sz="4" w:space="0" w:color="auto"/>
              <w:bottom w:val="single" w:sz="4" w:space="0" w:color="auto"/>
              <w:right w:val="single" w:sz="4" w:space="0" w:color="auto"/>
            </w:tcBorders>
          </w:tcPr>
          <w:p w14:paraId="28B68610" w14:textId="77777777" w:rsidR="00DB496A" w:rsidRDefault="00000000">
            <w:pPr>
              <w:spacing w:after="0" w:line="240" w:lineRule="auto"/>
              <w:rPr>
                <w:rFonts w:hint="eastAsia"/>
              </w:rPr>
            </w:pPr>
            <w:r>
              <w:t>Smokehouse</w:t>
            </w:r>
          </w:p>
        </w:tc>
        <w:tc>
          <w:tcPr>
            <w:tcW w:w="5341" w:type="dxa"/>
            <w:tcBorders>
              <w:top w:val="single" w:sz="4" w:space="0" w:color="auto"/>
              <w:left w:val="single" w:sz="4" w:space="0" w:color="auto"/>
              <w:bottom w:val="single" w:sz="4" w:space="0" w:color="auto"/>
              <w:right w:val="single" w:sz="4" w:space="0" w:color="auto"/>
            </w:tcBorders>
          </w:tcPr>
          <w:p w14:paraId="7D41E841"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6477FAA6" w14:textId="77777777" w:rsidR="00DB496A" w:rsidRDefault="00000000">
            <w:pPr>
              <w:spacing w:after="0" w:line="240" w:lineRule="auto"/>
              <w:rPr>
                <w:rFonts w:hint="eastAsia"/>
              </w:rPr>
            </w:pPr>
            <w:r>
              <w:t>—</w:t>
            </w:r>
          </w:p>
        </w:tc>
      </w:tr>
      <w:tr w:rsidR="00DB496A" w14:paraId="7F931873"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11558902" w14:textId="77777777" w:rsidR="00DB496A" w:rsidRDefault="00000000">
            <w:pPr>
              <w:spacing w:after="0" w:line="240" w:lineRule="auto"/>
              <w:rPr>
                <w:rFonts w:hint="eastAsia"/>
              </w:rPr>
            </w:pPr>
            <w:r>
              <w:t>Apiary</w:t>
            </w:r>
          </w:p>
        </w:tc>
        <w:tc>
          <w:tcPr>
            <w:tcW w:w="3251" w:type="dxa"/>
            <w:tcBorders>
              <w:top w:val="single" w:sz="4" w:space="0" w:color="auto"/>
              <w:left w:val="single" w:sz="4" w:space="0" w:color="auto"/>
              <w:bottom w:val="single" w:sz="4" w:space="0" w:color="auto"/>
              <w:right w:val="single" w:sz="4" w:space="0" w:color="auto"/>
            </w:tcBorders>
          </w:tcPr>
          <w:p w14:paraId="1975C641" w14:textId="77777777" w:rsidR="00DB496A" w:rsidRDefault="00000000">
            <w:pPr>
              <w:spacing w:after="0" w:line="240" w:lineRule="auto"/>
              <w:rPr>
                <w:rFonts w:hint="eastAsia"/>
              </w:rPr>
            </w:pPr>
            <w:r>
              <w:t>Chandlery</w:t>
            </w:r>
          </w:p>
        </w:tc>
        <w:tc>
          <w:tcPr>
            <w:tcW w:w="5341" w:type="dxa"/>
            <w:tcBorders>
              <w:top w:val="single" w:sz="4" w:space="0" w:color="auto"/>
              <w:left w:val="single" w:sz="4" w:space="0" w:color="auto"/>
              <w:bottom w:val="single" w:sz="4" w:space="0" w:color="auto"/>
              <w:right w:val="single" w:sz="4" w:space="0" w:color="auto"/>
            </w:tcBorders>
          </w:tcPr>
          <w:p w14:paraId="56436BC0"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7389912B" w14:textId="77777777" w:rsidR="00DB496A" w:rsidRDefault="00000000">
            <w:pPr>
              <w:spacing w:after="0" w:line="240" w:lineRule="auto"/>
              <w:rPr>
                <w:rFonts w:hint="eastAsia"/>
              </w:rPr>
            </w:pPr>
            <w:r>
              <w:t>—</w:t>
            </w:r>
          </w:p>
        </w:tc>
      </w:tr>
      <w:tr w:rsidR="00DB496A" w14:paraId="10363A3E"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491E0177" w14:textId="77777777" w:rsidR="00DB496A" w:rsidRDefault="00000000">
            <w:pPr>
              <w:spacing w:after="0" w:line="240" w:lineRule="auto"/>
              <w:rPr>
                <w:rFonts w:hint="eastAsia"/>
              </w:rPr>
            </w:pPr>
            <w:r>
              <w:t>Peat Bog</w:t>
            </w:r>
          </w:p>
        </w:tc>
        <w:tc>
          <w:tcPr>
            <w:tcW w:w="3251" w:type="dxa"/>
            <w:tcBorders>
              <w:top w:val="single" w:sz="4" w:space="0" w:color="auto"/>
              <w:left w:val="single" w:sz="4" w:space="0" w:color="auto"/>
              <w:bottom w:val="single" w:sz="4" w:space="0" w:color="auto"/>
              <w:right w:val="single" w:sz="4" w:space="0" w:color="auto"/>
            </w:tcBorders>
          </w:tcPr>
          <w:p w14:paraId="1F2B1EA7" w14:textId="77777777" w:rsidR="00DB496A" w:rsidRDefault="00000000">
            <w:pPr>
              <w:spacing w:after="0" w:line="240" w:lineRule="auto"/>
              <w:rPr>
                <w:rFonts w:hint="eastAsia"/>
              </w:rPr>
            </w:pPr>
            <w:r>
              <w:t>Alchemy</w:t>
            </w:r>
          </w:p>
        </w:tc>
        <w:tc>
          <w:tcPr>
            <w:tcW w:w="5341" w:type="dxa"/>
            <w:tcBorders>
              <w:top w:val="single" w:sz="4" w:space="0" w:color="auto"/>
              <w:left w:val="single" w:sz="4" w:space="0" w:color="auto"/>
              <w:bottom w:val="single" w:sz="4" w:space="0" w:color="auto"/>
              <w:right w:val="single" w:sz="4" w:space="0" w:color="auto"/>
            </w:tcBorders>
          </w:tcPr>
          <w:p w14:paraId="5443C023"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462EE5E4" w14:textId="77777777" w:rsidR="00DB496A" w:rsidRDefault="00000000">
            <w:pPr>
              <w:spacing w:after="0" w:line="240" w:lineRule="auto"/>
              <w:rPr>
                <w:rFonts w:hint="eastAsia"/>
              </w:rPr>
            </w:pPr>
            <w:r>
              <w:t>—</w:t>
            </w:r>
          </w:p>
        </w:tc>
      </w:tr>
      <w:tr w:rsidR="00DB496A" w14:paraId="548D299B"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0B650AE8" w14:textId="77777777" w:rsidR="00DB496A" w:rsidRDefault="00000000">
            <w:pPr>
              <w:spacing w:after="0" w:line="240" w:lineRule="auto"/>
              <w:rPr>
                <w:rFonts w:hint="eastAsia"/>
              </w:rPr>
            </w:pPr>
            <w:r>
              <w:t>Forestry</w:t>
            </w:r>
          </w:p>
        </w:tc>
        <w:tc>
          <w:tcPr>
            <w:tcW w:w="3251" w:type="dxa"/>
            <w:tcBorders>
              <w:top w:val="single" w:sz="4" w:space="0" w:color="auto"/>
              <w:left w:val="single" w:sz="4" w:space="0" w:color="auto"/>
              <w:bottom w:val="single" w:sz="4" w:space="0" w:color="auto"/>
              <w:right w:val="single" w:sz="4" w:space="0" w:color="auto"/>
            </w:tcBorders>
          </w:tcPr>
          <w:p w14:paraId="3E602A77" w14:textId="77777777" w:rsidR="00DB496A" w:rsidRDefault="00000000">
            <w:pPr>
              <w:spacing w:after="0" w:line="240" w:lineRule="auto"/>
              <w:rPr>
                <w:rFonts w:hint="eastAsia"/>
              </w:rPr>
            </w:pPr>
            <w:r>
              <w:t>Carpentry</w:t>
            </w:r>
          </w:p>
        </w:tc>
        <w:tc>
          <w:tcPr>
            <w:tcW w:w="5341" w:type="dxa"/>
            <w:tcBorders>
              <w:top w:val="single" w:sz="4" w:space="0" w:color="auto"/>
              <w:left w:val="single" w:sz="4" w:space="0" w:color="auto"/>
              <w:bottom w:val="single" w:sz="4" w:space="0" w:color="auto"/>
              <w:right w:val="single" w:sz="4" w:space="0" w:color="auto"/>
            </w:tcBorders>
          </w:tcPr>
          <w:p w14:paraId="0A49FC50"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53613DD0" w14:textId="77777777" w:rsidR="00DB496A" w:rsidRDefault="00000000">
            <w:pPr>
              <w:spacing w:after="0" w:line="240" w:lineRule="auto"/>
              <w:rPr>
                <w:rFonts w:hint="eastAsia"/>
              </w:rPr>
            </w:pPr>
            <w:r>
              <w:t>—</w:t>
            </w:r>
          </w:p>
        </w:tc>
      </w:tr>
      <w:tr w:rsidR="00DB496A" w14:paraId="6994D458"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4681FF5E" w14:textId="77777777" w:rsidR="00DB496A" w:rsidRDefault="00000000">
            <w:pPr>
              <w:spacing w:after="0" w:line="240" w:lineRule="auto"/>
              <w:rPr>
                <w:rFonts w:hint="eastAsia"/>
              </w:rPr>
            </w:pPr>
            <w:r>
              <w:t>Fishmongery</w:t>
            </w:r>
          </w:p>
        </w:tc>
        <w:tc>
          <w:tcPr>
            <w:tcW w:w="3251" w:type="dxa"/>
            <w:tcBorders>
              <w:top w:val="single" w:sz="4" w:space="0" w:color="auto"/>
              <w:left w:val="single" w:sz="4" w:space="0" w:color="auto"/>
              <w:bottom w:val="single" w:sz="4" w:space="0" w:color="auto"/>
              <w:right w:val="single" w:sz="4" w:space="0" w:color="auto"/>
            </w:tcBorders>
          </w:tcPr>
          <w:p w14:paraId="042E8DBF" w14:textId="77777777" w:rsidR="00DB496A" w:rsidRDefault="00000000">
            <w:pPr>
              <w:spacing w:after="0" w:line="240" w:lineRule="auto"/>
              <w:rPr>
                <w:rFonts w:hint="eastAsia"/>
              </w:rPr>
            </w:pPr>
            <w:r>
              <w:t>Harbor</w:t>
            </w:r>
          </w:p>
        </w:tc>
        <w:tc>
          <w:tcPr>
            <w:tcW w:w="5341" w:type="dxa"/>
            <w:tcBorders>
              <w:top w:val="single" w:sz="4" w:space="0" w:color="auto"/>
              <w:left w:val="single" w:sz="4" w:space="0" w:color="auto"/>
              <w:bottom w:val="single" w:sz="4" w:space="0" w:color="auto"/>
              <w:right w:val="single" w:sz="4" w:space="0" w:color="auto"/>
            </w:tcBorders>
          </w:tcPr>
          <w:p w14:paraId="09008EA3"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756CCA2B" w14:textId="77777777" w:rsidR="00DB496A" w:rsidRDefault="00000000">
            <w:pPr>
              <w:spacing w:after="0" w:line="240" w:lineRule="auto"/>
              <w:rPr>
                <w:rFonts w:hint="eastAsia"/>
              </w:rPr>
            </w:pPr>
            <w:r>
              <w:t>—</w:t>
            </w:r>
          </w:p>
        </w:tc>
      </w:tr>
      <w:tr w:rsidR="00DB496A" w14:paraId="7C2A866D"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0DA33692" w14:textId="77777777" w:rsidR="00DB496A" w:rsidRDefault="00000000">
            <w:pPr>
              <w:spacing w:after="0" w:line="240" w:lineRule="auto"/>
              <w:rPr>
                <w:rFonts w:hint="eastAsia"/>
              </w:rPr>
            </w:pPr>
            <w:r>
              <w:t>Mine</w:t>
            </w:r>
          </w:p>
        </w:tc>
        <w:tc>
          <w:tcPr>
            <w:tcW w:w="3251" w:type="dxa"/>
            <w:tcBorders>
              <w:top w:val="single" w:sz="4" w:space="0" w:color="auto"/>
              <w:left w:val="single" w:sz="4" w:space="0" w:color="auto"/>
              <w:bottom w:val="single" w:sz="4" w:space="0" w:color="auto"/>
              <w:right w:val="single" w:sz="4" w:space="0" w:color="auto"/>
            </w:tcBorders>
          </w:tcPr>
          <w:p w14:paraId="49714984" w14:textId="77777777" w:rsidR="00DB496A" w:rsidRDefault="00000000">
            <w:pPr>
              <w:spacing w:after="0" w:line="240" w:lineRule="auto"/>
              <w:rPr>
                <w:rFonts w:hint="eastAsia"/>
              </w:rPr>
            </w:pPr>
            <w:r>
              <w:t>Blacksmith</w:t>
            </w:r>
          </w:p>
        </w:tc>
        <w:tc>
          <w:tcPr>
            <w:tcW w:w="5341" w:type="dxa"/>
            <w:tcBorders>
              <w:top w:val="single" w:sz="4" w:space="0" w:color="auto"/>
              <w:left w:val="single" w:sz="4" w:space="0" w:color="auto"/>
              <w:bottom w:val="single" w:sz="4" w:space="0" w:color="auto"/>
              <w:right w:val="single" w:sz="4" w:space="0" w:color="auto"/>
            </w:tcBorders>
          </w:tcPr>
          <w:p w14:paraId="1A1E3BED"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14EDA6F3" w14:textId="77777777" w:rsidR="00DB496A" w:rsidRDefault="00000000">
            <w:pPr>
              <w:spacing w:after="0" w:line="240" w:lineRule="auto"/>
              <w:rPr>
                <w:rFonts w:hint="eastAsia"/>
              </w:rPr>
            </w:pPr>
            <w:r>
              <w:t>—</w:t>
            </w:r>
          </w:p>
        </w:tc>
      </w:tr>
      <w:tr w:rsidR="00DB496A" w14:paraId="6ABF1DC7"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0673EEC0" w14:textId="77777777" w:rsidR="00DB496A" w:rsidRDefault="00000000">
            <w:pPr>
              <w:spacing w:after="0" w:line="240" w:lineRule="auto"/>
              <w:rPr>
                <w:rFonts w:hint="eastAsia"/>
              </w:rPr>
            </w:pPr>
            <w:r>
              <w:t>Arable Land</w:t>
            </w:r>
          </w:p>
        </w:tc>
        <w:tc>
          <w:tcPr>
            <w:tcW w:w="3251" w:type="dxa"/>
            <w:tcBorders>
              <w:top w:val="single" w:sz="4" w:space="0" w:color="auto"/>
              <w:left w:val="single" w:sz="4" w:space="0" w:color="auto"/>
              <w:bottom w:val="single" w:sz="4" w:space="0" w:color="auto"/>
              <w:right w:val="single" w:sz="4" w:space="0" w:color="auto"/>
            </w:tcBorders>
          </w:tcPr>
          <w:p w14:paraId="289AE5A3" w14:textId="77777777" w:rsidR="00DB496A" w:rsidRDefault="00000000">
            <w:pPr>
              <w:spacing w:after="0" w:line="240" w:lineRule="auto"/>
              <w:rPr>
                <w:rFonts w:hint="eastAsia"/>
              </w:rPr>
            </w:pPr>
            <w:r>
              <w:t>Granary</w:t>
            </w:r>
          </w:p>
        </w:tc>
        <w:tc>
          <w:tcPr>
            <w:tcW w:w="5341" w:type="dxa"/>
            <w:tcBorders>
              <w:top w:val="single" w:sz="4" w:space="0" w:color="auto"/>
              <w:left w:val="single" w:sz="4" w:space="0" w:color="auto"/>
              <w:bottom w:val="single" w:sz="4" w:space="0" w:color="auto"/>
              <w:right w:val="single" w:sz="4" w:space="0" w:color="auto"/>
            </w:tcBorders>
          </w:tcPr>
          <w:p w14:paraId="5968664B" w14:textId="77777777" w:rsidR="00DB496A" w:rsidRDefault="00000000">
            <w:pPr>
              <w:spacing w:after="0" w:line="240" w:lineRule="auto"/>
              <w:rPr>
                <w:rFonts w:hint="eastAsia"/>
              </w:rPr>
            </w:pPr>
            <w:r>
              <w:t xml:space="preserve">+300, </w:t>
            </w:r>
            <w:r>
              <w:rPr>
                <w:b/>
              </w:rPr>
              <w:t>Natural</w:t>
            </w:r>
            <w:r>
              <w:t>; Craft +1</w:t>
            </w:r>
          </w:p>
        </w:tc>
        <w:tc>
          <w:tcPr>
            <w:tcW w:w="3251" w:type="dxa"/>
            <w:tcBorders>
              <w:top w:val="single" w:sz="4" w:space="0" w:color="auto"/>
              <w:left w:val="single" w:sz="4" w:space="0" w:color="auto"/>
              <w:bottom w:val="single" w:sz="4" w:space="0" w:color="auto"/>
              <w:right w:val="single" w:sz="4" w:space="0" w:color="auto"/>
            </w:tcBorders>
          </w:tcPr>
          <w:p w14:paraId="15294169" w14:textId="77777777" w:rsidR="00DB496A" w:rsidRDefault="00000000">
            <w:pPr>
              <w:spacing w:after="0" w:line="240" w:lineRule="auto"/>
              <w:rPr>
                <w:rFonts w:hint="eastAsia"/>
              </w:rPr>
            </w:pPr>
            <w:r>
              <w:t>—</w:t>
            </w:r>
          </w:p>
        </w:tc>
      </w:tr>
      <w:tr w:rsidR="00DB496A" w14:paraId="340B41C8" w14:textId="77777777">
        <w:trPr>
          <w:jc w:val="center"/>
        </w:trPr>
        <w:tc>
          <w:tcPr>
            <w:tcW w:w="2554" w:type="dxa"/>
            <w:tcBorders>
              <w:top w:val="single" w:sz="4" w:space="0" w:color="auto"/>
              <w:left w:val="single" w:sz="4" w:space="0" w:color="auto"/>
              <w:bottom w:val="single" w:sz="4" w:space="0" w:color="auto"/>
              <w:right w:val="single" w:sz="4" w:space="0" w:color="auto"/>
            </w:tcBorders>
          </w:tcPr>
          <w:p w14:paraId="40E643D1" w14:textId="77777777" w:rsidR="00DB496A" w:rsidRDefault="00000000">
            <w:pPr>
              <w:spacing w:after="0" w:line="240" w:lineRule="auto"/>
              <w:rPr>
                <w:rFonts w:hint="eastAsia"/>
              </w:rPr>
            </w:pPr>
            <w:r>
              <w:t>Common Land</w:t>
            </w:r>
          </w:p>
        </w:tc>
        <w:tc>
          <w:tcPr>
            <w:tcW w:w="3251" w:type="dxa"/>
            <w:tcBorders>
              <w:top w:val="single" w:sz="4" w:space="0" w:color="auto"/>
              <w:left w:val="single" w:sz="4" w:space="0" w:color="auto"/>
              <w:bottom w:val="single" w:sz="4" w:space="0" w:color="auto"/>
              <w:right w:val="single" w:sz="4" w:space="0" w:color="auto"/>
            </w:tcBorders>
          </w:tcPr>
          <w:p w14:paraId="5CC491AD" w14:textId="77777777" w:rsidR="00DB496A" w:rsidRDefault="00000000">
            <w:pPr>
              <w:spacing w:after="0" w:line="240" w:lineRule="auto"/>
              <w:rPr>
                <w:rFonts w:hint="eastAsia"/>
              </w:rPr>
            </w:pPr>
            <w:r>
              <w:t>Workyard</w:t>
            </w:r>
          </w:p>
        </w:tc>
        <w:tc>
          <w:tcPr>
            <w:tcW w:w="5341" w:type="dxa"/>
            <w:tcBorders>
              <w:top w:val="single" w:sz="4" w:space="0" w:color="auto"/>
              <w:left w:val="single" w:sz="4" w:space="0" w:color="auto"/>
              <w:bottom w:val="single" w:sz="4" w:space="0" w:color="auto"/>
              <w:right w:val="single" w:sz="4" w:space="0" w:color="auto"/>
            </w:tcBorders>
          </w:tcPr>
          <w:p w14:paraId="7C157123" w14:textId="77777777" w:rsidR="00DB496A" w:rsidRDefault="00000000">
            <w:pPr>
              <w:spacing w:after="0" w:line="240" w:lineRule="auto"/>
              <w:rPr>
                <w:rFonts w:hint="eastAsia"/>
              </w:rPr>
            </w:pPr>
            <w:r>
              <w:t xml:space="preserve">+500, </w:t>
            </w:r>
            <w:r>
              <w:rPr>
                <w:b/>
              </w:rPr>
              <w:t>Natural</w:t>
            </w:r>
            <w:r>
              <w:t xml:space="preserve">, </w:t>
            </w:r>
            <w:r>
              <w:rPr>
                <w:b/>
              </w:rPr>
              <w:t>Doubt +1</w:t>
            </w:r>
          </w:p>
        </w:tc>
        <w:tc>
          <w:tcPr>
            <w:tcW w:w="3251" w:type="dxa"/>
            <w:tcBorders>
              <w:top w:val="single" w:sz="4" w:space="0" w:color="auto"/>
              <w:left w:val="single" w:sz="4" w:space="0" w:color="auto"/>
              <w:bottom w:val="single" w:sz="4" w:space="0" w:color="auto"/>
              <w:right w:val="single" w:sz="4" w:space="0" w:color="auto"/>
            </w:tcBorders>
          </w:tcPr>
          <w:p w14:paraId="5DA23D01" w14:textId="77777777" w:rsidR="00DB496A" w:rsidRDefault="00000000">
            <w:pPr>
              <w:spacing w:after="0" w:line="240" w:lineRule="auto"/>
              <w:rPr>
                <w:rFonts w:hint="eastAsia"/>
              </w:rPr>
            </w:pPr>
            <w:r>
              <w:t>—</w:t>
            </w:r>
          </w:p>
        </w:tc>
      </w:tr>
    </w:tbl>
    <w:p w14:paraId="2EE75725" w14:textId="77777777" w:rsidR="00DB496A" w:rsidRDefault="00DB496A">
      <w:pPr>
        <w:spacing w:after="40"/>
        <w:rPr>
          <w:rFonts w:hint="eastAsia"/>
        </w:rPr>
      </w:pPr>
    </w:p>
    <w:p w14:paraId="7C06F6D6" w14:textId="77777777" w:rsidR="00DB496A" w:rsidRDefault="00000000">
      <w:pPr>
        <w:keepNext/>
        <w:spacing w:before="60" w:after="20"/>
        <w:rPr>
          <w:rFonts w:hint="eastAsia"/>
        </w:rPr>
      </w:pPr>
      <w:r>
        <w:rPr>
          <w:b/>
          <w:sz w:val="22"/>
        </w:rPr>
        <w:t>Husbandry</w:t>
      </w:r>
    </w:p>
    <w:tbl>
      <w:tblPr>
        <w:tblW w:w="0" w:type="auto"/>
        <w:jc w:val="center"/>
        <w:tblLayout w:type="fixed"/>
        <w:tblLook w:val="04A0" w:firstRow="1" w:lastRow="0" w:firstColumn="1" w:lastColumn="0" w:noHBand="0" w:noVBand="1"/>
      </w:tblPr>
      <w:tblGrid>
        <w:gridCol w:w="2153"/>
        <w:gridCol w:w="5248"/>
        <w:gridCol w:w="4171"/>
        <w:gridCol w:w="2826"/>
      </w:tblGrid>
      <w:tr w:rsidR="00DB496A" w14:paraId="2AA72973" w14:textId="77777777">
        <w:trPr>
          <w:jc w:val="center"/>
        </w:trPr>
        <w:tc>
          <w:tcPr>
            <w:tcW w:w="2153" w:type="dxa"/>
            <w:tcBorders>
              <w:top w:val="single" w:sz="4" w:space="0" w:color="auto"/>
              <w:left w:val="single" w:sz="4" w:space="0" w:color="auto"/>
              <w:bottom w:val="single" w:sz="4" w:space="0" w:color="auto"/>
              <w:right w:val="single" w:sz="4" w:space="0" w:color="auto"/>
            </w:tcBorders>
            <w:shd w:val="clear" w:color="auto" w:fill="EFEFEF"/>
          </w:tcPr>
          <w:p w14:paraId="32386C20" w14:textId="77777777" w:rsidR="00DB496A" w:rsidRDefault="00000000">
            <w:pPr>
              <w:spacing w:after="0" w:line="240" w:lineRule="auto"/>
              <w:rPr>
                <w:rFonts w:hint="eastAsia"/>
              </w:rPr>
            </w:pPr>
            <w:r>
              <w:rPr>
                <w:b/>
              </w:rPr>
              <w:t>Pursuit</w:t>
            </w:r>
          </w:p>
        </w:tc>
        <w:tc>
          <w:tcPr>
            <w:tcW w:w="5248" w:type="dxa"/>
            <w:tcBorders>
              <w:top w:val="single" w:sz="4" w:space="0" w:color="auto"/>
              <w:left w:val="single" w:sz="4" w:space="0" w:color="auto"/>
              <w:bottom w:val="single" w:sz="4" w:space="0" w:color="auto"/>
              <w:right w:val="single" w:sz="4" w:space="0" w:color="auto"/>
            </w:tcBorders>
            <w:shd w:val="clear" w:color="auto" w:fill="EFEFEF"/>
          </w:tcPr>
          <w:p w14:paraId="3998CF2F" w14:textId="77777777" w:rsidR="00DB496A" w:rsidRDefault="00000000">
            <w:pPr>
              <w:spacing w:after="0" w:line="240" w:lineRule="auto"/>
              <w:rPr>
                <w:rFonts w:hint="eastAsia"/>
              </w:rPr>
            </w:pPr>
            <w:r>
              <w:rPr>
                <w:b/>
              </w:rPr>
              <w:t>Mastery Unlock</w:t>
            </w:r>
          </w:p>
        </w:tc>
        <w:tc>
          <w:tcPr>
            <w:tcW w:w="4171" w:type="dxa"/>
            <w:tcBorders>
              <w:top w:val="single" w:sz="4" w:space="0" w:color="auto"/>
              <w:left w:val="single" w:sz="4" w:space="0" w:color="auto"/>
              <w:bottom w:val="single" w:sz="4" w:space="0" w:color="auto"/>
              <w:right w:val="single" w:sz="4" w:space="0" w:color="auto"/>
            </w:tcBorders>
            <w:shd w:val="clear" w:color="auto" w:fill="EFEFEF"/>
          </w:tcPr>
          <w:p w14:paraId="36510375" w14:textId="77777777" w:rsidR="00DB496A" w:rsidRDefault="00000000">
            <w:pPr>
              <w:spacing w:after="0" w:line="240" w:lineRule="auto"/>
              <w:rPr>
                <w:rFonts w:hint="eastAsia"/>
              </w:rPr>
            </w:pPr>
            <w:r>
              <w:rPr>
                <w:b/>
              </w:rPr>
              <w:t>Innate Effect</w:t>
            </w:r>
          </w:p>
        </w:tc>
        <w:tc>
          <w:tcPr>
            <w:tcW w:w="2826" w:type="dxa"/>
            <w:tcBorders>
              <w:top w:val="single" w:sz="4" w:space="0" w:color="auto"/>
              <w:left w:val="single" w:sz="4" w:space="0" w:color="auto"/>
              <w:bottom w:val="single" w:sz="4" w:space="0" w:color="auto"/>
              <w:right w:val="single" w:sz="4" w:space="0" w:color="auto"/>
            </w:tcBorders>
            <w:shd w:val="clear" w:color="auto" w:fill="EFEFEF"/>
          </w:tcPr>
          <w:p w14:paraId="5CFE80FC" w14:textId="77777777" w:rsidR="00DB496A" w:rsidRDefault="00000000">
            <w:pPr>
              <w:spacing w:after="0" w:line="240" w:lineRule="auto"/>
              <w:rPr>
                <w:rFonts w:hint="eastAsia"/>
              </w:rPr>
            </w:pPr>
            <w:r>
              <w:rPr>
                <w:b/>
              </w:rPr>
              <w:t>Mastery Effect</w:t>
            </w:r>
          </w:p>
        </w:tc>
      </w:tr>
      <w:tr w:rsidR="00DB496A" w14:paraId="3840F198" w14:textId="77777777">
        <w:trPr>
          <w:jc w:val="center"/>
        </w:trPr>
        <w:tc>
          <w:tcPr>
            <w:tcW w:w="2153" w:type="dxa"/>
            <w:tcBorders>
              <w:top w:val="single" w:sz="4" w:space="0" w:color="auto"/>
              <w:left w:val="single" w:sz="4" w:space="0" w:color="auto"/>
              <w:bottom w:val="single" w:sz="4" w:space="0" w:color="auto"/>
              <w:right w:val="single" w:sz="4" w:space="0" w:color="auto"/>
            </w:tcBorders>
          </w:tcPr>
          <w:p w14:paraId="69EDFBD0" w14:textId="77777777" w:rsidR="00DB496A" w:rsidRDefault="00000000">
            <w:pPr>
              <w:spacing w:after="0" w:line="240" w:lineRule="auto"/>
              <w:rPr>
                <w:rFonts w:hint="eastAsia"/>
              </w:rPr>
            </w:pPr>
            <w:r>
              <w:t>Herb Garden</w:t>
            </w:r>
          </w:p>
        </w:tc>
        <w:tc>
          <w:tcPr>
            <w:tcW w:w="5248" w:type="dxa"/>
            <w:tcBorders>
              <w:top w:val="single" w:sz="4" w:space="0" w:color="auto"/>
              <w:left w:val="single" w:sz="4" w:space="0" w:color="auto"/>
              <w:bottom w:val="single" w:sz="4" w:space="0" w:color="auto"/>
              <w:right w:val="single" w:sz="4" w:space="0" w:color="auto"/>
            </w:tcBorders>
          </w:tcPr>
          <w:p w14:paraId="69E24F00" w14:textId="77777777" w:rsidR="00DB496A" w:rsidRDefault="00000000">
            <w:pPr>
              <w:spacing w:after="0" w:line="240" w:lineRule="auto"/>
              <w:rPr>
                <w:rFonts w:hint="eastAsia"/>
              </w:rPr>
            </w:pPr>
            <w:r>
              <w:t>Arable Land or Peat Bog</w:t>
            </w:r>
          </w:p>
        </w:tc>
        <w:tc>
          <w:tcPr>
            <w:tcW w:w="4171" w:type="dxa"/>
            <w:tcBorders>
              <w:top w:val="single" w:sz="4" w:space="0" w:color="auto"/>
              <w:left w:val="single" w:sz="4" w:space="0" w:color="auto"/>
              <w:bottom w:val="single" w:sz="4" w:space="0" w:color="auto"/>
              <w:right w:val="single" w:sz="4" w:space="0" w:color="auto"/>
            </w:tcBorders>
          </w:tcPr>
          <w:p w14:paraId="29FD972E" w14:textId="77777777" w:rsidR="00DB496A" w:rsidRDefault="00000000">
            <w:pPr>
              <w:spacing w:after="0" w:line="240" w:lineRule="auto"/>
              <w:rPr>
                <w:rFonts w:hint="eastAsia"/>
              </w:rPr>
            </w:pPr>
            <w:r>
              <w:t xml:space="preserve">+200, </w:t>
            </w:r>
            <w:r>
              <w:rPr>
                <w:b/>
              </w:rPr>
              <w:t>Natural</w:t>
            </w:r>
          </w:p>
        </w:tc>
        <w:tc>
          <w:tcPr>
            <w:tcW w:w="2826" w:type="dxa"/>
            <w:tcBorders>
              <w:top w:val="single" w:sz="4" w:space="0" w:color="auto"/>
              <w:left w:val="single" w:sz="4" w:space="0" w:color="auto"/>
              <w:bottom w:val="single" w:sz="4" w:space="0" w:color="auto"/>
              <w:right w:val="single" w:sz="4" w:space="0" w:color="auto"/>
            </w:tcBorders>
          </w:tcPr>
          <w:p w14:paraId="009D93EF" w14:textId="77777777" w:rsidR="00DB496A" w:rsidRDefault="00000000">
            <w:pPr>
              <w:spacing w:after="0" w:line="240" w:lineRule="auto"/>
              <w:rPr>
                <w:rFonts w:hint="eastAsia"/>
              </w:rPr>
            </w:pPr>
            <w:r>
              <w:t>Craft +1</w:t>
            </w:r>
          </w:p>
        </w:tc>
      </w:tr>
      <w:tr w:rsidR="00DB496A" w14:paraId="53C23A74" w14:textId="77777777">
        <w:trPr>
          <w:jc w:val="center"/>
        </w:trPr>
        <w:tc>
          <w:tcPr>
            <w:tcW w:w="2153" w:type="dxa"/>
            <w:tcBorders>
              <w:top w:val="single" w:sz="4" w:space="0" w:color="auto"/>
              <w:left w:val="single" w:sz="4" w:space="0" w:color="auto"/>
              <w:bottom w:val="single" w:sz="4" w:space="0" w:color="auto"/>
              <w:right w:val="single" w:sz="4" w:space="0" w:color="auto"/>
            </w:tcBorders>
          </w:tcPr>
          <w:p w14:paraId="2E812FC9" w14:textId="77777777" w:rsidR="00DB496A" w:rsidRDefault="00000000">
            <w:pPr>
              <w:spacing w:after="0" w:line="240" w:lineRule="auto"/>
              <w:rPr>
                <w:rFonts w:hint="eastAsia"/>
              </w:rPr>
            </w:pPr>
            <w:r>
              <w:t>Animal Husbandry</w:t>
            </w:r>
          </w:p>
        </w:tc>
        <w:tc>
          <w:tcPr>
            <w:tcW w:w="5248" w:type="dxa"/>
            <w:tcBorders>
              <w:top w:val="single" w:sz="4" w:space="0" w:color="auto"/>
              <w:left w:val="single" w:sz="4" w:space="0" w:color="auto"/>
              <w:bottom w:val="single" w:sz="4" w:space="0" w:color="auto"/>
              <w:right w:val="single" w:sz="4" w:space="0" w:color="auto"/>
            </w:tcBorders>
          </w:tcPr>
          <w:p w14:paraId="2D12EF9D" w14:textId="77777777" w:rsidR="00DB496A" w:rsidRDefault="00000000">
            <w:pPr>
              <w:spacing w:after="0" w:line="240" w:lineRule="auto"/>
              <w:rPr>
                <w:rFonts w:hint="eastAsia"/>
              </w:rPr>
            </w:pPr>
            <w:r>
              <w:t>Arable Land</w:t>
            </w:r>
          </w:p>
        </w:tc>
        <w:tc>
          <w:tcPr>
            <w:tcW w:w="4171" w:type="dxa"/>
            <w:tcBorders>
              <w:top w:val="single" w:sz="4" w:space="0" w:color="auto"/>
              <w:left w:val="single" w:sz="4" w:space="0" w:color="auto"/>
              <w:bottom w:val="single" w:sz="4" w:space="0" w:color="auto"/>
              <w:right w:val="single" w:sz="4" w:space="0" w:color="auto"/>
            </w:tcBorders>
          </w:tcPr>
          <w:p w14:paraId="4A7F1959" w14:textId="77777777" w:rsidR="00DB496A" w:rsidRDefault="00000000">
            <w:pPr>
              <w:spacing w:after="0" w:line="240" w:lineRule="auto"/>
              <w:rPr>
                <w:rFonts w:hint="eastAsia"/>
              </w:rPr>
            </w:pPr>
            <w:r>
              <w:t xml:space="preserve">+100, </w:t>
            </w:r>
            <w:r>
              <w:rPr>
                <w:b/>
              </w:rPr>
              <w:t>Natural</w:t>
            </w:r>
          </w:p>
        </w:tc>
        <w:tc>
          <w:tcPr>
            <w:tcW w:w="2826" w:type="dxa"/>
            <w:tcBorders>
              <w:top w:val="single" w:sz="4" w:space="0" w:color="auto"/>
              <w:left w:val="single" w:sz="4" w:space="0" w:color="auto"/>
              <w:bottom w:val="single" w:sz="4" w:space="0" w:color="auto"/>
              <w:right w:val="single" w:sz="4" w:space="0" w:color="auto"/>
            </w:tcBorders>
          </w:tcPr>
          <w:p w14:paraId="08FC57D5" w14:textId="77777777" w:rsidR="00DB496A" w:rsidRDefault="00000000">
            <w:pPr>
              <w:spacing w:after="0" w:line="240" w:lineRule="auto"/>
              <w:rPr>
                <w:rFonts w:hint="eastAsia"/>
              </w:rPr>
            </w:pPr>
            <w:r>
              <w:t>+300</w:t>
            </w:r>
          </w:p>
        </w:tc>
      </w:tr>
      <w:tr w:rsidR="00DB496A" w14:paraId="3BB47001" w14:textId="77777777">
        <w:trPr>
          <w:jc w:val="center"/>
        </w:trPr>
        <w:tc>
          <w:tcPr>
            <w:tcW w:w="2153" w:type="dxa"/>
            <w:tcBorders>
              <w:top w:val="single" w:sz="4" w:space="0" w:color="auto"/>
              <w:left w:val="single" w:sz="4" w:space="0" w:color="auto"/>
              <w:bottom w:val="single" w:sz="4" w:space="0" w:color="auto"/>
              <w:right w:val="single" w:sz="4" w:space="0" w:color="auto"/>
            </w:tcBorders>
          </w:tcPr>
          <w:p w14:paraId="5D495732" w14:textId="77777777" w:rsidR="00DB496A" w:rsidRDefault="00000000">
            <w:pPr>
              <w:spacing w:after="0" w:line="240" w:lineRule="auto"/>
              <w:rPr>
                <w:rFonts w:hint="eastAsia"/>
              </w:rPr>
            </w:pPr>
            <w:r>
              <w:t>Saddlery</w:t>
            </w:r>
          </w:p>
        </w:tc>
        <w:tc>
          <w:tcPr>
            <w:tcW w:w="5248" w:type="dxa"/>
            <w:tcBorders>
              <w:top w:val="single" w:sz="4" w:space="0" w:color="auto"/>
              <w:left w:val="single" w:sz="4" w:space="0" w:color="auto"/>
              <w:bottom w:val="single" w:sz="4" w:space="0" w:color="auto"/>
              <w:right w:val="single" w:sz="4" w:space="0" w:color="auto"/>
            </w:tcBorders>
          </w:tcPr>
          <w:p w14:paraId="61A2F7F2" w14:textId="77777777" w:rsidR="00DB496A" w:rsidRDefault="00000000">
            <w:pPr>
              <w:spacing w:after="0" w:line="240" w:lineRule="auto"/>
              <w:rPr>
                <w:rFonts w:hint="eastAsia"/>
              </w:rPr>
            </w:pPr>
            <w:r>
              <w:t>Arable Land + Animal Husbandry + Stable</w:t>
            </w:r>
          </w:p>
        </w:tc>
        <w:tc>
          <w:tcPr>
            <w:tcW w:w="4171" w:type="dxa"/>
            <w:tcBorders>
              <w:top w:val="single" w:sz="4" w:space="0" w:color="auto"/>
              <w:left w:val="single" w:sz="4" w:space="0" w:color="auto"/>
              <w:bottom w:val="single" w:sz="4" w:space="0" w:color="auto"/>
              <w:right w:val="single" w:sz="4" w:space="0" w:color="auto"/>
            </w:tcBorders>
          </w:tcPr>
          <w:p w14:paraId="440EF680" w14:textId="77777777" w:rsidR="00DB496A" w:rsidRDefault="00000000">
            <w:pPr>
              <w:spacing w:after="0" w:line="240" w:lineRule="auto"/>
              <w:rPr>
                <w:rFonts w:hint="eastAsia"/>
              </w:rPr>
            </w:pPr>
            <w:r>
              <w:rPr>
                <w:b/>
              </w:rPr>
              <w:t>Efficient Stable</w:t>
            </w:r>
            <w:r>
              <w:t xml:space="preserve">; +200, </w:t>
            </w:r>
            <w:r>
              <w:rPr>
                <w:b/>
              </w:rPr>
              <w:t>Natural</w:t>
            </w:r>
          </w:p>
        </w:tc>
        <w:tc>
          <w:tcPr>
            <w:tcW w:w="2826" w:type="dxa"/>
            <w:tcBorders>
              <w:top w:val="single" w:sz="4" w:space="0" w:color="auto"/>
              <w:left w:val="single" w:sz="4" w:space="0" w:color="auto"/>
              <w:bottom w:val="single" w:sz="4" w:space="0" w:color="auto"/>
              <w:right w:val="single" w:sz="4" w:space="0" w:color="auto"/>
            </w:tcBorders>
          </w:tcPr>
          <w:p w14:paraId="0D136272" w14:textId="77777777" w:rsidR="00DB496A" w:rsidRDefault="00000000">
            <w:pPr>
              <w:spacing w:after="0" w:line="240" w:lineRule="auto"/>
              <w:rPr>
                <w:rFonts w:hint="eastAsia"/>
              </w:rPr>
            </w:pPr>
            <w:r>
              <w:rPr>
                <w:b/>
              </w:rPr>
              <w:t>Upkeep -200</w:t>
            </w:r>
            <w:r>
              <w:t>; Speed +1</w:t>
            </w:r>
          </w:p>
        </w:tc>
      </w:tr>
      <w:tr w:rsidR="00DB496A" w14:paraId="34DAC5B7" w14:textId="77777777">
        <w:trPr>
          <w:jc w:val="center"/>
        </w:trPr>
        <w:tc>
          <w:tcPr>
            <w:tcW w:w="2153" w:type="dxa"/>
            <w:tcBorders>
              <w:top w:val="single" w:sz="4" w:space="0" w:color="auto"/>
              <w:left w:val="single" w:sz="4" w:space="0" w:color="auto"/>
              <w:bottom w:val="single" w:sz="4" w:space="0" w:color="auto"/>
              <w:right w:val="single" w:sz="4" w:space="0" w:color="auto"/>
            </w:tcBorders>
          </w:tcPr>
          <w:p w14:paraId="14399FDF" w14:textId="77777777" w:rsidR="00DB496A" w:rsidRDefault="00000000">
            <w:pPr>
              <w:spacing w:after="0" w:line="240" w:lineRule="auto"/>
              <w:rPr>
                <w:rFonts w:hint="eastAsia"/>
              </w:rPr>
            </w:pPr>
            <w:r>
              <w:t>Vineyard</w:t>
            </w:r>
          </w:p>
        </w:tc>
        <w:tc>
          <w:tcPr>
            <w:tcW w:w="5248" w:type="dxa"/>
            <w:tcBorders>
              <w:top w:val="single" w:sz="4" w:space="0" w:color="auto"/>
              <w:left w:val="single" w:sz="4" w:space="0" w:color="auto"/>
              <w:bottom w:val="single" w:sz="4" w:space="0" w:color="auto"/>
              <w:right w:val="single" w:sz="4" w:space="0" w:color="auto"/>
            </w:tcBorders>
          </w:tcPr>
          <w:p w14:paraId="01B6E8C2" w14:textId="77777777" w:rsidR="00DB496A" w:rsidRDefault="00000000">
            <w:pPr>
              <w:spacing w:after="0" w:line="240" w:lineRule="auto"/>
              <w:rPr>
                <w:rFonts w:hint="eastAsia"/>
              </w:rPr>
            </w:pPr>
            <w:r>
              <w:t>Arable Land + Apiary or Peat Bog</w:t>
            </w:r>
          </w:p>
        </w:tc>
        <w:tc>
          <w:tcPr>
            <w:tcW w:w="4171" w:type="dxa"/>
            <w:tcBorders>
              <w:top w:val="single" w:sz="4" w:space="0" w:color="auto"/>
              <w:left w:val="single" w:sz="4" w:space="0" w:color="auto"/>
              <w:bottom w:val="single" w:sz="4" w:space="0" w:color="auto"/>
              <w:right w:val="single" w:sz="4" w:space="0" w:color="auto"/>
            </w:tcBorders>
          </w:tcPr>
          <w:p w14:paraId="610C1D89" w14:textId="77777777" w:rsidR="00DB496A" w:rsidRDefault="00000000">
            <w:pPr>
              <w:spacing w:after="0" w:line="240" w:lineRule="auto"/>
              <w:rPr>
                <w:rFonts w:hint="eastAsia"/>
              </w:rPr>
            </w:pPr>
            <w:r>
              <w:rPr>
                <w:b/>
              </w:rPr>
              <w:t>Natural</w:t>
            </w:r>
          </w:p>
        </w:tc>
        <w:tc>
          <w:tcPr>
            <w:tcW w:w="2826" w:type="dxa"/>
            <w:tcBorders>
              <w:top w:val="single" w:sz="4" w:space="0" w:color="auto"/>
              <w:left w:val="single" w:sz="4" w:space="0" w:color="auto"/>
              <w:bottom w:val="single" w:sz="4" w:space="0" w:color="auto"/>
              <w:right w:val="single" w:sz="4" w:space="0" w:color="auto"/>
            </w:tcBorders>
          </w:tcPr>
          <w:p w14:paraId="28D6006B" w14:textId="77777777" w:rsidR="00DB496A" w:rsidRDefault="00000000">
            <w:pPr>
              <w:spacing w:after="0" w:line="240" w:lineRule="auto"/>
              <w:rPr>
                <w:rFonts w:hint="eastAsia"/>
              </w:rPr>
            </w:pPr>
            <w:r>
              <w:t xml:space="preserve">+600 in </w:t>
            </w:r>
            <w:r>
              <w:rPr>
                <w:b/>
              </w:rPr>
              <w:t>Fall</w:t>
            </w:r>
          </w:p>
        </w:tc>
      </w:tr>
      <w:tr w:rsidR="00DB496A" w14:paraId="659D3A93" w14:textId="77777777">
        <w:trPr>
          <w:jc w:val="center"/>
        </w:trPr>
        <w:tc>
          <w:tcPr>
            <w:tcW w:w="2153" w:type="dxa"/>
            <w:tcBorders>
              <w:top w:val="single" w:sz="4" w:space="0" w:color="auto"/>
              <w:left w:val="single" w:sz="4" w:space="0" w:color="auto"/>
              <w:bottom w:val="single" w:sz="4" w:space="0" w:color="auto"/>
              <w:right w:val="single" w:sz="4" w:space="0" w:color="auto"/>
            </w:tcBorders>
          </w:tcPr>
          <w:p w14:paraId="47DFC3D7" w14:textId="77777777" w:rsidR="00DB496A" w:rsidRDefault="00000000">
            <w:pPr>
              <w:spacing w:after="0" w:line="240" w:lineRule="auto"/>
              <w:rPr>
                <w:rFonts w:hint="eastAsia"/>
              </w:rPr>
            </w:pPr>
            <w:r>
              <w:t>Orchard</w:t>
            </w:r>
          </w:p>
        </w:tc>
        <w:tc>
          <w:tcPr>
            <w:tcW w:w="5248" w:type="dxa"/>
            <w:tcBorders>
              <w:top w:val="single" w:sz="4" w:space="0" w:color="auto"/>
              <w:left w:val="single" w:sz="4" w:space="0" w:color="auto"/>
              <w:bottom w:val="single" w:sz="4" w:space="0" w:color="auto"/>
              <w:right w:val="single" w:sz="4" w:space="0" w:color="auto"/>
            </w:tcBorders>
          </w:tcPr>
          <w:p w14:paraId="6E68D815" w14:textId="77777777" w:rsidR="00DB496A" w:rsidRDefault="00000000">
            <w:pPr>
              <w:spacing w:after="0" w:line="240" w:lineRule="auto"/>
              <w:rPr>
                <w:rFonts w:hint="eastAsia"/>
              </w:rPr>
            </w:pPr>
            <w:r>
              <w:t>Arable Land + Apiary or Peat Bog</w:t>
            </w:r>
          </w:p>
        </w:tc>
        <w:tc>
          <w:tcPr>
            <w:tcW w:w="4171" w:type="dxa"/>
            <w:tcBorders>
              <w:top w:val="single" w:sz="4" w:space="0" w:color="auto"/>
              <w:left w:val="single" w:sz="4" w:space="0" w:color="auto"/>
              <w:bottom w:val="single" w:sz="4" w:space="0" w:color="auto"/>
              <w:right w:val="single" w:sz="4" w:space="0" w:color="auto"/>
            </w:tcBorders>
          </w:tcPr>
          <w:p w14:paraId="47369AAF" w14:textId="77777777" w:rsidR="00DB496A" w:rsidRDefault="00000000">
            <w:pPr>
              <w:spacing w:after="0" w:line="240" w:lineRule="auto"/>
              <w:rPr>
                <w:rFonts w:hint="eastAsia"/>
              </w:rPr>
            </w:pPr>
            <w:r>
              <w:rPr>
                <w:b/>
              </w:rPr>
              <w:t>Natural</w:t>
            </w:r>
          </w:p>
        </w:tc>
        <w:tc>
          <w:tcPr>
            <w:tcW w:w="2826" w:type="dxa"/>
            <w:tcBorders>
              <w:top w:val="single" w:sz="4" w:space="0" w:color="auto"/>
              <w:left w:val="single" w:sz="4" w:space="0" w:color="auto"/>
              <w:bottom w:val="single" w:sz="4" w:space="0" w:color="auto"/>
              <w:right w:val="single" w:sz="4" w:space="0" w:color="auto"/>
            </w:tcBorders>
          </w:tcPr>
          <w:p w14:paraId="14D90B8F" w14:textId="77777777" w:rsidR="00DB496A" w:rsidRDefault="00000000">
            <w:pPr>
              <w:spacing w:after="0" w:line="240" w:lineRule="auto"/>
              <w:rPr>
                <w:rFonts w:hint="eastAsia"/>
              </w:rPr>
            </w:pPr>
            <w:r>
              <w:t xml:space="preserve">+400 in </w:t>
            </w:r>
            <w:r>
              <w:rPr>
                <w:b/>
              </w:rPr>
              <w:t>Fall</w:t>
            </w:r>
          </w:p>
        </w:tc>
      </w:tr>
    </w:tbl>
    <w:p w14:paraId="5BDCFA22" w14:textId="77777777" w:rsidR="00DB496A" w:rsidRDefault="00DB496A">
      <w:pPr>
        <w:spacing w:after="40"/>
        <w:rPr>
          <w:rFonts w:hint="eastAsia"/>
        </w:rPr>
      </w:pPr>
    </w:p>
    <w:p w14:paraId="4774D74C" w14:textId="77777777" w:rsidR="00DB496A" w:rsidRDefault="00000000">
      <w:pPr>
        <w:keepNext/>
        <w:spacing w:before="60" w:after="20"/>
        <w:rPr>
          <w:rFonts w:hint="eastAsia"/>
        </w:rPr>
      </w:pPr>
      <w:r>
        <w:rPr>
          <w:b/>
          <w:sz w:val="22"/>
        </w:rPr>
        <w:t>Craft</w:t>
      </w:r>
    </w:p>
    <w:tbl>
      <w:tblPr>
        <w:tblW w:w="0" w:type="auto"/>
        <w:jc w:val="center"/>
        <w:tblLayout w:type="fixed"/>
        <w:tblLook w:val="04A0" w:firstRow="1" w:lastRow="0" w:firstColumn="1" w:lastColumn="0" w:noHBand="0" w:noVBand="1"/>
      </w:tblPr>
      <w:tblGrid>
        <w:gridCol w:w="1280"/>
        <w:gridCol w:w="3520"/>
        <w:gridCol w:w="4800"/>
        <w:gridCol w:w="4800"/>
      </w:tblGrid>
      <w:tr w:rsidR="00DB496A" w14:paraId="2CB43783" w14:textId="77777777">
        <w:trPr>
          <w:jc w:val="center"/>
        </w:trPr>
        <w:tc>
          <w:tcPr>
            <w:tcW w:w="1280" w:type="dxa"/>
            <w:tcBorders>
              <w:top w:val="single" w:sz="4" w:space="0" w:color="auto"/>
              <w:left w:val="single" w:sz="4" w:space="0" w:color="auto"/>
              <w:bottom w:val="single" w:sz="4" w:space="0" w:color="auto"/>
              <w:right w:val="single" w:sz="4" w:space="0" w:color="auto"/>
            </w:tcBorders>
            <w:shd w:val="clear" w:color="auto" w:fill="EFEFEF"/>
          </w:tcPr>
          <w:p w14:paraId="68745C7E" w14:textId="77777777" w:rsidR="00DB496A" w:rsidRDefault="00000000">
            <w:pPr>
              <w:spacing w:after="0" w:line="240" w:lineRule="auto"/>
              <w:rPr>
                <w:rFonts w:hint="eastAsia"/>
              </w:rPr>
            </w:pPr>
            <w:r>
              <w:rPr>
                <w:b/>
              </w:rPr>
              <w:t>Pursuit</w:t>
            </w:r>
          </w:p>
        </w:tc>
        <w:tc>
          <w:tcPr>
            <w:tcW w:w="3520" w:type="dxa"/>
            <w:tcBorders>
              <w:top w:val="single" w:sz="4" w:space="0" w:color="auto"/>
              <w:left w:val="single" w:sz="4" w:space="0" w:color="auto"/>
              <w:bottom w:val="single" w:sz="4" w:space="0" w:color="auto"/>
              <w:right w:val="single" w:sz="4" w:space="0" w:color="auto"/>
            </w:tcBorders>
            <w:shd w:val="clear" w:color="auto" w:fill="EFEFEF"/>
          </w:tcPr>
          <w:p w14:paraId="530D3E77" w14:textId="77777777" w:rsidR="00DB496A" w:rsidRDefault="00000000">
            <w:pPr>
              <w:spacing w:after="0" w:line="240" w:lineRule="auto"/>
              <w:rPr>
                <w:rFonts w:hint="eastAsia"/>
              </w:rPr>
            </w:pPr>
            <w:r>
              <w:rPr>
                <w:b/>
              </w:rPr>
              <w:t>Mastery Unlock</w:t>
            </w:r>
          </w:p>
        </w:tc>
        <w:tc>
          <w:tcPr>
            <w:tcW w:w="4800" w:type="dxa"/>
            <w:tcBorders>
              <w:top w:val="single" w:sz="4" w:space="0" w:color="auto"/>
              <w:left w:val="single" w:sz="4" w:space="0" w:color="auto"/>
              <w:bottom w:val="single" w:sz="4" w:space="0" w:color="auto"/>
              <w:right w:val="single" w:sz="4" w:space="0" w:color="auto"/>
            </w:tcBorders>
            <w:shd w:val="clear" w:color="auto" w:fill="EFEFEF"/>
          </w:tcPr>
          <w:p w14:paraId="3E223C43" w14:textId="77777777" w:rsidR="00DB496A" w:rsidRDefault="00000000">
            <w:pPr>
              <w:spacing w:after="0" w:line="240" w:lineRule="auto"/>
              <w:rPr>
                <w:rFonts w:hint="eastAsia"/>
              </w:rPr>
            </w:pPr>
            <w:r>
              <w:rPr>
                <w:b/>
              </w:rPr>
              <w:t>Innate Effect</w:t>
            </w:r>
          </w:p>
        </w:tc>
        <w:tc>
          <w:tcPr>
            <w:tcW w:w="4800" w:type="dxa"/>
            <w:tcBorders>
              <w:top w:val="single" w:sz="4" w:space="0" w:color="auto"/>
              <w:left w:val="single" w:sz="4" w:space="0" w:color="auto"/>
              <w:bottom w:val="single" w:sz="4" w:space="0" w:color="auto"/>
              <w:right w:val="single" w:sz="4" w:space="0" w:color="auto"/>
            </w:tcBorders>
            <w:shd w:val="clear" w:color="auto" w:fill="EFEFEF"/>
          </w:tcPr>
          <w:p w14:paraId="426EB8CC" w14:textId="77777777" w:rsidR="00DB496A" w:rsidRDefault="00000000">
            <w:pPr>
              <w:spacing w:after="0" w:line="240" w:lineRule="auto"/>
              <w:rPr>
                <w:rFonts w:hint="eastAsia"/>
              </w:rPr>
            </w:pPr>
            <w:r>
              <w:rPr>
                <w:b/>
              </w:rPr>
              <w:t>Mastery Effect</w:t>
            </w:r>
          </w:p>
        </w:tc>
      </w:tr>
      <w:tr w:rsidR="00DB496A" w14:paraId="1205AE3F"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8C2686C" w14:textId="77777777" w:rsidR="00DB496A" w:rsidRDefault="00000000">
            <w:pPr>
              <w:spacing w:after="0" w:line="240" w:lineRule="auto"/>
              <w:rPr>
                <w:rFonts w:hint="eastAsia"/>
              </w:rPr>
            </w:pPr>
            <w:r>
              <w:t>Carpentry</w:t>
            </w:r>
          </w:p>
        </w:tc>
        <w:tc>
          <w:tcPr>
            <w:tcW w:w="3520" w:type="dxa"/>
            <w:tcBorders>
              <w:top w:val="single" w:sz="4" w:space="0" w:color="auto"/>
              <w:left w:val="single" w:sz="4" w:space="0" w:color="auto"/>
              <w:bottom w:val="single" w:sz="4" w:space="0" w:color="auto"/>
              <w:right w:val="single" w:sz="4" w:space="0" w:color="auto"/>
            </w:tcBorders>
          </w:tcPr>
          <w:p w14:paraId="752CA3D0" w14:textId="77777777" w:rsidR="00DB496A" w:rsidRDefault="00000000">
            <w:pPr>
              <w:spacing w:after="0" w:line="240" w:lineRule="auto"/>
              <w:rPr>
                <w:rFonts w:hint="eastAsia"/>
              </w:rPr>
            </w:pPr>
            <w:r>
              <w:t>Forestry</w:t>
            </w:r>
          </w:p>
        </w:tc>
        <w:tc>
          <w:tcPr>
            <w:tcW w:w="4800" w:type="dxa"/>
            <w:tcBorders>
              <w:top w:val="single" w:sz="4" w:space="0" w:color="auto"/>
              <w:left w:val="single" w:sz="4" w:space="0" w:color="auto"/>
              <w:bottom w:val="single" w:sz="4" w:space="0" w:color="auto"/>
              <w:right w:val="single" w:sz="4" w:space="0" w:color="auto"/>
            </w:tcBorders>
          </w:tcPr>
          <w:p w14:paraId="4C9565B0" w14:textId="77777777" w:rsidR="00DB496A" w:rsidRDefault="00000000">
            <w:pPr>
              <w:spacing w:after="0" w:line="240" w:lineRule="auto"/>
              <w:rPr>
                <w:rFonts w:hint="eastAsia"/>
              </w:rPr>
            </w:pPr>
            <w:r>
              <w:rPr>
                <w:b/>
              </w:rPr>
              <w:t>Efficient Forestry</w:t>
            </w:r>
            <w:r>
              <w:t xml:space="preserve">; </w:t>
            </w:r>
            <w:r>
              <w:rPr>
                <w:b/>
              </w:rPr>
              <w:t>Build Timer −1</w:t>
            </w:r>
          </w:p>
        </w:tc>
        <w:tc>
          <w:tcPr>
            <w:tcW w:w="4800" w:type="dxa"/>
            <w:tcBorders>
              <w:top w:val="single" w:sz="4" w:space="0" w:color="auto"/>
              <w:left w:val="single" w:sz="4" w:space="0" w:color="auto"/>
              <w:bottom w:val="single" w:sz="4" w:space="0" w:color="auto"/>
              <w:right w:val="single" w:sz="4" w:space="0" w:color="auto"/>
            </w:tcBorders>
          </w:tcPr>
          <w:p w14:paraId="1A6AE5FC" w14:textId="77777777" w:rsidR="00DB496A" w:rsidRDefault="00000000">
            <w:pPr>
              <w:spacing w:after="0" w:line="240" w:lineRule="auto"/>
              <w:rPr>
                <w:rFonts w:hint="eastAsia"/>
              </w:rPr>
            </w:pPr>
            <w:r>
              <w:t>+100; Craft+1</w:t>
            </w:r>
          </w:p>
        </w:tc>
      </w:tr>
      <w:tr w:rsidR="00DB496A" w14:paraId="67389BF1"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7EFA551D" w14:textId="77777777" w:rsidR="00DB496A" w:rsidRDefault="00000000">
            <w:pPr>
              <w:spacing w:after="0" w:line="240" w:lineRule="auto"/>
              <w:rPr>
                <w:rFonts w:hint="eastAsia"/>
              </w:rPr>
            </w:pPr>
            <w:r>
              <w:t>Alchemy</w:t>
            </w:r>
          </w:p>
        </w:tc>
        <w:tc>
          <w:tcPr>
            <w:tcW w:w="3520" w:type="dxa"/>
            <w:tcBorders>
              <w:top w:val="single" w:sz="4" w:space="0" w:color="auto"/>
              <w:left w:val="single" w:sz="4" w:space="0" w:color="auto"/>
              <w:bottom w:val="single" w:sz="4" w:space="0" w:color="auto"/>
              <w:right w:val="single" w:sz="4" w:space="0" w:color="auto"/>
            </w:tcBorders>
          </w:tcPr>
          <w:p w14:paraId="64A03C82" w14:textId="77777777" w:rsidR="00DB496A" w:rsidRDefault="00000000">
            <w:pPr>
              <w:spacing w:after="0" w:line="240" w:lineRule="auto"/>
              <w:rPr>
                <w:rFonts w:hint="eastAsia"/>
              </w:rPr>
            </w:pPr>
            <w:r>
              <w:t>Apiary or Peat Bog</w:t>
            </w:r>
          </w:p>
        </w:tc>
        <w:tc>
          <w:tcPr>
            <w:tcW w:w="4800" w:type="dxa"/>
            <w:tcBorders>
              <w:top w:val="single" w:sz="4" w:space="0" w:color="auto"/>
              <w:left w:val="single" w:sz="4" w:space="0" w:color="auto"/>
              <w:bottom w:val="single" w:sz="4" w:space="0" w:color="auto"/>
              <w:right w:val="single" w:sz="4" w:space="0" w:color="auto"/>
            </w:tcBorders>
          </w:tcPr>
          <w:p w14:paraId="723E348B" w14:textId="77777777" w:rsidR="00DB496A" w:rsidRDefault="00000000">
            <w:pPr>
              <w:spacing w:after="0" w:line="240" w:lineRule="auto"/>
              <w:rPr>
                <w:rFonts w:hint="eastAsia"/>
              </w:rPr>
            </w:pPr>
            <w:r>
              <w:rPr>
                <w:b/>
              </w:rPr>
              <w:t>Efficient Peat Bog</w:t>
            </w:r>
            <w:r>
              <w:t>; +100</w:t>
            </w:r>
          </w:p>
        </w:tc>
        <w:tc>
          <w:tcPr>
            <w:tcW w:w="4800" w:type="dxa"/>
            <w:tcBorders>
              <w:top w:val="single" w:sz="4" w:space="0" w:color="auto"/>
              <w:left w:val="single" w:sz="4" w:space="0" w:color="auto"/>
              <w:bottom w:val="single" w:sz="4" w:space="0" w:color="auto"/>
              <w:right w:val="single" w:sz="4" w:space="0" w:color="auto"/>
            </w:tcBorders>
          </w:tcPr>
          <w:p w14:paraId="5772B939" w14:textId="77777777" w:rsidR="00DB496A" w:rsidRDefault="00000000">
            <w:pPr>
              <w:spacing w:after="0" w:line="240" w:lineRule="auto"/>
              <w:rPr>
                <w:rFonts w:hint="eastAsia"/>
              </w:rPr>
            </w:pPr>
            <w:r>
              <w:t>+200; Craft+1</w:t>
            </w:r>
          </w:p>
        </w:tc>
      </w:tr>
      <w:tr w:rsidR="00DB496A" w14:paraId="76E7C0EA"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1C35D66" w14:textId="77777777" w:rsidR="00DB496A" w:rsidRDefault="00000000">
            <w:pPr>
              <w:spacing w:after="0" w:line="240" w:lineRule="auto"/>
              <w:rPr>
                <w:rFonts w:hint="eastAsia"/>
              </w:rPr>
            </w:pPr>
            <w:r>
              <w:t>Masonry</w:t>
            </w:r>
          </w:p>
        </w:tc>
        <w:tc>
          <w:tcPr>
            <w:tcW w:w="3520" w:type="dxa"/>
            <w:tcBorders>
              <w:top w:val="single" w:sz="4" w:space="0" w:color="auto"/>
              <w:left w:val="single" w:sz="4" w:space="0" w:color="auto"/>
              <w:bottom w:val="single" w:sz="4" w:space="0" w:color="auto"/>
              <w:right w:val="single" w:sz="4" w:space="0" w:color="auto"/>
            </w:tcBorders>
          </w:tcPr>
          <w:p w14:paraId="3EE2B44C" w14:textId="77777777" w:rsidR="00DB496A" w:rsidRDefault="00000000">
            <w:pPr>
              <w:spacing w:after="0" w:line="240" w:lineRule="auto"/>
              <w:rPr>
                <w:rFonts w:hint="eastAsia"/>
              </w:rPr>
            </w:pPr>
            <w:r>
              <w:t>Quarry</w:t>
            </w:r>
          </w:p>
        </w:tc>
        <w:tc>
          <w:tcPr>
            <w:tcW w:w="4800" w:type="dxa"/>
            <w:tcBorders>
              <w:top w:val="single" w:sz="4" w:space="0" w:color="auto"/>
              <w:left w:val="single" w:sz="4" w:space="0" w:color="auto"/>
              <w:bottom w:val="single" w:sz="4" w:space="0" w:color="auto"/>
              <w:right w:val="single" w:sz="4" w:space="0" w:color="auto"/>
            </w:tcBorders>
          </w:tcPr>
          <w:p w14:paraId="1A2BA1D4" w14:textId="77777777" w:rsidR="00DB496A" w:rsidRDefault="00000000">
            <w:pPr>
              <w:spacing w:after="0" w:line="240" w:lineRule="auto"/>
              <w:rPr>
                <w:rFonts w:hint="eastAsia"/>
              </w:rPr>
            </w:pPr>
            <w:r>
              <w:rPr>
                <w:b/>
              </w:rPr>
              <w:t>Efficient Quarry</w:t>
            </w:r>
            <w:r>
              <w:t xml:space="preserve">; </w:t>
            </w:r>
            <w:r>
              <w:rPr>
                <w:b/>
              </w:rPr>
              <w:t>Build Timer −1</w:t>
            </w:r>
          </w:p>
        </w:tc>
        <w:tc>
          <w:tcPr>
            <w:tcW w:w="4800" w:type="dxa"/>
            <w:tcBorders>
              <w:top w:val="single" w:sz="4" w:space="0" w:color="auto"/>
              <w:left w:val="single" w:sz="4" w:space="0" w:color="auto"/>
              <w:bottom w:val="single" w:sz="4" w:space="0" w:color="auto"/>
              <w:right w:val="single" w:sz="4" w:space="0" w:color="auto"/>
            </w:tcBorders>
          </w:tcPr>
          <w:p w14:paraId="16EC00CF" w14:textId="77777777" w:rsidR="00DB496A" w:rsidRDefault="00000000">
            <w:pPr>
              <w:spacing w:after="0" w:line="240" w:lineRule="auto"/>
              <w:rPr>
                <w:rFonts w:hint="eastAsia"/>
              </w:rPr>
            </w:pPr>
            <w:r>
              <w:t>+100; Craft+1</w:t>
            </w:r>
          </w:p>
        </w:tc>
      </w:tr>
      <w:tr w:rsidR="00DB496A" w14:paraId="2C07B8F3"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3E0C84B" w14:textId="77777777" w:rsidR="00DB496A" w:rsidRDefault="00000000">
            <w:pPr>
              <w:spacing w:after="0" w:line="240" w:lineRule="auto"/>
              <w:rPr>
                <w:rFonts w:hint="eastAsia"/>
              </w:rPr>
            </w:pPr>
            <w:r>
              <w:t>Butchery</w:t>
            </w:r>
          </w:p>
        </w:tc>
        <w:tc>
          <w:tcPr>
            <w:tcW w:w="3520" w:type="dxa"/>
            <w:tcBorders>
              <w:top w:val="single" w:sz="4" w:space="0" w:color="auto"/>
              <w:left w:val="single" w:sz="4" w:space="0" w:color="auto"/>
              <w:bottom w:val="single" w:sz="4" w:space="0" w:color="auto"/>
              <w:right w:val="single" w:sz="4" w:space="0" w:color="auto"/>
            </w:tcBorders>
          </w:tcPr>
          <w:p w14:paraId="5170C5AE" w14:textId="77777777" w:rsidR="00DB496A" w:rsidRDefault="00000000">
            <w:pPr>
              <w:spacing w:after="0" w:line="240" w:lineRule="auto"/>
              <w:rPr>
                <w:rFonts w:hint="eastAsia"/>
              </w:rPr>
            </w:pPr>
            <w:r>
              <w:t>Animal Husbandry + Tannery + Salt Works</w:t>
            </w:r>
          </w:p>
        </w:tc>
        <w:tc>
          <w:tcPr>
            <w:tcW w:w="4800" w:type="dxa"/>
            <w:tcBorders>
              <w:top w:val="single" w:sz="4" w:space="0" w:color="auto"/>
              <w:left w:val="single" w:sz="4" w:space="0" w:color="auto"/>
              <w:bottom w:val="single" w:sz="4" w:space="0" w:color="auto"/>
              <w:right w:val="single" w:sz="4" w:space="0" w:color="auto"/>
            </w:tcBorders>
          </w:tcPr>
          <w:p w14:paraId="6E5C7548" w14:textId="77777777" w:rsidR="00DB496A" w:rsidRDefault="00000000">
            <w:pPr>
              <w:spacing w:after="0" w:line="240" w:lineRule="auto"/>
              <w:rPr>
                <w:rFonts w:hint="eastAsia"/>
              </w:rPr>
            </w:pPr>
            <w:r>
              <w:rPr>
                <w:b/>
              </w:rPr>
              <w:t>Efficient Smokehouse</w:t>
            </w:r>
            <w:r>
              <w:t>; +300</w:t>
            </w:r>
          </w:p>
        </w:tc>
        <w:tc>
          <w:tcPr>
            <w:tcW w:w="4800" w:type="dxa"/>
            <w:tcBorders>
              <w:top w:val="single" w:sz="4" w:space="0" w:color="auto"/>
              <w:left w:val="single" w:sz="4" w:space="0" w:color="auto"/>
              <w:bottom w:val="single" w:sz="4" w:space="0" w:color="auto"/>
              <w:right w:val="single" w:sz="4" w:space="0" w:color="auto"/>
            </w:tcBorders>
          </w:tcPr>
          <w:p w14:paraId="6C0C3986" w14:textId="77777777" w:rsidR="00DB496A" w:rsidRDefault="00000000">
            <w:pPr>
              <w:spacing w:after="0" w:line="240" w:lineRule="auto"/>
              <w:rPr>
                <w:rFonts w:hint="eastAsia"/>
              </w:rPr>
            </w:pPr>
            <w:r>
              <w:rPr>
                <w:b/>
              </w:rPr>
              <w:t>Upkeep -200</w:t>
            </w:r>
            <w:r>
              <w:t>; Craft+1</w:t>
            </w:r>
          </w:p>
        </w:tc>
      </w:tr>
      <w:tr w:rsidR="00DB496A" w14:paraId="0EC999BF"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F4F1214" w14:textId="77777777" w:rsidR="00DB496A" w:rsidRDefault="00000000">
            <w:pPr>
              <w:spacing w:after="0" w:line="240" w:lineRule="auto"/>
              <w:rPr>
                <w:rFonts w:hint="eastAsia"/>
              </w:rPr>
            </w:pPr>
            <w:r>
              <w:t>Bakery</w:t>
            </w:r>
          </w:p>
        </w:tc>
        <w:tc>
          <w:tcPr>
            <w:tcW w:w="3520" w:type="dxa"/>
            <w:tcBorders>
              <w:top w:val="single" w:sz="4" w:space="0" w:color="auto"/>
              <w:left w:val="single" w:sz="4" w:space="0" w:color="auto"/>
              <w:bottom w:val="single" w:sz="4" w:space="0" w:color="auto"/>
              <w:right w:val="single" w:sz="4" w:space="0" w:color="auto"/>
            </w:tcBorders>
          </w:tcPr>
          <w:p w14:paraId="57754DE6" w14:textId="77777777" w:rsidR="00DB496A" w:rsidRDefault="00000000">
            <w:pPr>
              <w:spacing w:after="0" w:line="240" w:lineRule="auto"/>
              <w:rPr>
                <w:rFonts w:hint="eastAsia"/>
              </w:rPr>
            </w:pPr>
            <w:r>
              <w:t>Arable Land + Mill</w:t>
            </w:r>
          </w:p>
        </w:tc>
        <w:tc>
          <w:tcPr>
            <w:tcW w:w="4800" w:type="dxa"/>
            <w:tcBorders>
              <w:top w:val="single" w:sz="4" w:space="0" w:color="auto"/>
              <w:left w:val="single" w:sz="4" w:space="0" w:color="auto"/>
              <w:bottom w:val="single" w:sz="4" w:space="0" w:color="auto"/>
              <w:right w:val="single" w:sz="4" w:space="0" w:color="auto"/>
            </w:tcBorders>
          </w:tcPr>
          <w:p w14:paraId="4A3A5914" w14:textId="77777777" w:rsidR="00DB496A" w:rsidRDefault="00000000">
            <w:pPr>
              <w:spacing w:after="0" w:line="240" w:lineRule="auto"/>
              <w:rPr>
                <w:rFonts w:hint="eastAsia"/>
              </w:rPr>
            </w:pPr>
            <w:r>
              <w:rPr>
                <w:b/>
              </w:rPr>
              <w:t>Efficient Arable Land</w:t>
            </w:r>
            <w:r>
              <w:t>; +300; Faith +1</w:t>
            </w:r>
          </w:p>
        </w:tc>
        <w:tc>
          <w:tcPr>
            <w:tcW w:w="4800" w:type="dxa"/>
            <w:tcBorders>
              <w:top w:val="single" w:sz="4" w:space="0" w:color="auto"/>
              <w:left w:val="single" w:sz="4" w:space="0" w:color="auto"/>
              <w:bottom w:val="single" w:sz="4" w:space="0" w:color="auto"/>
              <w:right w:val="single" w:sz="4" w:space="0" w:color="auto"/>
            </w:tcBorders>
          </w:tcPr>
          <w:p w14:paraId="3B783D04" w14:textId="77777777" w:rsidR="00DB496A" w:rsidRDefault="00000000">
            <w:pPr>
              <w:spacing w:after="0" w:line="240" w:lineRule="auto"/>
              <w:rPr>
                <w:rFonts w:hint="eastAsia"/>
              </w:rPr>
            </w:pPr>
            <w:r>
              <w:t>+100; Craft +2</w:t>
            </w:r>
          </w:p>
        </w:tc>
      </w:tr>
      <w:tr w:rsidR="00DB496A" w14:paraId="452DD79F"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71BFF50" w14:textId="77777777" w:rsidR="00DB496A" w:rsidRDefault="00000000">
            <w:pPr>
              <w:spacing w:after="0" w:line="240" w:lineRule="auto"/>
              <w:rPr>
                <w:rFonts w:hint="eastAsia"/>
              </w:rPr>
            </w:pPr>
            <w:r>
              <w:t>Weavery</w:t>
            </w:r>
          </w:p>
        </w:tc>
        <w:tc>
          <w:tcPr>
            <w:tcW w:w="3520" w:type="dxa"/>
            <w:tcBorders>
              <w:top w:val="single" w:sz="4" w:space="0" w:color="auto"/>
              <w:left w:val="single" w:sz="4" w:space="0" w:color="auto"/>
              <w:bottom w:val="single" w:sz="4" w:space="0" w:color="auto"/>
              <w:right w:val="single" w:sz="4" w:space="0" w:color="auto"/>
            </w:tcBorders>
          </w:tcPr>
          <w:p w14:paraId="381E927B" w14:textId="77777777" w:rsidR="00DB496A" w:rsidRDefault="00000000">
            <w:pPr>
              <w:spacing w:after="0" w:line="240" w:lineRule="auto"/>
              <w:rPr>
                <w:rFonts w:hint="eastAsia"/>
              </w:rPr>
            </w:pPr>
            <w:r>
              <w:t>Merchant Quarter + Animal Husbandry</w:t>
            </w:r>
          </w:p>
        </w:tc>
        <w:tc>
          <w:tcPr>
            <w:tcW w:w="4800" w:type="dxa"/>
            <w:tcBorders>
              <w:top w:val="single" w:sz="4" w:space="0" w:color="auto"/>
              <w:left w:val="single" w:sz="4" w:space="0" w:color="auto"/>
              <w:bottom w:val="single" w:sz="4" w:space="0" w:color="auto"/>
              <w:right w:val="single" w:sz="4" w:space="0" w:color="auto"/>
            </w:tcBorders>
          </w:tcPr>
          <w:p w14:paraId="07E63A2D" w14:textId="77777777" w:rsidR="00DB496A" w:rsidRDefault="00000000">
            <w:pPr>
              <w:spacing w:after="0" w:line="240" w:lineRule="auto"/>
              <w:rPr>
                <w:rFonts w:hint="eastAsia"/>
              </w:rPr>
            </w:pPr>
            <w:r>
              <w:t>+300</w:t>
            </w:r>
          </w:p>
        </w:tc>
        <w:tc>
          <w:tcPr>
            <w:tcW w:w="4800" w:type="dxa"/>
            <w:tcBorders>
              <w:top w:val="single" w:sz="4" w:space="0" w:color="auto"/>
              <w:left w:val="single" w:sz="4" w:space="0" w:color="auto"/>
              <w:bottom w:val="single" w:sz="4" w:space="0" w:color="auto"/>
              <w:right w:val="single" w:sz="4" w:space="0" w:color="auto"/>
            </w:tcBorders>
          </w:tcPr>
          <w:p w14:paraId="26527A62" w14:textId="77777777" w:rsidR="00DB496A" w:rsidRDefault="00000000">
            <w:pPr>
              <w:spacing w:after="0" w:line="240" w:lineRule="auto"/>
              <w:rPr>
                <w:rFonts w:hint="eastAsia"/>
              </w:rPr>
            </w:pPr>
            <w:r>
              <w:t>+300; Craft +2</w:t>
            </w:r>
          </w:p>
        </w:tc>
      </w:tr>
      <w:tr w:rsidR="00DB496A" w14:paraId="0168A444"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AB5B652" w14:textId="77777777" w:rsidR="00DB496A" w:rsidRDefault="00000000">
            <w:pPr>
              <w:spacing w:after="0" w:line="240" w:lineRule="auto"/>
              <w:rPr>
                <w:rFonts w:hint="eastAsia"/>
              </w:rPr>
            </w:pPr>
            <w:r>
              <w:t>Fletchery</w:t>
            </w:r>
          </w:p>
        </w:tc>
        <w:tc>
          <w:tcPr>
            <w:tcW w:w="3520" w:type="dxa"/>
            <w:tcBorders>
              <w:top w:val="single" w:sz="4" w:space="0" w:color="auto"/>
              <w:left w:val="single" w:sz="4" w:space="0" w:color="auto"/>
              <w:bottom w:val="single" w:sz="4" w:space="0" w:color="auto"/>
              <w:right w:val="single" w:sz="4" w:space="0" w:color="auto"/>
            </w:tcBorders>
          </w:tcPr>
          <w:p w14:paraId="78202D2B" w14:textId="77777777" w:rsidR="00DB496A" w:rsidRDefault="00000000">
            <w:pPr>
              <w:spacing w:after="0" w:line="240" w:lineRule="auto"/>
              <w:rPr>
                <w:rFonts w:hint="eastAsia"/>
              </w:rPr>
            </w:pPr>
            <w:r>
              <w:t>Carpentry</w:t>
            </w:r>
          </w:p>
        </w:tc>
        <w:tc>
          <w:tcPr>
            <w:tcW w:w="4800" w:type="dxa"/>
            <w:tcBorders>
              <w:top w:val="single" w:sz="4" w:space="0" w:color="auto"/>
              <w:left w:val="single" w:sz="4" w:space="0" w:color="auto"/>
              <w:bottom w:val="single" w:sz="4" w:space="0" w:color="auto"/>
              <w:right w:val="single" w:sz="4" w:space="0" w:color="auto"/>
            </w:tcBorders>
          </w:tcPr>
          <w:p w14:paraId="0571D278" w14:textId="77777777" w:rsidR="00DB496A" w:rsidRDefault="00000000">
            <w:pPr>
              <w:spacing w:after="0" w:line="240" w:lineRule="auto"/>
              <w:rPr>
                <w:rFonts w:hint="eastAsia"/>
              </w:rPr>
            </w:pPr>
            <w:r>
              <w:rPr>
                <w:b/>
              </w:rPr>
              <w:t>Efficient Carpentry</w:t>
            </w:r>
            <w:r>
              <w:t xml:space="preserve">; Unlocks </w:t>
            </w:r>
            <w:r>
              <w:rPr>
                <w:b/>
              </w:rPr>
              <w:t>Ranged Weapons</w:t>
            </w:r>
          </w:p>
        </w:tc>
        <w:tc>
          <w:tcPr>
            <w:tcW w:w="4800" w:type="dxa"/>
            <w:tcBorders>
              <w:top w:val="single" w:sz="4" w:space="0" w:color="auto"/>
              <w:left w:val="single" w:sz="4" w:space="0" w:color="auto"/>
              <w:bottom w:val="single" w:sz="4" w:space="0" w:color="auto"/>
              <w:right w:val="single" w:sz="4" w:space="0" w:color="auto"/>
            </w:tcBorders>
          </w:tcPr>
          <w:p w14:paraId="7AA40534" w14:textId="77777777" w:rsidR="00DB496A" w:rsidRDefault="00000000">
            <w:pPr>
              <w:spacing w:after="0" w:line="240" w:lineRule="auto"/>
              <w:rPr>
                <w:rFonts w:hint="eastAsia"/>
              </w:rPr>
            </w:pPr>
            <w:r>
              <w:rPr>
                <w:b/>
              </w:rPr>
              <w:t>Upkeep -200</w:t>
            </w:r>
          </w:p>
        </w:tc>
      </w:tr>
      <w:tr w:rsidR="00DB496A" w14:paraId="20E91235"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672684C" w14:textId="77777777" w:rsidR="00DB496A" w:rsidRDefault="00000000">
            <w:pPr>
              <w:spacing w:after="0" w:line="240" w:lineRule="auto"/>
              <w:rPr>
                <w:rFonts w:hint="eastAsia"/>
              </w:rPr>
            </w:pPr>
            <w:r>
              <w:t>Chandlery</w:t>
            </w:r>
          </w:p>
        </w:tc>
        <w:tc>
          <w:tcPr>
            <w:tcW w:w="3520" w:type="dxa"/>
            <w:tcBorders>
              <w:top w:val="single" w:sz="4" w:space="0" w:color="auto"/>
              <w:left w:val="single" w:sz="4" w:space="0" w:color="auto"/>
              <w:bottom w:val="single" w:sz="4" w:space="0" w:color="auto"/>
              <w:right w:val="single" w:sz="4" w:space="0" w:color="auto"/>
            </w:tcBorders>
          </w:tcPr>
          <w:p w14:paraId="0E17E9CE" w14:textId="77777777" w:rsidR="00DB496A" w:rsidRDefault="00000000">
            <w:pPr>
              <w:spacing w:after="0" w:line="240" w:lineRule="auto"/>
              <w:rPr>
                <w:rFonts w:hint="eastAsia"/>
              </w:rPr>
            </w:pPr>
            <w:r>
              <w:t>Apiary</w:t>
            </w:r>
          </w:p>
        </w:tc>
        <w:tc>
          <w:tcPr>
            <w:tcW w:w="4800" w:type="dxa"/>
            <w:tcBorders>
              <w:top w:val="single" w:sz="4" w:space="0" w:color="auto"/>
              <w:left w:val="single" w:sz="4" w:space="0" w:color="auto"/>
              <w:bottom w:val="single" w:sz="4" w:space="0" w:color="auto"/>
              <w:right w:val="single" w:sz="4" w:space="0" w:color="auto"/>
            </w:tcBorders>
          </w:tcPr>
          <w:p w14:paraId="467139AC" w14:textId="77777777" w:rsidR="00DB496A" w:rsidRDefault="00000000">
            <w:pPr>
              <w:spacing w:after="0" w:line="240" w:lineRule="auto"/>
              <w:rPr>
                <w:rFonts w:hint="eastAsia"/>
              </w:rPr>
            </w:pPr>
            <w:r>
              <w:rPr>
                <w:b/>
              </w:rPr>
              <w:t>Efficient Apiary</w:t>
            </w:r>
            <w:r>
              <w:t>; +200</w:t>
            </w:r>
          </w:p>
        </w:tc>
        <w:tc>
          <w:tcPr>
            <w:tcW w:w="4800" w:type="dxa"/>
            <w:tcBorders>
              <w:top w:val="single" w:sz="4" w:space="0" w:color="auto"/>
              <w:left w:val="single" w:sz="4" w:space="0" w:color="auto"/>
              <w:bottom w:val="single" w:sz="4" w:space="0" w:color="auto"/>
              <w:right w:val="single" w:sz="4" w:space="0" w:color="auto"/>
            </w:tcBorders>
          </w:tcPr>
          <w:p w14:paraId="00BE55AA" w14:textId="77777777" w:rsidR="00DB496A" w:rsidRDefault="00000000">
            <w:pPr>
              <w:spacing w:after="0" w:line="240" w:lineRule="auto"/>
              <w:rPr>
                <w:rFonts w:hint="eastAsia"/>
              </w:rPr>
            </w:pPr>
            <w:r>
              <w:rPr>
                <w:b/>
              </w:rPr>
              <w:t>Influence −1</w:t>
            </w:r>
            <w:r>
              <w:t xml:space="preserve"> to Cunning actions targeting you; Craft +1</w:t>
            </w:r>
          </w:p>
        </w:tc>
      </w:tr>
      <w:tr w:rsidR="00DB496A" w14:paraId="1BC993A8"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86C3E9E" w14:textId="77777777" w:rsidR="00DB496A" w:rsidRDefault="00000000">
            <w:pPr>
              <w:spacing w:after="0" w:line="240" w:lineRule="auto"/>
              <w:rPr>
                <w:rFonts w:hint="eastAsia"/>
              </w:rPr>
            </w:pPr>
            <w:r>
              <w:t>Tannery</w:t>
            </w:r>
          </w:p>
        </w:tc>
        <w:tc>
          <w:tcPr>
            <w:tcW w:w="3520" w:type="dxa"/>
            <w:tcBorders>
              <w:top w:val="single" w:sz="4" w:space="0" w:color="auto"/>
              <w:left w:val="single" w:sz="4" w:space="0" w:color="auto"/>
              <w:bottom w:val="single" w:sz="4" w:space="0" w:color="auto"/>
              <w:right w:val="single" w:sz="4" w:space="0" w:color="auto"/>
            </w:tcBorders>
          </w:tcPr>
          <w:p w14:paraId="5BAAFDB0" w14:textId="77777777" w:rsidR="00DB496A" w:rsidRDefault="00000000">
            <w:pPr>
              <w:spacing w:after="0" w:line="240" w:lineRule="auto"/>
              <w:rPr>
                <w:rFonts w:hint="eastAsia"/>
              </w:rPr>
            </w:pPr>
            <w:r>
              <w:t>Animal Husbandry</w:t>
            </w:r>
          </w:p>
        </w:tc>
        <w:tc>
          <w:tcPr>
            <w:tcW w:w="4800" w:type="dxa"/>
            <w:tcBorders>
              <w:top w:val="single" w:sz="4" w:space="0" w:color="auto"/>
              <w:left w:val="single" w:sz="4" w:space="0" w:color="auto"/>
              <w:bottom w:val="single" w:sz="4" w:space="0" w:color="auto"/>
              <w:right w:val="single" w:sz="4" w:space="0" w:color="auto"/>
            </w:tcBorders>
          </w:tcPr>
          <w:p w14:paraId="49D339AB" w14:textId="77777777" w:rsidR="00DB496A" w:rsidRDefault="00000000">
            <w:pPr>
              <w:spacing w:after="0" w:line="240" w:lineRule="auto"/>
              <w:rPr>
                <w:rFonts w:hint="eastAsia"/>
              </w:rPr>
            </w:pPr>
            <w:r>
              <w:rPr>
                <w:b/>
              </w:rPr>
              <w:t>Efficient Animal Husbandry</w:t>
            </w:r>
            <w:r>
              <w:t xml:space="preserve">; Unlocks </w:t>
            </w:r>
            <w:r>
              <w:rPr>
                <w:b/>
              </w:rPr>
              <w:t>Cast</w:t>
            </w:r>
            <w:r>
              <w:t xml:space="preserve"> armor &amp; shield.</w:t>
            </w:r>
          </w:p>
        </w:tc>
        <w:tc>
          <w:tcPr>
            <w:tcW w:w="4800" w:type="dxa"/>
            <w:tcBorders>
              <w:top w:val="single" w:sz="4" w:space="0" w:color="auto"/>
              <w:left w:val="single" w:sz="4" w:space="0" w:color="auto"/>
              <w:bottom w:val="single" w:sz="4" w:space="0" w:color="auto"/>
              <w:right w:val="single" w:sz="4" w:space="0" w:color="auto"/>
            </w:tcBorders>
          </w:tcPr>
          <w:p w14:paraId="4758267E" w14:textId="77777777" w:rsidR="00DB496A" w:rsidRDefault="00000000">
            <w:pPr>
              <w:spacing w:after="0" w:line="240" w:lineRule="auto"/>
              <w:rPr>
                <w:rFonts w:hint="eastAsia"/>
              </w:rPr>
            </w:pPr>
            <w:r>
              <w:rPr>
                <w:b/>
              </w:rPr>
              <w:t>Upkeep -200</w:t>
            </w:r>
            <w:r>
              <w:t>; Craft +1</w:t>
            </w:r>
          </w:p>
        </w:tc>
      </w:tr>
      <w:tr w:rsidR="00DB496A" w14:paraId="633CACD0"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F324C61" w14:textId="77777777" w:rsidR="00DB496A" w:rsidRDefault="00000000">
            <w:pPr>
              <w:spacing w:after="0" w:line="240" w:lineRule="auto"/>
              <w:rPr>
                <w:rFonts w:hint="eastAsia"/>
              </w:rPr>
            </w:pPr>
            <w:r>
              <w:t>Joinery</w:t>
            </w:r>
          </w:p>
        </w:tc>
        <w:tc>
          <w:tcPr>
            <w:tcW w:w="3520" w:type="dxa"/>
            <w:tcBorders>
              <w:top w:val="single" w:sz="4" w:space="0" w:color="auto"/>
              <w:left w:val="single" w:sz="4" w:space="0" w:color="auto"/>
              <w:bottom w:val="single" w:sz="4" w:space="0" w:color="auto"/>
              <w:right w:val="single" w:sz="4" w:space="0" w:color="auto"/>
            </w:tcBorders>
          </w:tcPr>
          <w:p w14:paraId="67A8EF7D" w14:textId="77777777" w:rsidR="00DB496A" w:rsidRDefault="00000000">
            <w:pPr>
              <w:spacing w:after="0" w:line="240" w:lineRule="auto"/>
              <w:rPr>
                <w:rFonts w:hint="eastAsia"/>
              </w:rPr>
            </w:pPr>
            <w:r>
              <w:t>Carpentry</w:t>
            </w:r>
          </w:p>
        </w:tc>
        <w:tc>
          <w:tcPr>
            <w:tcW w:w="4800" w:type="dxa"/>
            <w:tcBorders>
              <w:top w:val="single" w:sz="4" w:space="0" w:color="auto"/>
              <w:left w:val="single" w:sz="4" w:space="0" w:color="auto"/>
              <w:bottom w:val="single" w:sz="4" w:space="0" w:color="auto"/>
              <w:right w:val="single" w:sz="4" w:space="0" w:color="auto"/>
            </w:tcBorders>
          </w:tcPr>
          <w:p w14:paraId="56F88ED6" w14:textId="77777777" w:rsidR="00DB496A" w:rsidRDefault="00000000">
            <w:pPr>
              <w:spacing w:after="0" w:line="240" w:lineRule="auto"/>
              <w:rPr>
                <w:rFonts w:hint="eastAsia"/>
              </w:rPr>
            </w:pPr>
            <w:r>
              <w:rPr>
                <w:b/>
              </w:rPr>
              <w:t>Efficient Carpentry</w:t>
            </w:r>
            <w:r>
              <w:t xml:space="preserve">; +200, unlocks </w:t>
            </w:r>
            <w:r>
              <w:rPr>
                <w:b/>
              </w:rPr>
              <w:t>Shields</w:t>
            </w:r>
          </w:p>
        </w:tc>
        <w:tc>
          <w:tcPr>
            <w:tcW w:w="4800" w:type="dxa"/>
            <w:tcBorders>
              <w:top w:val="single" w:sz="4" w:space="0" w:color="auto"/>
              <w:left w:val="single" w:sz="4" w:space="0" w:color="auto"/>
              <w:bottom w:val="single" w:sz="4" w:space="0" w:color="auto"/>
              <w:right w:val="single" w:sz="4" w:space="0" w:color="auto"/>
            </w:tcBorders>
          </w:tcPr>
          <w:p w14:paraId="188C8E52" w14:textId="77777777" w:rsidR="00DB496A" w:rsidRDefault="00000000">
            <w:pPr>
              <w:spacing w:after="0" w:line="240" w:lineRule="auto"/>
              <w:rPr>
                <w:rFonts w:hint="eastAsia"/>
              </w:rPr>
            </w:pPr>
            <w:r>
              <w:rPr>
                <w:b/>
              </w:rPr>
              <w:t>Upkeep -200</w:t>
            </w:r>
          </w:p>
        </w:tc>
      </w:tr>
      <w:tr w:rsidR="00DB496A" w14:paraId="05055A0F"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9BE9D47" w14:textId="77777777" w:rsidR="00DB496A" w:rsidRDefault="00000000">
            <w:pPr>
              <w:spacing w:after="0" w:line="240" w:lineRule="auto"/>
              <w:rPr>
                <w:rFonts w:hint="eastAsia"/>
              </w:rPr>
            </w:pPr>
            <w:r>
              <w:t>Furnace</w:t>
            </w:r>
          </w:p>
        </w:tc>
        <w:tc>
          <w:tcPr>
            <w:tcW w:w="3520" w:type="dxa"/>
            <w:tcBorders>
              <w:top w:val="single" w:sz="4" w:space="0" w:color="auto"/>
              <w:left w:val="single" w:sz="4" w:space="0" w:color="auto"/>
              <w:bottom w:val="single" w:sz="4" w:space="0" w:color="auto"/>
              <w:right w:val="single" w:sz="4" w:space="0" w:color="auto"/>
            </w:tcBorders>
          </w:tcPr>
          <w:p w14:paraId="10A46DFC" w14:textId="77777777" w:rsidR="00DB496A" w:rsidRDefault="00000000">
            <w:pPr>
              <w:spacing w:after="0" w:line="240" w:lineRule="auto"/>
              <w:rPr>
                <w:rFonts w:hint="eastAsia"/>
              </w:rPr>
            </w:pPr>
            <w:r>
              <w:t>Mine</w:t>
            </w:r>
          </w:p>
        </w:tc>
        <w:tc>
          <w:tcPr>
            <w:tcW w:w="4800" w:type="dxa"/>
            <w:tcBorders>
              <w:top w:val="single" w:sz="4" w:space="0" w:color="auto"/>
              <w:left w:val="single" w:sz="4" w:space="0" w:color="auto"/>
              <w:bottom w:val="single" w:sz="4" w:space="0" w:color="auto"/>
              <w:right w:val="single" w:sz="4" w:space="0" w:color="auto"/>
            </w:tcBorders>
          </w:tcPr>
          <w:p w14:paraId="0F1C1113" w14:textId="77777777" w:rsidR="00DB496A" w:rsidRDefault="00000000">
            <w:pPr>
              <w:spacing w:after="0" w:line="240" w:lineRule="auto"/>
              <w:rPr>
                <w:rFonts w:hint="eastAsia"/>
              </w:rPr>
            </w:pPr>
            <w:r>
              <w:rPr>
                <w:b/>
              </w:rPr>
              <w:t>Efficient Mine</w:t>
            </w:r>
            <w:r>
              <w:t xml:space="preserve">; Unlocks </w:t>
            </w:r>
            <w:r>
              <w:rPr>
                <w:b/>
              </w:rPr>
              <w:t>Cast Weapons</w:t>
            </w:r>
          </w:p>
        </w:tc>
        <w:tc>
          <w:tcPr>
            <w:tcW w:w="4800" w:type="dxa"/>
            <w:tcBorders>
              <w:top w:val="single" w:sz="4" w:space="0" w:color="auto"/>
              <w:left w:val="single" w:sz="4" w:space="0" w:color="auto"/>
              <w:bottom w:val="single" w:sz="4" w:space="0" w:color="auto"/>
              <w:right w:val="single" w:sz="4" w:space="0" w:color="auto"/>
            </w:tcBorders>
          </w:tcPr>
          <w:p w14:paraId="42C7C60B" w14:textId="77777777" w:rsidR="00DB496A" w:rsidRDefault="00000000">
            <w:pPr>
              <w:spacing w:after="0" w:line="240" w:lineRule="auto"/>
              <w:rPr>
                <w:rFonts w:hint="eastAsia"/>
              </w:rPr>
            </w:pPr>
            <w:r>
              <w:t>+200</w:t>
            </w:r>
          </w:p>
        </w:tc>
      </w:tr>
      <w:tr w:rsidR="00DB496A" w14:paraId="540ACCD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95C9E8F" w14:textId="77777777" w:rsidR="00DB496A" w:rsidRDefault="00000000">
            <w:pPr>
              <w:spacing w:after="0" w:line="240" w:lineRule="auto"/>
              <w:rPr>
                <w:rFonts w:hint="eastAsia"/>
              </w:rPr>
            </w:pPr>
            <w:r>
              <w:t>Blacksmith</w:t>
            </w:r>
          </w:p>
        </w:tc>
        <w:tc>
          <w:tcPr>
            <w:tcW w:w="3520" w:type="dxa"/>
            <w:tcBorders>
              <w:top w:val="single" w:sz="4" w:space="0" w:color="auto"/>
              <w:left w:val="single" w:sz="4" w:space="0" w:color="auto"/>
              <w:bottom w:val="single" w:sz="4" w:space="0" w:color="auto"/>
              <w:right w:val="single" w:sz="4" w:space="0" w:color="auto"/>
            </w:tcBorders>
          </w:tcPr>
          <w:p w14:paraId="313B94C3" w14:textId="77777777" w:rsidR="00DB496A" w:rsidRDefault="00000000">
            <w:pPr>
              <w:spacing w:after="0" w:line="240" w:lineRule="auto"/>
              <w:rPr>
                <w:rFonts w:hint="eastAsia"/>
              </w:rPr>
            </w:pPr>
            <w:r>
              <w:t>Furnace</w:t>
            </w:r>
          </w:p>
        </w:tc>
        <w:tc>
          <w:tcPr>
            <w:tcW w:w="4800" w:type="dxa"/>
            <w:tcBorders>
              <w:top w:val="single" w:sz="4" w:space="0" w:color="auto"/>
              <w:left w:val="single" w:sz="4" w:space="0" w:color="auto"/>
              <w:bottom w:val="single" w:sz="4" w:space="0" w:color="auto"/>
              <w:right w:val="single" w:sz="4" w:space="0" w:color="auto"/>
            </w:tcBorders>
          </w:tcPr>
          <w:p w14:paraId="55C6DB40" w14:textId="77777777" w:rsidR="00DB496A" w:rsidRDefault="00000000">
            <w:pPr>
              <w:spacing w:after="0" w:line="240" w:lineRule="auto"/>
              <w:rPr>
                <w:rFonts w:hint="eastAsia"/>
              </w:rPr>
            </w:pPr>
            <w:r>
              <w:rPr>
                <w:b/>
              </w:rPr>
              <w:t>Efficient Furnace</w:t>
            </w:r>
            <w:r>
              <w:t>; +200; Craft +1</w:t>
            </w:r>
          </w:p>
        </w:tc>
        <w:tc>
          <w:tcPr>
            <w:tcW w:w="4800" w:type="dxa"/>
            <w:tcBorders>
              <w:top w:val="single" w:sz="4" w:space="0" w:color="auto"/>
              <w:left w:val="single" w:sz="4" w:space="0" w:color="auto"/>
              <w:bottom w:val="single" w:sz="4" w:space="0" w:color="auto"/>
              <w:right w:val="single" w:sz="4" w:space="0" w:color="auto"/>
            </w:tcBorders>
          </w:tcPr>
          <w:p w14:paraId="48D5FAFE" w14:textId="77777777" w:rsidR="00DB496A" w:rsidRDefault="00000000">
            <w:pPr>
              <w:spacing w:after="0" w:line="240" w:lineRule="auto"/>
              <w:rPr>
                <w:rFonts w:hint="eastAsia"/>
              </w:rPr>
            </w:pPr>
            <w:r>
              <w:t xml:space="preserve">Unlocks </w:t>
            </w:r>
            <w:r>
              <w:rPr>
                <w:b/>
              </w:rPr>
              <w:t>Wrought</w:t>
            </w:r>
            <w:r>
              <w:t xml:space="preserve"> Tier</w:t>
            </w:r>
          </w:p>
        </w:tc>
      </w:tr>
      <w:tr w:rsidR="00DB496A" w14:paraId="573BAFFD"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D60795E" w14:textId="77777777" w:rsidR="00DB496A" w:rsidRDefault="00000000">
            <w:pPr>
              <w:spacing w:after="0" w:line="240" w:lineRule="auto"/>
              <w:rPr>
                <w:rFonts w:hint="eastAsia"/>
              </w:rPr>
            </w:pPr>
            <w:r>
              <w:t>Jewelry Foundry</w:t>
            </w:r>
          </w:p>
        </w:tc>
        <w:tc>
          <w:tcPr>
            <w:tcW w:w="3520" w:type="dxa"/>
            <w:tcBorders>
              <w:top w:val="single" w:sz="4" w:space="0" w:color="auto"/>
              <w:left w:val="single" w:sz="4" w:space="0" w:color="auto"/>
              <w:bottom w:val="single" w:sz="4" w:space="0" w:color="auto"/>
              <w:right w:val="single" w:sz="4" w:space="0" w:color="auto"/>
            </w:tcBorders>
          </w:tcPr>
          <w:p w14:paraId="391CE643" w14:textId="77777777" w:rsidR="00DB496A" w:rsidRDefault="00000000">
            <w:pPr>
              <w:spacing w:after="0" w:line="240" w:lineRule="auto"/>
              <w:rPr>
                <w:rFonts w:hint="eastAsia"/>
              </w:rPr>
            </w:pPr>
            <w:r>
              <w:t>Mine + Merchant Quarter + Furnace</w:t>
            </w:r>
          </w:p>
        </w:tc>
        <w:tc>
          <w:tcPr>
            <w:tcW w:w="4800" w:type="dxa"/>
            <w:tcBorders>
              <w:top w:val="single" w:sz="4" w:space="0" w:color="auto"/>
              <w:left w:val="single" w:sz="4" w:space="0" w:color="auto"/>
              <w:bottom w:val="single" w:sz="4" w:space="0" w:color="auto"/>
              <w:right w:val="single" w:sz="4" w:space="0" w:color="auto"/>
            </w:tcBorders>
          </w:tcPr>
          <w:p w14:paraId="24BA6D63" w14:textId="77777777" w:rsidR="00DB496A" w:rsidRDefault="00000000">
            <w:pPr>
              <w:spacing w:after="0" w:line="240" w:lineRule="auto"/>
              <w:rPr>
                <w:rFonts w:hint="eastAsia"/>
              </w:rPr>
            </w:pPr>
            <w:r>
              <w:rPr>
                <w:b/>
              </w:rPr>
              <w:t>Efficient Gilded Foundry</w:t>
            </w:r>
            <w:r>
              <w:t>; +200; Craft +2</w:t>
            </w:r>
          </w:p>
        </w:tc>
        <w:tc>
          <w:tcPr>
            <w:tcW w:w="4800" w:type="dxa"/>
            <w:tcBorders>
              <w:top w:val="single" w:sz="4" w:space="0" w:color="auto"/>
              <w:left w:val="single" w:sz="4" w:space="0" w:color="auto"/>
              <w:bottom w:val="single" w:sz="4" w:space="0" w:color="auto"/>
              <w:right w:val="single" w:sz="4" w:space="0" w:color="auto"/>
            </w:tcBorders>
          </w:tcPr>
          <w:p w14:paraId="1F0328A9" w14:textId="77777777" w:rsidR="00DB496A" w:rsidRDefault="00000000">
            <w:pPr>
              <w:spacing w:after="0" w:line="240" w:lineRule="auto"/>
              <w:rPr>
                <w:rFonts w:hint="eastAsia"/>
              </w:rPr>
            </w:pPr>
            <w:r>
              <w:t xml:space="preserve">+500; </w:t>
            </w:r>
            <w:r>
              <w:rPr>
                <w:b/>
              </w:rPr>
              <w:t>Influence +2</w:t>
            </w:r>
            <w:r>
              <w:t xml:space="preserve"> to Cunning Envoys targeting this player</w:t>
            </w:r>
          </w:p>
        </w:tc>
      </w:tr>
      <w:tr w:rsidR="00DB496A" w14:paraId="178C822E"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7DB5986" w14:textId="77777777" w:rsidR="00DB496A" w:rsidRDefault="00000000">
            <w:pPr>
              <w:spacing w:after="0" w:line="240" w:lineRule="auto"/>
              <w:rPr>
                <w:rFonts w:hint="eastAsia"/>
              </w:rPr>
            </w:pPr>
            <w:r>
              <w:t>Armory</w:t>
            </w:r>
          </w:p>
        </w:tc>
        <w:tc>
          <w:tcPr>
            <w:tcW w:w="3520" w:type="dxa"/>
            <w:tcBorders>
              <w:top w:val="single" w:sz="4" w:space="0" w:color="auto"/>
              <w:left w:val="single" w:sz="4" w:space="0" w:color="auto"/>
              <w:bottom w:val="single" w:sz="4" w:space="0" w:color="auto"/>
              <w:right w:val="single" w:sz="4" w:space="0" w:color="auto"/>
            </w:tcBorders>
          </w:tcPr>
          <w:p w14:paraId="250630A4" w14:textId="77777777" w:rsidR="00DB496A" w:rsidRDefault="00000000">
            <w:pPr>
              <w:spacing w:after="0" w:line="240" w:lineRule="auto"/>
              <w:rPr>
                <w:rFonts w:hint="eastAsia"/>
              </w:rPr>
            </w:pPr>
            <w:r>
              <w:t>Tannery + Blacksmith</w:t>
            </w:r>
          </w:p>
        </w:tc>
        <w:tc>
          <w:tcPr>
            <w:tcW w:w="4800" w:type="dxa"/>
            <w:tcBorders>
              <w:top w:val="single" w:sz="4" w:space="0" w:color="auto"/>
              <w:left w:val="single" w:sz="4" w:space="0" w:color="auto"/>
              <w:bottom w:val="single" w:sz="4" w:space="0" w:color="auto"/>
              <w:right w:val="single" w:sz="4" w:space="0" w:color="auto"/>
            </w:tcBorders>
          </w:tcPr>
          <w:p w14:paraId="7984B793" w14:textId="77777777" w:rsidR="00DB496A" w:rsidRDefault="00000000">
            <w:pPr>
              <w:spacing w:after="0" w:line="240" w:lineRule="auto"/>
              <w:rPr>
                <w:rFonts w:hint="eastAsia"/>
              </w:rPr>
            </w:pPr>
            <w:r>
              <w:rPr>
                <w:b/>
              </w:rPr>
              <w:t>Efficient Tannery</w:t>
            </w:r>
            <w:r>
              <w:t xml:space="preserve">; </w:t>
            </w:r>
            <w:r>
              <w:rPr>
                <w:b/>
              </w:rPr>
              <w:t>Unlock Wrought</w:t>
            </w:r>
            <w:r>
              <w:t xml:space="preserve"> armor &amp; shield</w:t>
            </w:r>
          </w:p>
        </w:tc>
        <w:tc>
          <w:tcPr>
            <w:tcW w:w="4800" w:type="dxa"/>
            <w:tcBorders>
              <w:top w:val="single" w:sz="4" w:space="0" w:color="auto"/>
              <w:left w:val="single" w:sz="4" w:space="0" w:color="auto"/>
              <w:bottom w:val="single" w:sz="4" w:space="0" w:color="auto"/>
              <w:right w:val="single" w:sz="4" w:space="0" w:color="auto"/>
            </w:tcBorders>
          </w:tcPr>
          <w:p w14:paraId="738384DA" w14:textId="77777777" w:rsidR="00DB496A" w:rsidRDefault="00000000">
            <w:pPr>
              <w:spacing w:after="0" w:line="240" w:lineRule="auto"/>
              <w:rPr>
                <w:rFonts w:hint="eastAsia"/>
              </w:rPr>
            </w:pPr>
            <w:r>
              <w:rPr>
                <w:b/>
              </w:rPr>
              <w:t>Upkeep -200</w:t>
            </w:r>
            <w:r>
              <w:t>; Craft +1</w:t>
            </w:r>
          </w:p>
        </w:tc>
      </w:tr>
      <w:tr w:rsidR="00DB496A" w14:paraId="67C5584A"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46AD03E" w14:textId="77777777" w:rsidR="00DB496A" w:rsidRDefault="00000000">
            <w:pPr>
              <w:spacing w:after="0" w:line="240" w:lineRule="auto"/>
              <w:rPr>
                <w:rFonts w:hint="eastAsia"/>
              </w:rPr>
            </w:pPr>
            <w:r>
              <w:t>Master Workshop</w:t>
            </w:r>
          </w:p>
        </w:tc>
        <w:tc>
          <w:tcPr>
            <w:tcW w:w="3520" w:type="dxa"/>
            <w:tcBorders>
              <w:top w:val="single" w:sz="4" w:space="0" w:color="auto"/>
              <w:left w:val="single" w:sz="4" w:space="0" w:color="auto"/>
              <w:bottom w:val="single" w:sz="4" w:space="0" w:color="auto"/>
              <w:right w:val="single" w:sz="4" w:space="0" w:color="auto"/>
            </w:tcBorders>
          </w:tcPr>
          <w:p w14:paraId="10C3907A" w14:textId="77777777" w:rsidR="00DB496A" w:rsidRDefault="00000000">
            <w:pPr>
              <w:spacing w:after="0" w:line="240" w:lineRule="auto"/>
              <w:rPr>
                <w:rFonts w:hint="eastAsia"/>
              </w:rPr>
            </w:pPr>
            <w:r>
              <w:t>Blacksmith</w:t>
            </w:r>
          </w:p>
        </w:tc>
        <w:tc>
          <w:tcPr>
            <w:tcW w:w="4800" w:type="dxa"/>
            <w:tcBorders>
              <w:top w:val="single" w:sz="4" w:space="0" w:color="auto"/>
              <w:left w:val="single" w:sz="4" w:space="0" w:color="auto"/>
              <w:bottom w:val="single" w:sz="4" w:space="0" w:color="auto"/>
              <w:right w:val="single" w:sz="4" w:space="0" w:color="auto"/>
            </w:tcBorders>
          </w:tcPr>
          <w:p w14:paraId="398A4368" w14:textId="77777777" w:rsidR="00DB496A" w:rsidRDefault="00000000">
            <w:pPr>
              <w:spacing w:after="0" w:line="240" w:lineRule="auto"/>
              <w:rPr>
                <w:rFonts w:hint="eastAsia"/>
              </w:rPr>
            </w:pPr>
            <w:r>
              <w:rPr>
                <w:b/>
              </w:rPr>
              <w:t>Upkeep -200</w:t>
            </w:r>
            <w:r>
              <w:t>; Craft +1</w:t>
            </w:r>
          </w:p>
        </w:tc>
        <w:tc>
          <w:tcPr>
            <w:tcW w:w="4800" w:type="dxa"/>
            <w:tcBorders>
              <w:top w:val="single" w:sz="4" w:space="0" w:color="auto"/>
              <w:left w:val="single" w:sz="4" w:space="0" w:color="auto"/>
              <w:bottom w:val="single" w:sz="4" w:space="0" w:color="auto"/>
              <w:right w:val="single" w:sz="4" w:space="0" w:color="auto"/>
            </w:tcBorders>
          </w:tcPr>
          <w:p w14:paraId="0848B145" w14:textId="77777777" w:rsidR="00DB496A" w:rsidRDefault="00000000">
            <w:pPr>
              <w:spacing w:after="0" w:line="240" w:lineRule="auto"/>
              <w:rPr>
                <w:rFonts w:hint="eastAsia"/>
              </w:rPr>
            </w:pPr>
            <w:r>
              <w:t xml:space="preserve">Add </w:t>
            </w:r>
            <w:r>
              <w:rPr>
                <w:b/>
              </w:rPr>
              <w:t>Serrated</w:t>
            </w:r>
            <w:r>
              <w:t xml:space="preserve"> to Weapons</w:t>
            </w:r>
          </w:p>
        </w:tc>
      </w:tr>
      <w:tr w:rsidR="00DB496A" w14:paraId="7AD0B1C0"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8D8FFE1" w14:textId="77777777" w:rsidR="00DB496A" w:rsidRDefault="00000000">
            <w:pPr>
              <w:spacing w:after="0" w:line="240" w:lineRule="auto"/>
              <w:rPr>
                <w:rFonts w:hint="eastAsia"/>
              </w:rPr>
            </w:pPr>
            <w:r>
              <w:lastRenderedPageBreak/>
              <w:t>Gilded Foundry</w:t>
            </w:r>
          </w:p>
        </w:tc>
        <w:tc>
          <w:tcPr>
            <w:tcW w:w="3520" w:type="dxa"/>
            <w:tcBorders>
              <w:top w:val="single" w:sz="4" w:space="0" w:color="auto"/>
              <w:left w:val="single" w:sz="4" w:space="0" w:color="auto"/>
              <w:bottom w:val="single" w:sz="4" w:space="0" w:color="auto"/>
              <w:right w:val="single" w:sz="4" w:space="0" w:color="auto"/>
            </w:tcBorders>
          </w:tcPr>
          <w:p w14:paraId="57DD0AEB" w14:textId="77777777" w:rsidR="00DB496A" w:rsidRDefault="00000000">
            <w:pPr>
              <w:spacing w:after="0" w:line="240" w:lineRule="auto"/>
              <w:rPr>
                <w:rFonts w:hint="eastAsia"/>
              </w:rPr>
            </w:pPr>
            <w:r>
              <w:t>Armory + Blacksmith</w:t>
            </w:r>
          </w:p>
        </w:tc>
        <w:tc>
          <w:tcPr>
            <w:tcW w:w="4800" w:type="dxa"/>
            <w:tcBorders>
              <w:top w:val="single" w:sz="4" w:space="0" w:color="auto"/>
              <w:left w:val="single" w:sz="4" w:space="0" w:color="auto"/>
              <w:bottom w:val="single" w:sz="4" w:space="0" w:color="auto"/>
              <w:right w:val="single" w:sz="4" w:space="0" w:color="auto"/>
            </w:tcBorders>
          </w:tcPr>
          <w:p w14:paraId="55F8AB57" w14:textId="77777777" w:rsidR="00DB496A" w:rsidRDefault="00000000">
            <w:pPr>
              <w:spacing w:after="0" w:line="240" w:lineRule="auto"/>
              <w:rPr>
                <w:rFonts w:hint="eastAsia"/>
              </w:rPr>
            </w:pPr>
            <w:r>
              <w:rPr>
                <w:b/>
              </w:rPr>
              <w:t>Efficient Armory</w:t>
            </w:r>
            <w:r>
              <w:t xml:space="preserve">; Unlock </w:t>
            </w:r>
            <w:r>
              <w:rPr>
                <w:b/>
              </w:rPr>
              <w:t>Forged</w:t>
            </w:r>
            <w:r>
              <w:t xml:space="preserve"> armor and shield.</w:t>
            </w:r>
          </w:p>
        </w:tc>
        <w:tc>
          <w:tcPr>
            <w:tcW w:w="4800" w:type="dxa"/>
            <w:tcBorders>
              <w:top w:val="single" w:sz="4" w:space="0" w:color="auto"/>
              <w:left w:val="single" w:sz="4" w:space="0" w:color="auto"/>
              <w:bottom w:val="single" w:sz="4" w:space="0" w:color="auto"/>
              <w:right w:val="single" w:sz="4" w:space="0" w:color="auto"/>
            </w:tcBorders>
          </w:tcPr>
          <w:p w14:paraId="3FD21DDE" w14:textId="77777777" w:rsidR="00DB496A" w:rsidRDefault="00000000">
            <w:pPr>
              <w:spacing w:after="0" w:line="240" w:lineRule="auto"/>
              <w:rPr>
                <w:rFonts w:hint="eastAsia"/>
              </w:rPr>
            </w:pPr>
            <w:r>
              <w:t>Tempered: Your to Save modifier cannot be reduced beyond 6+; Craft +1</w:t>
            </w:r>
          </w:p>
        </w:tc>
      </w:tr>
      <w:tr w:rsidR="00DB496A" w14:paraId="2182EE31"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340065E" w14:textId="77777777" w:rsidR="00DB496A" w:rsidRDefault="00000000">
            <w:pPr>
              <w:spacing w:after="0" w:line="240" w:lineRule="auto"/>
              <w:rPr>
                <w:rFonts w:hint="eastAsia"/>
              </w:rPr>
            </w:pPr>
            <w:r>
              <w:t>Smokehouse</w:t>
            </w:r>
          </w:p>
        </w:tc>
        <w:tc>
          <w:tcPr>
            <w:tcW w:w="3520" w:type="dxa"/>
            <w:tcBorders>
              <w:top w:val="single" w:sz="4" w:space="0" w:color="auto"/>
              <w:left w:val="single" w:sz="4" w:space="0" w:color="auto"/>
              <w:bottom w:val="single" w:sz="4" w:space="0" w:color="auto"/>
              <w:right w:val="single" w:sz="4" w:space="0" w:color="auto"/>
            </w:tcBorders>
          </w:tcPr>
          <w:p w14:paraId="3A41021D" w14:textId="77777777" w:rsidR="00DB496A" w:rsidRDefault="00000000">
            <w:pPr>
              <w:spacing w:after="0" w:line="240" w:lineRule="auto"/>
              <w:rPr>
                <w:rFonts w:hint="eastAsia"/>
              </w:rPr>
            </w:pPr>
            <w:r>
              <w:t>Salt Works + Kiln + Butchery</w:t>
            </w:r>
          </w:p>
        </w:tc>
        <w:tc>
          <w:tcPr>
            <w:tcW w:w="4800" w:type="dxa"/>
            <w:tcBorders>
              <w:top w:val="single" w:sz="4" w:space="0" w:color="auto"/>
              <w:left w:val="single" w:sz="4" w:space="0" w:color="auto"/>
              <w:bottom w:val="single" w:sz="4" w:space="0" w:color="auto"/>
              <w:right w:val="single" w:sz="4" w:space="0" w:color="auto"/>
            </w:tcBorders>
          </w:tcPr>
          <w:p w14:paraId="6AFAF4B0" w14:textId="77777777" w:rsidR="00DB496A" w:rsidRDefault="00000000">
            <w:pPr>
              <w:spacing w:after="0" w:line="240" w:lineRule="auto"/>
              <w:rPr>
                <w:rFonts w:hint="eastAsia"/>
              </w:rPr>
            </w:pPr>
            <w:r>
              <w:rPr>
                <w:b/>
              </w:rPr>
              <w:t>Efficient Salt Works</w:t>
            </w:r>
            <w:r>
              <w:t>; +300; Craft +1</w:t>
            </w:r>
          </w:p>
        </w:tc>
        <w:tc>
          <w:tcPr>
            <w:tcW w:w="4800" w:type="dxa"/>
            <w:tcBorders>
              <w:top w:val="single" w:sz="4" w:space="0" w:color="auto"/>
              <w:left w:val="single" w:sz="4" w:space="0" w:color="auto"/>
              <w:bottom w:val="single" w:sz="4" w:space="0" w:color="auto"/>
              <w:right w:val="single" w:sz="4" w:space="0" w:color="auto"/>
            </w:tcBorders>
          </w:tcPr>
          <w:p w14:paraId="388A0231" w14:textId="77777777" w:rsidR="00DB496A" w:rsidRDefault="00000000">
            <w:pPr>
              <w:spacing w:after="0" w:line="240" w:lineRule="auto"/>
              <w:rPr>
                <w:rFonts w:hint="eastAsia"/>
              </w:rPr>
            </w:pPr>
            <w:r>
              <w:rPr>
                <w:b/>
              </w:rPr>
              <w:t>Upkeep -200</w:t>
            </w:r>
          </w:p>
        </w:tc>
      </w:tr>
      <w:tr w:rsidR="00DB496A" w14:paraId="73AF2E64"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6F87FDB" w14:textId="77777777" w:rsidR="00DB496A" w:rsidRDefault="00000000">
            <w:pPr>
              <w:spacing w:after="0" w:line="240" w:lineRule="auto"/>
              <w:rPr>
                <w:rFonts w:hint="eastAsia"/>
              </w:rPr>
            </w:pPr>
            <w:r>
              <w:t>Workyard</w:t>
            </w:r>
          </w:p>
        </w:tc>
        <w:tc>
          <w:tcPr>
            <w:tcW w:w="3520" w:type="dxa"/>
            <w:tcBorders>
              <w:top w:val="single" w:sz="4" w:space="0" w:color="auto"/>
              <w:left w:val="single" w:sz="4" w:space="0" w:color="auto"/>
              <w:bottom w:val="single" w:sz="4" w:space="0" w:color="auto"/>
              <w:right w:val="single" w:sz="4" w:space="0" w:color="auto"/>
            </w:tcBorders>
          </w:tcPr>
          <w:p w14:paraId="764DB4EB" w14:textId="77777777" w:rsidR="00DB496A" w:rsidRDefault="00000000">
            <w:pPr>
              <w:spacing w:after="0" w:line="240" w:lineRule="auto"/>
              <w:rPr>
                <w:rFonts w:hint="eastAsia"/>
              </w:rPr>
            </w:pPr>
            <w:r>
              <w:t>Common Land</w:t>
            </w:r>
          </w:p>
        </w:tc>
        <w:tc>
          <w:tcPr>
            <w:tcW w:w="4800" w:type="dxa"/>
            <w:tcBorders>
              <w:top w:val="single" w:sz="4" w:space="0" w:color="auto"/>
              <w:left w:val="single" w:sz="4" w:space="0" w:color="auto"/>
              <w:bottom w:val="single" w:sz="4" w:space="0" w:color="auto"/>
              <w:right w:val="single" w:sz="4" w:space="0" w:color="auto"/>
            </w:tcBorders>
          </w:tcPr>
          <w:p w14:paraId="1E229CB3" w14:textId="77777777" w:rsidR="00DB496A" w:rsidRDefault="00000000">
            <w:pPr>
              <w:spacing w:after="0" w:line="240" w:lineRule="auto"/>
              <w:rPr>
                <w:rFonts w:hint="eastAsia"/>
              </w:rPr>
            </w:pPr>
            <w:r>
              <w:rPr>
                <w:b/>
              </w:rPr>
              <w:t>Efficient Common Land</w:t>
            </w:r>
            <w:r>
              <w:t xml:space="preserve">; </w:t>
            </w:r>
            <w:r>
              <w:rPr>
                <w:b/>
              </w:rPr>
              <w:t>Doubt +1</w:t>
            </w:r>
            <w:r>
              <w:t>, +400</w:t>
            </w:r>
          </w:p>
        </w:tc>
        <w:tc>
          <w:tcPr>
            <w:tcW w:w="4800" w:type="dxa"/>
            <w:tcBorders>
              <w:top w:val="single" w:sz="4" w:space="0" w:color="auto"/>
              <w:left w:val="single" w:sz="4" w:space="0" w:color="auto"/>
              <w:bottom w:val="single" w:sz="4" w:space="0" w:color="auto"/>
              <w:right w:val="single" w:sz="4" w:space="0" w:color="auto"/>
            </w:tcBorders>
          </w:tcPr>
          <w:p w14:paraId="30E24649" w14:textId="77777777" w:rsidR="00DB496A" w:rsidRDefault="00000000">
            <w:pPr>
              <w:spacing w:after="0" w:line="240" w:lineRule="auto"/>
              <w:rPr>
                <w:rFonts w:hint="eastAsia"/>
              </w:rPr>
            </w:pPr>
            <w:r>
              <w:t>+400</w:t>
            </w:r>
          </w:p>
        </w:tc>
      </w:tr>
      <w:tr w:rsidR="00DB496A" w14:paraId="34AA3FD3"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293A44C" w14:textId="77777777" w:rsidR="00DB496A" w:rsidRDefault="00000000">
            <w:pPr>
              <w:spacing w:after="0" w:line="240" w:lineRule="auto"/>
              <w:rPr>
                <w:rFonts w:hint="eastAsia"/>
              </w:rPr>
            </w:pPr>
            <w:r>
              <w:t>Storehouse</w:t>
            </w:r>
          </w:p>
        </w:tc>
        <w:tc>
          <w:tcPr>
            <w:tcW w:w="3520" w:type="dxa"/>
            <w:tcBorders>
              <w:top w:val="single" w:sz="4" w:space="0" w:color="auto"/>
              <w:left w:val="single" w:sz="4" w:space="0" w:color="auto"/>
              <w:bottom w:val="single" w:sz="4" w:space="0" w:color="auto"/>
              <w:right w:val="single" w:sz="4" w:space="0" w:color="auto"/>
            </w:tcBorders>
          </w:tcPr>
          <w:p w14:paraId="1512B5BA" w14:textId="77777777" w:rsidR="00DB496A" w:rsidRDefault="00000000">
            <w:pPr>
              <w:spacing w:after="0" w:line="240" w:lineRule="auto"/>
              <w:rPr>
                <w:rFonts w:hint="eastAsia"/>
              </w:rPr>
            </w:pPr>
            <w:r>
              <w:t>College of Engineering + Workyard + Shipyard</w:t>
            </w:r>
          </w:p>
        </w:tc>
        <w:tc>
          <w:tcPr>
            <w:tcW w:w="4800" w:type="dxa"/>
            <w:tcBorders>
              <w:top w:val="single" w:sz="4" w:space="0" w:color="auto"/>
              <w:left w:val="single" w:sz="4" w:space="0" w:color="auto"/>
              <w:bottom w:val="single" w:sz="4" w:space="0" w:color="auto"/>
              <w:right w:val="single" w:sz="4" w:space="0" w:color="auto"/>
            </w:tcBorders>
          </w:tcPr>
          <w:p w14:paraId="09D26A4E" w14:textId="77777777" w:rsidR="00DB496A" w:rsidRDefault="00000000">
            <w:pPr>
              <w:spacing w:after="0" w:line="240" w:lineRule="auto"/>
              <w:rPr>
                <w:rFonts w:hint="eastAsia"/>
              </w:rPr>
            </w:pPr>
            <w:r>
              <w:rPr>
                <w:b/>
              </w:rPr>
              <w:t>Doubt +2</w:t>
            </w:r>
            <w:r>
              <w:t>, +600</w:t>
            </w:r>
          </w:p>
        </w:tc>
        <w:tc>
          <w:tcPr>
            <w:tcW w:w="4800" w:type="dxa"/>
            <w:tcBorders>
              <w:top w:val="single" w:sz="4" w:space="0" w:color="auto"/>
              <w:left w:val="single" w:sz="4" w:space="0" w:color="auto"/>
              <w:bottom w:val="single" w:sz="4" w:space="0" w:color="auto"/>
              <w:right w:val="single" w:sz="4" w:space="0" w:color="auto"/>
            </w:tcBorders>
          </w:tcPr>
          <w:p w14:paraId="6844DB9F" w14:textId="77777777" w:rsidR="00DB496A" w:rsidRDefault="00000000">
            <w:pPr>
              <w:spacing w:after="0" w:line="240" w:lineRule="auto"/>
              <w:rPr>
                <w:rFonts w:hint="eastAsia"/>
              </w:rPr>
            </w:pPr>
            <w:r>
              <w:rPr>
                <w:b/>
              </w:rPr>
              <w:t>Build Timer −2</w:t>
            </w:r>
          </w:p>
        </w:tc>
      </w:tr>
      <w:tr w:rsidR="00DB496A" w14:paraId="1AC2DCDA"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25F4C0F" w14:textId="77777777" w:rsidR="00DB496A" w:rsidRDefault="00000000">
            <w:pPr>
              <w:spacing w:after="0" w:line="240" w:lineRule="auto"/>
              <w:rPr>
                <w:rFonts w:hint="eastAsia"/>
              </w:rPr>
            </w:pPr>
            <w:r>
              <w:t>Meadery</w:t>
            </w:r>
          </w:p>
        </w:tc>
        <w:tc>
          <w:tcPr>
            <w:tcW w:w="3520" w:type="dxa"/>
            <w:tcBorders>
              <w:top w:val="single" w:sz="4" w:space="0" w:color="auto"/>
              <w:left w:val="single" w:sz="4" w:space="0" w:color="auto"/>
              <w:bottom w:val="single" w:sz="4" w:space="0" w:color="auto"/>
              <w:right w:val="single" w:sz="4" w:space="0" w:color="auto"/>
            </w:tcBorders>
          </w:tcPr>
          <w:p w14:paraId="1CF59D17" w14:textId="77777777" w:rsidR="00DB496A" w:rsidRDefault="00000000">
            <w:pPr>
              <w:spacing w:after="0" w:line="240" w:lineRule="auto"/>
              <w:rPr>
                <w:rFonts w:hint="eastAsia"/>
              </w:rPr>
            </w:pPr>
            <w:r>
              <w:t>Apiary + Inn</w:t>
            </w:r>
          </w:p>
        </w:tc>
        <w:tc>
          <w:tcPr>
            <w:tcW w:w="4800" w:type="dxa"/>
            <w:tcBorders>
              <w:top w:val="single" w:sz="4" w:space="0" w:color="auto"/>
              <w:left w:val="single" w:sz="4" w:space="0" w:color="auto"/>
              <w:bottom w:val="single" w:sz="4" w:space="0" w:color="auto"/>
              <w:right w:val="single" w:sz="4" w:space="0" w:color="auto"/>
            </w:tcBorders>
          </w:tcPr>
          <w:p w14:paraId="15983355" w14:textId="77777777" w:rsidR="00DB496A" w:rsidRDefault="00000000">
            <w:pPr>
              <w:spacing w:after="0" w:line="240" w:lineRule="auto"/>
              <w:rPr>
                <w:rFonts w:hint="eastAsia"/>
              </w:rPr>
            </w:pPr>
            <w:r>
              <w:rPr>
                <w:b/>
              </w:rPr>
              <w:t>Efficient Apiary</w:t>
            </w:r>
            <w:r>
              <w:t xml:space="preserve">; </w:t>
            </w:r>
            <w:r>
              <w:rPr>
                <w:b/>
              </w:rPr>
              <w:t>Faith +1</w:t>
            </w:r>
            <w:r>
              <w:t>, +300</w:t>
            </w:r>
          </w:p>
        </w:tc>
        <w:tc>
          <w:tcPr>
            <w:tcW w:w="4800" w:type="dxa"/>
            <w:tcBorders>
              <w:top w:val="single" w:sz="4" w:space="0" w:color="auto"/>
              <w:left w:val="single" w:sz="4" w:space="0" w:color="auto"/>
              <w:bottom w:val="single" w:sz="4" w:space="0" w:color="auto"/>
              <w:right w:val="single" w:sz="4" w:space="0" w:color="auto"/>
            </w:tcBorders>
          </w:tcPr>
          <w:p w14:paraId="0AF6024C" w14:textId="77777777" w:rsidR="00DB496A" w:rsidRDefault="00000000">
            <w:pPr>
              <w:spacing w:after="0" w:line="240" w:lineRule="auto"/>
              <w:rPr>
                <w:rFonts w:hint="eastAsia"/>
              </w:rPr>
            </w:pPr>
            <w:r>
              <w:t>+200,</w:t>
            </w:r>
            <w:r>
              <w:rPr>
                <w:b/>
              </w:rPr>
              <w:t>Speed +1</w:t>
            </w:r>
            <w:r>
              <w:t xml:space="preserve"> in </w:t>
            </w:r>
            <w:r>
              <w:rPr>
                <w:b/>
              </w:rPr>
              <w:t>Winter</w:t>
            </w:r>
          </w:p>
        </w:tc>
      </w:tr>
      <w:tr w:rsidR="00DB496A" w14:paraId="4EEEB6AF"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09F565C" w14:textId="77777777" w:rsidR="00DB496A" w:rsidRDefault="00000000">
            <w:pPr>
              <w:spacing w:after="0" w:line="240" w:lineRule="auto"/>
              <w:rPr>
                <w:rFonts w:hint="eastAsia"/>
              </w:rPr>
            </w:pPr>
            <w:r>
              <w:t>Winery</w:t>
            </w:r>
          </w:p>
        </w:tc>
        <w:tc>
          <w:tcPr>
            <w:tcW w:w="3520" w:type="dxa"/>
            <w:tcBorders>
              <w:top w:val="single" w:sz="4" w:space="0" w:color="auto"/>
              <w:left w:val="single" w:sz="4" w:space="0" w:color="auto"/>
              <w:bottom w:val="single" w:sz="4" w:space="0" w:color="auto"/>
              <w:right w:val="single" w:sz="4" w:space="0" w:color="auto"/>
            </w:tcBorders>
          </w:tcPr>
          <w:p w14:paraId="3BC0E5FB" w14:textId="77777777" w:rsidR="00DB496A" w:rsidRDefault="00000000">
            <w:pPr>
              <w:spacing w:after="0" w:line="240" w:lineRule="auto"/>
              <w:rPr>
                <w:rFonts w:hint="eastAsia"/>
              </w:rPr>
            </w:pPr>
            <w:r>
              <w:t>Vineyard + Joinery</w:t>
            </w:r>
          </w:p>
        </w:tc>
        <w:tc>
          <w:tcPr>
            <w:tcW w:w="4800" w:type="dxa"/>
            <w:tcBorders>
              <w:top w:val="single" w:sz="4" w:space="0" w:color="auto"/>
              <w:left w:val="single" w:sz="4" w:space="0" w:color="auto"/>
              <w:bottom w:val="single" w:sz="4" w:space="0" w:color="auto"/>
              <w:right w:val="single" w:sz="4" w:space="0" w:color="auto"/>
            </w:tcBorders>
          </w:tcPr>
          <w:p w14:paraId="7243B0DD" w14:textId="77777777" w:rsidR="00DB496A" w:rsidRDefault="00000000">
            <w:pPr>
              <w:spacing w:after="0" w:line="240" w:lineRule="auto"/>
              <w:rPr>
                <w:rFonts w:hint="eastAsia"/>
              </w:rPr>
            </w:pPr>
            <w:r>
              <w:rPr>
                <w:b/>
              </w:rPr>
              <w:t>Efficient Vineyard</w:t>
            </w:r>
            <w:r>
              <w:t>; +400</w:t>
            </w:r>
          </w:p>
        </w:tc>
        <w:tc>
          <w:tcPr>
            <w:tcW w:w="4800" w:type="dxa"/>
            <w:tcBorders>
              <w:top w:val="single" w:sz="4" w:space="0" w:color="auto"/>
              <w:left w:val="single" w:sz="4" w:space="0" w:color="auto"/>
              <w:bottom w:val="single" w:sz="4" w:space="0" w:color="auto"/>
              <w:right w:val="single" w:sz="4" w:space="0" w:color="auto"/>
            </w:tcBorders>
          </w:tcPr>
          <w:p w14:paraId="29E4F098" w14:textId="77777777" w:rsidR="00DB496A" w:rsidRDefault="00000000">
            <w:pPr>
              <w:spacing w:after="0" w:line="240" w:lineRule="auto"/>
              <w:rPr>
                <w:rFonts w:hint="eastAsia"/>
              </w:rPr>
            </w:pPr>
            <w:r>
              <w:t>Craft +3</w:t>
            </w:r>
          </w:p>
        </w:tc>
      </w:tr>
      <w:tr w:rsidR="00DB496A" w14:paraId="2C9084E7"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6E32BA5" w14:textId="77777777" w:rsidR="00DB496A" w:rsidRDefault="00000000">
            <w:pPr>
              <w:spacing w:after="0" w:line="240" w:lineRule="auto"/>
              <w:rPr>
                <w:rFonts w:hint="eastAsia"/>
              </w:rPr>
            </w:pPr>
            <w:r>
              <w:t>Cidery</w:t>
            </w:r>
          </w:p>
        </w:tc>
        <w:tc>
          <w:tcPr>
            <w:tcW w:w="3520" w:type="dxa"/>
            <w:tcBorders>
              <w:top w:val="single" w:sz="4" w:space="0" w:color="auto"/>
              <w:left w:val="single" w:sz="4" w:space="0" w:color="auto"/>
              <w:bottom w:val="single" w:sz="4" w:space="0" w:color="auto"/>
              <w:right w:val="single" w:sz="4" w:space="0" w:color="auto"/>
            </w:tcBorders>
          </w:tcPr>
          <w:p w14:paraId="440E2B23" w14:textId="77777777" w:rsidR="00DB496A" w:rsidRDefault="00000000">
            <w:pPr>
              <w:spacing w:after="0" w:line="240" w:lineRule="auto"/>
              <w:rPr>
                <w:rFonts w:hint="eastAsia"/>
              </w:rPr>
            </w:pPr>
            <w:r>
              <w:t>Orchard + Joinery + Inn</w:t>
            </w:r>
          </w:p>
        </w:tc>
        <w:tc>
          <w:tcPr>
            <w:tcW w:w="4800" w:type="dxa"/>
            <w:tcBorders>
              <w:top w:val="single" w:sz="4" w:space="0" w:color="auto"/>
              <w:left w:val="single" w:sz="4" w:space="0" w:color="auto"/>
              <w:bottom w:val="single" w:sz="4" w:space="0" w:color="auto"/>
              <w:right w:val="single" w:sz="4" w:space="0" w:color="auto"/>
            </w:tcBorders>
          </w:tcPr>
          <w:p w14:paraId="6E99C184" w14:textId="77777777" w:rsidR="00DB496A" w:rsidRDefault="00000000">
            <w:pPr>
              <w:spacing w:after="0" w:line="240" w:lineRule="auto"/>
              <w:rPr>
                <w:rFonts w:hint="eastAsia"/>
              </w:rPr>
            </w:pPr>
            <w:r>
              <w:rPr>
                <w:b/>
              </w:rPr>
              <w:t>Efficient Orchard</w:t>
            </w:r>
            <w:r>
              <w:t xml:space="preserve">; </w:t>
            </w:r>
            <w:r>
              <w:rPr>
                <w:b/>
              </w:rPr>
              <w:t>Faith +1</w:t>
            </w:r>
            <w:r>
              <w:t>, +300</w:t>
            </w:r>
          </w:p>
        </w:tc>
        <w:tc>
          <w:tcPr>
            <w:tcW w:w="4800" w:type="dxa"/>
            <w:tcBorders>
              <w:top w:val="single" w:sz="4" w:space="0" w:color="auto"/>
              <w:left w:val="single" w:sz="4" w:space="0" w:color="auto"/>
              <w:bottom w:val="single" w:sz="4" w:space="0" w:color="auto"/>
              <w:right w:val="single" w:sz="4" w:space="0" w:color="auto"/>
            </w:tcBorders>
          </w:tcPr>
          <w:p w14:paraId="1BA1E30F" w14:textId="77777777" w:rsidR="00DB496A" w:rsidRDefault="00000000">
            <w:pPr>
              <w:spacing w:after="0" w:line="240" w:lineRule="auto"/>
              <w:rPr>
                <w:rFonts w:hint="eastAsia"/>
              </w:rPr>
            </w:pPr>
            <w:r>
              <w:t>+300; Craft +1</w:t>
            </w:r>
          </w:p>
        </w:tc>
      </w:tr>
      <w:tr w:rsidR="00DB496A" w14:paraId="28BC27BC"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F474C36" w14:textId="77777777" w:rsidR="00DB496A" w:rsidRDefault="00000000">
            <w:pPr>
              <w:spacing w:after="0" w:line="240" w:lineRule="auto"/>
              <w:rPr>
                <w:rFonts w:hint="eastAsia"/>
              </w:rPr>
            </w:pPr>
            <w:r>
              <w:t>Market Square</w:t>
            </w:r>
          </w:p>
        </w:tc>
        <w:tc>
          <w:tcPr>
            <w:tcW w:w="3520" w:type="dxa"/>
            <w:tcBorders>
              <w:top w:val="single" w:sz="4" w:space="0" w:color="auto"/>
              <w:left w:val="single" w:sz="4" w:space="0" w:color="auto"/>
              <w:bottom w:val="single" w:sz="4" w:space="0" w:color="auto"/>
              <w:right w:val="single" w:sz="4" w:space="0" w:color="auto"/>
            </w:tcBorders>
          </w:tcPr>
          <w:p w14:paraId="2D439999" w14:textId="77777777" w:rsidR="00DB496A" w:rsidRDefault="00000000">
            <w:pPr>
              <w:spacing w:after="0" w:line="240" w:lineRule="auto"/>
              <w:rPr>
                <w:rFonts w:hint="eastAsia"/>
              </w:rPr>
            </w:pPr>
            <w:r>
              <w:t>2 Raw Materials</w:t>
            </w:r>
          </w:p>
        </w:tc>
        <w:tc>
          <w:tcPr>
            <w:tcW w:w="4800" w:type="dxa"/>
            <w:tcBorders>
              <w:top w:val="single" w:sz="4" w:space="0" w:color="auto"/>
              <w:left w:val="single" w:sz="4" w:space="0" w:color="auto"/>
              <w:bottom w:val="single" w:sz="4" w:space="0" w:color="auto"/>
              <w:right w:val="single" w:sz="4" w:space="0" w:color="auto"/>
            </w:tcBorders>
          </w:tcPr>
          <w:p w14:paraId="15683E3A" w14:textId="77777777" w:rsidR="00DB496A" w:rsidRDefault="00000000">
            <w:pPr>
              <w:spacing w:after="0" w:line="240" w:lineRule="auto"/>
              <w:rPr>
                <w:rFonts w:hint="eastAsia"/>
              </w:rPr>
            </w:pPr>
            <w:r>
              <w:rPr>
                <w:b/>
              </w:rPr>
              <w:t>Efficient Courtyard</w:t>
            </w:r>
            <w:r>
              <w:t>; Craft +2</w:t>
            </w:r>
          </w:p>
        </w:tc>
        <w:tc>
          <w:tcPr>
            <w:tcW w:w="4800" w:type="dxa"/>
            <w:tcBorders>
              <w:top w:val="single" w:sz="4" w:space="0" w:color="auto"/>
              <w:left w:val="single" w:sz="4" w:space="0" w:color="auto"/>
              <w:bottom w:val="single" w:sz="4" w:space="0" w:color="auto"/>
              <w:right w:val="single" w:sz="4" w:space="0" w:color="auto"/>
            </w:tcBorders>
          </w:tcPr>
          <w:p w14:paraId="5B280106" w14:textId="77777777" w:rsidR="00DB496A" w:rsidRDefault="00000000">
            <w:pPr>
              <w:spacing w:after="0" w:line="240" w:lineRule="auto"/>
              <w:rPr>
                <w:rFonts w:hint="eastAsia"/>
              </w:rPr>
            </w:pPr>
            <w:r>
              <w:t>+400</w:t>
            </w:r>
          </w:p>
        </w:tc>
      </w:tr>
      <w:tr w:rsidR="00DB496A" w14:paraId="2857DE4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554D27FE" w14:textId="77777777" w:rsidR="00DB496A" w:rsidRDefault="00000000">
            <w:pPr>
              <w:spacing w:after="0" w:line="240" w:lineRule="auto"/>
              <w:rPr>
                <w:rFonts w:hint="eastAsia"/>
              </w:rPr>
            </w:pPr>
            <w:r>
              <w:t>Inn</w:t>
            </w:r>
          </w:p>
        </w:tc>
        <w:tc>
          <w:tcPr>
            <w:tcW w:w="3520" w:type="dxa"/>
            <w:tcBorders>
              <w:top w:val="single" w:sz="4" w:space="0" w:color="auto"/>
              <w:left w:val="single" w:sz="4" w:space="0" w:color="auto"/>
              <w:bottom w:val="single" w:sz="4" w:space="0" w:color="auto"/>
              <w:right w:val="single" w:sz="4" w:space="0" w:color="auto"/>
            </w:tcBorders>
          </w:tcPr>
          <w:p w14:paraId="0C042D2B" w14:textId="77777777" w:rsidR="00DB496A" w:rsidRDefault="00000000">
            <w:pPr>
              <w:spacing w:after="0" w:line="240" w:lineRule="auto"/>
              <w:rPr>
                <w:rFonts w:hint="eastAsia"/>
              </w:rPr>
            </w:pPr>
            <w:r>
              <w:t>Caravanery + Market Square</w:t>
            </w:r>
          </w:p>
        </w:tc>
        <w:tc>
          <w:tcPr>
            <w:tcW w:w="4800" w:type="dxa"/>
            <w:tcBorders>
              <w:top w:val="single" w:sz="4" w:space="0" w:color="auto"/>
              <w:left w:val="single" w:sz="4" w:space="0" w:color="auto"/>
              <w:bottom w:val="single" w:sz="4" w:space="0" w:color="auto"/>
              <w:right w:val="single" w:sz="4" w:space="0" w:color="auto"/>
            </w:tcBorders>
          </w:tcPr>
          <w:p w14:paraId="174581B2" w14:textId="77777777" w:rsidR="00DB496A" w:rsidRDefault="00000000">
            <w:pPr>
              <w:spacing w:after="0" w:line="240" w:lineRule="auto"/>
              <w:rPr>
                <w:rFonts w:hint="eastAsia"/>
              </w:rPr>
            </w:pPr>
            <w:r>
              <w:rPr>
                <w:b/>
              </w:rPr>
              <w:t>Faith +1</w:t>
            </w:r>
            <w:r>
              <w:t xml:space="preserve"> for trading partners with Craft 3+</w:t>
            </w:r>
          </w:p>
        </w:tc>
        <w:tc>
          <w:tcPr>
            <w:tcW w:w="4800" w:type="dxa"/>
            <w:tcBorders>
              <w:top w:val="single" w:sz="4" w:space="0" w:color="auto"/>
              <w:left w:val="single" w:sz="4" w:space="0" w:color="auto"/>
              <w:bottom w:val="single" w:sz="4" w:space="0" w:color="auto"/>
              <w:right w:val="single" w:sz="4" w:space="0" w:color="auto"/>
            </w:tcBorders>
          </w:tcPr>
          <w:p w14:paraId="608D508B" w14:textId="77777777" w:rsidR="00DB496A" w:rsidRDefault="00000000">
            <w:pPr>
              <w:spacing w:after="0" w:line="240" w:lineRule="auto"/>
              <w:rPr>
                <w:rFonts w:hint="eastAsia"/>
              </w:rPr>
            </w:pPr>
            <w:r>
              <w:rPr>
                <w:b/>
              </w:rPr>
              <w:t>Faith +1</w:t>
            </w:r>
          </w:p>
        </w:tc>
      </w:tr>
      <w:tr w:rsidR="00DB496A" w14:paraId="5503688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DF643D2" w14:textId="77777777" w:rsidR="00DB496A" w:rsidRDefault="00000000">
            <w:pPr>
              <w:spacing w:after="0" w:line="240" w:lineRule="auto"/>
              <w:rPr>
                <w:rFonts w:hint="eastAsia"/>
              </w:rPr>
            </w:pPr>
            <w:r>
              <w:t>Spice Merchant</w:t>
            </w:r>
          </w:p>
        </w:tc>
        <w:tc>
          <w:tcPr>
            <w:tcW w:w="3520" w:type="dxa"/>
            <w:tcBorders>
              <w:top w:val="single" w:sz="4" w:space="0" w:color="auto"/>
              <w:left w:val="single" w:sz="4" w:space="0" w:color="auto"/>
              <w:bottom w:val="single" w:sz="4" w:space="0" w:color="auto"/>
              <w:right w:val="single" w:sz="4" w:space="0" w:color="auto"/>
            </w:tcBorders>
          </w:tcPr>
          <w:p w14:paraId="7B94B1D1" w14:textId="77777777" w:rsidR="00DB496A" w:rsidRDefault="00000000">
            <w:pPr>
              <w:spacing w:after="0" w:line="240" w:lineRule="auto"/>
              <w:rPr>
                <w:rFonts w:hint="eastAsia"/>
              </w:rPr>
            </w:pPr>
            <w:r>
              <w:t>Caravanery + Merchant Quarter + Herb Garden</w:t>
            </w:r>
          </w:p>
        </w:tc>
        <w:tc>
          <w:tcPr>
            <w:tcW w:w="4800" w:type="dxa"/>
            <w:tcBorders>
              <w:top w:val="single" w:sz="4" w:space="0" w:color="auto"/>
              <w:left w:val="single" w:sz="4" w:space="0" w:color="auto"/>
              <w:bottom w:val="single" w:sz="4" w:space="0" w:color="auto"/>
              <w:right w:val="single" w:sz="4" w:space="0" w:color="auto"/>
            </w:tcBorders>
          </w:tcPr>
          <w:p w14:paraId="127699A9" w14:textId="77777777" w:rsidR="00DB496A" w:rsidRDefault="00000000">
            <w:pPr>
              <w:spacing w:after="0" w:line="240" w:lineRule="auto"/>
              <w:rPr>
                <w:rFonts w:hint="eastAsia"/>
              </w:rPr>
            </w:pPr>
            <w:r>
              <w:t>+300; Influence +1 to Cunning Envoys targeting you</w:t>
            </w:r>
          </w:p>
        </w:tc>
        <w:tc>
          <w:tcPr>
            <w:tcW w:w="4800" w:type="dxa"/>
            <w:tcBorders>
              <w:top w:val="single" w:sz="4" w:space="0" w:color="auto"/>
              <w:left w:val="single" w:sz="4" w:space="0" w:color="auto"/>
              <w:bottom w:val="single" w:sz="4" w:space="0" w:color="auto"/>
              <w:right w:val="single" w:sz="4" w:space="0" w:color="auto"/>
            </w:tcBorders>
          </w:tcPr>
          <w:p w14:paraId="6AF1B040" w14:textId="77777777" w:rsidR="00DB496A" w:rsidRDefault="00000000">
            <w:pPr>
              <w:spacing w:after="0" w:line="240" w:lineRule="auto"/>
              <w:rPr>
                <w:rFonts w:hint="eastAsia"/>
              </w:rPr>
            </w:pPr>
            <w:r>
              <w:t>+500; Craft +2</w:t>
            </w:r>
          </w:p>
        </w:tc>
      </w:tr>
      <w:tr w:rsidR="00DB496A" w14:paraId="4AC61D8E"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7ECD145F" w14:textId="77777777" w:rsidR="00DB496A" w:rsidRDefault="00000000">
            <w:pPr>
              <w:spacing w:after="0" w:line="240" w:lineRule="auto"/>
              <w:rPr>
                <w:rFonts w:hint="eastAsia"/>
              </w:rPr>
            </w:pPr>
            <w:r>
              <w:t>Harbor</w:t>
            </w:r>
          </w:p>
        </w:tc>
        <w:tc>
          <w:tcPr>
            <w:tcW w:w="3520" w:type="dxa"/>
            <w:tcBorders>
              <w:top w:val="single" w:sz="4" w:space="0" w:color="auto"/>
              <w:left w:val="single" w:sz="4" w:space="0" w:color="auto"/>
              <w:bottom w:val="single" w:sz="4" w:space="0" w:color="auto"/>
              <w:right w:val="single" w:sz="4" w:space="0" w:color="auto"/>
            </w:tcBorders>
          </w:tcPr>
          <w:p w14:paraId="1C9375DA" w14:textId="77777777" w:rsidR="00DB496A" w:rsidRDefault="00000000">
            <w:pPr>
              <w:spacing w:after="0" w:line="240" w:lineRule="auto"/>
              <w:rPr>
                <w:rFonts w:hint="eastAsia"/>
              </w:rPr>
            </w:pPr>
            <w:r>
              <w:t>Fishmongery + Salt Works</w:t>
            </w:r>
          </w:p>
        </w:tc>
        <w:tc>
          <w:tcPr>
            <w:tcW w:w="4800" w:type="dxa"/>
            <w:tcBorders>
              <w:top w:val="single" w:sz="4" w:space="0" w:color="auto"/>
              <w:left w:val="single" w:sz="4" w:space="0" w:color="auto"/>
              <w:bottom w:val="single" w:sz="4" w:space="0" w:color="auto"/>
              <w:right w:val="single" w:sz="4" w:space="0" w:color="auto"/>
            </w:tcBorders>
          </w:tcPr>
          <w:p w14:paraId="601CF10E" w14:textId="77777777" w:rsidR="00DB496A" w:rsidRDefault="00000000">
            <w:pPr>
              <w:spacing w:after="0" w:line="240" w:lineRule="auto"/>
              <w:rPr>
                <w:rFonts w:hint="eastAsia"/>
              </w:rPr>
            </w:pPr>
            <w:r>
              <w:rPr>
                <w:b/>
              </w:rPr>
              <w:t>Efficient Fishmongery</w:t>
            </w:r>
            <w:r>
              <w:t>; +300; Craft +2</w:t>
            </w:r>
          </w:p>
        </w:tc>
        <w:tc>
          <w:tcPr>
            <w:tcW w:w="4800" w:type="dxa"/>
            <w:tcBorders>
              <w:top w:val="single" w:sz="4" w:space="0" w:color="auto"/>
              <w:left w:val="single" w:sz="4" w:space="0" w:color="auto"/>
              <w:bottom w:val="single" w:sz="4" w:space="0" w:color="auto"/>
              <w:right w:val="single" w:sz="4" w:space="0" w:color="auto"/>
            </w:tcBorders>
          </w:tcPr>
          <w:p w14:paraId="51587D27" w14:textId="77777777" w:rsidR="00DB496A" w:rsidRDefault="00000000">
            <w:pPr>
              <w:spacing w:after="0" w:line="240" w:lineRule="auto"/>
              <w:rPr>
                <w:rFonts w:hint="eastAsia"/>
              </w:rPr>
            </w:pPr>
            <w:r>
              <w:rPr>
                <w:b/>
              </w:rPr>
              <w:t>Extort 200</w:t>
            </w:r>
            <w:r>
              <w:t xml:space="preserve"> per </w:t>
            </w:r>
            <w:r>
              <w:rPr>
                <w:b/>
              </w:rPr>
              <w:t>player</w:t>
            </w:r>
            <w:r>
              <w:t xml:space="preserve"> without </w:t>
            </w:r>
            <w:r>
              <w:rPr>
                <w:b/>
              </w:rPr>
              <w:t>Harbor</w:t>
            </w:r>
          </w:p>
        </w:tc>
      </w:tr>
      <w:tr w:rsidR="00DB496A" w14:paraId="0D8950AE"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D68A901" w14:textId="77777777" w:rsidR="00DB496A" w:rsidRDefault="00000000">
            <w:pPr>
              <w:spacing w:after="0" w:line="240" w:lineRule="auto"/>
              <w:rPr>
                <w:rFonts w:hint="eastAsia"/>
              </w:rPr>
            </w:pPr>
            <w:r>
              <w:t>Merchant Quarter</w:t>
            </w:r>
          </w:p>
        </w:tc>
        <w:tc>
          <w:tcPr>
            <w:tcW w:w="3520" w:type="dxa"/>
            <w:tcBorders>
              <w:top w:val="single" w:sz="4" w:space="0" w:color="auto"/>
              <w:left w:val="single" w:sz="4" w:space="0" w:color="auto"/>
              <w:bottom w:val="single" w:sz="4" w:space="0" w:color="auto"/>
              <w:right w:val="single" w:sz="4" w:space="0" w:color="auto"/>
            </w:tcBorders>
          </w:tcPr>
          <w:p w14:paraId="23284BBB" w14:textId="77777777" w:rsidR="00DB496A" w:rsidRDefault="00000000">
            <w:pPr>
              <w:spacing w:after="0" w:line="240" w:lineRule="auto"/>
              <w:rPr>
                <w:rFonts w:hint="eastAsia"/>
              </w:rPr>
            </w:pPr>
            <w:r>
              <w:t>Craft 3 + Market Square</w:t>
            </w:r>
          </w:p>
        </w:tc>
        <w:tc>
          <w:tcPr>
            <w:tcW w:w="4800" w:type="dxa"/>
            <w:tcBorders>
              <w:top w:val="single" w:sz="4" w:space="0" w:color="auto"/>
              <w:left w:val="single" w:sz="4" w:space="0" w:color="auto"/>
              <w:bottom w:val="single" w:sz="4" w:space="0" w:color="auto"/>
              <w:right w:val="single" w:sz="4" w:space="0" w:color="auto"/>
            </w:tcBorders>
          </w:tcPr>
          <w:p w14:paraId="5BEDF988" w14:textId="77777777" w:rsidR="00DB496A" w:rsidRDefault="00000000">
            <w:pPr>
              <w:spacing w:after="0" w:line="240" w:lineRule="auto"/>
              <w:rPr>
                <w:rFonts w:hint="eastAsia"/>
              </w:rPr>
            </w:pPr>
            <w:r>
              <w:rPr>
                <w:b/>
              </w:rPr>
              <w:t>Efficient Market Square</w:t>
            </w:r>
            <w:r>
              <w:t>; +500</w:t>
            </w:r>
          </w:p>
        </w:tc>
        <w:tc>
          <w:tcPr>
            <w:tcW w:w="4800" w:type="dxa"/>
            <w:tcBorders>
              <w:top w:val="single" w:sz="4" w:space="0" w:color="auto"/>
              <w:left w:val="single" w:sz="4" w:space="0" w:color="auto"/>
              <w:bottom w:val="single" w:sz="4" w:space="0" w:color="auto"/>
              <w:right w:val="single" w:sz="4" w:space="0" w:color="auto"/>
            </w:tcBorders>
          </w:tcPr>
          <w:p w14:paraId="538AC3E0" w14:textId="77777777" w:rsidR="00DB496A" w:rsidRDefault="00000000">
            <w:pPr>
              <w:spacing w:after="0" w:line="240" w:lineRule="auto"/>
              <w:rPr>
                <w:rFonts w:hint="eastAsia"/>
              </w:rPr>
            </w:pPr>
            <w:r>
              <w:t>Trade Partners gain Craft +2</w:t>
            </w:r>
          </w:p>
        </w:tc>
      </w:tr>
      <w:tr w:rsidR="00DB496A" w14:paraId="3F8916DE"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7E8D0B1" w14:textId="77777777" w:rsidR="00DB496A" w:rsidRDefault="00000000">
            <w:pPr>
              <w:spacing w:after="0" w:line="240" w:lineRule="auto"/>
              <w:rPr>
                <w:rFonts w:hint="eastAsia"/>
              </w:rPr>
            </w:pPr>
            <w:r>
              <w:t>Census Hall</w:t>
            </w:r>
          </w:p>
        </w:tc>
        <w:tc>
          <w:tcPr>
            <w:tcW w:w="3520" w:type="dxa"/>
            <w:tcBorders>
              <w:top w:val="single" w:sz="4" w:space="0" w:color="auto"/>
              <w:left w:val="single" w:sz="4" w:space="0" w:color="auto"/>
              <w:bottom w:val="single" w:sz="4" w:space="0" w:color="auto"/>
              <w:right w:val="single" w:sz="4" w:space="0" w:color="auto"/>
            </w:tcBorders>
          </w:tcPr>
          <w:p w14:paraId="699AF9F4" w14:textId="77777777" w:rsidR="00DB496A" w:rsidRDefault="00000000">
            <w:pPr>
              <w:spacing w:after="0" w:line="240" w:lineRule="auto"/>
              <w:rPr>
                <w:rFonts w:hint="eastAsia"/>
              </w:rPr>
            </w:pPr>
            <w:r>
              <w:t>Workyard + Market Square</w:t>
            </w:r>
          </w:p>
        </w:tc>
        <w:tc>
          <w:tcPr>
            <w:tcW w:w="4800" w:type="dxa"/>
            <w:tcBorders>
              <w:top w:val="single" w:sz="4" w:space="0" w:color="auto"/>
              <w:left w:val="single" w:sz="4" w:space="0" w:color="auto"/>
              <w:bottom w:val="single" w:sz="4" w:space="0" w:color="auto"/>
              <w:right w:val="single" w:sz="4" w:space="0" w:color="auto"/>
            </w:tcBorders>
          </w:tcPr>
          <w:p w14:paraId="7973F5CE" w14:textId="77777777" w:rsidR="00DB496A" w:rsidRDefault="00000000">
            <w:pPr>
              <w:spacing w:after="0" w:line="240" w:lineRule="auto"/>
              <w:rPr>
                <w:rFonts w:hint="eastAsia"/>
              </w:rPr>
            </w:pPr>
            <w:r>
              <w:rPr>
                <w:b/>
              </w:rPr>
              <w:t>Doubt +1</w:t>
            </w:r>
            <w:r>
              <w:t>; +200</w:t>
            </w:r>
          </w:p>
        </w:tc>
        <w:tc>
          <w:tcPr>
            <w:tcW w:w="4800" w:type="dxa"/>
            <w:tcBorders>
              <w:top w:val="single" w:sz="4" w:space="0" w:color="auto"/>
              <w:left w:val="single" w:sz="4" w:space="0" w:color="auto"/>
              <w:bottom w:val="single" w:sz="4" w:space="0" w:color="auto"/>
              <w:right w:val="single" w:sz="4" w:space="0" w:color="auto"/>
            </w:tcBorders>
          </w:tcPr>
          <w:p w14:paraId="70A9DCD0" w14:textId="77777777" w:rsidR="00DB496A" w:rsidRDefault="00000000">
            <w:pPr>
              <w:spacing w:after="0" w:line="240" w:lineRule="auto"/>
              <w:rPr>
                <w:rFonts w:hint="eastAsia"/>
              </w:rPr>
            </w:pPr>
            <w:r>
              <w:t>+500</w:t>
            </w:r>
          </w:p>
        </w:tc>
      </w:tr>
      <w:tr w:rsidR="00DB496A" w14:paraId="69C899F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93F0D81" w14:textId="77777777" w:rsidR="00DB496A" w:rsidRDefault="00000000">
            <w:pPr>
              <w:spacing w:after="0" w:line="240" w:lineRule="auto"/>
              <w:rPr>
                <w:rFonts w:hint="eastAsia"/>
              </w:rPr>
            </w:pPr>
            <w:r>
              <w:t>Caravanery</w:t>
            </w:r>
          </w:p>
        </w:tc>
        <w:tc>
          <w:tcPr>
            <w:tcW w:w="3520" w:type="dxa"/>
            <w:tcBorders>
              <w:top w:val="single" w:sz="4" w:space="0" w:color="auto"/>
              <w:left w:val="single" w:sz="4" w:space="0" w:color="auto"/>
              <w:bottom w:val="single" w:sz="4" w:space="0" w:color="auto"/>
              <w:right w:val="single" w:sz="4" w:space="0" w:color="auto"/>
            </w:tcBorders>
          </w:tcPr>
          <w:p w14:paraId="52F5D2F2" w14:textId="77777777" w:rsidR="00DB496A" w:rsidRDefault="00000000">
            <w:pPr>
              <w:spacing w:after="0" w:line="240" w:lineRule="auto"/>
              <w:rPr>
                <w:rFonts w:hint="eastAsia"/>
              </w:rPr>
            </w:pPr>
            <w:r>
              <w:t>Market Square or Merchant Quarter + Stable</w:t>
            </w:r>
          </w:p>
        </w:tc>
        <w:tc>
          <w:tcPr>
            <w:tcW w:w="4800" w:type="dxa"/>
            <w:tcBorders>
              <w:top w:val="single" w:sz="4" w:space="0" w:color="auto"/>
              <w:left w:val="single" w:sz="4" w:space="0" w:color="auto"/>
              <w:bottom w:val="single" w:sz="4" w:space="0" w:color="auto"/>
              <w:right w:val="single" w:sz="4" w:space="0" w:color="auto"/>
            </w:tcBorders>
          </w:tcPr>
          <w:p w14:paraId="3BAA79E3" w14:textId="77777777" w:rsidR="00DB496A" w:rsidRDefault="00000000">
            <w:pPr>
              <w:spacing w:after="0" w:line="240" w:lineRule="auto"/>
              <w:rPr>
                <w:rFonts w:hint="eastAsia"/>
              </w:rPr>
            </w:pPr>
            <w:r>
              <w:rPr>
                <w:b/>
              </w:rPr>
              <w:t>Influence -1</w:t>
            </w:r>
            <w:r>
              <w:t xml:space="preserve"> to </w:t>
            </w:r>
            <w:r>
              <w:rPr>
                <w:b/>
              </w:rPr>
              <w:t>Intercept Caravan actions</w:t>
            </w:r>
            <w:r>
              <w:t xml:space="preserve"> targeting your </w:t>
            </w:r>
            <w:r>
              <w:rPr>
                <w:b/>
              </w:rPr>
              <w:t>settlements</w:t>
            </w:r>
          </w:p>
        </w:tc>
        <w:tc>
          <w:tcPr>
            <w:tcW w:w="4800" w:type="dxa"/>
            <w:tcBorders>
              <w:top w:val="single" w:sz="4" w:space="0" w:color="auto"/>
              <w:left w:val="single" w:sz="4" w:space="0" w:color="auto"/>
              <w:bottom w:val="single" w:sz="4" w:space="0" w:color="auto"/>
              <w:right w:val="single" w:sz="4" w:space="0" w:color="auto"/>
            </w:tcBorders>
          </w:tcPr>
          <w:p w14:paraId="1612C97E" w14:textId="77777777" w:rsidR="00DB496A" w:rsidRDefault="00000000">
            <w:pPr>
              <w:spacing w:after="0" w:line="240" w:lineRule="auto"/>
              <w:rPr>
                <w:rFonts w:hint="eastAsia"/>
              </w:rPr>
            </w:pPr>
            <w:r>
              <w:rPr>
                <w:b/>
              </w:rPr>
              <w:t>Craft +2</w:t>
            </w:r>
            <w:r>
              <w:t xml:space="preserve">; </w:t>
            </w:r>
            <w:r>
              <w:rPr>
                <w:b/>
              </w:rPr>
              <w:t>Speed -2</w:t>
            </w:r>
            <w:r>
              <w:t xml:space="preserve"> to non-allied players in your Province.</w:t>
            </w:r>
          </w:p>
        </w:tc>
      </w:tr>
      <w:tr w:rsidR="00DB496A" w14:paraId="1340B6A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FC6DB70" w14:textId="77777777" w:rsidR="00DB496A" w:rsidRDefault="00000000">
            <w:pPr>
              <w:spacing w:after="0" w:line="240" w:lineRule="auto"/>
              <w:rPr>
                <w:rFonts w:hint="eastAsia"/>
              </w:rPr>
            </w:pPr>
            <w:r>
              <w:t>Shipyard</w:t>
            </w:r>
          </w:p>
        </w:tc>
        <w:tc>
          <w:tcPr>
            <w:tcW w:w="3520" w:type="dxa"/>
            <w:tcBorders>
              <w:top w:val="single" w:sz="4" w:space="0" w:color="auto"/>
              <w:left w:val="single" w:sz="4" w:space="0" w:color="auto"/>
              <w:bottom w:val="single" w:sz="4" w:space="0" w:color="auto"/>
              <w:right w:val="single" w:sz="4" w:space="0" w:color="auto"/>
            </w:tcBorders>
          </w:tcPr>
          <w:p w14:paraId="1ADD4190" w14:textId="77777777" w:rsidR="00DB496A" w:rsidRDefault="00000000">
            <w:pPr>
              <w:spacing w:after="0" w:line="240" w:lineRule="auto"/>
              <w:rPr>
                <w:rFonts w:hint="eastAsia"/>
              </w:rPr>
            </w:pPr>
            <w:r>
              <w:t>Carpentry + Harbor</w:t>
            </w:r>
          </w:p>
        </w:tc>
        <w:tc>
          <w:tcPr>
            <w:tcW w:w="4800" w:type="dxa"/>
            <w:tcBorders>
              <w:top w:val="single" w:sz="4" w:space="0" w:color="auto"/>
              <w:left w:val="single" w:sz="4" w:space="0" w:color="auto"/>
              <w:bottom w:val="single" w:sz="4" w:space="0" w:color="auto"/>
              <w:right w:val="single" w:sz="4" w:space="0" w:color="auto"/>
            </w:tcBorders>
          </w:tcPr>
          <w:p w14:paraId="3528FE0A" w14:textId="77777777" w:rsidR="00DB496A" w:rsidRDefault="00000000">
            <w:pPr>
              <w:spacing w:after="0" w:line="240" w:lineRule="auto"/>
              <w:rPr>
                <w:rFonts w:hint="eastAsia"/>
              </w:rPr>
            </w:pPr>
            <w:r>
              <w:rPr>
                <w:b/>
              </w:rPr>
              <w:t>Efficient Harbor</w:t>
            </w:r>
            <w:r>
              <w:t>; Craft +1</w:t>
            </w:r>
          </w:p>
        </w:tc>
        <w:tc>
          <w:tcPr>
            <w:tcW w:w="4800" w:type="dxa"/>
            <w:tcBorders>
              <w:top w:val="single" w:sz="4" w:space="0" w:color="auto"/>
              <w:left w:val="single" w:sz="4" w:space="0" w:color="auto"/>
              <w:bottom w:val="single" w:sz="4" w:space="0" w:color="auto"/>
              <w:right w:val="single" w:sz="4" w:space="0" w:color="auto"/>
            </w:tcBorders>
          </w:tcPr>
          <w:p w14:paraId="00A69F7A" w14:textId="77777777" w:rsidR="00DB496A" w:rsidRDefault="00000000">
            <w:pPr>
              <w:spacing w:after="0" w:line="240" w:lineRule="auto"/>
              <w:rPr>
                <w:rFonts w:hint="eastAsia"/>
              </w:rPr>
            </w:pPr>
            <w:r>
              <w:t>Craft +2; Water Territory treated as Grassland for movement</w:t>
            </w:r>
          </w:p>
        </w:tc>
      </w:tr>
    </w:tbl>
    <w:p w14:paraId="34AB17E1" w14:textId="77777777" w:rsidR="00DB496A" w:rsidRDefault="00DB496A">
      <w:pPr>
        <w:spacing w:after="40"/>
        <w:rPr>
          <w:rFonts w:hint="eastAsia"/>
        </w:rPr>
      </w:pPr>
    </w:p>
    <w:p w14:paraId="22BFEC78" w14:textId="77777777" w:rsidR="00DB496A" w:rsidRDefault="00000000">
      <w:pPr>
        <w:keepNext/>
        <w:spacing w:before="60" w:after="20"/>
        <w:rPr>
          <w:rFonts w:hint="eastAsia"/>
        </w:rPr>
      </w:pPr>
      <w:r>
        <w:rPr>
          <w:b/>
          <w:sz w:val="22"/>
        </w:rPr>
        <w:t>Civic</w:t>
      </w:r>
    </w:p>
    <w:tbl>
      <w:tblPr>
        <w:tblW w:w="0" w:type="auto"/>
        <w:jc w:val="center"/>
        <w:tblLayout w:type="fixed"/>
        <w:tblLook w:val="04A0" w:firstRow="1" w:lastRow="0" w:firstColumn="1" w:lastColumn="0" w:noHBand="0" w:noVBand="1"/>
      </w:tblPr>
      <w:tblGrid>
        <w:gridCol w:w="1721"/>
        <w:gridCol w:w="3286"/>
        <w:gridCol w:w="4695"/>
        <w:gridCol w:w="4695"/>
      </w:tblGrid>
      <w:tr w:rsidR="00DB496A" w14:paraId="37A210B7" w14:textId="77777777">
        <w:trPr>
          <w:jc w:val="center"/>
        </w:trPr>
        <w:tc>
          <w:tcPr>
            <w:tcW w:w="1721" w:type="dxa"/>
            <w:tcBorders>
              <w:top w:val="single" w:sz="4" w:space="0" w:color="auto"/>
              <w:left w:val="single" w:sz="4" w:space="0" w:color="auto"/>
              <w:bottom w:val="single" w:sz="4" w:space="0" w:color="auto"/>
              <w:right w:val="single" w:sz="4" w:space="0" w:color="auto"/>
            </w:tcBorders>
            <w:shd w:val="clear" w:color="auto" w:fill="EFEFEF"/>
          </w:tcPr>
          <w:p w14:paraId="37DF6BA2" w14:textId="77777777" w:rsidR="00DB496A" w:rsidRDefault="00000000">
            <w:pPr>
              <w:spacing w:after="0" w:line="240" w:lineRule="auto"/>
              <w:rPr>
                <w:rFonts w:hint="eastAsia"/>
              </w:rPr>
            </w:pPr>
            <w:r>
              <w:rPr>
                <w:b/>
              </w:rPr>
              <w:t>Pursuit</w:t>
            </w:r>
          </w:p>
        </w:tc>
        <w:tc>
          <w:tcPr>
            <w:tcW w:w="3286" w:type="dxa"/>
            <w:tcBorders>
              <w:top w:val="single" w:sz="4" w:space="0" w:color="auto"/>
              <w:left w:val="single" w:sz="4" w:space="0" w:color="auto"/>
              <w:bottom w:val="single" w:sz="4" w:space="0" w:color="auto"/>
              <w:right w:val="single" w:sz="4" w:space="0" w:color="auto"/>
            </w:tcBorders>
            <w:shd w:val="clear" w:color="auto" w:fill="EFEFEF"/>
          </w:tcPr>
          <w:p w14:paraId="1130F23E" w14:textId="77777777" w:rsidR="00DB496A" w:rsidRDefault="00000000">
            <w:pPr>
              <w:spacing w:after="0" w:line="240" w:lineRule="auto"/>
              <w:rPr>
                <w:rFonts w:hint="eastAsia"/>
              </w:rPr>
            </w:pPr>
            <w:r>
              <w:rPr>
                <w:b/>
              </w:rPr>
              <w:t>Mastery Unlock</w:t>
            </w:r>
          </w:p>
        </w:tc>
        <w:tc>
          <w:tcPr>
            <w:tcW w:w="4695" w:type="dxa"/>
            <w:tcBorders>
              <w:top w:val="single" w:sz="4" w:space="0" w:color="auto"/>
              <w:left w:val="single" w:sz="4" w:space="0" w:color="auto"/>
              <w:bottom w:val="single" w:sz="4" w:space="0" w:color="auto"/>
              <w:right w:val="single" w:sz="4" w:space="0" w:color="auto"/>
            </w:tcBorders>
            <w:shd w:val="clear" w:color="auto" w:fill="EFEFEF"/>
          </w:tcPr>
          <w:p w14:paraId="1DCA0227" w14:textId="77777777" w:rsidR="00DB496A" w:rsidRDefault="00000000">
            <w:pPr>
              <w:spacing w:after="0" w:line="240" w:lineRule="auto"/>
              <w:rPr>
                <w:rFonts w:hint="eastAsia"/>
              </w:rPr>
            </w:pPr>
            <w:r>
              <w:rPr>
                <w:b/>
              </w:rPr>
              <w:t>Innate Effect</w:t>
            </w:r>
          </w:p>
        </w:tc>
        <w:tc>
          <w:tcPr>
            <w:tcW w:w="4695" w:type="dxa"/>
            <w:tcBorders>
              <w:top w:val="single" w:sz="4" w:space="0" w:color="auto"/>
              <w:left w:val="single" w:sz="4" w:space="0" w:color="auto"/>
              <w:bottom w:val="single" w:sz="4" w:space="0" w:color="auto"/>
              <w:right w:val="single" w:sz="4" w:space="0" w:color="auto"/>
            </w:tcBorders>
            <w:shd w:val="clear" w:color="auto" w:fill="EFEFEF"/>
          </w:tcPr>
          <w:p w14:paraId="69C14C89" w14:textId="77777777" w:rsidR="00DB496A" w:rsidRDefault="00000000">
            <w:pPr>
              <w:spacing w:after="0" w:line="240" w:lineRule="auto"/>
              <w:rPr>
                <w:rFonts w:hint="eastAsia"/>
              </w:rPr>
            </w:pPr>
            <w:r>
              <w:rPr>
                <w:b/>
              </w:rPr>
              <w:t>Mastery Effect</w:t>
            </w:r>
          </w:p>
        </w:tc>
      </w:tr>
      <w:tr w:rsidR="00DB496A" w14:paraId="6E76F391"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5F681A5D" w14:textId="77777777" w:rsidR="00DB496A" w:rsidRDefault="00000000">
            <w:pPr>
              <w:spacing w:after="0" w:line="240" w:lineRule="auto"/>
              <w:rPr>
                <w:rFonts w:hint="eastAsia"/>
              </w:rPr>
            </w:pPr>
            <w:r>
              <w:t>Stable</w:t>
            </w:r>
          </w:p>
        </w:tc>
        <w:tc>
          <w:tcPr>
            <w:tcW w:w="3286" w:type="dxa"/>
            <w:tcBorders>
              <w:top w:val="single" w:sz="4" w:space="0" w:color="auto"/>
              <w:left w:val="single" w:sz="4" w:space="0" w:color="auto"/>
              <w:bottom w:val="single" w:sz="4" w:space="0" w:color="auto"/>
              <w:right w:val="single" w:sz="4" w:space="0" w:color="auto"/>
            </w:tcBorders>
          </w:tcPr>
          <w:p w14:paraId="37C8527A" w14:textId="77777777" w:rsidR="00DB496A" w:rsidRDefault="00000000">
            <w:pPr>
              <w:spacing w:after="0" w:line="240" w:lineRule="auto"/>
              <w:rPr>
                <w:rFonts w:hint="eastAsia"/>
              </w:rPr>
            </w:pPr>
            <w:r>
              <w:t>Animal Husbandry + Blacksmith or Carpentry</w:t>
            </w:r>
          </w:p>
        </w:tc>
        <w:tc>
          <w:tcPr>
            <w:tcW w:w="4695" w:type="dxa"/>
            <w:tcBorders>
              <w:top w:val="single" w:sz="4" w:space="0" w:color="auto"/>
              <w:left w:val="single" w:sz="4" w:space="0" w:color="auto"/>
              <w:bottom w:val="single" w:sz="4" w:space="0" w:color="auto"/>
              <w:right w:val="single" w:sz="4" w:space="0" w:color="auto"/>
            </w:tcBorders>
          </w:tcPr>
          <w:p w14:paraId="1B10F35B" w14:textId="77777777" w:rsidR="00DB496A" w:rsidRDefault="00000000">
            <w:pPr>
              <w:spacing w:after="0" w:line="240" w:lineRule="auto"/>
              <w:rPr>
                <w:rFonts w:hint="eastAsia"/>
              </w:rPr>
            </w:pPr>
            <w:r>
              <w:rPr>
                <w:b/>
              </w:rPr>
              <w:t>Efficient Animal Husbandry</w:t>
            </w:r>
            <w:r>
              <w:t xml:space="preserve">; </w:t>
            </w:r>
            <w:r>
              <w:rPr>
                <w:b/>
              </w:rPr>
              <w:t>Speed +1</w:t>
            </w:r>
          </w:p>
        </w:tc>
        <w:tc>
          <w:tcPr>
            <w:tcW w:w="4695" w:type="dxa"/>
            <w:tcBorders>
              <w:top w:val="single" w:sz="4" w:space="0" w:color="auto"/>
              <w:left w:val="single" w:sz="4" w:space="0" w:color="auto"/>
              <w:bottom w:val="single" w:sz="4" w:space="0" w:color="auto"/>
              <w:right w:val="single" w:sz="4" w:space="0" w:color="auto"/>
            </w:tcBorders>
          </w:tcPr>
          <w:p w14:paraId="7454A626" w14:textId="77777777" w:rsidR="00DB496A" w:rsidRDefault="00000000">
            <w:pPr>
              <w:spacing w:after="0" w:line="240" w:lineRule="auto"/>
              <w:rPr>
                <w:rFonts w:hint="eastAsia"/>
              </w:rPr>
            </w:pPr>
            <w:r>
              <w:rPr>
                <w:b/>
              </w:rPr>
              <w:t>Speed +1</w:t>
            </w:r>
            <w:r>
              <w:t>; Unlocks Cavalry Weapons</w:t>
            </w:r>
          </w:p>
        </w:tc>
      </w:tr>
      <w:tr w:rsidR="00DB496A" w14:paraId="208233F6"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646AF3F1" w14:textId="77777777" w:rsidR="00DB496A" w:rsidRDefault="00000000">
            <w:pPr>
              <w:spacing w:after="0" w:line="240" w:lineRule="auto"/>
              <w:rPr>
                <w:rFonts w:hint="eastAsia"/>
              </w:rPr>
            </w:pPr>
            <w:r>
              <w:t>Coliseum</w:t>
            </w:r>
          </w:p>
        </w:tc>
        <w:tc>
          <w:tcPr>
            <w:tcW w:w="3286" w:type="dxa"/>
            <w:tcBorders>
              <w:top w:val="single" w:sz="4" w:space="0" w:color="auto"/>
              <w:left w:val="single" w:sz="4" w:space="0" w:color="auto"/>
              <w:bottom w:val="single" w:sz="4" w:space="0" w:color="auto"/>
              <w:right w:val="single" w:sz="4" w:space="0" w:color="auto"/>
            </w:tcBorders>
          </w:tcPr>
          <w:p w14:paraId="761D3E89" w14:textId="77777777" w:rsidR="00DB496A" w:rsidRDefault="00000000">
            <w:pPr>
              <w:spacing w:after="0" w:line="240" w:lineRule="auto"/>
              <w:rPr>
                <w:rFonts w:hint="eastAsia"/>
              </w:rPr>
            </w:pPr>
            <w:r>
              <w:t>Conditioning Field</w:t>
            </w:r>
          </w:p>
        </w:tc>
        <w:tc>
          <w:tcPr>
            <w:tcW w:w="4695" w:type="dxa"/>
            <w:tcBorders>
              <w:top w:val="single" w:sz="4" w:space="0" w:color="auto"/>
              <w:left w:val="single" w:sz="4" w:space="0" w:color="auto"/>
              <w:bottom w:val="single" w:sz="4" w:space="0" w:color="auto"/>
              <w:right w:val="single" w:sz="4" w:space="0" w:color="auto"/>
            </w:tcBorders>
          </w:tcPr>
          <w:p w14:paraId="5AF513BD" w14:textId="77777777" w:rsidR="00DB496A" w:rsidRDefault="00000000">
            <w:pPr>
              <w:spacing w:after="0" w:line="240" w:lineRule="auto"/>
              <w:rPr>
                <w:rFonts w:hint="eastAsia"/>
              </w:rPr>
            </w:pPr>
            <w:r>
              <w:rPr>
                <w:b/>
              </w:rPr>
              <w:t>Efficient Conditioning Field</w:t>
            </w:r>
            <w:r>
              <w:t xml:space="preserve">; </w:t>
            </w:r>
            <w:r>
              <w:rPr>
                <w:b/>
              </w:rPr>
              <w:t>Faith +1</w:t>
            </w:r>
            <w:r>
              <w:t xml:space="preserve"> while at War</w:t>
            </w:r>
          </w:p>
        </w:tc>
        <w:tc>
          <w:tcPr>
            <w:tcW w:w="4695" w:type="dxa"/>
            <w:tcBorders>
              <w:top w:val="single" w:sz="4" w:space="0" w:color="auto"/>
              <w:left w:val="single" w:sz="4" w:space="0" w:color="auto"/>
              <w:bottom w:val="single" w:sz="4" w:space="0" w:color="auto"/>
              <w:right w:val="single" w:sz="4" w:space="0" w:color="auto"/>
            </w:tcBorders>
          </w:tcPr>
          <w:p w14:paraId="0703312D" w14:textId="77777777" w:rsidR="00DB496A" w:rsidRDefault="00000000">
            <w:pPr>
              <w:spacing w:after="0" w:line="240" w:lineRule="auto"/>
              <w:rPr>
                <w:rFonts w:hint="eastAsia"/>
              </w:rPr>
            </w:pPr>
            <w:r>
              <w:t xml:space="preserve">Unlocks </w:t>
            </w:r>
            <w:r>
              <w:rPr>
                <w:b/>
              </w:rPr>
              <w:t>Man-at-Arms</w:t>
            </w:r>
            <w:r>
              <w:t xml:space="preserve"> for </w:t>
            </w:r>
            <w:r>
              <w:rPr>
                <w:b/>
              </w:rPr>
              <w:t>Muster</w:t>
            </w:r>
          </w:p>
        </w:tc>
      </w:tr>
      <w:tr w:rsidR="00DB496A" w14:paraId="60912CE9"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3E102914" w14:textId="77777777" w:rsidR="00DB496A" w:rsidRDefault="00000000">
            <w:pPr>
              <w:spacing w:after="0" w:line="240" w:lineRule="auto"/>
              <w:rPr>
                <w:rFonts w:hint="eastAsia"/>
              </w:rPr>
            </w:pPr>
            <w:r>
              <w:t>Interrogation Chambers</w:t>
            </w:r>
          </w:p>
        </w:tc>
        <w:tc>
          <w:tcPr>
            <w:tcW w:w="3286" w:type="dxa"/>
            <w:tcBorders>
              <w:top w:val="single" w:sz="4" w:space="0" w:color="auto"/>
              <w:left w:val="single" w:sz="4" w:space="0" w:color="auto"/>
              <w:bottom w:val="single" w:sz="4" w:space="0" w:color="auto"/>
              <w:right w:val="single" w:sz="4" w:space="0" w:color="auto"/>
            </w:tcBorders>
          </w:tcPr>
          <w:p w14:paraId="0D04AD66" w14:textId="77777777" w:rsidR="00DB496A" w:rsidRDefault="00000000">
            <w:pPr>
              <w:spacing w:after="0" w:line="240" w:lineRule="auto"/>
              <w:rPr>
                <w:rFonts w:hint="eastAsia"/>
              </w:rPr>
            </w:pPr>
            <w:r>
              <w:t>Episcopal Court</w:t>
            </w:r>
          </w:p>
        </w:tc>
        <w:tc>
          <w:tcPr>
            <w:tcW w:w="4695" w:type="dxa"/>
            <w:tcBorders>
              <w:top w:val="single" w:sz="4" w:space="0" w:color="auto"/>
              <w:left w:val="single" w:sz="4" w:space="0" w:color="auto"/>
              <w:bottom w:val="single" w:sz="4" w:space="0" w:color="auto"/>
              <w:right w:val="single" w:sz="4" w:space="0" w:color="auto"/>
            </w:tcBorders>
          </w:tcPr>
          <w:p w14:paraId="077CE053" w14:textId="77777777" w:rsidR="00DB496A" w:rsidRDefault="00000000">
            <w:pPr>
              <w:spacing w:after="0" w:line="240" w:lineRule="auto"/>
              <w:rPr>
                <w:rFonts w:hint="eastAsia"/>
              </w:rPr>
            </w:pPr>
            <w:r>
              <w:rPr>
                <w:b/>
              </w:rPr>
              <w:t>Efficient Episcopal Court</w:t>
            </w:r>
          </w:p>
        </w:tc>
        <w:tc>
          <w:tcPr>
            <w:tcW w:w="4695" w:type="dxa"/>
            <w:tcBorders>
              <w:top w:val="single" w:sz="4" w:space="0" w:color="auto"/>
              <w:left w:val="single" w:sz="4" w:space="0" w:color="auto"/>
              <w:bottom w:val="single" w:sz="4" w:space="0" w:color="auto"/>
              <w:right w:val="single" w:sz="4" w:space="0" w:color="auto"/>
            </w:tcBorders>
          </w:tcPr>
          <w:p w14:paraId="5CB68174" w14:textId="77777777" w:rsidR="00DB496A" w:rsidRDefault="00000000">
            <w:pPr>
              <w:spacing w:after="0" w:line="240" w:lineRule="auto"/>
              <w:rPr>
                <w:rFonts w:hint="eastAsia"/>
              </w:rPr>
            </w:pPr>
            <w:r>
              <w:t>Cunning actions targetting this player that cause Doubt are reduced by 1, to a minimum of 0.</w:t>
            </w:r>
          </w:p>
        </w:tc>
      </w:tr>
      <w:tr w:rsidR="00DB496A" w14:paraId="41E3EE7D"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3C74C475" w14:textId="77777777" w:rsidR="00DB496A" w:rsidRDefault="00000000">
            <w:pPr>
              <w:spacing w:after="0" w:line="240" w:lineRule="auto"/>
              <w:rPr>
                <w:rFonts w:hint="eastAsia"/>
              </w:rPr>
            </w:pPr>
            <w:r>
              <w:t>Abbey</w:t>
            </w:r>
          </w:p>
        </w:tc>
        <w:tc>
          <w:tcPr>
            <w:tcW w:w="3286" w:type="dxa"/>
            <w:tcBorders>
              <w:top w:val="single" w:sz="4" w:space="0" w:color="auto"/>
              <w:left w:val="single" w:sz="4" w:space="0" w:color="auto"/>
              <w:bottom w:val="single" w:sz="4" w:space="0" w:color="auto"/>
              <w:right w:val="single" w:sz="4" w:space="0" w:color="auto"/>
            </w:tcBorders>
          </w:tcPr>
          <w:p w14:paraId="66A17FDD" w14:textId="77777777" w:rsidR="00DB496A" w:rsidRDefault="00000000">
            <w:pPr>
              <w:spacing w:after="0" w:line="240" w:lineRule="auto"/>
              <w:rPr>
                <w:rFonts w:hint="eastAsia"/>
              </w:rPr>
            </w:pPr>
            <w:r>
              <w:t>Episcopal Court + Academy</w:t>
            </w:r>
          </w:p>
        </w:tc>
        <w:tc>
          <w:tcPr>
            <w:tcW w:w="4695" w:type="dxa"/>
            <w:tcBorders>
              <w:top w:val="single" w:sz="4" w:space="0" w:color="auto"/>
              <w:left w:val="single" w:sz="4" w:space="0" w:color="auto"/>
              <w:bottom w:val="single" w:sz="4" w:space="0" w:color="auto"/>
              <w:right w:val="single" w:sz="4" w:space="0" w:color="auto"/>
            </w:tcBorders>
          </w:tcPr>
          <w:p w14:paraId="5CB32670" w14:textId="77777777" w:rsidR="00DB496A" w:rsidRDefault="00000000">
            <w:pPr>
              <w:spacing w:after="0" w:line="240" w:lineRule="auto"/>
              <w:rPr>
                <w:rFonts w:hint="eastAsia"/>
              </w:rPr>
            </w:pPr>
            <w:r>
              <w:rPr>
                <w:b/>
              </w:rPr>
              <w:t>Efficient Episcopal Court</w:t>
            </w:r>
            <w:r>
              <w:t xml:space="preserve">; Once/turn: </w:t>
            </w:r>
            <w:r>
              <w:rPr>
                <w:b/>
              </w:rPr>
              <w:t>Influence +1</w:t>
            </w:r>
            <w:r>
              <w:t xml:space="preserve"> another player's Piety Envoy</w:t>
            </w:r>
          </w:p>
        </w:tc>
        <w:tc>
          <w:tcPr>
            <w:tcW w:w="4695" w:type="dxa"/>
            <w:tcBorders>
              <w:top w:val="single" w:sz="4" w:space="0" w:color="auto"/>
              <w:left w:val="single" w:sz="4" w:space="0" w:color="auto"/>
              <w:bottom w:val="single" w:sz="4" w:space="0" w:color="auto"/>
              <w:right w:val="single" w:sz="4" w:space="0" w:color="auto"/>
            </w:tcBorders>
          </w:tcPr>
          <w:p w14:paraId="5FD678C4" w14:textId="77777777" w:rsidR="00DB496A" w:rsidRDefault="00000000">
            <w:pPr>
              <w:spacing w:after="0" w:line="240" w:lineRule="auto"/>
              <w:rPr>
                <w:rFonts w:hint="eastAsia"/>
              </w:rPr>
            </w:pPr>
            <w:r>
              <w:t>Morale +1.</w:t>
            </w:r>
          </w:p>
        </w:tc>
      </w:tr>
      <w:tr w:rsidR="00DB496A" w14:paraId="303F466C"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604111D7" w14:textId="77777777" w:rsidR="00DB496A" w:rsidRDefault="00000000">
            <w:pPr>
              <w:spacing w:after="0" w:line="240" w:lineRule="auto"/>
              <w:rPr>
                <w:rFonts w:hint="eastAsia"/>
              </w:rPr>
            </w:pPr>
            <w:r>
              <w:t>Reliquary</w:t>
            </w:r>
          </w:p>
        </w:tc>
        <w:tc>
          <w:tcPr>
            <w:tcW w:w="3286" w:type="dxa"/>
            <w:tcBorders>
              <w:top w:val="single" w:sz="4" w:space="0" w:color="auto"/>
              <w:left w:val="single" w:sz="4" w:space="0" w:color="auto"/>
              <w:bottom w:val="single" w:sz="4" w:space="0" w:color="auto"/>
              <w:right w:val="single" w:sz="4" w:space="0" w:color="auto"/>
            </w:tcBorders>
          </w:tcPr>
          <w:p w14:paraId="3B565C8B" w14:textId="77777777" w:rsidR="00DB496A" w:rsidRDefault="00000000">
            <w:pPr>
              <w:spacing w:after="0" w:line="240" w:lineRule="auto"/>
              <w:rPr>
                <w:rFonts w:hint="eastAsia"/>
              </w:rPr>
            </w:pPr>
            <w:r>
              <w:t>Salt Works + Chandlery + Cathedral</w:t>
            </w:r>
          </w:p>
        </w:tc>
        <w:tc>
          <w:tcPr>
            <w:tcW w:w="4695" w:type="dxa"/>
            <w:tcBorders>
              <w:top w:val="single" w:sz="4" w:space="0" w:color="auto"/>
              <w:left w:val="single" w:sz="4" w:space="0" w:color="auto"/>
              <w:bottom w:val="single" w:sz="4" w:space="0" w:color="auto"/>
              <w:right w:val="single" w:sz="4" w:space="0" w:color="auto"/>
            </w:tcBorders>
          </w:tcPr>
          <w:p w14:paraId="7B290880" w14:textId="77777777" w:rsidR="00DB496A" w:rsidRDefault="00000000">
            <w:pPr>
              <w:spacing w:after="0" w:line="240" w:lineRule="auto"/>
              <w:rPr>
                <w:rFonts w:hint="eastAsia"/>
              </w:rPr>
            </w:pPr>
            <w:r>
              <w:rPr>
                <w:b/>
              </w:rPr>
              <w:t>Efficient Abbey</w:t>
            </w:r>
          </w:p>
        </w:tc>
        <w:tc>
          <w:tcPr>
            <w:tcW w:w="4695" w:type="dxa"/>
            <w:tcBorders>
              <w:top w:val="single" w:sz="4" w:space="0" w:color="auto"/>
              <w:left w:val="single" w:sz="4" w:space="0" w:color="auto"/>
              <w:bottom w:val="single" w:sz="4" w:space="0" w:color="auto"/>
              <w:right w:val="single" w:sz="4" w:space="0" w:color="auto"/>
            </w:tcBorders>
          </w:tcPr>
          <w:p w14:paraId="703805B1" w14:textId="77777777" w:rsidR="00DB496A" w:rsidRDefault="00000000">
            <w:pPr>
              <w:spacing w:after="0" w:line="240" w:lineRule="auto"/>
              <w:rPr>
                <w:rFonts w:hint="eastAsia"/>
              </w:rPr>
            </w:pPr>
            <w:r>
              <w:t xml:space="preserve">First </w:t>
            </w:r>
            <w:r>
              <w:rPr>
                <w:b/>
              </w:rPr>
              <w:t>Doubt</w:t>
            </w:r>
            <w:r>
              <w:t xml:space="preserve"> per turn reduced by 1 (min 0)</w:t>
            </w:r>
          </w:p>
        </w:tc>
      </w:tr>
      <w:tr w:rsidR="00DB496A" w14:paraId="527DF421"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067D5F1A" w14:textId="77777777" w:rsidR="00DB496A" w:rsidRDefault="00000000">
            <w:pPr>
              <w:spacing w:after="0" w:line="240" w:lineRule="auto"/>
              <w:rPr>
                <w:rFonts w:hint="eastAsia"/>
              </w:rPr>
            </w:pPr>
            <w:r>
              <w:t>Bell Tower</w:t>
            </w:r>
          </w:p>
        </w:tc>
        <w:tc>
          <w:tcPr>
            <w:tcW w:w="3286" w:type="dxa"/>
            <w:tcBorders>
              <w:top w:val="single" w:sz="4" w:space="0" w:color="auto"/>
              <w:left w:val="single" w:sz="4" w:space="0" w:color="auto"/>
              <w:bottom w:val="single" w:sz="4" w:space="0" w:color="auto"/>
              <w:right w:val="single" w:sz="4" w:space="0" w:color="auto"/>
            </w:tcBorders>
          </w:tcPr>
          <w:p w14:paraId="12B60EF6" w14:textId="77777777" w:rsidR="00DB496A" w:rsidRDefault="00000000">
            <w:pPr>
              <w:spacing w:after="0" w:line="240" w:lineRule="auto"/>
              <w:rPr>
                <w:rFonts w:hint="eastAsia"/>
              </w:rPr>
            </w:pPr>
            <w:r>
              <w:t>Episcopal Court</w:t>
            </w:r>
          </w:p>
        </w:tc>
        <w:tc>
          <w:tcPr>
            <w:tcW w:w="4695" w:type="dxa"/>
            <w:tcBorders>
              <w:top w:val="single" w:sz="4" w:space="0" w:color="auto"/>
              <w:left w:val="single" w:sz="4" w:space="0" w:color="auto"/>
              <w:bottom w:val="single" w:sz="4" w:space="0" w:color="auto"/>
              <w:right w:val="single" w:sz="4" w:space="0" w:color="auto"/>
            </w:tcBorders>
          </w:tcPr>
          <w:p w14:paraId="6D68B4C7" w14:textId="77777777" w:rsidR="00DB496A" w:rsidRDefault="00000000">
            <w:pPr>
              <w:spacing w:after="0" w:line="240" w:lineRule="auto"/>
              <w:rPr>
                <w:rFonts w:hint="eastAsia"/>
              </w:rPr>
            </w:pPr>
            <w:r>
              <w:rPr>
                <w:b/>
              </w:rPr>
              <w:t>Efficient Courtyard</w:t>
            </w:r>
            <w:r>
              <w:t xml:space="preserve">; </w:t>
            </w:r>
            <w:r>
              <w:rPr>
                <w:b/>
              </w:rPr>
              <w:t>+1 Influence</w:t>
            </w:r>
            <w:r>
              <w:t>/turn</w:t>
            </w:r>
          </w:p>
        </w:tc>
        <w:tc>
          <w:tcPr>
            <w:tcW w:w="4695" w:type="dxa"/>
            <w:tcBorders>
              <w:top w:val="single" w:sz="4" w:space="0" w:color="auto"/>
              <w:left w:val="single" w:sz="4" w:space="0" w:color="auto"/>
              <w:bottom w:val="single" w:sz="4" w:space="0" w:color="auto"/>
              <w:right w:val="single" w:sz="4" w:space="0" w:color="auto"/>
            </w:tcBorders>
          </w:tcPr>
          <w:p w14:paraId="64EC2616" w14:textId="77777777" w:rsidR="00DB496A" w:rsidRDefault="00000000">
            <w:pPr>
              <w:spacing w:after="0" w:line="240" w:lineRule="auto"/>
              <w:rPr>
                <w:rFonts w:hint="eastAsia"/>
              </w:rPr>
            </w:pPr>
            <w:r>
              <w:rPr>
                <w:b/>
              </w:rPr>
              <w:t>Influence +1</w:t>
            </w:r>
            <w:r>
              <w:t xml:space="preserve"> to Piety actions</w:t>
            </w:r>
          </w:p>
        </w:tc>
      </w:tr>
      <w:tr w:rsidR="00DB496A" w14:paraId="2C6628D3"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450B8389" w14:textId="77777777" w:rsidR="00DB496A" w:rsidRDefault="00000000">
            <w:pPr>
              <w:spacing w:after="0" w:line="240" w:lineRule="auto"/>
              <w:rPr>
                <w:rFonts w:hint="eastAsia"/>
              </w:rPr>
            </w:pPr>
            <w:r>
              <w:t>Execution Dock</w:t>
            </w:r>
          </w:p>
        </w:tc>
        <w:tc>
          <w:tcPr>
            <w:tcW w:w="3286" w:type="dxa"/>
            <w:tcBorders>
              <w:top w:val="single" w:sz="4" w:space="0" w:color="auto"/>
              <w:left w:val="single" w:sz="4" w:space="0" w:color="auto"/>
              <w:bottom w:val="single" w:sz="4" w:space="0" w:color="auto"/>
              <w:right w:val="single" w:sz="4" w:space="0" w:color="auto"/>
            </w:tcBorders>
          </w:tcPr>
          <w:p w14:paraId="65C1E7AC" w14:textId="77777777" w:rsidR="00DB496A" w:rsidRDefault="00000000">
            <w:pPr>
              <w:spacing w:after="0" w:line="240" w:lineRule="auto"/>
              <w:rPr>
                <w:rFonts w:hint="eastAsia"/>
              </w:rPr>
            </w:pPr>
            <w:r>
              <w:t>Interrogation Chambers</w:t>
            </w:r>
          </w:p>
        </w:tc>
        <w:tc>
          <w:tcPr>
            <w:tcW w:w="4695" w:type="dxa"/>
            <w:tcBorders>
              <w:top w:val="single" w:sz="4" w:space="0" w:color="auto"/>
              <w:left w:val="single" w:sz="4" w:space="0" w:color="auto"/>
              <w:bottom w:val="single" w:sz="4" w:space="0" w:color="auto"/>
              <w:right w:val="single" w:sz="4" w:space="0" w:color="auto"/>
            </w:tcBorders>
          </w:tcPr>
          <w:p w14:paraId="5AE1A792" w14:textId="77777777" w:rsidR="00DB496A" w:rsidRDefault="00000000">
            <w:pPr>
              <w:spacing w:after="0" w:line="240" w:lineRule="auto"/>
              <w:rPr>
                <w:rFonts w:hint="eastAsia"/>
              </w:rPr>
            </w:pPr>
            <w:r>
              <w:rPr>
                <w:b/>
              </w:rPr>
              <w:t>Influence -1</w:t>
            </w:r>
            <w:r>
              <w:t xml:space="preserve"> to </w:t>
            </w:r>
            <w:r>
              <w:rPr>
                <w:b/>
              </w:rPr>
              <w:t>Foster Rebellion actions</w:t>
            </w:r>
            <w:r>
              <w:t xml:space="preserve"> targeting your </w:t>
            </w:r>
            <w:r>
              <w:rPr>
                <w:b/>
              </w:rPr>
              <w:t>settlements</w:t>
            </w:r>
          </w:p>
        </w:tc>
        <w:tc>
          <w:tcPr>
            <w:tcW w:w="4695" w:type="dxa"/>
            <w:tcBorders>
              <w:top w:val="single" w:sz="4" w:space="0" w:color="auto"/>
              <w:left w:val="single" w:sz="4" w:space="0" w:color="auto"/>
              <w:bottom w:val="single" w:sz="4" w:space="0" w:color="auto"/>
              <w:right w:val="single" w:sz="4" w:space="0" w:color="auto"/>
            </w:tcBorders>
          </w:tcPr>
          <w:p w14:paraId="1DE67012" w14:textId="77777777" w:rsidR="00DB496A" w:rsidRDefault="00000000">
            <w:pPr>
              <w:spacing w:after="0" w:line="240" w:lineRule="auto"/>
              <w:rPr>
                <w:rFonts w:hint="eastAsia"/>
              </w:rPr>
            </w:pPr>
            <w:r>
              <w:rPr>
                <w:b/>
              </w:rPr>
              <w:t>Players</w:t>
            </w:r>
            <w:r>
              <w:t xml:space="preserve"> who </w:t>
            </w:r>
            <w:r>
              <w:rPr>
                <w:b/>
              </w:rPr>
              <w:t>target</w:t>
            </w:r>
            <w:r>
              <w:t xml:space="preserve"> you or your </w:t>
            </w:r>
            <w:r>
              <w:rPr>
                <w:b/>
              </w:rPr>
              <w:t>settlements</w:t>
            </w:r>
            <w:r>
              <w:t xml:space="preserve"> with </w:t>
            </w:r>
            <w:r>
              <w:rPr>
                <w:b/>
              </w:rPr>
              <w:t>actions</w:t>
            </w:r>
            <w:r>
              <w:t xml:space="preserve"> that cause </w:t>
            </w:r>
            <w:r>
              <w:rPr>
                <w:b/>
              </w:rPr>
              <w:t>doubt</w:t>
            </w:r>
            <w:r>
              <w:t xml:space="preserve"> gain </w:t>
            </w:r>
            <w:r>
              <w:rPr>
                <w:b/>
              </w:rPr>
              <w:t>Doubt +1</w:t>
            </w:r>
          </w:p>
        </w:tc>
      </w:tr>
      <w:tr w:rsidR="00DB496A" w14:paraId="6704E039"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6638E8AA" w14:textId="77777777" w:rsidR="00DB496A" w:rsidRDefault="00000000">
            <w:pPr>
              <w:spacing w:after="0" w:line="240" w:lineRule="auto"/>
              <w:rPr>
                <w:rFonts w:hint="eastAsia"/>
              </w:rPr>
            </w:pPr>
            <w:r>
              <w:t>Jester's Court</w:t>
            </w:r>
          </w:p>
        </w:tc>
        <w:tc>
          <w:tcPr>
            <w:tcW w:w="3286" w:type="dxa"/>
            <w:tcBorders>
              <w:top w:val="single" w:sz="4" w:space="0" w:color="auto"/>
              <w:left w:val="single" w:sz="4" w:space="0" w:color="auto"/>
              <w:bottom w:val="single" w:sz="4" w:space="0" w:color="auto"/>
              <w:right w:val="single" w:sz="4" w:space="0" w:color="auto"/>
            </w:tcBorders>
          </w:tcPr>
          <w:p w14:paraId="30429C92" w14:textId="77777777" w:rsidR="00DB496A" w:rsidRDefault="00000000">
            <w:pPr>
              <w:spacing w:after="0" w:line="240" w:lineRule="auto"/>
              <w:rPr>
                <w:rFonts w:hint="eastAsia"/>
              </w:rPr>
            </w:pPr>
            <w:r>
              <w:t>Courtyard</w:t>
            </w:r>
          </w:p>
        </w:tc>
        <w:tc>
          <w:tcPr>
            <w:tcW w:w="4695" w:type="dxa"/>
            <w:tcBorders>
              <w:top w:val="single" w:sz="4" w:space="0" w:color="auto"/>
              <w:left w:val="single" w:sz="4" w:space="0" w:color="auto"/>
              <w:bottom w:val="single" w:sz="4" w:space="0" w:color="auto"/>
              <w:right w:val="single" w:sz="4" w:space="0" w:color="auto"/>
            </w:tcBorders>
          </w:tcPr>
          <w:p w14:paraId="067D6C94" w14:textId="77777777" w:rsidR="00DB496A" w:rsidRDefault="00000000">
            <w:pPr>
              <w:spacing w:after="0" w:line="240" w:lineRule="auto"/>
              <w:rPr>
                <w:rFonts w:hint="eastAsia"/>
              </w:rPr>
            </w:pPr>
            <w:r>
              <w:rPr>
                <w:b/>
              </w:rPr>
              <w:t>Efficient Courtyard</w:t>
            </w:r>
            <w:r>
              <w:t xml:space="preserve">; First </w:t>
            </w:r>
            <w:r>
              <w:rPr>
                <w:b/>
              </w:rPr>
              <w:t>Oppose</w:t>
            </w:r>
            <w:r>
              <w:t xml:space="preserve"> on your Envoy: reduce by 1</w:t>
            </w:r>
          </w:p>
        </w:tc>
        <w:tc>
          <w:tcPr>
            <w:tcW w:w="4695" w:type="dxa"/>
            <w:tcBorders>
              <w:top w:val="single" w:sz="4" w:space="0" w:color="auto"/>
              <w:left w:val="single" w:sz="4" w:space="0" w:color="auto"/>
              <w:bottom w:val="single" w:sz="4" w:space="0" w:color="auto"/>
              <w:right w:val="single" w:sz="4" w:space="0" w:color="auto"/>
            </w:tcBorders>
          </w:tcPr>
          <w:p w14:paraId="14BB0D96" w14:textId="77777777" w:rsidR="00DB496A" w:rsidRDefault="00000000">
            <w:pPr>
              <w:spacing w:after="0" w:line="240" w:lineRule="auto"/>
              <w:rPr>
                <w:rFonts w:hint="eastAsia"/>
              </w:rPr>
            </w:pPr>
            <w:r>
              <w:t xml:space="preserve">Second </w:t>
            </w:r>
            <w:r>
              <w:rPr>
                <w:b/>
              </w:rPr>
              <w:t>Oppose</w:t>
            </w:r>
            <w:r>
              <w:t xml:space="preserve"> on your Envoy: reduce by 1</w:t>
            </w:r>
          </w:p>
        </w:tc>
      </w:tr>
      <w:tr w:rsidR="00DB496A" w14:paraId="57206305"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411AD568" w14:textId="77777777" w:rsidR="00DB496A" w:rsidRDefault="00000000">
            <w:pPr>
              <w:spacing w:after="0" w:line="240" w:lineRule="auto"/>
              <w:rPr>
                <w:rFonts w:hint="eastAsia"/>
              </w:rPr>
            </w:pPr>
            <w:r>
              <w:t>Embassy</w:t>
            </w:r>
          </w:p>
        </w:tc>
        <w:tc>
          <w:tcPr>
            <w:tcW w:w="3286" w:type="dxa"/>
            <w:tcBorders>
              <w:top w:val="single" w:sz="4" w:space="0" w:color="auto"/>
              <w:left w:val="single" w:sz="4" w:space="0" w:color="auto"/>
              <w:bottom w:val="single" w:sz="4" w:space="0" w:color="auto"/>
              <w:right w:val="single" w:sz="4" w:space="0" w:color="auto"/>
            </w:tcBorders>
          </w:tcPr>
          <w:p w14:paraId="3D79C36F" w14:textId="77777777" w:rsidR="00DB496A" w:rsidRDefault="00000000">
            <w:pPr>
              <w:spacing w:after="0" w:line="240" w:lineRule="auto"/>
              <w:rPr>
                <w:rFonts w:hint="eastAsia"/>
              </w:rPr>
            </w:pPr>
            <w:r>
              <w:t>Bell Tower + Jester's Court</w:t>
            </w:r>
          </w:p>
        </w:tc>
        <w:tc>
          <w:tcPr>
            <w:tcW w:w="4695" w:type="dxa"/>
            <w:tcBorders>
              <w:top w:val="single" w:sz="4" w:space="0" w:color="auto"/>
              <w:left w:val="single" w:sz="4" w:space="0" w:color="auto"/>
              <w:bottom w:val="single" w:sz="4" w:space="0" w:color="auto"/>
              <w:right w:val="single" w:sz="4" w:space="0" w:color="auto"/>
            </w:tcBorders>
          </w:tcPr>
          <w:p w14:paraId="034B4C33" w14:textId="77777777" w:rsidR="00DB496A" w:rsidRDefault="00000000">
            <w:pPr>
              <w:spacing w:after="0" w:line="240" w:lineRule="auto"/>
              <w:rPr>
                <w:rFonts w:hint="eastAsia"/>
              </w:rPr>
            </w:pPr>
            <w:r>
              <w:rPr>
                <w:b/>
              </w:rPr>
              <w:t>Efficient Jester's Court</w:t>
            </w:r>
            <w:r>
              <w:t xml:space="preserve">; </w:t>
            </w:r>
            <w:r>
              <w:rPr>
                <w:b/>
              </w:rPr>
              <w:t>Influence +1</w:t>
            </w:r>
            <w:r>
              <w:t xml:space="preserve"> to Diplomacy Envoys</w:t>
            </w:r>
          </w:p>
        </w:tc>
        <w:tc>
          <w:tcPr>
            <w:tcW w:w="4695" w:type="dxa"/>
            <w:tcBorders>
              <w:top w:val="single" w:sz="4" w:space="0" w:color="auto"/>
              <w:left w:val="single" w:sz="4" w:space="0" w:color="auto"/>
              <w:bottom w:val="single" w:sz="4" w:space="0" w:color="auto"/>
              <w:right w:val="single" w:sz="4" w:space="0" w:color="auto"/>
            </w:tcBorders>
          </w:tcPr>
          <w:p w14:paraId="7AB6EFF4" w14:textId="77777777" w:rsidR="00DB496A" w:rsidRDefault="00000000">
            <w:pPr>
              <w:spacing w:after="0" w:line="240" w:lineRule="auto"/>
              <w:rPr>
                <w:rFonts w:hint="eastAsia"/>
              </w:rPr>
            </w:pPr>
            <w:r>
              <w:t>Players that perform a Diplomacy action targetting you may perform another Displomacy action targetting you.</w:t>
            </w:r>
          </w:p>
        </w:tc>
      </w:tr>
      <w:tr w:rsidR="00DB496A" w14:paraId="619941A7"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10839FA5" w14:textId="77777777" w:rsidR="00DB496A" w:rsidRDefault="00000000">
            <w:pPr>
              <w:spacing w:after="0" w:line="240" w:lineRule="auto"/>
              <w:rPr>
                <w:rFonts w:hint="eastAsia"/>
              </w:rPr>
            </w:pPr>
            <w:r>
              <w:t>Granary</w:t>
            </w:r>
          </w:p>
        </w:tc>
        <w:tc>
          <w:tcPr>
            <w:tcW w:w="3286" w:type="dxa"/>
            <w:tcBorders>
              <w:top w:val="single" w:sz="4" w:space="0" w:color="auto"/>
              <w:left w:val="single" w:sz="4" w:space="0" w:color="auto"/>
              <w:bottom w:val="single" w:sz="4" w:space="0" w:color="auto"/>
              <w:right w:val="single" w:sz="4" w:space="0" w:color="auto"/>
            </w:tcBorders>
          </w:tcPr>
          <w:p w14:paraId="249034D7" w14:textId="77777777" w:rsidR="00DB496A" w:rsidRDefault="00000000">
            <w:pPr>
              <w:spacing w:after="0" w:line="240" w:lineRule="auto"/>
              <w:rPr>
                <w:rFonts w:hint="eastAsia"/>
              </w:rPr>
            </w:pPr>
            <w:r>
              <w:t>Arable Land</w:t>
            </w:r>
          </w:p>
        </w:tc>
        <w:tc>
          <w:tcPr>
            <w:tcW w:w="4695" w:type="dxa"/>
            <w:tcBorders>
              <w:top w:val="single" w:sz="4" w:space="0" w:color="auto"/>
              <w:left w:val="single" w:sz="4" w:space="0" w:color="auto"/>
              <w:bottom w:val="single" w:sz="4" w:space="0" w:color="auto"/>
              <w:right w:val="single" w:sz="4" w:space="0" w:color="auto"/>
            </w:tcBorders>
          </w:tcPr>
          <w:p w14:paraId="4B47E2EA" w14:textId="77777777" w:rsidR="00DB496A" w:rsidRDefault="00000000">
            <w:pPr>
              <w:spacing w:after="0" w:line="240" w:lineRule="auto"/>
              <w:rPr>
                <w:rFonts w:hint="eastAsia"/>
              </w:rPr>
            </w:pPr>
            <w:r>
              <w:rPr>
                <w:b/>
              </w:rPr>
              <w:t>Efficient Arable Land</w:t>
            </w:r>
            <w:r>
              <w:t>; Upkeep -200</w:t>
            </w:r>
          </w:p>
        </w:tc>
        <w:tc>
          <w:tcPr>
            <w:tcW w:w="4695" w:type="dxa"/>
            <w:tcBorders>
              <w:top w:val="single" w:sz="4" w:space="0" w:color="auto"/>
              <w:left w:val="single" w:sz="4" w:space="0" w:color="auto"/>
              <w:bottom w:val="single" w:sz="4" w:space="0" w:color="auto"/>
              <w:right w:val="single" w:sz="4" w:space="0" w:color="auto"/>
            </w:tcBorders>
          </w:tcPr>
          <w:p w14:paraId="1FD8F770" w14:textId="77777777" w:rsidR="00DB496A" w:rsidRDefault="00000000">
            <w:pPr>
              <w:spacing w:after="0" w:line="240" w:lineRule="auto"/>
              <w:rPr>
                <w:rFonts w:hint="eastAsia"/>
              </w:rPr>
            </w:pPr>
            <w:r>
              <w:t xml:space="preserve">Armies and Garrisons gain </w:t>
            </w:r>
            <w:r>
              <w:rPr>
                <w:b/>
              </w:rPr>
              <w:t>Endurance</w:t>
            </w:r>
            <w:r>
              <w:t xml:space="preserve"> while Besieged</w:t>
            </w:r>
          </w:p>
        </w:tc>
      </w:tr>
      <w:tr w:rsidR="00DB496A" w14:paraId="7D2F75C9"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4F7885D3" w14:textId="77777777" w:rsidR="00DB496A" w:rsidRDefault="00000000">
            <w:pPr>
              <w:spacing w:after="0" w:line="240" w:lineRule="auto"/>
              <w:rPr>
                <w:rFonts w:hint="eastAsia"/>
              </w:rPr>
            </w:pPr>
            <w:r>
              <w:t>Academy</w:t>
            </w:r>
          </w:p>
        </w:tc>
        <w:tc>
          <w:tcPr>
            <w:tcW w:w="3286" w:type="dxa"/>
            <w:tcBorders>
              <w:top w:val="single" w:sz="4" w:space="0" w:color="auto"/>
              <w:left w:val="single" w:sz="4" w:space="0" w:color="auto"/>
              <w:bottom w:val="single" w:sz="4" w:space="0" w:color="auto"/>
              <w:right w:val="single" w:sz="4" w:space="0" w:color="auto"/>
            </w:tcBorders>
          </w:tcPr>
          <w:p w14:paraId="5DB2C78B" w14:textId="77777777" w:rsidR="00DB496A" w:rsidRDefault="00000000">
            <w:pPr>
              <w:spacing w:after="0" w:line="240" w:lineRule="auto"/>
              <w:rPr>
                <w:rFonts w:hint="eastAsia"/>
              </w:rPr>
            </w:pPr>
            <w:r>
              <w:t>Library + Alchemy</w:t>
            </w:r>
          </w:p>
        </w:tc>
        <w:tc>
          <w:tcPr>
            <w:tcW w:w="4695" w:type="dxa"/>
            <w:tcBorders>
              <w:top w:val="single" w:sz="4" w:space="0" w:color="auto"/>
              <w:left w:val="single" w:sz="4" w:space="0" w:color="auto"/>
              <w:bottom w:val="single" w:sz="4" w:space="0" w:color="auto"/>
              <w:right w:val="single" w:sz="4" w:space="0" w:color="auto"/>
            </w:tcBorders>
          </w:tcPr>
          <w:p w14:paraId="2E9DFBCF" w14:textId="77777777" w:rsidR="00DB496A" w:rsidRDefault="00000000">
            <w:pPr>
              <w:spacing w:after="0" w:line="240" w:lineRule="auto"/>
              <w:rPr>
                <w:rFonts w:hint="eastAsia"/>
              </w:rPr>
            </w:pPr>
            <w:r>
              <w:rPr>
                <w:b/>
              </w:rPr>
              <w:t>Influence +1</w:t>
            </w:r>
            <w:r>
              <w:t xml:space="preserve"> to Council Envoys</w:t>
            </w:r>
          </w:p>
        </w:tc>
        <w:tc>
          <w:tcPr>
            <w:tcW w:w="4695" w:type="dxa"/>
            <w:tcBorders>
              <w:top w:val="single" w:sz="4" w:space="0" w:color="auto"/>
              <w:left w:val="single" w:sz="4" w:space="0" w:color="auto"/>
              <w:bottom w:val="single" w:sz="4" w:space="0" w:color="auto"/>
              <w:right w:val="single" w:sz="4" w:space="0" w:color="auto"/>
            </w:tcBorders>
          </w:tcPr>
          <w:p w14:paraId="7DD205A5" w14:textId="77777777" w:rsidR="00DB496A" w:rsidRDefault="00000000">
            <w:pPr>
              <w:spacing w:after="0" w:line="240" w:lineRule="auto"/>
              <w:rPr>
                <w:rFonts w:hint="eastAsia"/>
              </w:rPr>
            </w:pPr>
            <w:r>
              <w:rPr>
                <w:b/>
              </w:rPr>
              <w:t>Influence +1</w:t>
            </w:r>
            <w:r>
              <w:t xml:space="preserve"> to non-Council Envoys</w:t>
            </w:r>
          </w:p>
        </w:tc>
      </w:tr>
      <w:tr w:rsidR="00DB496A" w14:paraId="1B70349C"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20C6A120" w14:textId="77777777" w:rsidR="00DB496A" w:rsidRDefault="00000000">
            <w:pPr>
              <w:spacing w:after="0" w:line="240" w:lineRule="auto"/>
              <w:rPr>
                <w:rFonts w:hint="eastAsia"/>
              </w:rPr>
            </w:pPr>
            <w:r>
              <w:t>Courtyard</w:t>
            </w:r>
          </w:p>
        </w:tc>
        <w:tc>
          <w:tcPr>
            <w:tcW w:w="3286" w:type="dxa"/>
            <w:tcBorders>
              <w:top w:val="single" w:sz="4" w:space="0" w:color="auto"/>
              <w:left w:val="single" w:sz="4" w:space="0" w:color="auto"/>
              <w:bottom w:val="single" w:sz="4" w:space="0" w:color="auto"/>
              <w:right w:val="single" w:sz="4" w:space="0" w:color="auto"/>
            </w:tcBorders>
          </w:tcPr>
          <w:p w14:paraId="7F1FFAE6" w14:textId="77777777" w:rsidR="00DB496A" w:rsidRDefault="00000000">
            <w:pPr>
              <w:spacing w:after="0" w:line="240" w:lineRule="auto"/>
              <w:rPr>
                <w:rFonts w:hint="eastAsia"/>
              </w:rPr>
            </w:pPr>
            <w:r>
              <w:t>Masonry</w:t>
            </w:r>
          </w:p>
        </w:tc>
        <w:tc>
          <w:tcPr>
            <w:tcW w:w="4695" w:type="dxa"/>
            <w:tcBorders>
              <w:top w:val="single" w:sz="4" w:space="0" w:color="auto"/>
              <w:left w:val="single" w:sz="4" w:space="0" w:color="auto"/>
              <w:bottom w:val="single" w:sz="4" w:space="0" w:color="auto"/>
              <w:right w:val="single" w:sz="4" w:space="0" w:color="auto"/>
            </w:tcBorders>
          </w:tcPr>
          <w:p w14:paraId="08E94531" w14:textId="77777777" w:rsidR="00DB496A" w:rsidRDefault="00000000">
            <w:pPr>
              <w:spacing w:after="0" w:line="240" w:lineRule="auto"/>
              <w:rPr>
                <w:rFonts w:hint="eastAsia"/>
              </w:rPr>
            </w:pPr>
            <w:r>
              <w:t>Craft +1</w:t>
            </w:r>
          </w:p>
        </w:tc>
        <w:tc>
          <w:tcPr>
            <w:tcW w:w="4695" w:type="dxa"/>
            <w:tcBorders>
              <w:top w:val="single" w:sz="4" w:space="0" w:color="auto"/>
              <w:left w:val="single" w:sz="4" w:space="0" w:color="auto"/>
              <w:bottom w:val="single" w:sz="4" w:space="0" w:color="auto"/>
              <w:right w:val="single" w:sz="4" w:space="0" w:color="auto"/>
            </w:tcBorders>
          </w:tcPr>
          <w:p w14:paraId="7810112F" w14:textId="77777777" w:rsidR="00DB496A" w:rsidRDefault="00000000">
            <w:pPr>
              <w:spacing w:after="0" w:line="240" w:lineRule="auto"/>
              <w:rPr>
                <w:rFonts w:hint="eastAsia"/>
              </w:rPr>
            </w:pPr>
            <w:r>
              <w:rPr>
                <w:b/>
              </w:rPr>
              <w:t>Faith +1</w:t>
            </w:r>
          </w:p>
        </w:tc>
      </w:tr>
      <w:tr w:rsidR="00DB496A" w14:paraId="2687F301"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3A9EF3F4" w14:textId="77777777" w:rsidR="00DB496A" w:rsidRDefault="00000000">
            <w:pPr>
              <w:spacing w:after="0" w:line="240" w:lineRule="auto"/>
              <w:rPr>
                <w:rFonts w:hint="eastAsia"/>
              </w:rPr>
            </w:pPr>
            <w:r>
              <w:t>Episcopal Court</w:t>
            </w:r>
          </w:p>
        </w:tc>
        <w:tc>
          <w:tcPr>
            <w:tcW w:w="3286" w:type="dxa"/>
            <w:tcBorders>
              <w:top w:val="single" w:sz="4" w:space="0" w:color="auto"/>
              <w:left w:val="single" w:sz="4" w:space="0" w:color="auto"/>
              <w:bottom w:val="single" w:sz="4" w:space="0" w:color="auto"/>
              <w:right w:val="single" w:sz="4" w:space="0" w:color="auto"/>
            </w:tcBorders>
          </w:tcPr>
          <w:p w14:paraId="7F01A2B7" w14:textId="77777777" w:rsidR="00DB496A" w:rsidRDefault="00000000">
            <w:pPr>
              <w:spacing w:after="0" w:line="240" w:lineRule="auto"/>
              <w:rPr>
                <w:rFonts w:hint="eastAsia"/>
              </w:rPr>
            </w:pPr>
            <w:r>
              <w:t>Masonry</w:t>
            </w:r>
          </w:p>
        </w:tc>
        <w:tc>
          <w:tcPr>
            <w:tcW w:w="4695" w:type="dxa"/>
            <w:tcBorders>
              <w:top w:val="single" w:sz="4" w:space="0" w:color="auto"/>
              <w:left w:val="single" w:sz="4" w:space="0" w:color="auto"/>
              <w:bottom w:val="single" w:sz="4" w:space="0" w:color="auto"/>
              <w:right w:val="single" w:sz="4" w:space="0" w:color="auto"/>
            </w:tcBorders>
          </w:tcPr>
          <w:p w14:paraId="7CCC46D4" w14:textId="77777777" w:rsidR="00DB496A" w:rsidRDefault="00000000">
            <w:pPr>
              <w:spacing w:after="0" w:line="240" w:lineRule="auto"/>
              <w:rPr>
                <w:rFonts w:hint="eastAsia"/>
              </w:rPr>
            </w:pPr>
            <w:r>
              <w:rPr>
                <w:b/>
              </w:rPr>
              <w:t>Efficient Courtyard</w:t>
            </w:r>
            <w:r>
              <w:t xml:space="preserve">; </w:t>
            </w:r>
            <w:r>
              <w:rPr>
                <w:b/>
              </w:rPr>
              <w:t>Faith +1</w:t>
            </w:r>
          </w:p>
        </w:tc>
        <w:tc>
          <w:tcPr>
            <w:tcW w:w="4695" w:type="dxa"/>
            <w:tcBorders>
              <w:top w:val="single" w:sz="4" w:space="0" w:color="auto"/>
              <w:left w:val="single" w:sz="4" w:space="0" w:color="auto"/>
              <w:bottom w:val="single" w:sz="4" w:space="0" w:color="auto"/>
              <w:right w:val="single" w:sz="4" w:space="0" w:color="auto"/>
            </w:tcBorders>
          </w:tcPr>
          <w:p w14:paraId="43C63910" w14:textId="77777777" w:rsidR="00DB496A" w:rsidRDefault="00000000">
            <w:pPr>
              <w:spacing w:after="0" w:line="240" w:lineRule="auto"/>
              <w:rPr>
                <w:rFonts w:hint="eastAsia"/>
              </w:rPr>
            </w:pPr>
            <w:r>
              <w:t>Reduce the first instance of Doubt at start of turn by 1, min 0.</w:t>
            </w:r>
          </w:p>
        </w:tc>
      </w:tr>
      <w:tr w:rsidR="00DB496A" w14:paraId="589C57BE"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48823F2F" w14:textId="77777777" w:rsidR="00DB496A" w:rsidRDefault="00000000">
            <w:pPr>
              <w:spacing w:after="0" w:line="240" w:lineRule="auto"/>
              <w:rPr>
                <w:rFonts w:hint="eastAsia"/>
              </w:rPr>
            </w:pPr>
            <w:r>
              <w:t>Conditioning Field</w:t>
            </w:r>
          </w:p>
        </w:tc>
        <w:tc>
          <w:tcPr>
            <w:tcW w:w="3286" w:type="dxa"/>
            <w:tcBorders>
              <w:top w:val="single" w:sz="4" w:space="0" w:color="auto"/>
              <w:left w:val="single" w:sz="4" w:space="0" w:color="auto"/>
              <w:bottom w:val="single" w:sz="4" w:space="0" w:color="auto"/>
              <w:right w:val="single" w:sz="4" w:space="0" w:color="auto"/>
            </w:tcBorders>
          </w:tcPr>
          <w:p w14:paraId="47BED566" w14:textId="77777777" w:rsidR="00DB496A" w:rsidRDefault="00000000">
            <w:pPr>
              <w:spacing w:after="0" w:line="240" w:lineRule="auto"/>
              <w:rPr>
                <w:rFonts w:hint="eastAsia"/>
              </w:rPr>
            </w:pPr>
            <w:r>
              <w:t>Courtyard</w:t>
            </w:r>
          </w:p>
        </w:tc>
        <w:tc>
          <w:tcPr>
            <w:tcW w:w="4695" w:type="dxa"/>
            <w:tcBorders>
              <w:top w:val="single" w:sz="4" w:space="0" w:color="auto"/>
              <w:left w:val="single" w:sz="4" w:space="0" w:color="auto"/>
              <w:bottom w:val="single" w:sz="4" w:space="0" w:color="auto"/>
              <w:right w:val="single" w:sz="4" w:space="0" w:color="auto"/>
            </w:tcBorders>
          </w:tcPr>
          <w:p w14:paraId="7F0D9666" w14:textId="77777777" w:rsidR="00DB496A" w:rsidRDefault="00000000">
            <w:pPr>
              <w:spacing w:after="0" w:line="240" w:lineRule="auto"/>
              <w:rPr>
                <w:rFonts w:hint="eastAsia"/>
              </w:rPr>
            </w:pPr>
            <w:r>
              <w:rPr>
                <w:b/>
              </w:rPr>
              <w:t>Efficient Courtyard</w:t>
            </w:r>
            <w:r>
              <w:t xml:space="preserve">; </w:t>
            </w:r>
            <w:r>
              <w:rPr>
                <w:b/>
              </w:rPr>
              <w:t>Faith +1</w:t>
            </w:r>
            <w:r>
              <w:t xml:space="preserve"> while not at War</w:t>
            </w:r>
          </w:p>
        </w:tc>
        <w:tc>
          <w:tcPr>
            <w:tcW w:w="4695" w:type="dxa"/>
            <w:tcBorders>
              <w:top w:val="single" w:sz="4" w:space="0" w:color="auto"/>
              <w:left w:val="single" w:sz="4" w:space="0" w:color="auto"/>
              <w:bottom w:val="single" w:sz="4" w:space="0" w:color="auto"/>
              <w:right w:val="single" w:sz="4" w:space="0" w:color="auto"/>
            </w:tcBorders>
          </w:tcPr>
          <w:p w14:paraId="474FB9EB" w14:textId="77777777" w:rsidR="00DB496A" w:rsidRDefault="00000000">
            <w:pPr>
              <w:spacing w:after="0" w:line="240" w:lineRule="auto"/>
              <w:rPr>
                <w:rFonts w:hint="eastAsia"/>
              </w:rPr>
            </w:pPr>
            <w:r>
              <w:t xml:space="preserve">Armies gain </w:t>
            </w:r>
            <w:r>
              <w:rPr>
                <w:b/>
              </w:rPr>
              <w:t>Nimble</w:t>
            </w:r>
          </w:p>
        </w:tc>
      </w:tr>
      <w:tr w:rsidR="00DB496A" w14:paraId="477ED344"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00DEF908" w14:textId="77777777" w:rsidR="00DB496A" w:rsidRDefault="00000000">
            <w:pPr>
              <w:spacing w:after="0" w:line="240" w:lineRule="auto"/>
              <w:rPr>
                <w:rFonts w:hint="eastAsia"/>
              </w:rPr>
            </w:pPr>
            <w:r>
              <w:t>Grand Tournament</w:t>
            </w:r>
          </w:p>
        </w:tc>
        <w:tc>
          <w:tcPr>
            <w:tcW w:w="3286" w:type="dxa"/>
            <w:tcBorders>
              <w:top w:val="single" w:sz="4" w:space="0" w:color="auto"/>
              <w:left w:val="single" w:sz="4" w:space="0" w:color="auto"/>
              <w:bottom w:val="single" w:sz="4" w:space="0" w:color="auto"/>
              <w:right w:val="single" w:sz="4" w:space="0" w:color="auto"/>
            </w:tcBorders>
          </w:tcPr>
          <w:p w14:paraId="050455B1" w14:textId="77777777" w:rsidR="00DB496A" w:rsidRDefault="00000000">
            <w:pPr>
              <w:spacing w:after="0" w:line="240" w:lineRule="auto"/>
              <w:rPr>
                <w:rFonts w:hint="eastAsia"/>
              </w:rPr>
            </w:pPr>
            <w:r>
              <w:t>Coliseum + Conditioning Field</w:t>
            </w:r>
          </w:p>
        </w:tc>
        <w:tc>
          <w:tcPr>
            <w:tcW w:w="4695" w:type="dxa"/>
            <w:tcBorders>
              <w:top w:val="single" w:sz="4" w:space="0" w:color="auto"/>
              <w:left w:val="single" w:sz="4" w:space="0" w:color="auto"/>
              <w:bottom w:val="single" w:sz="4" w:space="0" w:color="auto"/>
              <w:right w:val="single" w:sz="4" w:space="0" w:color="auto"/>
            </w:tcBorders>
          </w:tcPr>
          <w:p w14:paraId="12581A1B" w14:textId="77777777" w:rsidR="00DB496A" w:rsidRDefault="00000000">
            <w:pPr>
              <w:spacing w:after="0" w:line="240" w:lineRule="auto"/>
              <w:rPr>
                <w:rFonts w:hint="eastAsia"/>
              </w:rPr>
            </w:pPr>
            <w:r>
              <w:rPr>
                <w:b/>
              </w:rPr>
              <w:t>Efficient Coliseum</w:t>
            </w:r>
            <w:r>
              <w:t xml:space="preserve">; </w:t>
            </w:r>
            <w:r>
              <w:rPr>
                <w:b/>
              </w:rPr>
              <w:t>Faith +1</w:t>
            </w:r>
          </w:p>
        </w:tc>
        <w:tc>
          <w:tcPr>
            <w:tcW w:w="4695" w:type="dxa"/>
            <w:tcBorders>
              <w:top w:val="single" w:sz="4" w:space="0" w:color="auto"/>
              <w:left w:val="single" w:sz="4" w:space="0" w:color="auto"/>
              <w:bottom w:val="single" w:sz="4" w:space="0" w:color="auto"/>
              <w:right w:val="single" w:sz="4" w:space="0" w:color="auto"/>
            </w:tcBorders>
          </w:tcPr>
          <w:p w14:paraId="58EE42A0" w14:textId="77777777" w:rsidR="00DB496A" w:rsidRDefault="00000000">
            <w:pPr>
              <w:spacing w:after="0" w:line="240" w:lineRule="auto"/>
              <w:rPr>
                <w:rFonts w:hint="eastAsia"/>
              </w:rPr>
            </w:pPr>
            <w:r>
              <w:t xml:space="preserve">3x/turn: exchange 500 gold for </w:t>
            </w:r>
            <w:r>
              <w:rPr>
                <w:b/>
              </w:rPr>
              <w:t>1 Influence</w:t>
            </w:r>
            <w:r>
              <w:t xml:space="preserve">; Armies gain </w:t>
            </w:r>
            <w:r>
              <w:rPr>
                <w:b/>
              </w:rPr>
              <w:t>Riposte</w:t>
            </w:r>
          </w:p>
        </w:tc>
      </w:tr>
      <w:tr w:rsidR="00DB496A" w14:paraId="65CF3A25"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677BAD45" w14:textId="77777777" w:rsidR="00DB496A" w:rsidRDefault="00000000">
            <w:pPr>
              <w:spacing w:after="0" w:line="240" w:lineRule="auto"/>
              <w:rPr>
                <w:rFonts w:hint="eastAsia"/>
              </w:rPr>
            </w:pPr>
            <w:r>
              <w:t>Apothecary</w:t>
            </w:r>
          </w:p>
        </w:tc>
        <w:tc>
          <w:tcPr>
            <w:tcW w:w="3286" w:type="dxa"/>
            <w:tcBorders>
              <w:top w:val="single" w:sz="4" w:space="0" w:color="auto"/>
              <w:left w:val="single" w:sz="4" w:space="0" w:color="auto"/>
              <w:bottom w:val="single" w:sz="4" w:space="0" w:color="auto"/>
              <w:right w:val="single" w:sz="4" w:space="0" w:color="auto"/>
            </w:tcBorders>
          </w:tcPr>
          <w:p w14:paraId="0EB31A8B" w14:textId="77777777" w:rsidR="00DB496A" w:rsidRDefault="00000000">
            <w:pPr>
              <w:spacing w:after="0" w:line="240" w:lineRule="auto"/>
              <w:rPr>
                <w:rFonts w:hint="eastAsia"/>
              </w:rPr>
            </w:pPr>
            <w:r>
              <w:t>Herb Garden + Alchemy</w:t>
            </w:r>
          </w:p>
        </w:tc>
        <w:tc>
          <w:tcPr>
            <w:tcW w:w="4695" w:type="dxa"/>
            <w:tcBorders>
              <w:top w:val="single" w:sz="4" w:space="0" w:color="auto"/>
              <w:left w:val="single" w:sz="4" w:space="0" w:color="auto"/>
              <w:bottom w:val="single" w:sz="4" w:space="0" w:color="auto"/>
              <w:right w:val="single" w:sz="4" w:space="0" w:color="auto"/>
            </w:tcBorders>
          </w:tcPr>
          <w:p w14:paraId="080DFE3F" w14:textId="77777777" w:rsidR="00DB496A" w:rsidRDefault="00000000">
            <w:pPr>
              <w:spacing w:after="0" w:line="240" w:lineRule="auto"/>
              <w:rPr>
                <w:rFonts w:hint="eastAsia"/>
              </w:rPr>
            </w:pPr>
            <w:r>
              <w:rPr>
                <w:b/>
              </w:rPr>
              <w:t>Efficient Alchemy</w:t>
            </w:r>
            <w:r>
              <w:t>; +300</w:t>
            </w:r>
          </w:p>
        </w:tc>
        <w:tc>
          <w:tcPr>
            <w:tcW w:w="4695" w:type="dxa"/>
            <w:tcBorders>
              <w:top w:val="single" w:sz="4" w:space="0" w:color="auto"/>
              <w:left w:val="single" w:sz="4" w:space="0" w:color="auto"/>
              <w:bottom w:val="single" w:sz="4" w:space="0" w:color="auto"/>
              <w:right w:val="single" w:sz="4" w:space="0" w:color="auto"/>
            </w:tcBorders>
          </w:tcPr>
          <w:p w14:paraId="1BDF6FC3" w14:textId="77777777" w:rsidR="00DB496A" w:rsidRDefault="00000000">
            <w:pPr>
              <w:spacing w:after="0" w:line="240" w:lineRule="auto"/>
              <w:rPr>
                <w:rFonts w:hint="eastAsia"/>
              </w:rPr>
            </w:pPr>
            <w:r>
              <w:t>Gain Recover 6, or improve Recover by +1.</w:t>
            </w:r>
          </w:p>
        </w:tc>
      </w:tr>
      <w:tr w:rsidR="00DB496A" w14:paraId="67370672"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59F68105" w14:textId="77777777" w:rsidR="00DB496A" w:rsidRDefault="00000000">
            <w:pPr>
              <w:spacing w:after="0" w:line="240" w:lineRule="auto"/>
              <w:rPr>
                <w:rFonts w:hint="eastAsia"/>
              </w:rPr>
            </w:pPr>
            <w:r>
              <w:t>Infirmary</w:t>
            </w:r>
          </w:p>
        </w:tc>
        <w:tc>
          <w:tcPr>
            <w:tcW w:w="3286" w:type="dxa"/>
            <w:tcBorders>
              <w:top w:val="single" w:sz="4" w:space="0" w:color="auto"/>
              <w:left w:val="single" w:sz="4" w:space="0" w:color="auto"/>
              <w:bottom w:val="single" w:sz="4" w:space="0" w:color="auto"/>
              <w:right w:val="single" w:sz="4" w:space="0" w:color="auto"/>
            </w:tcBorders>
          </w:tcPr>
          <w:p w14:paraId="60C08604" w14:textId="77777777" w:rsidR="00DB496A" w:rsidRDefault="00000000">
            <w:pPr>
              <w:spacing w:after="0" w:line="240" w:lineRule="auto"/>
              <w:rPr>
                <w:rFonts w:hint="eastAsia"/>
              </w:rPr>
            </w:pPr>
            <w:r>
              <w:t>Alchemy + Herb Garden</w:t>
            </w:r>
          </w:p>
        </w:tc>
        <w:tc>
          <w:tcPr>
            <w:tcW w:w="4695" w:type="dxa"/>
            <w:tcBorders>
              <w:top w:val="single" w:sz="4" w:space="0" w:color="auto"/>
              <w:left w:val="single" w:sz="4" w:space="0" w:color="auto"/>
              <w:bottom w:val="single" w:sz="4" w:space="0" w:color="auto"/>
              <w:right w:val="single" w:sz="4" w:space="0" w:color="auto"/>
            </w:tcBorders>
          </w:tcPr>
          <w:p w14:paraId="54E22231" w14:textId="77777777" w:rsidR="00DB496A" w:rsidRDefault="00000000">
            <w:pPr>
              <w:spacing w:after="0" w:line="240" w:lineRule="auto"/>
              <w:rPr>
                <w:rFonts w:hint="eastAsia"/>
              </w:rPr>
            </w:pPr>
            <w:r>
              <w:rPr>
                <w:b/>
              </w:rPr>
              <w:t>Efficient Apothecary</w:t>
            </w:r>
            <w:r>
              <w:t>; +200</w:t>
            </w:r>
          </w:p>
        </w:tc>
        <w:tc>
          <w:tcPr>
            <w:tcW w:w="4695" w:type="dxa"/>
            <w:tcBorders>
              <w:top w:val="single" w:sz="4" w:space="0" w:color="auto"/>
              <w:left w:val="single" w:sz="4" w:space="0" w:color="auto"/>
              <w:bottom w:val="single" w:sz="4" w:space="0" w:color="auto"/>
              <w:right w:val="single" w:sz="4" w:space="0" w:color="auto"/>
            </w:tcBorders>
          </w:tcPr>
          <w:p w14:paraId="02468A5F" w14:textId="77777777" w:rsidR="00DB496A" w:rsidRDefault="00000000">
            <w:pPr>
              <w:spacing w:after="0" w:line="240" w:lineRule="auto"/>
              <w:rPr>
                <w:rFonts w:hint="eastAsia"/>
              </w:rPr>
            </w:pPr>
            <w:r>
              <w:t>Improve Recover by +1</w:t>
            </w:r>
          </w:p>
        </w:tc>
      </w:tr>
      <w:tr w:rsidR="00DB496A" w14:paraId="3A8356E3"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44FF3C80" w14:textId="77777777" w:rsidR="00DB496A" w:rsidRDefault="00000000">
            <w:pPr>
              <w:spacing w:after="0" w:line="240" w:lineRule="auto"/>
              <w:rPr>
                <w:rFonts w:hint="eastAsia"/>
              </w:rPr>
            </w:pPr>
            <w:r>
              <w:t>Supply Depot</w:t>
            </w:r>
          </w:p>
        </w:tc>
        <w:tc>
          <w:tcPr>
            <w:tcW w:w="3286" w:type="dxa"/>
            <w:tcBorders>
              <w:top w:val="single" w:sz="4" w:space="0" w:color="auto"/>
              <w:left w:val="single" w:sz="4" w:space="0" w:color="auto"/>
              <w:bottom w:val="single" w:sz="4" w:space="0" w:color="auto"/>
              <w:right w:val="single" w:sz="4" w:space="0" w:color="auto"/>
            </w:tcBorders>
          </w:tcPr>
          <w:p w14:paraId="0EC0D95D" w14:textId="77777777" w:rsidR="00DB496A" w:rsidRDefault="00000000">
            <w:pPr>
              <w:spacing w:after="0" w:line="240" w:lineRule="auto"/>
              <w:rPr>
                <w:rFonts w:hint="eastAsia"/>
              </w:rPr>
            </w:pPr>
            <w:r>
              <w:t>Granary or Smokehouse</w:t>
            </w:r>
          </w:p>
        </w:tc>
        <w:tc>
          <w:tcPr>
            <w:tcW w:w="4695" w:type="dxa"/>
            <w:tcBorders>
              <w:top w:val="single" w:sz="4" w:space="0" w:color="auto"/>
              <w:left w:val="single" w:sz="4" w:space="0" w:color="auto"/>
              <w:bottom w:val="single" w:sz="4" w:space="0" w:color="auto"/>
              <w:right w:val="single" w:sz="4" w:space="0" w:color="auto"/>
            </w:tcBorders>
          </w:tcPr>
          <w:p w14:paraId="175F769E" w14:textId="77777777" w:rsidR="00DB496A" w:rsidRDefault="00000000">
            <w:pPr>
              <w:spacing w:after="0" w:line="240" w:lineRule="auto"/>
              <w:rPr>
                <w:rFonts w:hint="eastAsia"/>
              </w:rPr>
            </w:pPr>
            <w:r>
              <w:rPr>
                <w:b/>
              </w:rPr>
              <w:t>Efficient Granary</w:t>
            </w:r>
            <w:r>
              <w:t xml:space="preserve">; </w:t>
            </w:r>
            <w:r>
              <w:rPr>
                <w:b/>
              </w:rPr>
              <w:t>Craft +2</w:t>
            </w:r>
          </w:p>
        </w:tc>
        <w:tc>
          <w:tcPr>
            <w:tcW w:w="4695" w:type="dxa"/>
            <w:tcBorders>
              <w:top w:val="single" w:sz="4" w:space="0" w:color="auto"/>
              <w:left w:val="single" w:sz="4" w:space="0" w:color="auto"/>
              <w:bottom w:val="single" w:sz="4" w:space="0" w:color="auto"/>
              <w:right w:val="single" w:sz="4" w:space="0" w:color="auto"/>
            </w:tcBorders>
          </w:tcPr>
          <w:p w14:paraId="445636DB" w14:textId="77777777" w:rsidR="00DB496A" w:rsidRDefault="00000000">
            <w:pPr>
              <w:spacing w:after="0" w:line="240" w:lineRule="auto"/>
              <w:rPr>
                <w:rFonts w:hint="eastAsia"/>
              </w:rPr>
            </w:pPr>
            <w:r>
              <w:t xml:space="preserve">May </w:t>
            </w:r>
            <w:r>
              <w:rPr>
                <w:b/>
              </w:rPr>
              <w:t>Muster</w:t>
            </w:r>
            <w:r>
              <w:t xml:space="preserve"> an Army in a Settlement under Siege and increment Muster Timers.</w:t>
            </w:r>
          </w:p>
        </w:tc>
      </w:tr>
      <w:tr w:rsidR="00DB496A" w14:paraId="2408DB98"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5BA90872" w14:textId="77777777" w:rsidR="00DB496A" w:rsidRDefault="00000000">
            <w:pPr>
              <w:spacing w:after="0" w:line="240" w:lineRule="auto"/>
              <w:rPr>
                <w:rFonts w:hint="eastAsia"/>
              </w:rPr>
            </w:pPr>
            <w:r>
              <w:t>Artisan Workshop</w:t>
            </w:r>
          </w:p>
        </w:tc>
        <w:tc>
          <w:tcPr>
            <w:tcW w:w="3286" w:type="dxa"/>
            <w:tcBorders>
              <w:top w:val="single" w:sz="4" w:space="0" w:color="auto"/>
              <w:left w:val="single" w:sz="4" w:space="0" w:color="auto"/>
              <w:bottom w:val="single" w:sz="4" w:space="0" w:color="auto"/>
              <w:right w:val="single" w:sz="4" w:space="0" w:color="auto"/>
            </w:tcBorders>
          </w:tcPr>
          <w:p w14:paraId="7EB5F047" w14:textId="77777777" w:rsidR="00DB496A" w:rsidRDefault="00000000">
            <w:pPr>
              <w:spacing w:after="0" w:line="240" w:lineRule="auto"/>
              <w:rPr>
                <w:rFonts w:hint="eastAsia"/>
              </w:rPr>
            </w:pPr>
            <w:r>
              <w:t>Carpentry + Arable Land + Weavery</w:t>
            </w:r>
          </w:p>
        </w:tc>
        <w:tc>
          <w:tcPr>
            <w:tcW w:w="4695" w:type="dxa"/>
            <w:tcBorders>
              <w:top w:val="single" w:sz="4" w:space="0" w:color="auto"/>
              <w:left w:val="single" w:sz="4" w:space="0" w:color="auto"/>
              <w:bottom w:val="single" w:sz="4" w:space="0" w:color="auto"/>
              <w:right w:val="single" w:sz="4" w:space="0" w:color="auto"/>
            </w:tcBorders>
          </w:tcPr>
          <w:p w14:paraId="24CFBF18" w14:textId="77777777" w:rsidR="00DB496A" w:rsidRDefault="00000000">
            <w:pPr>
              <w:spacing w:after="0" w:line="240" w:lineRule="auto"/>
              <w:rPr>
                <w:rFonts w:hint="eastAsia"/>
              </w:rPr>
            </w:pPr>
            <w:r>
              <w:t>+400</w:t>
            </w:r>
          </w:p>
        </w:tc>
        <w:tc>
          <w:tcPr>
            <w:tcW w:w="4695" w:type="dxa"/>
            <w:tcBorders>
              <w:top w:val="single" w:sz="4" w:space="0" w:color="auto"/>
              <w:left w:val="single" w:sz="4" w:space="0" w:color="auto"/>
              <w:bottom w:val="single" w:sz="4" w:space="0" w:color="auto"/>
              <w:right w:val="single" w:sz="4" w:space="0" w:color="auto"/>
            </w:tcBorders>
          </w:tcPr>
          <w:p w14:paraId="50E2B364" w14:textId="77777777" w:rsidR="00DB496A" w:rsidRDefault="00000000">
            <w:pPr>
              <w:spacing w:after="0" w:line="240" w:lineRule="auto"/>
              <w:rPr>
                <w:rFonts w:hint="eastAsia"/>
              </w:rPr>
            </w:pPr>
            <w:r>
              <w:t xml:space="preserve">+200, </w:t>
            </w:r>
            <w:r>
              <w:rPr>
                <w:b/>
              </w:rPr>
              <w:t>Faith +1</w:t>
            </w:r>
          </w:p>
        </w:tc>
      </w:tr>
      <w:tr w:rsidR="00DB496A" w14:paraId="0D454514"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02DD2F03" w14:textId="77777777" w:rsidR="00DB496A" w:rsidRDefault="00000000">
            <w:pPr>
              <w:spacing w:after="0" w:line="240" w:lineRule="auto"/>
              <w:rPr>
                <w:rFonts w:hint="eastAsia"/>
              </w:rPr>
            </w:pPr>
            <w:r>
              <w:t>Trade Guild</w:t>
            </w:r>
          </w:p>
        </w:tc>
        <w:tc>
          <w:tcPr>
            <w:tcW w:w="3286" w:type="dxa"/>
            <w:tcBorders>
              <w:top w:val="single" w:sz="4" w:space="0" w:color="auto"/>
              <w:left w:val="single" w:sz="4" w:space="0" w:color="auto"/>
              <w:bottom w:val="single" w:sz="4" w:space="0" w:color="auto"/>
              <w:right w:val="single" w:sz="4" w:space="0" w:color="auto"/>
            </w:tcBorders>
          </w:tcPr>
          <w:p w14:paraId="7A6142EE" w14:textId="77777777" w:rsidR="00DB496A" w:rsidRDefault="00000000">
            <w:pPr>
              <w:spacing w:after="0" w:line="240" w:lineRule="auto"/>
              <w:rPr>
                <w:rFonts w:hint="eastAsia"/>
              </w:rPr>
            </w:pPr>
            <w:r>
              <w:t>Masonry or Carpentry</w:t>
            </w:r>
          </w:p>
        </w:tc>
        <w:tc>
          <w:tcPr>
            <w:tcW w:w="4695" w:type="dxa"/>
            <w:tcBorders>
              <w:top w:val="single" w:sz="4" w:space="0" w:color="auto"/>
              <w:left w:val="single" w:sz="4" w:space="0" w:color="auto"/>
              <w:bottom w:val="single" w:sz="4" w:space="0" w:color="auto"/>
              <w:right w:val="single" w:sz="4" w:space="0" w:color="auto"/>
            </w:tcBorders>
          </w:tcPr>
          <w:p w14:paraId="00519130" w14:textId="77777777" w:rsidR="00DB496A" w:rsidRDefault="00000000">
            <w:pPr>
              <w:spacing w:after="0" w:line="240" w:lineRule="auto"/>
              <w:rPr>
                <w:rFonts w:hint="eastAsia"/>
              </w:rPr>
            </w:pPr>
            <w:r>
              <w:t xml:space="preserve">No Upkeep on </w:t>
            </w:r>
            <w:r>
              <w:rPr>
                <w:b/>
              </w:rPr>
              <w:t>Primitive Infrastructure</w:t>
            </w:r>
          </w:p>
        </w:tc>
        <w:tc>
          <w:tcPr>
            <w:tcW w:w="4695" w:type="dxa"/>
            <w:tcBorders>
              <w:top w:val="single" w:sz="4" w:space="0" w:color="auto"/>
              <w:left w:val="single" w:sz="4" w:space="0" w:color="auto"/>
              <w:bottom w:val="single" w:sz="4" w:space="0" w:color="auto"/>
              <w:right w:val="single" w:sz="4" w:space="0" w:color="auto"/>
            </w:tcBorders>
          </w:tcPr>
          <w:p w14:paraId="543B980E" w14:textId="77777777" w:rsidR="00DB496A" w:rsidRDefault="00000000">
            <w:pPr>
              <w:spacing w:after="0" w:line="240" w:lineRule="auto"/>
              <w:rPr>
                <w:rFonts w:hint="eastAsia"/>
              </w:rPr>
            </w:pPr>
            <w:r>
              <w:t xml:space="preserve">No Upkeep on </w:t>
            </w:r>
            <w:r>
              <w:rPr>
                <w:b/>
              </w:rPr>
              <w:t>Developed Infrastructure</w:t>
            </w:r>
          </w:p>
        </w:tc>
      </w:tr>
      <w:tr w:rsidR="00DB496A" w14:paraId="780B7B9B"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3577D906" w14:textId="77777777" w:rsidR="00DB496A" w:rsidRDefault="00000000">
            <w:pPr>
              <w:spacing w:after="0" w:line="240" w:lineRule="auto"/>
              <w:rPr>
                <w:rFonts w:hint="eastAsia"/>
              </w:rPr>
            </w:pPr>
            <w:r>
              <w:t>Court Artists</w:t>
            </w:r>
          </w:p>
        </w:tc>
        <w:tc>
          <w:tcPr>
            <w:tcW w:w="3286" w:type="dxa"/>
            <w:tcBorders>
              <w:top w:val="single" w:sz="4" w:space="0" w:color="auto"/>
              <w:left w:val="single" w:sz="4" w:space="0" w:color="auto"/>
              <w:bottom w:val="single" w:sz="4" w:space="0" w:color="auto"/>
              <w:right w:val="single" w:sz="4" w:space="0" w:color="auto"/>
            </w:tcBorders>
          </w:tcPr>
          <w:p w14:paraId="51CD7CF7" w14:textId="77777777" w:rsidR="00DB496A" w:rsidRDefault="00000000">
            <w:pPr>
              <w:spacing w:after="0" w:line="240" w:lineRule="auto"/>
              <w:rPr>
                <w:rFonts w:hint="eastAsia"/>
              </w:rPr>
            </w:pPr>
            <w:r>
              <w:t>Merchant Quarter + Artisan Workshop</w:t>
            </w:r>
          </w:p>
        </w:tc>
        <w:tc>
          <w:tcPr>
            <w:tcW w:w="4695" w:type="dxa"/>
            <w:tcBorders>
              <w:top w:val="single" w:sz="4" w:space="0" w:color="auto"/>
              <w:left w:val="single" w:sz="4" w:space="0" w:color="auto"/>
              <w:bottom w:val="single" w:sz="4" w:space="0" w:color="auto"/>
              <w:right w:val="single" w:sz="4" w:space="0" w:color="auto"/>
            </w:tcBorders>
          </w:tcPr>
          <w:p w14:paraId="533FFC00" w14:textId="77777777" w:rsidR="00DB496A" w:rsidRDefault="00000000">
            <w:pPr>
              <w:spacing w:after="0" w:line="240" w:lineRule="auto"/>
              <w:rPr>
                <w:rFonts w:hint="eastAsia"/>
              </w:rPr>
            </w:pPr>
            <w:r>
              <w:rPr>
                <w:b/>
              </w:rPr>
              <w:t>Extort 500</w:t>
            </w:r>
            <w:r>
              <w:t xml:space="preserve">; </w:t>
            </w:r>
            <w:r>
              <w:rPr>
                <w:b/>
              </w:rPr>
              <w:t>Faith +1</w:t>
            </w:r>
          </w:p>
        </w:tc>
        <w:tc>
          <w:tcPr>
            <w:tcW w:w="4695" w:type="dxa"/>
            <w:tcBorders>
              <w:top w:val="single" w:sz="4" w:space="0" w:color="auto"/>
              <w:left w:val="single" w:sz="4" w:space="0" w:color="auto"/>
              <w:bottom w:val="single" w:sz="4" w:space="0" w:color="auto"/>
              <w:right w:val="single" w:sz="4" w:space="0" w:color="auto"/>
            </w:tcBorders>
          </w:tcPr>
          <w:p w14:paraId="58B377E5" w14:textId="77777777" w:rsidR="00DB496A" w:rsidRDefault="00000000">
            <w:pPr>
              <w:spacing w:after="0" w:line="240" w:lineRule="auto"/>
              <w:rPr>
                <w:rFonts w:hint="eastAsia"/>
              </w:rPr>
            </w:pPr>
            <w:r>
              <w:rPr>
                <w:b/>
              </w:rPr>
              <w:t>Extort 500</w:t>
            </w:r>
            <w:r>
              <w:t xml:space="preserve">; Target of Extort gains </w:t>
            </w:r>
            <w:r>
              <w:rPr>
                <w:b/>
              </w:rPr>
              <w:t>Faith +1</w:t>
            </w:r>
          </w:p>
        </w:tc>
      </w:tr>
      <w:tr w:rsidR="00DB496A" w14:paraId="283199C4"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6B91ED54" w14:textId="77777777" w:rsidR="00DB496A" w:rsidRDefault="00000000">
            <w:pPr>
              <w:spacing w:after="0" w:line="240" w:lineRule="auto"/>
              <w:rPr>
                <w:rFonts w:hint="eastAsia"/>
              </w:rPr>
            </w:pPr>
            <w:r>
              <w:t>Courier Network</w:t>
            </w:r>
          </w:p>
        </w:tc>
        <w:tc>
          <w:tcPr>
            <w:tcW w:w="3286" w:type="dxa"/>
            <w:tcBorders>
              <w:top w:val="single" w:sz="4" w:space="0" w:color="auto"/>
              <w:left w:val="single" w:sz="4" w:space="0" w:color="auto"/>
              <w:bottom w:val="single" w:sz="4" w:space="0" w:color="auto"/>
              <w:right w:val="single" w:sz="4" w:space="0" w:color="auto"/>
            </w:tcBorders>
          </w:tcPr>
          <w:p w14:paraId="584AB1D1" w14:textId="77777777" w:rsidR="00DB496A" w:rsidRDefault="00000000">
            <w:pPr>
              <w:spacing w:after="0" w:line="240" w:lineRule="auto"/>
              <w:rPr>
                <w:rFonts w:hint="eastAsia"/>
              </w:rPr>
            </w:pPr>
            <w:r>
              <w:t>Caravanery + Inn</w:t>
            </w:r>
          </w:p>
        </w:tc>
        <w:tc>
          <w:tcPr>
            <w:tcW w:w="4695" w:type="dxa"/>
            <w:tcBorders>
              <w:top w:val="single" w:sz="4" w:space="0" w:color="auto"/>
              <w:left w:val="single" w:sz="4" w:space="0" w:color="auto"/>
              <w:bottom w:val="single" w:sz="4" w:space="0" w:color="auto"/>
              <w:right w:val="single" w:sz="4" w:space="0" w:color="auto"/>
            </w:tcBorders>
          </w:tcPr>
          <w:p w14:paraId="449473F8" w14:textId="77777777" w:rsidR="00DB496A" w:rsidRDefault="00000000">
            <w:pPr>
              <w:spacing w:after="0" w:line="240" w:lineRule="auto"/>
              <w:rPr>
                <w:rFonts w:hint="eastAsia"/>
              </w:rPr>
            </w:pPr>
            <w:r>
              <w:t xml:space="preserve">Once/turn: </w:t>
            </w:r>
            <w:r>
              <w:rPr>
                <w:b/>
              </w:rPr>
              <w:t>Influence −1</w:t>
            </w:r>
            <w:r>
              <w:t xml:space="preserve"> on Target Envoy</w:t>
            </w:r>
          </w:p>
        </w:tc>
        <w:tc>
          <w:tcPr>
            <w:tcW w:w="4695" w:type="dxa"/>
            <w:tcBorders>
              <w:top w:val="single" w:sz="4" w:space="0" w:color="auto"/>
              <w:left w:val="single" w:sz="4" w:space="0" w:color="auto"/>
              <w:bottom w:val="single" w:sz="4" w:space="0" w:color="auto"/>
              <w:right w:val="single" w:sz="4" w:space="0" w:color="auto"/>
            </w:tcBorders>
          </w:tcPr>
          <w:p w14:paraId="0E31D128" w14:textId="77777777" w:rsidR="00DB496A" w:rsidRDefault="00000000">
            <w:pPr>
              <w:spacing w:after="0" w:line="240" w:lineRule="auto"/>
              <w:rPr>
                <w:rFonts w:hint="eastAsia"/>
              </w:rPr>
            </w:pPr>
            <w:r>
              <w:t>Once/turn: successfully Performed Personal Envoy can be Performed next turn; send 1 fewer Envoys next turn</w:t>
            </w:r>
          </w:p>
        </w:tc>
      </w:tr>
      <w:tr w:rsidR="00DB496A" w14:paraId="4D775668" w14:textId="77777777">
        <w:trPr>
          <w:jc w:val="center"/>
        </w:trPr>
        <w:tc>
          <w:tcPr>
            <w:tcW w:w="1721" w:type="dxa"/>
            <w:tcBorders>
              <w:top w:val="single" w:sz="4" w:space="0" w:color="auto"/>
              <w:left w:val="single" w:sz="4" w:space="0" w:color="auto"/>
              <w:bottom w:val="single" w:sz="4" w:space="0" w:color="auto"/>
              <w:right w:val="single" w:sz="4" w:space="0" w:color="auto"/>
            </w:tcBorders>
          </w:tcPr>
          <w:p w14:paraId="11E4AA74" w14:textId="77777777" w:rsidR="00DB496A" w:rsidRDefault="00000000">
            <w:pPr>
              <w:spacing w:after="0" w:line="240" w:lineRule="auto"/>
              <w:rPr>
                <w:rFonts w:hint="eastAsia"/>
              </w:rPr>
            </w:pPr>
            <w:r>
              <w:t>Toll House</w:t>
            </w:r>
          </w:p>
        </w:tc>
        <w:tc>
          <w:tcPr>
            <w:tcW w:w="3286" w:type="dxa"/>
            <w:tcBorders>
              <w:top w:val="single" w:sz="4" w:space="0" w:color="auto"/>
              <w:left w:val="single" w:sz="4" w:space="0" w:color="auto"/>
              <w:bottom w:val="single" w:sz="4" w:space="0" w:color="auto"/>
              <w:right w:val="single" w:sz="4" w:space="0" w:color="auto"/>
            </w:tcBorders>
          </w:tcPr>
          <w:p w14:paraId="0C6BEB1A" w14:textId="77777777" w:rsidR="00DB496A" w:rsidRDefault="00000000">
            <w:pPr>
              <w:spacing w:after="0" w:line="240" w:lineRule="auto"/>
              <w:rPr>
                <w:rFonts w:hint="eastAsia"/>
              </w:rPr>
            </w:pPr>
            <w:r>
              <w:t>Caravanery + Courier Network</w:t>
            </w:r>
          </w:p>
        </w:tc>
        <w:tc>
          <w:tcPr>
            <w:tcW w:w="4695" w:type="dxa"/>
            <w:tcBorders>
              <w:top w:val="single" w:sz="4" w:space="0" w:color="auto"/>
              <w:left w:val="single" w:sz="4" w:space="0" w:color="auto"/>
              <w:bottom w:val="single" w:sz="4" w:space="0" w:color="auto"/>
              <w:right w:val="single" w:sz="4" w:space="0" w:color="auto"/>
            </w:tcBorders>
          </w:tcPr>
          <w:p w14:paraId="2326F873" w14:textId="77777777" w:rsidR="00DB496A" w:rsidRDefault="00000000">
            <w:pPr>
              <w:spacing w:after="0" w:line="240" w:lineRule="auto"/>
              <w:rPr>
                <w:rFonts w:hint="eastAsia"/>
              </w:rPr>
            </w:pPr>
            <w:r>
              <w:t>Once/turn when an Army ends a Move action within Province: Perform a Diplomacy action targeting that army's player</w:t>
            </w:r>
          </w:p>
        </w:tc>
        <w:tc>
          <w:tcPr>
            <w:tcW w:w="4695" w:type="dxa"/>
            <w:tcBorders>
              <w:top w:val="single" w:sz="4" w:space="0" w:color="auto"/>
              <w:left w:val="single" w:sz="4" w:space="0" w:color="auto"/>
              <w:bottom w:val="single" w:sz="4" w:space="0" w:color="auto"/>
              <w:right w:val="single" w:sz="4" w:space="0" w:color="auto"/>
            </w:tcBorders>
          </w:tcPr>
          <w:p w14:paraId="29160981" w14:textId="77777777" w:rsidR="00DB496A" w:rsidRDefault="00000000">
            <w:pPr>
              <w:spacing w:after="0" w:line="240" w:lineRule="auto"/>
              <w:rPr>
                <w:rFonts w:hint="eastAsia"/>
              </w:rPr>
            </w:pPr>
            <w:r>
              <w:rPr>
                <w:b/>
              </w:rPr>
              <w:t>Extort 500</w:t>
            </w:r>
            <w:r>
              <w:t xml:space="preserve"> when non-Allied Army ends a Move action within Province</w:t>
            </w:r>
          </w:p>
        </w:tc>
      </w:tr>
    </w:tbl>
    <w:p w14:paraId="763AA4A0" w14:textId="77777777" w:rsidR="00DB496A" w:rsidRDefault="00DB496A">
      <w:pPr>
        <w:spacing w:after="40"/>
        <w:rPr>
          <w:rFonts w:hint="eastAsia"/>
        </w:rPr>
      </w:pPr>
    </w:p>
    <w:p w14:paraId="42CA8DF4" w14:textId="77777777" w:rsidR="00DB496A" w:rsidRDefault="00000000">
      <w:pPr>
        <w:keepNext/>
        <w:spacing w:before="60" w:after="20"/>
        <w:rPr>
          <w:rFonts w:hint="eastAsia"/>
        </w:rPr>
      </w:pPr>
      <w:r>
        <w:rPr>
          <w:b/>
          <w:sz w:val="22"/>
        </w:rPr>
        <w:t>Secrecy</w:t>
      </w:r>
    </w:p>
    <w:tbl>
      <w:tblPr>
        <w:tblW w:w="0" w:type="auto"/>
        <w:jc w:val="center"/>
        <w:tblLayout w:type="fixed"/>
        <w:tblLook w:val="04A0" w:firstRow="1" w:lastRow="0" w:firstColumn="1" w:lastColumn="0" w:noHBand="0" w:noVBand="1"/>
      </w:tblPr>
      <w:tblGrid>
        <w:gridCol w:w="1609"/>
        <w:gridCol w:w="2625"/>
        <w:gridCol w:w="5082"/>
        <w:gridCol w:w="5082"/>
      </w:tblGrid>
      <w:tr w:rsidR="00DB496A" w14:paraId="04517CB5" w14:textId="77777777">
        <w:trPr>
          <w:jc w:val="center"/>
        </w:trPr>
        <w:tc>
          <w:tcPr>
            <w:tcW w:w="1609" w:type="dxa"/>
            <w:tcBorders>
              <w:top w:val="single" w:sz="4" w:space="0" w:color="auto"/>
              <w:left w:val="single" w:sz="4" w:space="0" w:color="auto"/>
              <w:bottom w:val="single" w:sz="4" w:space="0" w:color="auto"/>
              <w:right w:val="single" w:sz="4" w:space="0" w:color="auto"/>
            </w:tcBorders>
            <w:shd w:val="clear" w:color="auto" w:fill="EFEFEF"/>
          </w:tcPr>
          <w:p w14:paraId="6FB49EFB" w14:textId="77777777" w:rsidR="00DB496A" w:rsidRDefault="00000000">
            <w:pPr>
              <w:spacing w:after="0" w:line="240" w:lineRule="auto"/>
              <w:rPr>
                <w:rFonts w:hint="eastAsia"/>
              </w:rPr>
            </w:pPr>
            <w:r>
              <w:rPr>
                <w:b/>
              </w:rPr>
              <w:t>Pursuit</w:t>
            </w:r>
          </w:p>
        </w:tc>
        <w:tc>
          <w:tcPr>
            <w:tcW w:w="2625" w:type="dxa"/>
            <w:tcBorders>
              <w:top w:val="single" w:sz="4" w:space="0" w:color="auto"/>
              <w:left w:val="single" w:sz="4" w:space="0" w:color="auto"/>
              <w:bottom w:val="single" w:sz="4" w:space="0" w:color="auto"/>
              <w:right w:val="single" w:sz="4" w:space="0" w:color="auto"/>
            </w:tcBorders>
            <w:shd w:val="clear" w:color="auto" w:fill="EFEFEF"/>
          </w:tcPr>
          <w:p w14:paraId="7F43FF1D" w14:textId="77777777" w:rsidR="00DB496A" w:rsidRDefault="00000000">
            <w:pPr>
              <w:spacing w:after="0" w:line="240" w:lineRule="auto"/>
              <w:rPr>
                <w:rFonts w:hint="eastAsia"/>
              </w:rPr>
            </w:pPr>
            <w:r>
              <w:rPr>
                <w:b/>
              </w:rPr>
              <w:t>Mastery Unlock</w:t>
            </w:r>
          </w:p>
        </w:tc>
        <w:tc>
          <w:tcPr>
            <w:tcW w:w="5082" w:type="dxa"/>
            <w:tcBorders>
              <w:top w:val="single" w:sz="4" w:space="0" w:color="auto"/>
              <w:left w:val="single" w:sz="4" w:space="0" w:color="auto"/>
              <w:bottom w:val="single" w:sz="4" w:space="0" w:color="auto"/>
              <w:right w:val="single" w:sz="4" w:space="0" w:color="auto"/>
            </w:tcBorders>
            <w:shd w:val="clear" w:color="auto" w:fill="EFEFEF"/>
          </w:tcPr>
          <w:p w14:paraId="6E9EE628" w14:textId="77777777" w:rsidR="00DB496A" w:rsidRDefault="00000000">
            <w:pPr>
              <w:spacing w:after="0" w:line="240" w:lineRule="auto"/>
              <w:rPr>
                <w:rFonts w:hint="eastAsia"/>
              </w:rPr>
            </w:pPr>
            <w:r>
              <w:rPr>
                <w:b/>
              </w:rPr>
              <w:t>Innate Effect</w:t>
            </w:r>
          </w:p>
        </w:tc>
        <w:tc>
          <w:tcPr>
            <w:tcW w:w="5082" w:type="dxa"/>
            <w:tcBorders>
              <w:top w:val="single" w:sz="4" w:space="0" w:color="auto"/>
              <w:left w:val="single" w:sz="4" w:space="0" w:color="auto"/>
              <w:bottom w:val="single" w:sz="4" w:space="0" w:color="auto"/>
              <w:right w:val="single" w:sz="4" w:space="0" w:color="auto"/>
            </w:tcBorders>
            <w:shd w:val="clear" w:color="auto" w:fill="EFEFEF"/>
          </w:tcPr>
          <w:p w14:paraId="60F078A7" w14:textId="77777777" w:rsidR="00DB496A" w:rsidRDefault="00000000">
            <w:pPr>
              <w:spacing w:after="0" w:line="240" w:lineRule="auto"/>
              <w:rPr>
                <w:rFonts w:hint="eastAsia"/>
              </w:rPr>
            </w:pPr>
            <w:r>
              <w:rPr>
                <w:b/>
              </w:rPr>
              <w:t>Mastery Effect</w:t>
            </w:r>
          </w:p>
        </w:tc>
      </w:tr>
      <w:tr w:rsidR="00DB496A" w14:paraId="7202A01D" w14:textId="77777777">
        <w:trPr>
          <w:jc w:val="center"/>
        </w:trPr>
        <w:tc>
          <w:tcPr>
            <w:tcW w:w="1609" w:type="dxa"/>
            <w:tcBorders>
              <w:top w:val="single" w:sz="4" w:space="0" w:color="auto"/>
              <w:left w:val="single" w:sz="4" w:space="0" w:color="auto"/>
              <w:bottom w:val="single" w:sz="4" w:space="0" w:color="auto"/>
              <w:right w:val="single" w:sz="4" w:space="0" w:color="auto"/>
            </w:tcBorders>
          </w:tcPr>
          <w:p w14:paraId="4529DDA8" w14:textId="77777777" w:rsidR="00DB496A" w:rsidRDefault="00000000">
            <w:pPr>
              <w:spacing w:after="0" w:line="240" w:lineRule="auto"/>
              <w:rPr>
                <w:rFonts w:hint="eastAsia"/>
              </w:rPr>
            </w:pPr>
            <w:r>
              <w:t>Smuggler's Nook</w:t>
            </w:r>
          </w:p>
        </w:tc>
        <w:tc>
          <w:tcPr>
            <w:tcW w:w="2625" w:type="dxa"/>
            <w:tcBorders>
              <w:top w:val="single" w:sz="4" w:space="0" w:color="auto"/>
              <w:left w:val="single" w:sz="4" w:space="0" w:color="auto"/>
              <w:bottom w:val="single" w:sz="4" w:space="0" w:color="auto"/>
              <w:right w:val="single" w:sz="4" w:space="0" w:color="auto"/>
            </w:tcBorders>
          </w:tcPr>
          <w:p w14:paraId="72294ED2" w14:textId="77777777" w:rsidR="00DB496A" w:rsidRDefault="00000000">
            <w:pPr>
              <w:spacing w:after="0" w:line="240" w:lineRule="auto"/>
              <w:rPr>
                <w:rFonts w:hint="eastAsia"/>
              </w:rPr>
            </w:pPr>
            <w:r>
              <w:t>Secret Cellar + Inn</w:t>
            </w:r>
          </w:p>
        </w:tc>
        <w:tc>
          <w:tcPr>
            <w:tcW w:w="5082" w:type="dxa"/>
            <w:tcBorders>
              <w:top w:val="single" w:sz="4" w:space="0" w:color="auto"/>
              <w:left w:val="single" w:sz="4" w:space="0" w:color="auto"/>
              <w:bottom w:val="single" w:sz="4" w:space="0" w:color="auto"/>
              <w:right w:val="single" w:sz="4" w:space="0" w:color="auto"/>
            </w:tcBorders>
          </w:tcPr>
          <w:p w14:paraId="35C1B17F" w14:textId="77777777" w:rsidR="00DB496A" w:rsidRDefault="00000000">
            <w:pPr>
              <w:spacing w:after="0" w:line="240" w:lineRule="auto"/>
              <w:rPr>
                <w:rFonts w:hint="eastAsia"/>
              </w:rPr>
            </w:pPr>
            <w:r>
              <w:rPr>
                <w:b/>
              </w:rPr>
              <w:t>Efficient Secret Cellar</w:t>
            </w:r>
            <w:r>
              <w:t>; gain Immune Local Unrest (-1PO per Bandit Camp)</w:t>
            </w:r>
          </w:p>
        </w:tc>
        <w:tc>
          <w:tcPr>
            <w:tcW w:w="5082" w:type="dxa"/>
            <w:tcBorders>
              <w:top w:val="single" w:sz="4" w:space="0" w:color="auto"/>
              <w:left w:val="single" w:sz="4" w:space="0" w:color="auto"/>
              <w:bottom w:val="single" w:sz="4" w:space="0" w:color="auto"/>
              <w:right w:val="single" w:sz="4" w:space="0" w:color="auto"/>
            </w:tcBorders>
          </w:tcPr>
          <w:p w14:paraId="62C31B7E" w14:textId="77777777" w:rsidR="00DB496A" w:rsidRDefault="00000000">
            <w:pPr>
              <w:spacing w:after="0" w:line="240" w:lineRule="auto"/>
              <w:rPr>
                <w:rFonts w:hint="eastAsia"/>
              </w:rPr>
            </w:pPr>
            <w:r>
              <w:t>Bandit Camps in your Outlaw Country don't target you and target other players instead randomly.</w:t>
            </w:r>
          </w:p>
        </w:tc>
      </w:tr>
      <w:tr w:rsidR="00DB496A" w14:paraId="0928E6B5" w14:textId="77777777">
        <w:trPr>
          <w:jc w:val="center"/>
        </w:trPr>
        <w:tc>
          <w:tcPr>
            <w:tcW w:w="1609" w:type="dxa"/>
            <w:tcBorders>
              <w:top w:val="single" w:sz="4" w:space="0" w:color="auto"/>
              <w:left w:val="single" w:sz="4" w:space="0" w:color="auto"/>
              <w:bottom w:val="single" w:sz="4" w:space="0" w:color="auto"/>
              <w:right w:val="single" w:sz="4" w:space="0" w:color="auto"/>
            </w:tcBorders>
          </w:tcPr>
          <w:p w14:paraId="69C57597" w14:textId="77777777" w:rsidR="00DB496A" w:rsidRDefault="00000000">
            <w:pPr>
              <w:spacing w:after="0" w:line="240" w:lineRule="auto"/>
              <w:rPr>
                <w:rFonts w:hint="eastAsia"/>
              </w:rPr>
            </w:pPr>
            <w:r>
              <w:t>Black Market</w:t>
            </w:r>
          </w:p>
        </w:tc>
        <w:tc>
          <w:tcPr>
            <w:tcW w:w="2625" w:type="dxa"/>
            <w:tcBorders>
              <w:top w:val="single" w:sz="4" w:space="0" w:color="auto"/>
              <w:left w:val="single" w:sz="4" w:space="0" w:color="auto"/>
              <w:bottom w:val="single" w:sz="4" w:space="0" w:color="auto"/>
              <w:right w:val="single" w:sz="4" w:space="0" w:color="auto"/>
            </w:tcBorders>
          </w:tcPr>
          <w:p w14:paraId="573D01D6" w14:textId="77777777" w:rsidR="00DB496A" w:rsidRDefault="00000000">
            <w:pPr>
              <w:spacing w:after="0" w:line="240" w:lineRule="auto"/>
              <w:rPr>
                <w:rFonts w:hint="eastAsia"/>
              </w:rPr>
            </w:pPr>
            <w:r>
              <w:t>Market Square + Smuggler's Nook</w:t>
            </w:r>
          </w:p>
        </w:tc>
        <w:tc>
          <w:tcPr>
            <w:tcW w:w="5082" w:type="dxa"/>
            <w:tcBorders>
              <w:top w:val="single" w:sz="4" w:space="0" w:color="auto"/>
              <w:left w:val="single" w:sz="4" w:space="0" w:color="auto"/>
              <w:bottom w:val="single" w:sz="4" w:space="0" w:color="auto"/>
              <w:right w:val="single" w:sz="4" w:space="0" w:color="auto"/>
            </w:tcBorders>
          </w:tcPr>
          <w:p w14:paraId="5A7C62BB" w14:textId="77777777" w:rsidR="00DB496A" w:rsidRDefault="00000000">
            <w:pPr>
              <w:spacing w:after="0" w:line="240" w:lineRule="auto"/>
              <w:rPr>
                <w:rFonts w:hint="eastAsia"/>
              </w:rPr>
            </w:pPr>
            <w:r>
              <w:rPr>
                <w:b/>
              </w:rPr>
              <w:t>Efficient Market Square</w:t>
            </w:r>
            <w:r>
              <w:t xml:space="preserve">; When another player </w:t>
            </w:r>
            <w:r>
              <w:rPr>
                <w:b/>
              </w:rPr>
              <w:t>Extorts</w:t>
            </w:r>
            <w:r>
              <w:t xml:space="preserve"> gold from any source: </w:t>
            </w:r>
            <w:r>
              <w:rPr>
                <w:b/>
              </w:rPr>
              <w:t>Extort 200</w:t>
            </w:r>
            <w:r>
              <w:t xml:space="preserve"> per 1000 (minimum 100) from that player at the end of that resolution.</w:t>
            </w:r>
          </w:p>
        </w:tc>
        <w:tc>
          <w:tcPr>
            <w:tcW w:w="5082" w:type="dxa"/>
            <w:tcBorders>
              <w:top w:val="single" w:sz="4" w:space="0" w:color="auto"/>
              <w:left w:val="single" w:sz="4" w:space="0" w:color="auto"/>
              <w:bottom w:val="single" w:sz="4" w:space="0" w:color="auto"/>
              <w:right w:val="single" w:sz="4" w:space="0" w:color="auto"/>
            </w:tcBorders>
          </w:tcPr>
          <w:p w14:paraId="70E480AA" w14:textId="77777777" w:rsidR="00DB496A" w:rsidRDefault="00000000">
            <w:pPr>
              <w:spacing w:after="0" w:line="240" w:lineRule="auto"/>
              <w:rPr>
                <w:rFonts w:hint="eastAsia"/>
              </w:rPr>
            </w:pPr>
            <w:r>
              <w:t xml:space="preserve">When another player </w:t>
            </w:r>
            <w:r>
              <w:rPr>
                <w:b/>
              </w:rPr>
              <w:t>Recoups</w:t>
            </w:r>
            <w:r>
              <w:t xml:space="preserve"> gold from any source: </w:t>
            </w:r>
            <w:r>
              <w:rPr>
                <w:b/>
              </w:rPr>
              <w:t>Extort 200</w:t>
            </w:r>
            <w:r>
              <w:t xml:space="preserve"> per 1000 (minimum 100) from that player at the end of that resolution.</w:t>
            </w:r>
          </w:p>
        </w:tc>
      </w:tr>
      <w:tr w:rsidR="00DB496A" w14:paraId="2B6055BF" w14:textId="77777777">
        <w:trPr>
          <w:jc w:val="center"/>
        </w:trPr>
        <w:tc>
          <w:tcPr>
            <w:tcW w:w="1609" w:type="dxa"/>
            <w:tcBorders>
              <w:top w:val="single" w:sz="4" w:space="0" w:color="auto"/>
              <w:left w:val="single" w:sz="4" w:space="0" w:color="auto"/>
              <w:bottom w:val="single" w:sz="4" w:space="0" w:color="auto"/>
              <w:right w:val="single" w:sz="4" w:space="0" w:color="auto"/>
            </w:tcBorders>
          </w:tcPr>
          <w:p w14:paraId="0127656E" w14:textId="77777777" w:rsidR="00DB496A" w:rsidRDefault="00000000">
            <w:pPr>
              <w:spacing w:after="0" w:line="240" w:lineRule="auto"/>
              <w:rPr>
                <w:rFonts w:hint="eastAsia"/>
              </w:rPr>
            </w:pPr>
            <w:r>
              <w:t>Toxicarium</w:t>
            </w:r>
          </w:p>
        </w:tc>
        <w:tc>
          <w:tcPr>
            <w:tcW w:w="2625" w:type="dxa"/>
            <w:tcBorders>
              <w:top w:val="single" w:sz="4" w:space="0" w:color="auto"/>
              <w:left w:val="single" w:sz="4" w:space="0" w:color="auto"/>
              <w:bottom w:val="single" w:sz="4" w:space="0" w:color="auto"/>
              <w:right w:val="single" w:sz="4" w:space="0" w:color="auto"/>
            </w:tcBorders>
          </w:tcPr>
          <w:p w14:paraId="5F6ADEDD" w14:textId="77777777" w:rsidR="00DB496A" w:rsidRDefault="00000000">
            <w:pPr>
              <w:spacing w:after="0" w:line="240" w:lineRule="auto"/>
              <w:rPr>
                <w:rFonts w:hint="eastAsia"/>
              </w:rPr>
            </w:pPr>
            <w:r>
              <w:t>Academy + Alchemy</w:t>
            </w:r>
          </w:p>
        </w:tc>
        <w:tc>
          <w:tcPr>
            <w:tcW w:w="5082" w:type="dxa"/>
            <w:tcBorders>
              <w:top w:val="single" w:sz="4" w:space="0" w:color="auto"/>
              <w:left w:val="single" w:sz="4" w:space="0" w:color="auto"/>
              <w:bottom w:val="single" w:sz="4" w:space="0" w:color="auto"/>
              <w:right w:val="single" w:sz="4" w:space="0" w:color="auto"/>
            </w:tcBorders>
          </w:tcPr>
          <w:p w14:paraId="21F49D14" w14:textId="77777777" w:rsidR="00DB496A" w:rsidRDefault="00000000">
            <w:pPr>
              <w:spacing w:after="0" w:line="240" w:lineRule="auto"/>
              <w:rPr>
                <w:rFonts w:hint="eastAsia"/>
              </w:rPr>
            </w:pPr>
            <w:r>
              <w:rPr>
                <w:b/>
              </w:rPr>
              <w:t>Efficient Alchemy</w:t>
            </w:r>
            <w:r>
              <w:t xml:space="preserve">; Weapons gain </w:t>
            </w:r>
            <w:r>
              <w:rPr>
                <w:b/>
              </w:rPr>
              <w:t>Poison</w:t>
            </w:r>
          </w:p>
        </w:tc>
        <w:tc>
          <w:tcPr>
            <w:tcW w:w="5082" w:type="dxa"/>
            <w:tcBorders>
              <w:top w:val="single" w:sz="4" w:space="0" w:color="auto"/>
              <w:left w:val="single" w:sz="4" w:space="0" w:color="auto"/>
              <w:bottom w:val="single" w:sz="4" w:space="0" w:color="auto"/>
              <w:right w:val="single" w:sz="4" w:space="0" w:color="auto"/>
            </w:tcBorders>
          </w:tcPr>
          <w:p w14:paraId="403AD092" w14:textId="77777777" w:rsidR="00DB496A" w:rsidRDefault="00000000">
            <w:pPr>
              <w:spacing w:after="0" w:line="240" w:lineRule="auto"/>
              <w:rPr>
                <w:rFonts w:hint="eastAsia"/>
              </w:rPr>
            </w:pPr>
            <w:r>
              <w:t xml:space="preserve">All Endorsed Cunning actions give an additional </w:t>
            </w:r>
            <w:r>
              <w:rPr>
                <w:b/>
              </w:rPr>
              <w:t>Doubt +1</w:t>
            </w:r>
            <w:r>
              <w:t xml:space="preserve"> to Target</w:t>
            </w:r>
          </w:p>
        </w:tc>
      </w:tr>
      <w:tr w:rsidR="00DB496A" w14:paraId="445868BD" w14:textId="77777777">
        <w:trPr>
          <w:jc w:val="center"/>
        </w:trPr>
        <w:tc>
          <w:tcPr>
            <w:tcW w:w="1609" w:type="dxa"/>
            <w:tcBorders>
              <w:top w:val="single" w:sz="4" w:space="0" w:color="auto"/>
              <w:left w:val="single" w:sz="4" w:space="0" w:color="auto"/>
              <w:bottom w:val="single" w:sz="4" w:space="0" w:color="auto"/>
              <w:right w:val="single" w:sz="4" w:space="0" w:color="auto"/>
            </w:tcBorders>
          </w:tcPr>
          <w:p w14:paraId="29C638A9" w14:textId="77777777" w:rsidR="00DB496A" w:rsidRDefault="00000000">
            <w:pPr>
              <w:spacing w:after="0" w:line="240" w:lineRule="auto"/>
              <w:rPr>
                <w:rFonts w:hint="eastAsia"/>
              </w:rPr>
            </w:pPr>
            <w:r>
              <w:t>Forgotten Catacombs</w:t>
            </w:r>
          </w:p>
        </w:tc>
        <w:tc>
          <w:tcPr>
            <w:tcW w:w="2625" w:type="dxa"/>
            <w:tcBorders>
              <w:top w:val="single" w:sz="4" w:space="0" w:color="auto"/>
              <w:left w:val="single" w:sz="4" w:space="0" w:color="auto"/>
              <w:bottom w:val="single" w:sz="4" w:space="0" w:color="auto"/>
              <w:right w:val="single" w:sz="4" w:space="0" w:color="auto"/>
            </w:tcBorders>
          </w:tcPr>
          <w:p w14:paraId="34786EAE" w14:textId="77777777" w:rsidR="00DB496A" w:rsidRDefault="00000000">
            <w:pPr>
              <w:spacing w:after="0" w:line="240" w:lineRule="auto"/>
              <w:rPr>
                <w:rFonts w:hint="eastAsia"/>
              </w:rPr>
            </w:pPr>
            <w:r>
              <w:t>Secret Cellar</w:t>
            </w:r>
          </w:p>
        </w:tc>
        <w:tc>
          <w:tcPr>
            <w:tcW w:w="5082" w:type="dxa"/>
            <w:tcBorders>
              <w:top w:val="single" w:sz="4" w:space="0" w:color="auto"/>
              <w:left w:val="single" w:sz="4" w:space="0" w:color="auto"/>
              <w:bottom w:val="single" w:sz="4" w:space="0" w:color="auto"/>
              <w:right w:val="single" w:sz="4" w:space="0" w:color="auto"/>
            </w:tcBorders>
          </w:tcPr>
          <w:p w14:paraId="0B3AE766" w14:textId="77777777" w:rsidR="00DB496A" w:rsidRDefault="00000000">
            <w:pPr>
              <w:spacing w:after="0" w:line="240" w:lineRule="auto"/>
              <w:rPr>
                <w:rFonts w:hint="eastAsia"/>
              </w:rPr>
            </w:pPr>
            <w:r>
              <w:rPr>
                <w:b/>
              </w:rPr>
              <w:t>Efficient Secret Cellar</w:t>
            </w:r>
            <w:r>
              <w:t xml:space="preserve">; Whenever you are the target of </w:t>
            </w:r>
            <w:r>
              <w:rPr>
                <w:b/>
              </w:rPr>
              <w:t>Extort</w:t>
            </w:r>
            <w:r>
              <w:t>, reduce the Extort amount by 100 (min 100).</w:t>
            </w:r>
          </w:p>
        </w:tc>
        <w:tc>
          <w:tcPr>
            <w:tcW w:w="5082" w:type="dxa"/>
            <w:tcBorders>
              <w:top w:val="single" w:sz="4" w:space="0" w:color="auto"/>
              <w:left w:val="single" w:sz="4" w:space="0" w:color="auto"/>
              <w:bottom w:val="single" w:sz="4" w:space="0" w:color="auto"/>
              <w:right w:val="single" w:sz="4" w:space="0" w:color="auto"/>
            </w:tcBorders>
          </w:tcPr>
          <w:p w14:paraId="6DCBF3E4" w14:textId="77777777" w:rsidR="00DB496A" w:rsidRDefault="00000000">
            <w:pPr>
              <w:spacing w:after="0" w:line="240" w:lineRule="auto"/>
              <w:rPr>
                <w:rFonts w:hint="eastAsia"/>
              </w:rPr>
            </w:pPr>
            <w:r>
              <w:t xml:space="preserve">Cunning actions against you cannot be </w:t>
            </w:r>
            <w:r>
              <w:rPr>
                <w:b/>
              </w:rPr>
              <w:t>Endorsed</w:t>
            </w:r>
          </w:p>
        </w:tc>
      </w:tr>
    </w:tbl>
    <w:p w14:paraId="0EB6FEB1" w14:textId="77777777" w:rsidR="00DB496A" w:rsidRDefault="00DB496A">
      <w:pPr>
        <w:spacing w:after="40"/>
        <w:rPr>
          <w:rFonts w:hint="eastAsia"/>
        </w:rPr>
      </w:pPr>
    </w:p>
    <w:p w14:paraId="1D559296" w14:textId="77777777" w:rsidR="00DB496A" w:rsidRDefault="00000000">
      <w:pPr>
        <w:keepNext/>
        <w:spacing w:before="60" w:after="20"/>
        <w:rPr>
          <w:rFonts w:hint="eastAsia"/>
        </w:rPr>
      </w:pPr>
      <w:r>
        <w:rPr>
          <w:b/>
          <w:sz w:val="22"/>
        </w:rPr>
        <w:t>Energy</w:t>
      </w:r>
    </w:p>
    <w:tbl>
      <w:tblPr>
        <w:tblW w:w="0" w:type="auto"/>
        <w:jc w:val="center"/>
        <w:tblLayout w:type="fixed"/>
        <w:tblLook w:val="04A0" w:firstRow="1" w:lastRow="0" w:firstColumn="1" w:lastColumn="0" w:noHBand="0" w:noVBand="1"/>
      </w:tblPr>
      <w:tblGrid>
        <w:gridCol w:w="1309"/>
        <w:gridCol w:w="2618"/>
        <w:gridCol w:w="5236"/>
        <w:gridCol w:w="5236"/>
      </w:tblGrid>
      <w:tr w:rsidR="00DB496A" w14:paraId="2BDEFDC1" w14:textId="77777777">
        <w:trPr>
          <w:jc w:val="center"/>
        </w:trPr>
        <w:tc>
          <w:tcPr>
            <w:tcW w:w="1309" w:type="dxa"/>
            <w:tcBorders>
              <w:top w:val="single" w:sz="4" w:space="0" w:color="auto"/>
              <w:left w:val="single" w:sz="4" w:space="0" w:color="auto"/>
              <w:bottom w:val="single" w:sz="4" w:space="0" w:color="auto"/>
              <w:right w:val="single" w:sz="4" w:space="0" w:color="auto"/>
            </w:tcBorders>
            <w:shd w:val="clear" w:color="auto" w:fill="EFEFEF"/>
          </w:tcPr>
          <w:p w14:paraId="76E54680" w14:textId="77777777" w:rsidR="00DB496A" w:rsidRDefault="00000000">
            <w:pPr>
              <w:spacing w:after="0" w:line="240" w:lineRule="auto"/>
              <w:rPr>
                <w:rFonts w:hint="eastAsia"/>
              </w:rPr>
            </w:pPr>
            <w:r>
              <w:rPr>
                <w:b/>
              </w:rPr>
              <w:t>Pursuit</w:t>
            </w:r>
          </w:p>
        </w:tc>
        <w:tc>
          <w:tcPr>
            <w:tcW w:w="2618" w:type="dxa"/>
            <w:tcBorders>
              <w:top w:val="single" w:sz="4" w:space="0" w:color="auto"/>
              <w:left w:val="single" w:sz="4" w:space="0" w:color="auto"/>
              <w:bottom w:val="single" w:sz="4" w:space="0" w:color="auto"/>
              <w:right w:val="single" w:sz="4" w:space="0" w:color="auto"/>
            </w:tcBorders>
            <w:shd w:val="clear" w:color="auto" w:fill="EFEFEF"/>
          </w:tcPr>
          <w:p w14:paraId="54CE9DAD" w14:textId="77777777" w:rsidR="00DB496A" w:rsidRDefault="00000000">
            <w:pPr>
              <w:spacing w:after="0" w:line="240" w:lineRule="auto"/>
              <w:rPr>
                <w:rFonts w:hint="eastAsia"/>
              </w:rPr>
            </w:pPr>
            <w:r>
              <w:rPr>
                <w:b/>
              </w:rPr>
              <w:t>Mastery Unlock</w:t>
            </w:r>
          </w:p>
        </w:tc>
        <w:tc>
          <w:tcPr>
            <w:tcW w:w="5236" w:type="dxa"/>
            <w:tcBorders>
              <w:top w:val="single" w:sz="4" w:space="0" w:color="auto"/>
              <w:left w:val="single" w:sz="4" w:space="0" w:color="auto"/>
              <w:bottom w:val="single" w:sz="4" w:space="0" w:color="auto"/>
              <w:right w:val="single" w:sz="4" w:space="0" w:color="auto"/>
            </w:tcBorders>
            <w:shd w:val="clear" w:color="auto" w:fill="EFEFEF"/>
          </w:tcPr>
          <w:p w14:paraId="1583D562" w14:textId="77777777" w:rsidR="00DB496A" w:rsidRDefault="00000000">
            <w:pPr>
              <w:spacing w:after="0" w:line="240" w:lineRule="auto"/>
              <w:rPr>
                <w:rFonts w:hint="eastAsia"/>
              </w:rPr>
            </w:pPr>
            <w:r>
              <w:rPr>
                <w:b/>
              </w:rPr>
              <w:t>Innate Effect</w:t>
            </w:r>
          </w:p>
        </w:tc>
        <w:tc>
          <w:tcPr>
            <w:tcW w:w="5236" w:type="dxa"/>
            <w:tcBorders>
              <w:top w:val="single" w:sz="4" w:space="0" w:color="auto"/>
              <w:left w:val="single" w:sz="4" w:space="0" w:color="auto"/>
              <w:bottom w:val="single" w:sz="4" w:space="0" w:color="auto"/>
              <w:right w:val="single" w:sz="4" w:space="0" w:color="auto"/>
            </w:tcBorders>
            <w:shd w:val="clear" w:color="auto" w:fill="EFEFEF"/>
          </w:tcPr>
          <w:p w14:paraId="7D9DDAC7" w14:textId="77777777" w:rsidR="00DB496A" w:rsidRDefault="00000000">
            <w:pPr>
              <w:spacing w:after="0" w:line="240" w:lineRule="auto"/>
              <w:rPr>
                <w:rFonts w:hint="eastAsia"/>
              </w:rPr>
            </w:pPr>
            <w:r>
              <w:rPr>
                <w:b/>
              </w:rPr>
              <w:t>Mastery Effect</w:t>
            </w:r>
          </w:p>
        </w:tc>
      </w:tr>
      <w:tr w:rsidR="00DB496A" w14:paraId="2222943E" w14:textId="77777777">
        <w:trPr>
          <w:jc w:val="center"/>
        </w:trPr>
        <w:tc>
          <w:tcPr>
            <w:tcW w:w="1309" w:type="dxa"/>
            <w:tcBorders>
              <w:top w:val="single" w:sz="4" w:space="0" w:color="auto"/>
              <w:left w:val="single" w:sz="4" w:space="0" w:color="auto"/>
              <w:bottom w:val="single" w:sz="4" w:space="0" w:color="auto"/>
              <w:right w:val="single" w:sz="4" w:space="0" w:color="auto"/>
            </w:tcBorders>
          </w:tcPr>
          <w:p w14:paraId="24B99986" w14:textId="77777777" w:rsidR="00DB496A" w:rsidRDefault="00000000">
            <w:pPr>
              <w:spacing w:after="0" w:line="240" w:lineRule="auto"/>
              <w:rPr>
                <w:rFonts w:hint="eastAsia"/>
              </w:rPr>
            </w:pPr>
            <w:r>
              <w:t>Secret Cellar</w:t>
            </w:r>
          </w:p>
        </w:tc>
        <w:tc>
          <w:tcPr>
            <w:tcW w:w="2618" w:type="dxa"/>
            <w:tcBorders>
              <w:top w:val="single" w:sz="4" w:space="0" w:color="auto"/>
              <w:left w:val="single" w:sz="4" w:space="0" w:color="auto"/>
              <w:bottom w:val="single" w:sz="4" w:space="0" w:color="auto"/>
              <w:right w:val="single" w:sz="4" w:space="0" w:color="auto"/>
            </w:tcBorders>
          </w:tcPr>
          <w:p w14:paraId="7F437D4C" w14:textId="77777777" w:rsidR="00DB496A" w:rsidRDefault="00000000">
            <w:pPr>
              <w:spacing w:after="0" w:line="240" w:lineRule="auto"/>
              <w:rPr>
                <w:rFonts w:hint="eastAsia"/>
              </w:rPr>
            </w:pPr>
            <w:r>
              <w:t>Smuggler's Nook</w:t>
            </w:r>
          </w:p>
        </w:tc>
        <w:tc>
          <w:tcPr>
            <w:tcW w:w="5236" w:type="dxa"/>
            <w:tcBorders>
              <w:top w:val="single" w:sz="4" w:space="0" w:color="auto"/>
              <w:left w:val="single" w:sz="4" w:space="0" w:color="auto"/>
              <w:bottom w:val="single" w:sz="4" w:space="0" w:color="auto"/>
              <w:right w:val="single" w:sz="4" w:space="0" w:color="auto"/>
            </w:tcBorders>
          </w:tcPr>
          <w:p w14:paraId="5B2AC1B9" w14:textId="77777777" w:rsidR="00DB496A" w:rsidRDefault="00000000">
            <w:pPr>
              <w:spacing w:after="0" w:line="240" w:lineRule="auto"/>
              <w:rPr>
                <w:rFonts w:hint="eastAsia"/>
              </w:rPr>
            </w:pPr>
            <w:r>
              <w:rPr>
                <w:b/>
              </w:rPr>
              <w:t>Efficient Inn</w:t>
            </w:r>
            <w:r>
              <w:t>; —</w:t>
            </w:r>
          </w:p>
        </w:tc>
        <w:tc>
          <w:tcPr>
            <w:tcW w:w="5236" w:type="dxa"/>
            <w:tcBorders>
              <w:top w:val="single" w:sz="4" w:space="0" w:color="auto"/>
              <w:left w:val="single" w:sz="4" w:space="0" w:color="auto"/>
              <w:bottom w:val="single" w:sz="4" w:space="0" w:color="auto"/>
              <w:right w:val="single" w:sz="4" w:space="0" w:color="auto"/>
            </w:tcBorders>
          </w:tcPr>
          <w:p w14:paraId="1256AC74" w14:textId="77777777" w:rsidR="00DB496A" w:rsidRDefault="00000000">
            <w:pPr>
              <w:spacing w:after="0" w:line="240" w:lineRule="auto"/>
              <w:rPr>
                <w:rFonts w:hint="eastAsia"/>
              </w:rPr>
            </w:pPr>
            <w:r>
              <w:t xml:space="preserve">Passed Cunning actions </w:t>
            </w:r>
            <w:r>
              <w:rPr>
                <w:b/>
              </w:rPr>
              <w:t>Recoup 500 Gold</w:t>
            </w:r>
          </w:p>
        </w:tc>
      </w:tr>
      <w:tr w:rsidR="00DB496A" w14:paraId="57AED1E0" w14:textId="77777777">
        <w:trPr>
          <w:jc w:val="center"/>
        </w:trPr>
        <w:tc>
          <w:tcPr>
            <w:tcW w:w="1309" w:type="dxa"/>
            <w:tcBorders>
              <w:top w:val="single" w:sz="4" w:space="0" w:color="auto"/>
              <w:left w:val="single" w:sz="4" w:space="0" w:color="auto"/>
              <w:bottom w:val="single" w:sz="4" w:space="0" w:color="auto"/>
              <w:right w:val="single" w:sz="4" w:space="0" w:color="auto"/>
            </w:tcBorders>
          </w:tcPr>
          <w:p w14:paraId="239DC78C" w14:textId="77777777" w:rsidR="00DB496A" w:rsidRDefault="00000000">
            <w:pPr>
              <w:spacing w:after="0" w:line="240" w:lineRule="auto"/>
              <w:rPr>
                <w:rFonts w:hint="eastAsia"/>
              </w:rPr>
            </w:pPr>
            <w:r>
              <w:t>Pilgrimage Site</w:t>
            </w:r>
          </w:p>
        </w:tc>
        <w:tc>
          <w:tcPr>
            <w:tcW w:w="2618" w:type="dxa"/>
            <w:tcBorders>
              <w:top w:val="single" w:sz="4" w:space="0" w:color="auto"/>
              <w:left w:val="single" w:sz="4" w:space="0" w:color="auto"/>
              <w:bottom w:val="single" w:sz="4" w:space="0" w:color="auto"/>
              <w:right w:val="single" w:sz="4" w:space="0" w:color="auto"/>
            </w:tcBorders>
          </w:tcPr>
          <w:p w14:paraId="76FD0219" w14:textId="77777777" w:rsidR="00DB496A" w:rsidRDefault="00000000">
            <w:pPr>
              <w:spacing w:after="0" w:line="240" w:lineRule="auto"/>
              <w:rPr>
                <w:rFonts w:hint="eastAsia"/>
              </w:rPr>
            </w:pPr>
            <w:r>
              <w:t>Reliquary + Chandlery</w:t>
            </w:r>
          </w:p>
        </w:tc>
        <w:tc>
          <w:tcPr>
            <w:tcW w:w="5236" w:type="dxa"/>
            <w:tcBorders>
              <w:top w:val="single" w:sz="4" w:space="0" w:color="auto"/>
              <w:left w:val="single" w:sz="4" w:space="0" w:color="auto"/>
              <w:bottom w:val="single" w:sz="4" w:space="0" w:color="auto"/>
              <w:right w:val="single" w:sz="4" w:space="0" w:color="auto"/>
            </w:tcBorders>
          </w:tcPr>
          <w:p w14:paraId="63467AC8" w14:textId="77777777" w:rsidR="00DB496A" w:rsidRDefault="00000000">
            <w:pPr>
              <w:spacing w:after="0" w:line="240" w:lineRule="auto"/>
              <w:rPr>
                <w:rFonts w:hint="eastAsia"/>
              </w:rPr>
            </w:pPr>
            <w:r>
              <w:rPr>
                <w:b/>
              </w:rPr>
              <w:t>Efficient Reliquary</w:t>
            </w:r>
            <w:r>
              <w:t xml:space="preserve">; </w:t>
            </w:r>
            <w:r>
              <w:rPr>
                <w:b/>
              </w:rPr>
              <w:t>Extort 200</w:t>
            </w:r>
            <w:r>
              <w:t xml:space="preserve"> every player without a Pilgrimage Site</w:t>
            </w:r>
          </w:p>
        </w:tc>
        <w:tc>
          <w:tcPr>
            <w:tcW w:w="5236" w:type="dxa"/>
            <w:tcBorders>
              <w:top w:val="single" w:sz="4" w:space="0" w:color="auto"/>
              <w:left w:val="single" w:sz="4" w:space="0" w:color="auto"/>
              <w:bottom w:val="single" w:sz="4" w:space="0" w:color="auto"/>
              <w:right w:val="single" w:sz="4" w:space="0" w:color="auto"/>
            </w:tcBorders>
          </w:tcPr>
          <w:p w14:paraId="21E134AF" w14:textId="77777777" w:rsidR="00DB496A" w:rsidRDefault="00000000">
            <w:pPr>
              <w:spacing w:after="0" w:line="240" w:lineRule="auto"/>
              <w:rPr>
                <w:rFonts w:hint="eastAsia"/>
              </w:rPr>
            </w:pPr>
            <w:r>
              <w:rPr>
                <w:b/>
              </w:rPr>
              <w:t>Doubt +1</w:t>
            </w:r>
            <w:r>
              <w:t xml:space="preserve"> to all other players without a Pilgrimage Site</w:t>
            </w:r>
          </w:p>
        </w:tc>
      </w:tr>
      <w:tr w:rsidR="00DB496A" w14:paraId="6BF3EA02" w14:textId="77777777">
        <w:trPr>
          <w:jc w:val="center"/>
        </w:trPr>
        <w:tc>
          <w:tcPr>
            <w:tcW w:w="1309" w:type="dxa"/>
            <w:tcBorders>
              <w:top w:val="single" w:sz="4" w:space="0" w:color="auto"/>
              <w:left w:val="single" w:sz="4" w:space="0" w:color="auto"/>
              <w:bottom w:val="single" w:sz="4" w:space="0" w:color="auto"/>
              <w:right w:val="single" w:sz="4" w:space="0" w:color="auto"/>
            </w:tcBorders>
          </w:tcPr>
          <w:p w14:paraId="68B64FF8" w14:textId="77777777" w:rsidR="00DB496A" w:rsidRDefault="00000000">
            <w:pPr>
              <w:spacing w:after="0" w:line="240" w:lineRule="auto"/>
              <w:rPr>
                <w:rFonts w:hint="eastAsia"/>
              </w:rPr>
            </w:pPr>
            <w:r>
              <w:t>Beacon Towers</w:t>
            </w:r>
          </w:p>
        </w:tc>
        <w:tc>
          <w:tcPr>
            <w:tcW w:w="2618" w:type="dxa"/>
            <w:tcBorders>
              <w:top w:val="single" w:sz="4" w:space="0" w:color="auto"/>
              <w:left w:val="single" w:sz="4" w:space="0" w:color="auto"/>
              <w:bottom w:val="single" w:sz="4" w:space="0" w:color="auto"/>
              <w:right w:val="single" w:sz="4" w:space="0" w:color="auto"/>
            </w:tcBorders>
          </w:tcPr>
          <w:p w14:paraId="3526D5E1" w14:textId="77777777" w:rsidR="00DB496A" w:rsidRDefault="00000000">
            <w:pPr>
              <w:spacing w:after="0" w:line="240" w:lineRule="auto"/>
              <w:rPr>
                <w:rFonts w:hint="eastAsia"/>
              </w:rPr>
            </w:pPr>
            <w:r>
              <w:t>Courier Network + Toll House</w:t>
            </w:r>
          </w:p>
        </w:tc>
        <w:tc>
          <w:tcPr>
            <w:tcW w:w="5236" w:type="dxa"/>
            <w:tcBorders>
              <w:top w:val="single" w:sz="4" w:space="0" w:color="auto"/>
              <w:left w:val="single" w:sz="4" w:space="0" w:color="auto"/>
              <w:bottom w:val="single" w:sz="4" w:space="0" w:color="auto"/>
              <w:right w:val="single" w:sz="4" w:space="0" w:color="auto"/>
            </w:tcBorders>
          </w:tcPr>
          <w:p w14:paraId="2DE7EB16" w14:textId="77777777" w:rsidR="00DB496A" w:rsidRDefault="00000000">
            <w:pPr>
              <w:spacing w:after="0" w:line="240" w:lineRule="auto"/>
              <w:rPr>
                <w:rFonts w:hint="eastAsia"/>
              </w:rPr>
            </w:pPr>
            <w:r>
              <w:rPr>
                <w:b/>
              </w:rPr>
              <w:t>Efficient Toll House</w:t>
            </w:r>
            <w:r>
              <w:t>; —</w:t>
            </w:r>
          </w:p>
        </w:tc>
        <w:tc>
          <w:tcPr>
            <w:tcW w:w="5236" w:type="dxa"/>
            <w:tcBorders>
              <w:top w:val="single" w:sz="4" w:space="0" w:color="auto"/>
              <w:left w:val="single" w:sz="4" w:space="0" w:color="auto"/>
              <w:bottom w:val="single" w:sz="4" w:space="0" w:color="auto"/>
              <w:right w:val="single" w:sz="4" w:space="0" w:color="auto"/>
            </w:tcBorders>
          </w:tcPr>
          <w:p w14:paraId="3532765F" w14:textId="77777777" w:rsidR="00DB496A" w:rsidRDefault="00000000">
            <w:pPr>
              <w:spacing w:after="0" w:line="240" w:lineRule="auto"/>
              <w:rPr>
                <w:rFonts w:hint="eastAsia"/>
              </w:rPr>
            </w:pPr>
            <w:r>
              <w:t>Whenever a non-allied Army ends a Move action within Province, you may immediately perform a Move action</w:t>
            </w:r>
          </w:p>
        </w:tc>
      </w:tr>
      <w:tr w:rsidR="00DB496A" w14:paraId="5DB3333C" w14:textId="77777777">
        <w:trPr>
          <w:jc w:val="center"/>
        </w:trPr>
        <w:tc>
          <w:tcPr>
            <w:tcW w:w="1309" w:type="dxa"/>
            <w:tcBorders>
              <w:top w:val="single" w:sz="4" w:space="0" w:color="auto"/>
              <w:left w:val="single" w:sz="4" w:space="0" w:color="auto"/>
              <w:bottom w:val="single" w:sz="4" w:space="0" w:color="auto"/>
              <w:right w:val="single" w:sz="4" w:space="0" w:color="auto"/>
            </w:tcBorders>
          </w:tcPr>
          <w:p w14:paraId="07654438" w14:textId="77777777" w:rsidR="00DB496A" w:rsidRDefault="00000000">
            <w:pPr>
              <w:spacing w:after="0" w:line="240" w:lineRule="auto"/>
              <w:rPr>
                <w:rFonts w:hint="eastAsia"/>
              </w:rPr>
            </w:pPr>
            <w:r>
              <w:t>Charcoal Burner</w:t>
            </w:r>
          </w:p>
        </w:tc>
        <w:tc>
          <w:tcPr>
            <w:tcW w:w="2618" w:type="dxa"/>
            <w:tcBorders>
              <w:top w:val="single" w:sz="4" w:space="0" w:color="auto"/>
              <w:left w:val="single" w:sz="4" w:space="0" w:color="auto"/>
              <w:bottom w:val="single" w:sz="4" w:space="0" w:color="auto"/>
              <w:right w:val="single" w:sz="4" w:space="0" w:color="auto"/>
            </w:tcBorders>
          </w:tcPr>
          <w:p w14:paraId="52F6C4A0" w14:textId="77777777" w:rsidR="00DB496A" w:rsidRDefault="00000000">
            <w:pPr>
              <w:spacing w:after="0" w:line="240" w:lineRule="auto"/>
              <w:rPr>
                <w:rFonts w:hint="eastAsia"/>
              </w:rPr>
            </w:pPr>
            <w:r>
              <w:t>Forestry + Kiln</w:t>
            </w:r>
          </w:p>
        </w:tc>
        <w:tc>
          <w:tcPr>
            <w:tcW w:w="5236" w:type="dxa"/>
            <w:tcBorders>
              <w:top w:val="single" w:sz="4" w:space="0" w:color="auto"/>
              <w:left w:val="single" w:sz="4" w:space="0" w:color="auto"/>
              <w:bottom w:val="single" w:sz="4" w:space="0" w:color="auto"/>
              <w:right w:val="single" w:sz="4" w:space="0" w:color="auto"/>
            </w:tcBorders>
          </w:tcPr>
          <w:p w14:paraId="5FE21560" w14:textId="77777777" w:rsidR="00DB496A" w:rsidRDefault="00000000">
            <w:pPr>
              <w:spacing w:after="0" w:line="240" w:lineRule="auto"/>
              <w:rPr>
                <w:rFonts w:hint="eastAsia"/>
              </w:rPr>
            </w:pPr>
            <w:r>
              <w:rPr>
                <w:b/>
              </w:rPr>
              <w:t>Efficient Forestry, Kiln</w:t>
            </w:r>
            <w:r>
              <w:t>; +400</w:t>
            </w:r>
          </w:p>
        </w:tc>
        <w:tc>
          <w:tcPr>
            <w:tcW w:w="5236" w:type="dxa"/>
            <w:tcBorders>
              <w:top w:val="single" w:sz="4" w:space="0" w:color="auto"/>
              <w:left w:val="single" w:sz="4" w:space="0" w:color="auto"/>
              <w:bottom w:val="single" w:sz="4" w:space="0" w:color="auto"/>
              <w:right w:val="single" w:sz="4" w:space="0" w:color="auto"/>
            </w:tcBorders>
          </w:tcPr>
          <w:p w14:paraId="7F5AE940" w14:textId="77777777" w:rsidR="00DB496A" w:rsidRDefault="00000000">
            <w:pPr>
              <w:spacing w:after="0" w:line="240" w:lineRule="auto"/>
              <w:rPr>
                <w:rFonts w:hint="eastAsia"/>
              </w:rPr>
            </w:pPr>
            <w:r>
              <w:t>—</w:t>
            </w:r>
          </w:p>
        </w:tc>
      </w:tr>
      <w:tr w:rsidR="00DB496A" w14:paraId="7E65F6E6" w14:textId="77777777">
        <w:trPr>
          <w:jc w:val="center"/>
        </w:trPr>
        <w:tc>
          <w:tcPr>
            <w:tcW w:w="1309" w:type="dxa"/>
            <w:tcBorders>
              <w:top w:val="single" w:sz="4" w:space="0" w:color="auto"/>
              <w:left w:val="single" w:sz="4" w:space="0" w:color="auto"/>
              <w:bottom w:val="single" w:sz="4" w:space="0" w:color="auto"/>
              <w:right w:val="single" w:sz="4" w:space="0" w:color="auto"/>
            </w:tcBorders>
          </w:tcPr>
          <w:p w14:paraId="3EC16FB8" w14:textId="77777777" w:rsidR="00DB496A" w:rsidRDefault="00000000">
            <w:pPr>
              <w:spacing w:after="0" w:line="240" w:lineRule="auto"/>
              <w:rPr>
                <w:rFonts w:hint="eastAsia"/>
              </w:rPr>
            </w:pPr>
            <w:r>
              <w:t>Mill</w:t>
            </w:r>
          </w:p>
        </w:tc>
        <w:tc>
          <w:tcPr>
            <w:tcW w:w="2618" w:type="dxa"/>
            <w:tcBorders>
              <w:top w:val="single" w:sz="4" w:space="0" w:color="auto"/>
              <w:left w:val="single" w:sz="4" w:space="0" w:color="auto"/>
              <w:bottom w:val="single" w:sz="4" w:space="0" w:color="auto"/>
              <w:right w:val="single" w:sz="4" w:space="0" w:color="auto"/>
            </w:tcBorders>
          </w:tcPr>
          <w:p w14:paraId="1DE7C767" w14:textId="77777777" w:rsidR="00DB496A" w:rsidRDefault="00000000">
            <w:pPr>
              <w:spacing w:after="0" w:line="240" w:lineRule="auto"/>
              <w:rPr>
                <w:rFonts w:hint="eastAsia"/>
              </w:rPr>
            </w:pPr>
            <w:r>
              <w:t>Bakery/Weavery/Forge/Carpentry</w:t>
            </w:r>
          </w:p>
        </w:tc>
        <w:tc>
          <w:tcPr>
            <w:tcW w:w="5236" w:type="dxa"/>
            <w:tcBorders>
              <w:top w:val="single" w:sz="4" w:space="0" w:color="auto"/>
              <w:left w:val="single" w:sz="4" w:space="0" w:color="auto"/>
              <w:bottom w:val="single" w:sz="4" w:space="0" w:color="auto"/>
              <w:right w:val="single" w:sz="4" w:space="0" w:color="auto"/>
            </w:tcBorders>
          </w:tcPr>
          <w:p w14:paraId="5FD980ED" w14:textId="77777777" w:rsidR="00DB496A" w:rsidRDefault="00000000">
            <w:pPr>
              <w:spacing w:after="0" w:line="240" w:lineRule="auto"/>
              <w:rPr>
                <w:rFonts w:hint="eastAsia"/>
              </w:rPr>
            </w:pPr>
            <w:r>
              <w:rPr>
                <w:b/>
              </w:rPr>
              <w:t>Efficient Bakery, Weavery, Forge, Carpentry</w:t>
            </w:r>
            <w:r>
              <w:t>; +300</w:t>
            </w:r>
          </w:p>
        </w:tc>
        <w:tc>
          <w:tcPr>
            <w:tcW w:w="5236" w:type="dxa"/>
            <w:tcBorders>
              <w:top w:val="single" w:sz="4" w:space="0" w:color="auto"/>
              <w:left w:val="single" w:sz="4" w:space="0" w:color="auto"/>
              <w:bottom w:val="single" w:sz="4" w:space="0" w:color="auto"/>
              <w:right w:val="single" w:sz="4" w:space="0" w:color="auto"/>
            </w:tcBorders>
          </w:tcPr>
          <w:p w14:paraId="3633DB04" w14:textId="77777777" w:rsidR="00DB496A" w:rsidRDefault="00000000">
            <w:pPr>
              <w:spacing w:after="0" w:line="240" w:lineRule="auto"/>
              <w:rPr>
                <w:rFonts w:hint="eastAsia"/>
              </w:rPr>
            </w:pPr>
            <w:r>
              <w:t>—</w:t>
            </w:r>
          </w:p>
        </w:tc>
      </w:tr>
      <w:tr w:rsidR="00DB496A" w14:paraId="6F560F23" w14:textId="77777777">
        <w:trPr>
          <w:jc w:val="center"/>
        </w:trPr>
        <w:tc>
          <w:tcPr>
            <w:tcW w:w="1309" w:type="dxa"/>
            <w:tcBorders>
              <w:top w:val="single" w:sz="4" w:space="0" w:color="auto"/>
              <w:left w:val="single" w:sz="4" w:space="0" w:color="auto"/>
              <w:bottom w:val="single" w:sz="4" w:space="0" w:color="auto"/>
              <w:right w:val="single" w:sz="4" w:space="0" w:color="auto"/>
            </w:tcBorders>
          </w:tcPr>
          <w:p w14:paraId="28BDDC94" w14:textId="77777777" w:rsidR="00DB496A" w:rsidRDefault="00000000">
            <w:pPr>
              <w:spacing w:after="0" w:line="240" w:lineRule="auto"/>
              <w:rPr>
                <w:rFonts w:hint="eastAsia"/>
              </w:rPr>
            </w:pPr>
            <w:r>
              <w:t>Kiln</w:t>
            </w:r>
          </w:p>
        </w:tc>
        <w:tc>
          <w:tcPr>
            <w:tcW w:w="2618" w:type="dxa"/>
            <w:tcBorders>
              <w:top w:val="single" w:sz="4" w:space="0" w:color="auto"/>
              <w:left w:val="single" w:sz="4" w:space="0" w:color="auto"/>
              <w:bottom w:val="single" w:sz="4" w:space="0" w:color="auto"/>
              <w:right w:val="single" w:sz="4" w:space="0" w:color="auto"/>
            </w:tcBorders>
          </w:tcPr>
          <w:p w14:paraId="16C3D988" w14:textId="77777777" w:rsidR="00DB496A" w:rsidRDefault="00000000">
            <w:pPr>
              <w:spacing w:after="0" w:line="240" w:lineRule="auto"/>
              <w:rPr>
                <w:rFonts w:hint="eastAsia"/>
              </w:rPr>
            </w:pPr>
            <w:r>
              <w:t>Forestry</w:t>
            </w:r>
          </w:p>
        </w:tc>
        <w:tc>
          <w:tcPr>
            <w:tcW w:w="5236" w:type="dxa"/>
            <w:tcBorders>
              <w:top w:val="single" w:sz="4" w:space="0" w:color="auto"/>
              <w:left w:val="single" w:sz="4" w:space="0" w:color="auto"/>
              <w:bottom w:val="single" w:sz="4" w:space="0" w:color="auto"/>
              <w:right w:val="single" w:sz="4" w:space="0" w:color="auto"/>
            </w:tcBorders>
          </w:tcPr>
          <w:p w14:paraId="727CFFFC" w14:textId="77777777" w:rsidR="00DB496A" w:rsidRDefault="00000000">
            <w:pPr>
              <w:spacing w:after="0" w:line="240" w:lineRule="auto"/>
              <w:rPr>
                <w:rFonts w:hint="eastAsia"/>
              </w:rPr>
            </w:pPr>
            <w:r>
              <w:rPr>
                <w:b/>
              </w:rPr>
              <w:t>Efficient Forestry</w:t>
            </w:r>
            <w:r>
              <w:t>; +300</w:t>
            </w:r>
          </w:p>
        </w:tc>
        <w:tc>
          <w:tcPr>
            <w:tcW w:w="5236" w:type="dxa"/>
            <w:tcBorders>
              <w:top w:val="single" w:sz="4" w:space="0" w:color="auto"/>
              <w:left w:val="single" w:sz="4" w:space="0" w:color="auto"/>
              <w:bottom w:val="single" w:sz="4" w:space="0" w:color="auto"/>
              <w:right w:val="single" w:sz="4" w:space="0" w:color="auto"/>
            </w:tcBorders>
          </w:tcPr>
          <w:p w14:paraId="40754E9F" w14:textId="77777777" w:rsidR="00DB496A" w:rsidRDefault="00000000">
            <w:pPr>
              <w:spacing w:after="0" w:line="240" w:lineRule="auto"/>
              <w:rPr>
                <w:rFonts w:hint="eastAsia"/>
              </w:rPr>
            </w:pPr>
            <w:r>
              <w:t>—</w:t>
            </w:r>
          </w:p>
        </w:tc>
      </w:tr>
      <w:tr w:rsidR="00DB496A" w14:paraId="34D2A22B" w14:textId="77777777">
        <w:trPr>
          <w:jc w:val="center"/>
        </w:trPr>
        <w:tc>
          <w:tcPr>
            <w:tcW w:w="1309" w:type="dxa"/>
            <w:tcBorders>
              <w:top w:val="single" w:sz="4" w:space="0" w:color="auto"/>
              <w:left w:val="single" w:sz="4" w:space="0" w:color="auto"/>
              <w:bottom w:val="single" w:sz="4" w:space="0" w:color="auto"/>
              <w:right w:val="single" w:sz="4" w:space="0" w:color="auto"/>
            </w:tcBorders>
          </w:tcPr>
          <w:p w14:paraId="538FA8B3" w14:textId="77777777" w:rsidR="00DB496A" w:rsidRDefault="00000000">
            <w:pPr>
              <w:spacing w:after="0" w:line="240" w:lineRule="auto"/>
              <w:rPr>
                <w:rFonts w:hint="eastAsia"/>
              </w:rPr>
            </w:pPr>
            <w:r>
              <w:t>Burgages</w:t>
            </w:r>
          </w:p>
        </w:tc>
        <w:tc>
          <w:tcPr>
            <w:tcW w:w="2618" w:type="dxa"/>
            <w:tcBorders>
              <w:top w:val="single" w:sz="4" w:space="0" w:color="auto"/>
              <w:left w:val="single" w:sz="4" w:space="0" w:color="auto"/>
              <w:bottom w:val="single" w:sz="4" w:space="0" w:color="auto"/>
              <w:right w:val="single" w:sz="4" w:space="0" w:color="auto"/>
            </w:tcBorders>
          </w:tcPr>
          <w:p w14:paraId="4947C5F3" w14:textId="77777777" w:rsidR="00DB496A" w:rsidRDefault="00000000">
            <w:pPr>
              <w:spacing w:after="0" w:line="240" w:lineRule="auto"/>
              <w:rPr>
                <w:rFonts w:hint="eastAsia"/>
              </w:rPr>
            </w:pPr>
            <w:r>
              <w:t>Common Land</w:t>
            </w:r>
          </w:p>
        </w:tc>
        <w:tc>
          <w:tcPr>
            <w:tcW w:w="5236" w:type="dxa"/>
            <w:tcBorders>
              <w:top w:val="single" w:sz="4" w:space="0" w:color="auto"/>
              <w:left w:val="single" w:sz="4" w:space="0" w:color="auto"/>
              <w:bottom w:val="single" w:sz="4" w:space="0" w:color="auto"/>
              <w:right w:val="single" w:sz="4" w:space="0" w:color="auto"/>
            </w:tcBorders>
          </w:tcPr>
          <w:p w14:paraId="6181DCD5" w14:textId="77777777" w:rsidR="00DB496A" w:rsidRDefault="00000000">
            <w:pPr>
              <w:spacing w:after="0" w:line="240" w:lineRule="auto"/>
              <w:rPr>
                <w:rFonts w:hint="eastAsia"/>
              </w:rPr>
            </w:pPr>
            <w:r>
              <w:rPr>
                <w:b/>
              </w:rPr>
              <w:t>Efficient Common Land</w:t>
            </w:r>
            <w:r>
              <w:t>; +200</w:t>
            </w:r>
          </w:p>
        </w:tc>
        <w:tc>
          <w:tcPr>
            <w:tcW w:w="5236" w:type="dxa"/>
            <w:tcBorders>
              <w:top w:val="single" w:sz="4" w:space="0" w:color="auto"/>
              <w:left w:val="single" w:sz="4" w:space="0" w:color="auto"/>
              <w:bottom w:val="single" w:sz="4" w:space="0" w:color="auto"/>
              <w:right w:val="single" w:sz="4" w:space="0" w:color="auto"/>
            </w:tcBorders>
          </w:tcPr>
          <w:p w14:paraId="4E01C440" w14:textId="77777777" w:rsidR="00DB496A" w:rsidRDefault="00000000">
            <w:pPr>
              <w:spacing w:after="0" w:line="240" w:lineRule="auto"/>
              <w:rPr>
                <w:rFonts w:hint="eastAsia"/>
              </w:rPr>
            </w:pPr>
            <w:r>
              <w:rPr>
                <w:b/>
              </w:rPr>
              <w:t>Faith +1</w:t>
            </w:r>
          </w:p>
        </w:tc>
      </w:tr>
    </w:tbl>
    <w:p w14:paraId="0FA41A13" w14:textId="77777777" w:rsidR="00DB496A" w:rsidRDefault="00DB496A">
      <w:pPr>
        <w:spacing w:after="40"/>
        <w:rPr>
          <w:rFonts w:hint="eastAsia"/>
        </w:rPr>
      </w:pPr>
    </w:p>
    <w:p w14:paraId="25890533" w14:textId="77777777" w:rsidR="00DB496A" w:rsidRDefault="00000000">
      <w:pPr>
        <w:keepNext/>
        <w:spacing w:before="60" w:after="20"/>
        <w:rPr>
          <w:rFonts w:hint="eastAsia"/>
        </w:rPr>
      </w:pPr>
      <w:r>
        <w:rPr>
          <w:b/>
          <w:sz w:val="22"/>
        </w:rPr>
        <w:t>Power</w:t>
      </w:r>
    </w:p>
    <w:tbl>
      <w:tblPr>
        <w:tblW w:w="0" w:type="auto"/>
        <w:jc w:val="center"/>
        <w:tblLayout w:type="fixed"/>
        <w:tblLook w:val="04A0" w:firstRow="1" w:lastRow="0" w:firstColumn="1" w:lastColumn="0" w:noHBand="0" w:noVBand="1"/>
      </w:tblPr>
      <w:tblGrid>
        <w:gridCol w:w="1841"/>
        <w:gridCol w:w="2511"/>
        <w:gridCol w:w="5023"/>
        <w:gridCol w:w="5023"/>
      </w:tblGrid>
      <w:tr w:rsidR="00DB496A" w14:paraId="7B467970" w14:textId="77777777">
        <w:trPr>
          <w:jc w:val="center"/>
        </w:trPr>
        <w:tc>
          <w:tcPr>
            <w:tcW w:w="1841" w:type="dxa"/>
            <w:tcBorders>
              <w:top w:val="single" w:sz="4" w:space="0" w:color="auto"/>
              <w:left w:val="single" w:sz="4" w:space="0" w:color="auto"/>
              <w:bottom w:val="single" w:sz="4" w:space="0" w:color="auto"/>
              <w:right w:val="single" w:sz="4" w:space="0" w:color="auto"/>
            </w:tcBorders>
            <w:shd w:val="clear" w:color="auto" w:fill="EFEFEF"/>
          </w:tcPr>
          <w:p w14:paraId="14993525" w14:textId="77777777" w:rsidR="00DB496A" w:rsidRDefault="00000000">
            <w:pPr>
              <w:spacing w:after="0" w:line="240" w:lineRule="auto"/>
              <w:rPr>
                <w:rFonts w:hint="eastAsia"/>
              </w:rPr>
            </w:pPr>
            <w:r>
              <w:rPr>
                <w:b/>
              </w:rPr>
              <w:t>Pursuit</w:t>
            </w:r>
          </w:p>
        </w:tc>
        <w:tc>
          <w:tcPr>
            <w:tcW w:w="2511" w:type="dxa"/>
            <w:tcBorders>
              <w:top w:val="single" w:sz="4" w:space="0" w:color="auto"/>
              <w:left w:val="single" w:sz="4" w:space="0" w:color="auto"/>
              <w:bottom w:val="single" w:sz="4" w:space="0" w:color="auto"/>
              <w:right w:val="single" w:sz="4" w:space="0" w:color="auto"/>
            </w:tcBorders>
            <w:shd w:val="clear" w:color="auto" w:fill="EFEFEF"/>
          </w:tcPr>
          <w:p w14:paraId="54988815" w14:textId="77777777" w:rsidR="00DB496A" w:rsidRDefault="00000000">
            <w:pPr>
              <w:spacing w:after="0" w:line="240" w:lineRule="auto"/>
              <w:rPr>
                <w:rFonts w:hint="eastAsia"/>
              </w:rPr>
            </w:pPr>
            <w:r>
              <w:rPr>
                <w:b/>
              </w:rPr>
              <w:t>Mastery Unlock</w:t>
            </w:r>
          </w:p>
        </w:tc>
        <w:tc>
          <w:tcPr>
            <w:tcW w:w="5023" w:type="dxa"/>
            <w:tcBorders>
              <w:top w:val="single" w:sz="4" w:space="0" w:color="auto"/>
              <w:left w:val="single" w:sz="4" w:space="0" w:color="auto"/>
              <w:bottom w:val="single" w:sz="4" w:space="0" w:color="auto"/>
              <w:right w:val="single" w:sz="4" w:space="0" w:color="auto"/>
            </w:tcBorders>
            <w:shd w:val="clear" w:color="auto" w:fill="EFEFEF"/>
          </w:tcPr>
          <w:p w14:paraId="7AA97DF1" w14:textId="77777777" w:rsidR="00DB496A" w:rsidRDefault="00000000">
            <w:pPr>
              <w:spacing w:after="0" w:line="240" w:lineRule="auto"/>
              <w:rPr>
                <w:rFonts w:hint="eastAsia"/>
              </w:rPr>
            </w:pPr>
            <w:r>
              <w:rPr>
                <w:b/>
              </w:rPr>
              <w:t>Innate Effect</w:t>
            </w:r>
          </w:p>
        </w:tc>
        <w:tc>
          <w:tcPr>
            <w:tcW w:w="5023" w:type="dxa"/>
            <w:tcBorders>
              <w:top w:val="single" w:sz="4" w:space="0" w:color="auto"/>
              <w:left w:val="single" w:sz="4" w:space="0" w:color="auto"/>
              <w:bottom w:val="single" w:sz="4" w:space="0" w:color="auto"/>
              <w:right w:val="single" w:sz="4" w:space="0" w:color="auto"/>
            </w:tcBorders>
            <w:shd w:val="clear" w:color="auto" w:fill="EFEFEF"/>
          </w:tcPr>
          <w:p w14:paraId="53519178" w14:textId="77777777" w:rsidR="00DB496A" w:rsidRDefault="00000000">
            <w:pPr>
              <w:spacing w:after="0" w:line="240" w:lineRule="auto"/>
              <w:rPr>
                <w:rFonts w:hint="eastAsia"/>
              </w:rPr>
            </w:pPr>
            <w:r>
              <w:rPr>
                <w:b/>
              </w:rPr>
              <w:t>Mastery Effect</w:t>
            </w:r>
          </w:p>
        </w:tc>
      </w:tr>
      <w:tr w:rsidR="00DB496A" w14:paraId="328D3D37"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59ADBD84" w14:textId="77777777" w:rsidR="00DB496A" w:rsidRDefault="00000000">
            <w:pPr>
              <w:spacing w:after="0" w:line="240" w:lineRule="auto"/>
              <w:rPr>
                <w:rFonts w:hint="eastAsia"/>
              </w:rPr>
            </w:pPr>
            <w:r>
              <w:t>Money Lending</w:t>
            </w:r>
          </w:p>
        </w:tc>
        <w:tc>
          <w:tcPr>
            <w:tcW w:w="2511" w:type="dxa"/>
            <w:tcBorders>
              <w:top w:val="single" w:sz="4" w:space="0" w:color="auto"/>
              <w:left w:val="single" w:sz="4" w:space="0" w:color="auto"/>
              <w:bottom w:val="single" w:sz="4" w:space="0" w:color="auto"/>
              <w:right w:val="single" w:sz="4" w:space="0" w:color="auto"/>
            </w:tcBorders>
          </w:tcPr>
          <w:p w14:paraId="794C464B" w14:textId="77777777" w:rsidR="00DB496A" w:rsidRDefault="00000000">
            <w:pPr>
              <w:spacing w:after="0" w:line="240" w:lineRule="auto"/>
              <w:rPr>
                <w:rFonts w:hint="eastAsia"/>
              </w:rPr>
            </w:pPr>
            <w:r>
              <w:t>Merchant Quarter</w:t>
            </w:r>
          </w:p>
        </w:tc>
        <w:tc>
          <w:tcPr>
            <w:tcW w:w="5023" w:type="dxa"/>
            <w:tcBorders>
              <w:top w:val="single" w:sz="4" w:space="0" w:color="auto"/>
              <w:left w:val="single" w:sz="4" w:space="0" w:color="auto"/>
              <w:bottom w:val="single" w:sz="4" w:space="0" w:color="auto"/>
              <w:right w:val="single" w:sz="4" w:space="0" w:color="auto"/>
            </w:tcBorders>
          </w:tcPr>
          <w:p w14:paraId="7E31A72D" w14:textId="77777777" w:rsidR="00DB496A" w:rsidRDefault="00000000">
            <w:pPr>
              <w:spacing w:after="0" w:line="240" w:lineRule="auto"/>
              <w:rPr>
                <w:rFonts w:hint="eastAsia"/>
              </w:rPr>
            </w:pPr>
            <w:r>
              <w:rPr>
                <w:b/>
              </w:rPr>
              <w:t>Extort 500</w:t>
            </w:r>
          </w:p>
        </w:tc>
        <w:tc>
          <w:tcPr>
            <w:tcW w:w="5023" w:type="dxa"/>
            <w:tcBorders>
              <w:top w:val="single" w:sz="4" w:space="0" w:color="auto"/>
              <w:left w:val="single" w:sz="4" w:space="0" w:color="auto"/>
              <w:bottom w:val="single" w:sz="4" w:space="0" w:color="auto"/>
              <w:right w:val="single" w:sz="4" w:space="0" w:color="auto"/>
            </w:tcBorders>
          </w:tcPr>
          <w:p w14:paraId="51E753F8" w14:textId="77777777" w:rsidR="00DB496A" w:rsidRDefault="00000000">
            <w:pPr>
              <w:spacing w:after="0" w:line="240" w:lineRule="auto"/>
              <w:rPr>
                <w:rFonts w:hint="eastAsia"/>
              </w:rPr>
            </w:pPr>
            <w:r>
              <w:t xml:space="preserve">May loan money to Trade Partners at 100 per 1000/turn interest(minimum 100); on Default: Perform </w:t>
            </w:r>
            <w:r>
              <w:rPr>
                <w:b/>
              </w:rPr>
              <w:t>Demand Tribute</w:t>
            </w:r>
          </w:p>
        </w:tc>
      </w:tr>
      <w:tr w:rsidR="00DB496A" w14:paraId="22C46755"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6F7244F0" w14:textId="77777777" w:rsidR="00DB496A" w:rsidRDefault="00000000">
            <w:pPr>
              <w:spacing w:after="0" w:line="240" w:lineRule="auto"/>
              <w:rPr>
                <w:rFonts w:hint="eastAsia"/>
              </w:rPr>
            </w:pPr>
            <w:r>
              <w:t>Monastery</w:t>
            </w:r>
          </w:p>
        </w:tc>
        <w:tc>
          <w:tcPr>
            <w:tcW w:w="2511" w:type="dxa"/>
            <w:tcBorders>
              <w:top w:val="single" w:sz="4" w:space="0" w:color="auto"/>
              <w:left w:val="single" w:sz="4" w:space="0" w:color="auto"/>
              <w:bottom w:val="single" w:sz="4" w:space="0" w:color="auto"/>
              <w:right w:val="single" w:sz="4" w:space="0" w:color="auto"/>
            </w:tcBorders>
          </w:tcPr>
          <w:p w14:paraId="0DCBA2DA" w14:textId="77777777" w:rsidR="00DB496A" w:rsidRDefault="00000000">
            <w:pPr>
              <w:spacing w:after="0" w:line="240" w:lineRule="auto"/>
              <w:rPr>
                <w:rFonts w:hint="eastAsia"/>
              </w:rPr>
            </w:pPr>
            <w:r>
              <w:t>Abbey</w:t>
            </w:r>
          </w:p>
        </w:tc>
        <w:tc>
          <w:tcPr>
            <w:tcW w:w="5023" w:type="dxa"/>
            <w:tcBorders>
              <w:top w:val="single" w:sz="4" w:space="0" w:color="auto"/>
              <w:left w:val="single" w:sz="4" w:space="0" w:color="auto"/>
              <w:bottom w:val="single" w:sz="4" w:space="0" w:color="auto"/>
              <w:right w:val="single" w:sz="4" w:space="0" w:color="auto"/>
            </w:tcBorders>
          </w:tcPr>
          <w:p w14:paraId="58333BD1" w14:textId="77777777" w:rsidR="00DB496A" w:rsidRDefault="00000000">
            <w:pPr>
              <w:spacing w:after="0" w:line="240" w:lineRule="auto"/>
              <w:rPr>
                <w:rFonts w:hint="eastAsia"/>
              </w:rPr>
            </w:pPr>
            <w:r>
              <w:rPr>
                <w:b/>
              </w:rPr>
              <w:t>Efficient Abbey</w:t>
            </w:r>
            <w:r>
              <w:t xml:space="preserve">; </w:t>
            </w:r>
            <w:r>
              <w:rPr>
                <w:b/>
              </w:rPr>
              <w:t>Influence −1</w:t>
            </w:r>
            <w:r>
              <w:t xml:space="preserve"> to Piety actions targeting you</w:t>
            </w:r>
          </w:p>
        </w:tc>
        <w:tc>
          <w:tcPr>
            <w:tcW w:w="5023" w:type="dxa"/>
            <w:tcBorders>
              <w:top w:val="single" w:sz="4" w:space="0" w:color="auto"/>
              <w:left w:val="single" w:sz="4" w:space="0" w:color="auto"/>
              <w:bottom w:val="single" w:sz="4" w:space="0" w:color="auto"/>
              <w:right w:val="single" w:sz="4" w:space="0" w:color="auto"/>
            </w:tcBorders>
          </w:tcPr>
          <w:p w14:paraId="408AAABA" w14:textId="77777777" w:rsidR="00DB496A" w:rsidRDefault="00000000">
            <w:pPr>
              <w:spacing w:after="0" w:line="240" w:lineRule="auto"/>
              <w:rPr>
                <w:rFonts w:hint="eastAsia"/>
              </w:rPr>
            </w:pPr>
            <w:r>
              <w:t>Other players cannot Oppose your Piety Envoys</w:t>
            </w:r>
          </w:p>
        </w:tc>
      </w:tr>
      <w:tr w:rsidR="00DB496A" w14:paraId="1733464A"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63BCDF79" w14:textId="77777777" w:rsidR="00DB496A" w:rsidRDefault="00000000">
            <w:pPr>
              <w:spacing w:after="0" w:line="240" w:lineRule="auto"/>
              <w:rPr>
                <w:rFonts w:hint="eastAsia"/>
              </w:rPr>
            </w:pPr>
            <w:r>
              <w:t>Hospitaller</w:t>
            </w:r>
          </w:p>
        </w:tc>
        <w:tc>
          <w:tcPr>
            <w:tcW w:w="2511" w:type="dxa"/>
            <w:tcBorders>
              <w:top w:val="single" w:sz="4" w:space="0" w:color="auto"/>
              <w:left w:val="single" w:sz="4" w:space="0" w:color="auto"/>
              <w:bottom w:val="single" w:sz="4" w:space="0" w:color="auto"/>
              <w:right w:val="single" w:sz="4" w:space="0" w:color="auto"/>
            </w:tcBorders>
          </w:tcPr>
          <w:p w14:paraId="5FD61C9E" w14:textId="77777777" w:rsidR="00DB496A" w:rsidRDefault="00000000">
            <w:pPr>
              <w:spacing w:after="0" w:line="240" w:lineRule="auto"/>
              <w:rPr>
                <w:rFonts w:hint="eastAsia"/>
              </w:rPr>
            </w:pPr>
            <w:r>
              <w:t>Apothecary + Infirmary</w:t>
            </w:r>
          </w:p>
        </w:tc>
        <w:tc>
          <w:tcPr>
            <w:tcW w:w="5023" w:type="dxa"/>
            <w:tcBorders>
              <w:top w:val="single" w:sz="4" w:space="0" w:color="auto"/>
              <w:left w:val="single" w:sz="4" w:space="0" w:color="auto"/>
              <w:bottom w:val="single" w:sz="4" w:space="0" w:color="auto"/>
              <w:right w:val="single" w:sz="4" w:space="0" w:color="auto"/>
            </w:tcBorders>
          </w:tcPr>
          <w:p w14:paraId="3414B650" w14:textId="77777777" w:rsidR="00DB496A" w:rsidRDefault="00000000">
            <w:pPr>
              <w:spacing w:after="0" w:line="240" w:lineRule="auto"/>
              <w:rPr>
                <w:rFonts w:hint="eastAsia"/>
              </w:rPr>
            </w:pPr>
            <w:r>
              <w:rPr>
                <w:b/>
              </w:rPr>
              <w:t>Efficient Infirmary</w:t>
            </w:r>
            <w:r>
              <w:t xml:space="preserve">; </w:t>
            </w:r>
            <w:r>
              <w:rPr>
                <w:b/>
              </w:rPr>
              <w:t>Recover</w:t>
            </w:r>
            <w:r>
              <w:t xml:space="preserve"> improved by +1</w:t>
            </w:r>
          </w:p>
        </w:tc>
        <w:tc>
          <w:tcPr>
            <w:tcW w:w="5023" w:type="dxa"/>
            <w:tcBorders>
              <w:top w:val="single" w:sz="4" w:space="0" w:color="auto"/>
              <w:left w:val="single" w:sz="4" w:space="0" w:color="auto"/>
              <w:bottom w:val="single" w:sz="4" w:space="0" w:color="auto"/>
              <w:right w:val="single" w:sz="4" w:space="0" w:color="auto"/>
            </w:tcBorders>
          </w:tcPr>
          <w:p w14:paraId="19A2D788" w14:textId="77777777" w:rsidR="00DB496A" w:rsidRDefault="00000000">
            <w:pPr>
              <w:spacing w:after="0" w:line="240" w:lineRule="auto"/>
              <w:rPr>
                <w:rFonts w:hint="eastAsia"/>
              </w:rPr>
            </w:pPr>
            <w:r>
              <w:t>gain Enduring: Your recovers cannot be reduced beyond a 6+ while Fatigued.</w:t>
            </w:r>
          </w:p>
        </w:tc>
      </w:tr>
      <w:tr w:rsidR="00DB496A" w14:paraId="6BF56641"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251C3C1B" w14:textId="77777777" w:rsidR="00DB496A" w:rsidRDefault="00000000">
            <w:pPr>
              <w:spacing w:after="0" w:line="240" w:lineRule="auto"/>
              <w:rPr>
                <w:rFonts w:hint="eastAsia"/>
              </w:rPr>
            </w:pPr>
            <w:r>
              <w:t>University</w:t>
            </w:r>
          </w:p>
        </w:tc>
        <w:tc>
          <w:tcPr>
            <w:tcW w:w="2511" w:type="dxa"/>
            <w:tcBorders>
              <w:top w:val="single" w:sz="4" w:space="0" w:color="auto"/>
              <w:left w:val="single" w:sz="4" w:space="0" w:color="auto"/>
              <w:bottom w:val="single" w:sz="4" w:space="0" w:color="auto"/>
              <w:right w:val="single" w:sz="4" w:space="0" w:color="auto"/>
            </w:tcBorders>
          </w:tcPr>
          <w:p w14:paraId="473AACA1" w14:textId="77777777" w:rsidR="00DB496A" w:rsidRDefault="00000000">
            <w:pPr>
              <w:spacing w:after="0" w:line="240" w:lineRule="auto"/>
              <w:rPr>
                <w:rFonts w:hint="eastAsia"/>
              </w:rPr>
            </w:pPr>
            <w:r>
              <w:t>Academy</w:t>
            </w:r>
          </w:p>
        </w:tc>
        <w:tc>
          <w:tcPr>
            <w:tcW w:w="5023" w:type="dxa"/>
            <w:tcBorders>
              <w:top w:val="single" w:sz="4" w:space="0" w:color="auto"/>
              <w:left w:val="single" w:sz="4" w:space="0" w:color="auto"/>
              <w:bottom w:val="single" w:sz="4" w:space="0" w:color="auto"/>
              <w:right w:val="single" w:sz="4" w:space="0" w:color="auto"/>
            </w:tcBorders>
          </w:tcPr>
          <w:p w14:paraId="30FD67A5" w14:textId="77777777" w:rsidR="00DB496A" w:rsidRDefault="00000000">
            <w:pPr>
              <w:spacing w:after="0" w:line="240" w:lineRule="auto"/>
              <w:rPr>
                <w:rFonts w:hint="eastAsia"/>
              </w:rPr>
            </w:pPr>
            <w:r>
              <w:rPr>
                <w:b/>
              </w:rPr>
              <w:t>Efficient Academy</w:t>
            </w:r>
            <w:r>
              <w:t xml:space="preserve">; May spend one additional </w:t>
            </w:r>
            <w:r>
              <w:rPr>
                <w:b/>
              </w:rPr>
              <w:t>Influence</w:t>
            </w:r>
            <w:r>
              <w:t xml:space="preserve"> per Support or Oppose</w:t>
            </w:r>
          </w:p>
        </w:tc>
        <w:tc>
          <w:tcPr>
            <w:tcW w:w="5023" w:type="dxa"/>
            <w:tcBorders>
              <w:top w:val="single" w:sz="4" w:space="0" w:color="auto"/>
              <w:left w:val="single" w:sz="4" w:space="0" w:color="auto"/>
              <w:bottom w:val="single" w:sz="4" w:space="0" w:color="auto"/>
              <w:right w:val="single" w:sz="4" w:space="0" w:color="auto"/>
            </w:tcBorders>
          </w:tcPr>
          <w:p w14:paraId="047DDF8A" w14:textId="77777777" w:rsidR="00DB496A" w:rsidRDefault="00000000">
            <w:pPr>
              <w:spacing w:after="0" w:line="240" w:lineRule="auto"/>
              <w:rPr>
                <w:rFonts w:hint="eastAsia"/>
              </w:rPr>
            </w:pPr>
            <w:r>
              <w:t xml:space="preserve">+1 </w:t>
            </w:r>
            <w:r>
              <w:rPr>
                <w:b/>
              </w:rPr>
              <w:t>Influence</w:t>
            </w:r>
            <w:r>
              <w:t xml:space="preserve"> per Domain you are Rising</w:t>
            </w:r>
          </w:p>
        </w:tc>
      </w:tr>
      <w:tr w:rsidR="00DB496A" w14:paraId="3C3E695E"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4060C380" w14:textId="77777777" w:rsidR="00DB496A" w:rsidRDefault="00000000">
            <w:pPr>
              <w:spacing w:after="0" w:line="240" w:lineRule="auto"/>
              <w:rPr>
                <w:rFonts w:hint="eastAsia"/>
              </w:rPr>
            </w:pPr>
            <w:r>
              <w:t>College of Engineering</w:t>
            </w:r>
          </w:p>
        </w:tc>
        <w:tc>
          <w:tcPr>
            <w:tcW w:w="2511" w:type="dxa"/>
            <w:tcBorders>
              <w:top w:val="single" w:sz="4" w:space="0" w:color="auto"/>
              <w:left w:val="single" w:sz="4" w:space="0" w:color="auto"/>
              <w:bottom w:val="single" w:sz="4" w:space="0" w:color="auto"/>
              <w:right w:val="single" w:sz="4" w:space="0" w:color="auto"/>
            </w:tcBorders>
          </w:tcPr>
          <w:p w14:paraId="5B38D0F4" w14:textId="77777777" w:rsidR="00DB496A" w:rsidRDefault="00000000">
            <w:pPr>
              <w:spacing w:after="0" w:line="240" w:lineRule="auto"/>
              <w:rPr>
                <w:rFonts w:hint="eastAsia"/>
              </w:rPr>
            </w:pPr>
            <w:r>
              <w:t>Academy + Trade Guild</w:t>
            </w:r>
          </w:p>
        </w:tc>
        <w:tc>
          <w:tcPr>
            <w:tcW w:w="5023" w:type="dxa"/>
            <w:tcBorders>
              <w:top w:val="single" w:sz="4" w:space="0" w:color="auto"/>
              <w:left w:val="single" w:sz="4" w:space="0" w:color="auto"/>
              <w:bottom w:val="single" w:sz="4" w:space="0" w:color="auto"/>
              <w:right w:val="single" w:sz="4" w:space="0" w:color="auto"/>
            </w:tcBorders>
          </w:tcPr>
          <w:p w14:paraId="2DB4F71C" w14:textId="77777777" w:rsidR="00DB496A" w:rsidRDefault="00000000">
            <w:pPr>
              <w:spacing w:after="0" w:line="240" w:lineRule="auto"/>
              <w:rPr>
                <w:rFonts w:hint="eastAsia"/>
              </w:rPr>
            </w:pPr>
            <w:r>
              <w:rPr>
                <w:b/>
              </w:rPr>
              <w:t>Efficient Trade Guild</w:t>
            </w:r>
            <w:r>
              <w:t xml:space="preserve">; No Upkeep on </w:t>
            </w:r>
            <w:r>
              <w:rPr>
                <w:b/>
              </w:rPr>
              <w:t>Sophisticated Infrastructure</w:t>
            </w:r>
          </w:p>
        </w:tc>
        <w:tc>
          <w:tcPr>
            <w:tcW w:w="5023" w:type="dxa"/>
            <w:tcBorders>
              <w:top w:val="single" w:sz="4" w:space="0" w:color="auto"/>
              <w:left w:val="single" w:sz="4" w:space="0" w:color="auto"/>
              <w:bottom w:val="single" w:sz="4" w:space="0" w:color="auto"/>
              <w:right w:val="single" w:sz="4" w:space="0" w:color="auto"/>
            </w:tcBorders>
          </w:tcPr>
          <w:p w14:paraId="1278B82E" w14:textId="77777777" w:rsidR="00DB496A" w:rsidRDefault="00000000">
            <w:pPr>
              <w:spacing w:after="0" w:line="240" w:lineRule="auto"/>
              <w:rPr>
                <w:rFonts w:hint="eastAsia"/>
              </w:rPr>
            </w:pPr>
            <w:r>
              <w:rPr>
                <w:b/>
              </w:rPr>
              <w:t>Build Timer −2</w:t>
            </w:r>
          </w:p>
        </w:tc>
      </w:tr>
      <w:tr w:rsidR="00DB496A" w14:paraId="31D348F5"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415D1EE1" w14:textId="77777777" w:rsidR="00DB496A" w:rsidRDefault="00000000">
            <w:pPr>
              <w:spacing w:after="0" w:line="240" w:lineRule="auto"/>
              <w:rPr>
                <w:rFonts w:hint="eastAsia"/>
              </w:rPr>
            </w:pPr>
            <w:r>
              <w:t>Forgery Workshop</w:t>
            </w:r>
          </w:p>
        </w:tc>
        <w:tc>
          <w:tcPr>
            <w:tcW w:w="2511" w:type="dxa"/>
            <w:tcBorders>
              <w:top w:val="single" w:sz="4" w:space="0" w:color="auto"/>
              <w:left w:val="single" w:sz="4" w:space="0" w:color="auto"/>
              <w:bottom w:val="single" w:sz="4" w:space="0" w:color="auto"/>
              <w:right w:val="single" w:sz="4" w:space="0" w:color="auto"/>
            </w:tcBorders>
          </w:tcPr>
          <w:p w14:paraId="2C766E83" w14:textId="77777777" w:rsidR="00DB496A" w:rsidRDefault="00000000">
            <w:pPr>
              <w:spacing w:after="0" w:line="240" w:lineRule="auto"/>
              <w:rPr>
                <w:rFonts w:hint="eastAsia"/>
              </w:rPr>
            </w:pPr>
            <w:r>
              <w:t>Academy + Secret Cellar</w:t>
            </w:r>
          </w:p>
        </w:tc>
        <w:tc>
          <w:tcPr>
            <w:tcW w:w="5023" w:type="dxa"/>
            <w:tcBorders>
              <w:top w:val="single" w:sz="4" w:space="0" w:color="auto"/>
              <w:left w:val="single" w:sz="4" w:space="0" w:color="auto"/>
              <w:bottom w:val="single" w:sz="4" w:space="0" w:color="auto"/>
              <w:right w:val="single" w:sz="4" w:space="0" w:color="auto"/>
            </w:tcBorders>
          </w:tcPr>
          <w:p w14:paraId="567A6A16" w14:textId="77777777" w:rsidR="00DB496A" w:rsidRDefault="00000000">
            <w:pPr>
              <w:spacing w:after="0" w:line="240" w:lineRule="auto"/>
              <w:rPr>
                <w:rFonts w:hint="eastAsia"/>
              </w:rPr>
            </w:pPr>
            <w:r>
              <w:rPr>
                <w:b/>
              </w:rPr>
              <w:t>Efficient Academy</w:t>
            </w:r>
            <w:r>
              <w:t xml:space="preserve">; </w:t>
            </w:r>
            <w:r>
              <w:rPr>
                <w:b/>
              </w:rPr>
              <w:t>Extort 200</w:t>
            </w:r>
            <w:r>
              <w:t xml:space="preserve"> anytime a player Opposes an Envoy of yours</w:t>
            </w:r>
          </w:p>
        </w:tc>
        <w:tc>
          <w:tcPr>
            <w:tcW w:w="5023" w:type="dxa"/>
            <w:tcBorders>
              <w:top w:val="single" w:sz="4" w:space="0" w:color="auto"/>
              <w:left w:val="single" w:sz="4" w:space="0" w:color="auto"/>
              <w:bottom w:val="single" w:sz="4" w:space="0" w:color="auto"/>
              <w:right w:val="single" w:sz="4" w:space="0" w:color="auto"/>
            </w:tcBorders>
          </w:tcPr>
          <w:p w14:paraId="3144A74F" w14:textId="77777777" w:rsidR="00DB496A" w:rsidRDefault="00000000">
            <w:pPr>
              <w:spacing w:after="0" w:line="240" w:lineRule="auto"/>
              <w:rPr>
                <w:rFonts w:hint="eastAsia"/>
              </w:rPr>
            </w:pPr>
            <w:r>
              <w:t>Once/turn: attempt another Cunning Envoy targeting a different player if your Cunning Envoy Failed</w:t>
            </w:r>
          </w:p>
        </w:tc>
      </w:tr>
      <w:tr w:rsidR="00DB496A" w14:paraId="53FC3AF7"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11A2AEE1" w14:textId="77777777" w:rsidR="00DB496A" w:rsidRDefault="00000000">
            <w:pPr>
              <w:spacing w:after="0" w:line="240" w:lineRule="auto"/>
              <w:rPr>
                <w:rFonts w:hint="eastAsia"/>
              </w:rPr>
            </w:pPr>
            <w:r>
              <w:t>Levy Hall</w:t>
            </w:r>
          </w:p>
        </w:tc>
        <w:tc>
          <w:tcPr>
            <w:tcW w:w="2511" w:type="dxa"/>
            <w:tcBorders>
              <w:top w:val="single" w:sz="4" w:space="0" w:color="auto"/>
              <w:left w:val="single" w:sz="4" w:space="0" w:color="auto"/>
              <w:bottom w:val="single" w:sz="4" w:space="0" w:color="auto"/>
              <w:right w:val="single" w:sz="4" w:space="0" w:color="auto"/>
            </w:tcBorders>
          </w:tcPr>
          <w:p w14:paraId="291BB958" w14:textId="77777777" w:rsidR="00DB496A" w:rsidRDefault="00000000">
            <w:pPr>
              <w:spacing w:after="0" w:line="240" w:lineRule="auto"/>
              <w:rPr>
                <w:rFonts w:hint="eastAsia"/>
              </w:rPr>
            </w:pPr>
            <w:r>
              <w:t>Keep + Salt Works</w:t>
            </w:r>
          </w:p>
        </w:tc>
        <w:tc>
          <w:tcPr>
            <w:tcW w:w="5023" w:type="dxa"/>
            <w:tcBorders>
              <w:top w:val="single" w:sz="4" w:space="0" w:color="auto"/>
              <w:left w:val="single" w:sz="4" w:space="0" w:color="auto"/>
              <w:bottom w:val="single" w:sz="4" w:space="0" w:color="auto"/>
              <w:right w:val="single" w:sz="4" w:space="0" w:color="auto"/>
            </w:tcBorders>
          </w:tcPr>
          <w:p w14:paraId="27A22303" w14:textId="77777777" w:rsidR="00DB496A" w:rsidRDefault="00000000">
            <w:pPr>
              <w:spacing w:after="0" w:line="240" w:lineRule="auto"/>
              <w:rPr>
                <w:rFonts w:hint="eastAsia"/>
              </w:rPr>
            </w:pPr>
            <w:r>
              <w:rPr>
                <w:b/>
              </w:rPr>
              <w:t>Upkeep -200</w:t>
            </w:r>
          </w:p>
        </w:tc>
        <w:tc>
          <w:tcPr>
            <w:tcW w:w="5023" w:type="dxa"/>
            <w:tcBorders>
              <w:top w:val="single" w:sz="4" w:space="0" w:color="auto"/>
              <w:left w:val="single" w:sz="4" w:space="0" w:color="auto"/>
              <w:bottom w:val="single" w:sz="4" w:space="0" w:color="auto"/>
              <w:right w:val="single" w:sz="4" w:space="0" w:color="auto"/>
            </w:tcBorders>
          </w:tcPr>
          <w:p w14:paraId="1225ECDB" w14:textId="77777777" w:rsidR="00DB496A" w:rsidRDefault="00000000">
            <w:pPr>
              <w:spacing w:after="0" w:line="240" w:lineRule="auto"/>
              <w:rPr>
                <w:rFonts w:hint="eastAsia"/>
              </w:rPr>
            </w:pPr>
            <w:r>
              <w:rPr>
                <w:b/>
              </w:rPr>
              <w:t>Upkeep -300</w:t>
            </w:r>
          </w:p>
        </w:tc>
      </w:tr>
      <w:tr w:rsidR="00DB496A" w14:paraId="72699AEA"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0E6EF26C" w14:textId="77777777" w:rsidR="00DB496A" w:rsidRDefault="00000000">
            <w:pPr>
              <w:spacing w:after="0" w:line="240" w:lineRule="auto"/>
              <w:rPr>
                <w:rFonts w:hint="eastAsia"/>
              </w:rPr>
            </w:pPr>
            <w:r>
              <w:t>Siege Works</w:t>
            </w:r>
          </w:p>
        </w:tc>
        <w:tc>
          <w:tcPr>
            <w:tcW w:w="2511" w:type="dxa"/>
            <w:tcBorders>
              <w:top w:val="single" w:sz="4" w:space="0" w:color="auto"/>
              <w:left w:val="single" w:sz="4" w:space="0" w:color="auto"/>
              <w:bottom w:val="single" w:sz="4" w:space="0" w:color="auto"/>
              <w:right w:val="single" w:sz="4" w:space="0" w:color="auto"/>
            </w:tcBorders>
          </w:tcPr>
          <w:p w14:paraId="5156C0CC" w14:textId="77777777" w:rsidR="00DB496A" w:rsidRDefault="00000000">
            <w:pPr>
              <w:spacing w:after="0" w:line="240" w:lineRule="auto"/>
              <w:rPr>
                <w:rFonts w:hint="eastAsia"/>
              </w:rPr>
            </w:pPr>
            <w:r>
              <w:t>Blacksmith</w:t>
            </w:r>
          </w:p>
        </w:tc>
        <w:tc>
          <w:tcPr>
            <w:tcW w:w="5023" w:type="dxa"/>
            <w:tcBorders>
              <w:top w:val="single" w:sz="4" w:space="0" w:color="auto"/>
              <w:left w:val="single" w:sz="4" w:space="0" w:color="auto"/>
              <w:bottom w:val="single" w:sz="4" w:space="0" w:color="auto"/>
              <w:right w:val="single" w:sz="4" w:space="0" w:color="auto"/>
            </w:tcBorders>
          </w:tcPr>
          <w:p w14:paraId="082F285B" w14:textId="77777777" w:rsidR="00DB496A" w:rsidRDefault="00000000">
            <w:pPr>
              <w:spacing w:after="0" w:line="240" w:lineRule="auto"/>
              <w:rPr>
                <w:rFonts w:hint="eastAsia"/>
              </w:rPr>
            </w:pPr>
            <w:r>
              <w:rPr>
                <w:b/>
              </w:rPr>
              <w:t>Siege Timer −1</w:t>
            </w:r>
          </w:p>
        </w:tc>
        <w:tc>
          <w:tcPr>
            <w:tcW w:w="5023" w:type="dxa"/>
            <w:tcBorders>
              <w:top w:val="single" w:sz="4" w:space="0" w:color="auto"/>
              <w:left w:val="single" w:sz="4" w:space="0" w:color="auto"/>
              <w:bottom w:val="single" w:sz="4" w:space="0" w:color="auto"/>
              <w:right w:val="single" w:sz="4" w:space="0" w:color="auto"/>
            </w:tcBorders>
          </w:tcPr>
          <w:p w14:paraId="142BE129" w14:textId="77777777" w:rsidR="00DB496A" w:rsidRDefault="00000000">
            <w:pPr>
              <w:spacing w:after="0" w:line="240" w:lineRule="auto"/>
              <w:rPr>
                <w:rFonts w:hint="eastAsia"/>
              </w:rPr>
            </w:pPr>
            <w:r>
              <w:rPr>
                <w:b/>
              </w:rPr>
              <w:t>Siege Timer −1</w:t>
            </w:r>
            <w:r>
              <w:t xml:space="preserve">; Sieges Increment in </w:t>
            </w:r>
            <w:r>
              <w:rPr>
                <w:b/>
              </w:rPr>
              <w:t>Winter</w:t>
            </w:r>
          </w:p>
        </w:tc>
      </w:tr>
      <w:tr w:rsidR="00DB496A" w14:paraId="65EE5907"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5868E59D" w14:textId="77777777" w:rsidR="00DB496A" w:rsidRDefault="00000000">
            <w:pPr>
              <w:spacing w:after="0" w:line="240" w:lineRule="auto"/>
              <w:rPr>
                <w:rFonts w:hint="eastAsia"/>
              </w:rPr>
            </w:pPr>
            <w:r>
              <w:t>Siege Camp</w:t>
            </w:r>
          </w:p>
        </w:tc>
        <w:tc>
          <w:tcPr>
            <w:tcW w:w="2511" w:type="dxa"/>
            <w:tcBorders>
              <w:top w:val="single" w:sz="4" w:space="0" w:color="auto"/>
              <w:left w:val="single" w:sz="4" w:space="0" w:color="auto"/>
              <w:bottom w:val="single" w:sz="4" w:space="0" w:color="auto"/>
              <w:right w:val="single" w:sz="4" w:space="0" w:color="auto"/>
            </w:tcBorders>
          </w:tcPr>
          <w:p w14:paraId="4B3D935F" w14:textId="77777777" w:rsidR="00DB496A" w:rsidRDefault="00000000">
            <w:pPr>
              <w:spacing w:after="0" w:line="240" w:lineRule="auto"/>
              <w:rPr>
                <w:rFonts w:hint="eastAsia"/>
              </w:rPr>
            </w:pPr>
            <w:r>
              <w:t>Siege Works</w:t>
            </w:r>
          </w:p>
        </w:tc>
        <w:tc>
          <w:tcPr>
            <w:tcW w:w="5023" w:type="dxa"/>
            <w:tcBorders>
              <w:top w:val="single" w:sz="4" w:space="0" w:color="auto"/>
              <w:left w:val="single" w:sz="4" w:space="0" w:color="auto"/>
              <w:bottom w:val="single" w:sz="4" w:space="0" w:color="auto"/>
              <w:right w:val="single" w:sz="4" w:space="0" w:color="auto"/>
            </w:tcBorders>
          </w:tcPr>
          <w:p w14:paraId="144B8D77" w14:textId="77777777" w:rsidR="00DB496A" w:rsidRDefault="00000000">
            <w:pPr>
              <w:spacing w:after="0" w:line="240" w:lineRule="auto"/>
              <w:rPr>
                <w:rFonts w:hint="eastAsia"/>
              </w:rPr>
            </w:pPr>
            <w:r>
              <w:rPr>
                <w:b/>
              </w:rPr>
              <w:t>Efficient Siege Works</w:t>
            </w:r>
            <w:r>
              <w:t xml:space="preserve">; </w:t>
            </w:r>
            <w:r>
              <w:rPr>
                <w:b/>
              </w:rPr>
              <w:t>Siege Timer −1</w:t>
            </w:r>
          </w:p>
        </w:tc>
        <w:tc>
          <w:tcPr>
            <w:tcW w:w="5023" w:type="dxa"/>
            <w:tcBorders>
              <w:top w:val="single" w:sz="4" w:space="0" w:color="auto"/>
              <w:left w:val="single" w:sz="4" w:space="0" w:color="auto"/>
              <w:bottom w:val="single" w:sz="4" w:space="0" w:color="auto"/>
              <w:right w:val="single" w:sz="4" w:space="0" w:color="auto"/>
            </w:tcBorders>
          </w:tcPr>
          <w:p w14:paraId="317EBB90" w14:textId="77777777" w:rsidR="00DB496A" w:rsidRDefault="00000000">
            <w:pPr>
              <w:spacing w:after="0" w:line="240" w:lineRule="auto"/>
              <w:rPr>
                <w:rFonts w:hint="eastAsia"/>
              </w:rPr>
            </w:pPr>
            <w:r>
              <w:t xml:space="preserve">Armies gain </w:t>
            </w:r>
            <w:r>
              <w:rPr>
                <w:b/>
              </w:rPr>
              <w:t>Immune Strained</w:t>
            </w:r>
            <w:r>
              <w:t xml:space="preserve"> during Lay Siege</w:t>
            </w:r>
          </w:p>
        </w:tc>
      </w:tr>
      <w:tr w:rsidR="00DB496A" w14:paraId="70FA7641"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03DA59F5" w14:textId="77777777" w:rsidR="00DB496A" w:rsidRDefault="00000000">
            <w:pPr>
              <w:spacing w:after="0" w:line="240" w:lineRule="auto"/>
              <w:rPr>
                <w:rFonts w:hint="eastAsia"/>
              </w:rPr>
            </w:pPr>
            <w:r>
              <w:t>Citadel</w:t>
            </w:r>
          </w:p>
        </w:tc>
        <w:tc>
          <w:tcPr>
            <w:tcW w:w="2511" w:type="dxa"/>
            <w:tcBorders>
              <w:top w:val="single" w:sz="4" w:space="0" w:color="auto"/>
              <w:left w:val="single" w:sz="4" w:space="0" w:color="auto"/>
              <w:bottom w:val="single" w:sz="4" w:space="0" w:color="auto"/>
              <w:right w:val="single" w:sz="4" w:space="0" w:color="auto"/>
            </w:tcBorders>
          </w:tcPr>
          <w:p w14:paraId="6AB9BB82" w14:textId="77777777" w:rsidR="00DB496A" w:rsidRDefault="00000000">
            <w:pPr>
              <w:spacing w:after="0" w:line="240" w:lineRule="auto"/>
              <w:rPr>
                <w:rFonts w:hint="eastAsia"/>
              </w:rPr>
            </w:pPr>
            <w:r>
              <w:t>Masonry + Granary</w:t>
            </w:r>
          </w:p>
        </w:tc>
        <w:tc>
          <w:tcPr>
            <w:tcW w:w="5023" w:type="dxa"/>
            <w:tcBorders>
              <w:top w:val="single" w:sz="4" w:space="0" w:color="auto"/>
              <w:left w:val="single" w:sz="4" w:space="0" w:color="auto"/>
              <w:bottom w:val="single" w:sz="4" w:space="0" w:color="auto"/>
              <w:right w:val="single" w:sz="4" w:space="0" w:color="auto"/>
            </w:tcBorders>
          </w:tcPr>
          <w:p w14:paraId="725B4A35" w14:textId="77777777" w:rsidR="00DB496A" w:rsidRDefault="00000000">
            <w:pPr>
              <w:spacing w:after="0" w:line="240" w:lineRule="auto"/>
              <w:rPr>
                <w:rFonts w:hint="eastAsia"/>
              </w:rPr>
            </w:pPr>
            <w:r>
              <w:rPr>
                <w:b/>
              </w:rPr>
              <w:t>Efficient Granary</w:t>
            </w:r>
            <w:r>
              <w:t xml:space="preserve">; </w:t>
            </w:r>
            <w:r>
              <w:rPr>
                <w:b/>
              </w:rPr>
              <w:t>Siege Timer +1</w:t>
            </w:r>
          </w:p>
        </w:tc>
        <w:tc>
          <w:tcPr>
            <w:tcW w:w="5023" w:type="dxa"/>
            <w:tcBorders>
              <w:top w:val="single" w:sz="4" w:space="0" w:color="auto"/>
              <w:left w:val="single" w:sz="4" w:space="0" w:color="auto"/>
              <w:bottom w:val="single" w:sz="4" w:space="0" w:color="auto"/>
              <w:right w:val="single" w:sz="4" w:space="0" w:color="auto"/>
            </w:tcBorders>
          </w:tcPr>
          <w:p w14:paraId="333AC73E" w14:textId="77777777" w:rsidR="00DB496A" w:rsidRDefault="00000000">
            <w:pPr>
              <w:spacing w:after="0" w:line="240" w:lineRule="auto"/>
              <w:rPr>
                <w:rFonts w:hint="eastAsia"/>
              </w:rPr>
            </w:pPr>
            <w:r>
              <w:rPr>
                <w:b/>
              </w:rPr>
              <w:t>Siege Timer +1</w:t>
            </w:r>
            <w:r>
              <w:t xml:space="preserve">, Controlled Settlements gain </w:t>
            </w:r>
            <w:r>
              <w:rPr>
                <w:b/>
              </w:rPr>
              <w:t>Reach +1</w:t>
            </w:r>
          </w:p>
        </w:tc>
      </w:tr>
      <w:tr w:rsidR="00DB496A" w14:paraId="3891C5A4"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5397888F" w14:textId="77777777" w:rsidR="00DB496A" w:rsidRDefault="00000000">
            <w:pPr>
              <w:spacing w:after="0" w:line="240" w:lineRule="auto"/>
              <w:rPr>
                <w:rFonts w:hint="eastAsia"/>
              </w:rPr>
            </w:pPr>
            <w:r>
              <w:t>War College</w:t>
            </w:r>
          </w:p>
        </w:tc>
        <w:tc>
          <w:tcPr>
            <w:tcW w:w="2511" w:type="dxa"/>
            <w:tcBorders>
              <w:top w:val="single" w:sz="4" w:space="0" w:color="auto"/>
              <w:left w:val="single" w:sz="4" w:space="0" w:color="auto"/>
              <w:bottom w:val="single" w:sz="4" w:space="0" w:color="auto"/>
              <w:right w:val="single" w:sz="4" w:space="0" w:color="auto"/>
            </w:tcBorders>
          </w:tcPr>
          <w:p w14:paraId="775EB3FB" w14:textId="77777777" w:rsidR="00DB496A" w:rsidRDefault="00000000">
            <w:pPr>
              <w:spacing w:after="0" w:line="240" w:lineRule="auto"/>
              <w:rPr>
                <w:rFonts w:hint="eastAsia"/>
              </w:rPr>
            </w:pPr>
            <w:r>
              <w:t>Coliseum + Levy Hall + Academy</w:t>
            </w:r>
          </w:p>
        </w:tc>
        <w:tc>
          <w:tcPr>
            <w:tcW w:w="5023" w:type="dxa"/>
            <w:tcBorders>
              <w:top w:val="single" w:sz="4" w:space="0" w:color="auto"/>
              <w:left w:val="single" w:sz="4" w:space="0" w:color="auto"/>
              <w:bottom w:val="single" w:sz="4" w:space="0" w:color="auto"/>
              <w:right w:val="single" w:sz="4" w:space="0" w:color="auto"/>
            </w:tcBorders>
          </w:tcPr>
          <w:p w14:paraId="072BA2D1" w14:textId="77777777" w:rsidR="00DB496A" w:rsidRDefault="00000000">
            <w:pPr>
              <w:spacing w:after="0" w:line="240" w:lineRule="auto"/>
              <w:rPr>
                <w:rFonts w:hint="eastAsia"/>
              </w:rPr>
            </w:pPr>
            <w:r>
              <w:rPr>
                <w:b/>
              </w:rPr>
              <w:t>Efficient Academy</w:t>
            </w:r>
            <w:r>
              <w:t xml:space="preserve">; Gain </w:t>
            </w:r>
            <w:r>
              <w:rPr>
                <w:b/>
              </w:rPr>
              <w:t>+2 Influence</w:t>
            </w:r>
            <w:r>
              <w:t xml:space="preserve"> while At War</w:t>
            </w:r>
          </w:p>
        </w:tc>
        <w:tc>
          <w:tcPr>
            <w:tcW w:w="5023" w:type="dxa"/>
            <w:tcBorders>
              <w:top w:val="single" w:sz="4" w:space="0" w:color="auto"/>
              <w:left w:val="single" w:sz="4" w:space="0" w:color="auto"/>
              <w:bottom w:val="single" w:sz="4" w:space="0" w:color="auto"/>
              <w:right w:val="single" w:sz="4" w:space="0" w:color="auto"/>
            </w:tcBorders>
          </w:tcPr>
          <w:p w14:paraId="3011DE81" w14:textId="77777777" w:rsidR="00DB496A" w:rsidRDefault="00000000">
            <w:pPr>
              <w:spacing w:after="0" w:line="240" w:lineRule="auto"/>
              <w:rPr>
                <w:rFonts w:hint="eastAsia"/>
              </w:rPr>
            </w:pPr>
            <w:r>
              <w:t xml:space="preserve">Unlocks </w:t>
            </w:r>
            <w:r>
              <w:rPr>
                <w:b/>
              </w:rPr>
              <w:t>Sergeants</w:t>
            </w:r>
            <w:r>
              <w:t xml:space="preserve"> for Muster</w:t>
            </w:r>
          </w:p>
        </w:tc>
      </w:tr>
      <w:tr w:rsidR="00DB496A" w14:paraId="429F8773"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4B58090E" w14:textId="77777777" w:rsidR="00DB496A" w:rsidRDefault="00000000">
            <w:pPr>
              <w:spacing w:after="0" w:line="240" w:lineRule="auto"/>
              <w:rPr>
                <w:rFonts w:hint="eastAsia"/>
              </w:rPr>
            </w:pPr>
            <w:r>
              <w:t>Forge</w:t>
            </w:r>
          </w:p>
        </w:tc>
        <w:tc>
          <w:tcPr>
            <w:tcW w:w="2511" w:type="dxa"/>
            <w:tcBorders>
              <w:top w:val="single" w:sz="4" w:space="0" w:color="auto"/>
              <w:left w:val="single" w:sz="4" w:space="0" w:color="auto"/>
              <w:bottom w:val="single" w:sz="4" w:space="0" w:color="auto"/>
              <w:right w:val="single" w:sz="4" w:space="0" w:color="auto"/>
            </w:tcBorders>
          </w:tcPr>
          <w:p w14:paraId="0B604E2F" w14:textId="77777777" w:rsidR="00DB496A" w:rsidRDefault="00000000">
            <w:pPr>
              <w:spacing w:after="0" w:line="240" w:lineRule="auto"/>
              <w:rPr>
                <w:rFonts w:hint="eastAsia"/>
              </w:rPr>
            </w:pPr>
            <w:r>
              <w:t>Blacksmith</w:t>
            </w:r>
          </w:p>
        </w:tc>
        <w:tc>
          <w:tcPr>
            <w:tcW w:w="5023" w:type="dxa"/>
            <w:tcBorders>
              <w:top w:val="single" w:sz="4" w:space="0" w:color="auto"/>
              <w:left w:val="single" w:sz="4" w:space="0" w:color="auto"/>
              <w:bottom w:val="single" w:sz="4" w:space="0" w:color="auto"/>
              <w:right w:val="single" w:sz="4" w:space="0" w:color="auto"/>
            </w:tcBorders>
          </w:tcPr>
          <w:p w14:paraId="08A40A5D" w14:textId="77777777" w:rsidR="00DB496A" w:rsidRDefault="00000000">
            <w:pPr>
              <w:spacing w:after="0" w:line="240" w:lineRule="auto"/>
              <w:rPr>
                <w:rFonts w:hint="eastAsia"/>
              </w:rPr>
            </w:pPr>
            <w:r>
              <w:rPr>
                <w:b/>
              </w:rPr>
              <w:t>Efficient Blacksmith</w:t>
            </w:r>
            <w:r>
              <w:t>; Craft +1</w:t>
            </w:r>
          </w:p>
        </w:tc>
        <w:tc>
          <w:tcPr>
            <w:tcW w:w="5023" w:type="dxa"/>
            <w:tcBorders>
              <w:top w:val="single" w:sz="4" w:space="0" w:color="auto"/>
              <w:left w:val="single" w:sz="4" w:space="0" w:color="auto"/>
              <w:bottom w:val="single" w:sz="4" w:space="0" w:color="auto"/>
              <w:right w:val="single" w:sz="4" w:space="0" w:color="auto"/>
            </w:tcBorders>
          </w:tcPr>
          <w:p w14:paraId="182E487C" w14:textId="77777777" w:rsidR="00DB496A" w:rsidRDefault="00000000">
            <w:pPr>
              <w:spacing w:after="0" w:line="240" w:lineRule="auto"/>
              <w:rPr>
                <w:rFonts w:hint="eastAsia"/>
              </w:rPr>
            </w:pPr>
            <w:r>
              <w:t xml:space="preserve">Unlocks </w:t>
            </w:r>
            <w:r>
              <w:rPr>
                <w:b/>
              </w:rPr>
              <w:t>Forged</w:t>
            </w:r>
            <w:r>
              <w:t xml:space="preserve"> Tier</w:t>
            </w:r>
          </w:p>
        </w:tc>
      </w:tr>
      <w:tr w:rsidR="00DB496A" w14:paraId="1B2FEC53"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7D1C2EC6" w14:textId="77777777" w:rsidR="00DB496A" w:rsidRDefault="00000000">
            <w:pPr>
              <w:spacing w:after="0" w:line="240" w:lineRule="auto"/>
              <w:rPr>
                <w:rFonts w:hint="eastAsia"/>
              </w:rPr>
            </w:pPr>
            <w:r>
              <w:t>Tiltyard</w:t>
            </w:r>
          </w:p>
        </w:tc>
        <w:tc>
          <w:tcPr>
            <w:tcW w:w="2511" w:type="dxa"/>
            <w:tcBorders>
              <w:top w:val="single" w:sz="4" w:space="0" w:color="auto"/>
              <w:left w:val="single" w:sz="4" w:space="0" w:color="auto"/>
              <w:bottom w:val="single" w:sz="4" w:space="0" w:color="auto"/>
              <w:right w:val="single" w:sz="4" w:space="0" w:color="auto"/>
            </w:tcBorders>
          </w:tcPr>
          <w:p w14:paraId="3D3B66A1" w14:textId="77777777" w:rsidR="00DB496A" w:rsidRDefault="00000000">
            <w:pPr>
              <w:spacing w:after="0" w:line="240" w:lineRule="auto"/>
              <w:rPr>
                <w:rFonts w:hint="eastAsia"/>
              </w:rPr>
            </w:pPr>
            <w:r>
              <w:t>Fletchery + Coliseum</w:t>
            </w:r>
          </w:p>
        </w:tc>
        <w:tc>
          <w:tcPr>
            <w:tcW w:w="5023" w:type="dxa"/>
            <w:tcBorders>
              <w:top w:val="single" w:sz="4" w:space="0" w:color="auto"/>
              <w:left w:val="single" w:sz="4" w:space="0" w:color="auto"/>
              <w:bottom w:val="single" w:sz="4" w:space="0" w:color="auto"/>
              <w:right w:val="single" w:sz="4" w:space="0" w:color="auto"/>
            </w:tcBorders>
          </w:tcPr>
          <w:p w14:paraId="2ADCFC57" w14:textId="77777777" w:rsidR="00DB496A" w:rsidRDefault="00000000">
            <w:pPr>
              <w:spacing w:after="0" w:line="240" w:lineRule="auto"/>
              <w:rPr>
                <w:rFonts w:hint="eastAsia"/>
              </w:rPr>
            </w:pPr>
            <w:r>
              <w:t xml:space="preserve">Armies may be Equipped with a second weapon (a Ranged and a Melee Weapon); the army gains </w:t>
            </w:r>
            <w:r>
              <w:rPr>
                <w:b/>
              </w:rPr>
              <w:t>Unwieldy</w:t>
            </w:r>
          </w:p>
        </w:tc>
        <w:tc>
          <w:tcPr>
            <w:tcW w:w="5023" w:type="dxa"/>
            <w:tcBorders>
              <w:top w:val="single" w:sz="4" w:space="0" w:color="auto"/>
              <w:left w:val="single" w:sz="4" w:space="0" w:color="auto"/>
              <w:bottom w:val="single" w:sz="4" w:space="0" w:color="auto"/>
              <w:right w:val="single" w:sz="4" w:space="0" w:color="auto"/>
            </w:tcBorders>
          </w:tcPr>
          <w:p w14:paraId="7AC964E0" w14:textId="77777777" w:rsidR="00DB496A" w:rsidRDefault="00000000">
            <w:pPr>
              <w:spacing w:after="0" w:line="240" w:lineRule="auto"/>
              <w:rPr>
                <w:rFonts w:hint="eastAsia"/>
              </w:rPr>
            </w:pPr>
            <w:r>
              <w:t xml:space="preserve">Armies gain </w:t>
            </w:r>
            <w:r>
              <w:rPr>
                <w:b/>
              </w:rPr>
              <w:t>Immune Unwieldy</w:t>
            </w:r>
            <w:r>
              <w:t xml:space="preserve">, and may instead equip two of the same 1H Melee Weapon to gain </w:t>
            </w:r>
            <w:r>
              <w:rPr>
                <w:b/>
              </w:rPr>
              <w:t>Dual Wield</w:t>
            </w:r>
            <w:r>
              <w:t xml:space="preserve">, </w:t>
            </w:r>
            <w:r>
              <w:rPr>
                <w:b/>
              </w:rPr>
              <w:t>2H</w:t>
            </w:r>
            <w:r>
              <w:t xml:space="preserve"> &amp; </w:t>
            </w:r>
            <w:r>
              <w:rPr>
                <w:b/>
              </w:rPr>
              <w:t>Florentine</w:t>
            </w:r>
            <w:r>
              <w:t>: May Parry on a natural 6 while Fatigued.</w:t>
            </w:r>
          </w:p>
        </w:tc>
      </w:tr>
      <w:tr w:rsidR="00DB496A" w14:paraId="4E7B6BD7" w14:textId="77777777">
        <w:trPr>
          <w:jc w:val="center"/>
        </w:trPr>
        <w:tc>
          <w:tcPr>
            <w:tcW w:w="1841" w:type="dxa"/>
            <w:tcBorders>
              <w:top w:val="single" w:sz="4" w:space="0" w:color="auto"/>
              <w:left w:val="single" w:sz="4" w:space="0" w:color="auto"/>
              <w:bottom w:val="single" w:sz="4" w:space="0" w:color="auto"/>
              <w:right w:val="single" w:sz="4" w:space="0" w:color="auto"/>
            </w:tcBorders>
          </w:tcPr>
          <w:p w14:paraId="1889E4E0" w14:textId="77777777" w:rsidR="00DB496A" w:rsidRDefault="00000000">
            <w:pPr>
              <w:spacing w:after="0" w:line="240" w:lineRule="auto"/>
              <w:rPr>
                <w:rFonts w:hint="eastAsia"/>
              </w:rPr>
            </w:pPr>
            <w:r>
              <w:t>Cipher Chamber</w:t>
            </w:r>
          </w:p>
        </w:tc>
        <w:tc>
          <w:tcPr>
            <w:tcW w:w="2511" w:type="dxa"/>
            <w:tcBorders>
              <w:top w:val="single" w:sz="4" w:space="0" w:color="auto"/>
              <w:left w:val="single" w:sz="4" w:space="0" w:color="auto"/>
              <w:bottom w:val="single" w:sz="4" w:space="0" w:color="auto"/>
              <w:right w:val="single" w:sz="4" w:space="0" w:color="auto"/>
            </w:tcBorders>
          </w:tcPr>
          <w:p w14:paraId="7D1E2C1B" w14:textId="77777777" w:rsidR="00DB496A" w:rsidRDefault="00000000">
            <w:pPr>
              <w:spacing w:after="0" w:line="240" w:lineRule="auto"/>
              <w:rPr>
                <w:rFonts w:hint="eastAsia"/>
              </w:rPr>
            </w:pPr>
            <w:r>
              <w:t>University + Courier Network</w:t>
            </w:r>
          </w:p>
        </w:tc>
        <w:tc>
          <w:tcPr>
            <w:tcW w:w="5023" w:type="dxa"/>
            <w:tcBorders>
              <w:top w:val="single" w:sz="4" w:space="0" w:color="auto"/>
              <w:left w:val="single" w:sz="4" w:space="0" w:color="auto"/>
              <w:bottom w:val="single" w:sz="4" w:space="0" w:color="auto"/>
              <w:right w:val="single" w:sz="4" w:space="0" w:color="auto"/>
            </w:tcBorders>
          </w:tcPr>
          <w:p w14:paraId="098EF3A2" w14:textId="77777777" w:rsidR="00DB496A" w:rsidRDefault="00000000">
            <w:pPr>
              <w:spacing w:after="0" w:line="240" w:lineRule="auto"/>
              <w:rPr>
                <w:rFonts w:hint="eastAsia"/>
              </w:rPr>
            </w:pPr>
            <w:r>
              <w:rPr>
                <w:b/>
              </w:rPr>
              <w:t>Efficient University</w:t>
            </w:r>
            <w:r>
              <w:t>; Once/turn when a player Sends an Envoy: that player must declare the specific Action they would Perform if the Envoy Passes (including sub-Actions). If it Passes, they must Perform that declared Action.</w:t>
            </w:r>
          </w:p>
        </w:tc>
        <w:tc>
          <w:tcPr>
            <w:tcW w:w="5023" w:type="dxa"/>
            <w:tcBorders>
              <w:top w:val="single" w:sz="4" w:space="0" w:color="auto"/>
              <w:left w:val="single" w:sz="4" w:space="0" w:color="auto"/>
              <w:bottom w:val="single" w:sz="4" w:space="0" w:color="auto"/>
              <w:right w:val="single" w:sz="4" w:space="0" w:color="auto"/>
            </w:tcBorders>
          </w:tcPr>
          <w:p w14:paraId="4C255003" w14:textId="77777777" w:rsidR="00DB496A" w:rsidRDefault="00000000">
            <w:pPr>
              <w:spacing w:after="0" w:line="240" w:lineRule="auto"/>
              <w:rPr>
                <w:rFonts w:hint="eastAsia"/>
              </w:rPr>
            </w:pPr>
            <w:r>
              <w:t xml:space="preserve">Once/turn: select any active </w:t>
            </w:r>
            <w:r>
              <w:rPr>
                <w:b/>
              </w:rPr>
              <w:t>Timer</w:t>
            </w:r>
            <w:r>
              <w:t xml:space="preserve"> you did not select last turn; increase it by 2.</w:t>
            </w:r>
          </w:p>
        </w:tc>
      </w:tr>
    </w:tbl>
    <w:p w14:paraId="6FE4EE65" w14:textId="77777777" w:rsidR="00DB496A" w:rsidRDefault="00DB496A">
      <w:pPr>
        <w:spacing w:after="40"/>
        <w:rPr>
          <w:rFonts w:hint="eastAsia"/>
        </w:rPr>
      </w:pPr>
    </w:p>
    <w:p w14:paraId="3C9A89FC" w14:textId="77777777" w:rsidR="00DB496A" w:rsidRDefault="00000000">
      <w:pPr>
        <w:keepNext/>
        <w:spacing w:before="60" w:after="20"/>
        <w:rPr>
          <w:rFonts w:hint="eastAsia"/>
        </w:rPr>
      </w:pPr>
      <w:r>
        <w:rPr>
          <w:b/>
          <w:sz w:val="22"/>
        </w:rPr>
        <w:lastRenderedPageBreak/>
        <w:t>Monument</w:t>
      </w:r>
    </w:p>
    <w:tbl>
      <w:tblPr>
        <w:tblW w:w="0" w:type="auto"/>
        <w:jc w:val="center"/>
        <w:tblLayout w:type="fixed"/>
        <w:tblLook w:val="04A0" w:firstRow="1" w:lastRow="0" w:firstColumn="1" w:lastColumn="0" w:noHBand="0" w:noVBand="1"/>
      </w:tblPr>
      <w:tblGrid>
        <w:gridCol w:w="2353"/>
        <w:gridCol w:w="3738"/>
        <w:gridCol w:w="4153"/>
        <w:gridCol w:w="4153"/>
      </w:tblGrid>
      <w:tr w:rsidR="00DB496A" w14:paraId="49EBAAA0" w14:textId="77777777">
        <w:trPr>
          <w:jc w:val="center"/>
        </w:trPr>
        <w:tc>
          <w:tcPr>
            <w:tcW w:w="2353" w:type="dxa"/>
            <w:tcBorders>
              <w:top w:val="single" w:sz="4" w:space="0" w:color="auto"/>
              <w:left w:val="single" w:sz="4" w:space="0" w:color="auto"/>
              <w:bottom w:val="single" w:sz="4" w:space="0" w:color="auto"/>
              <w:right w:val="single" w:sz="4" w:space="0" w:color="auto"/>
            </w:tcBorders>
            <w:shd w:val="clear" w:color="auto" w:fill="EFEFEF"/>
          </w:tcPr>
          <w:p w14:paraId="0FAC549A" w14:textId="77777777" w:rsidR="00DB496A" w:rsidRDefault="00000000">
            <w:pPr>
              <w:spacing w:after="0" w:line="240" w:lineRule="auto"/>
              <w:rPr>
                <w:rFonts w:hint="eastAsia"/>
              </w:rPr>
            </w:pPr>
            <w:r>
              <w:rPr>
                <w:b/>
              </w:rPr>
              <w:t>Pursuit</w:t>
            </w:r>
          </w:p>
        </w:tc>
        <w:tc>
          <w:tcPr>
            <w:tcW w:w="3738" w:type="dxa"/>
            <w:tcBorders>
              <w:top w:val="single" w:sz="4" w:space="0" w:color="auto"/>
              <w:left w:val="single" w:sz="4" w:space="0" w:color="auto"/>
              <w:bottom w:val="single" w:sz="4" w:space="0" w:color="auto"/>
              <w:right w:val="single" w:sz="4" w:space="0" w:color="auto"/>
            </w:tcBorders>
            <w:shd w:val="clear" w:color="auto" w:fill="EFEFEF"/>
          </w:tcPr>
          <w:p w14:paraId="6136596E" w14:textId="77777777" w:rsidR="00DB496A" w:rsidRDefault="00000000">
            <w:pPr>
              <w:spacing w:after="0" w:line="240" w:lineRule="auto"/>
              <w:rPr>
                <w:rFonts w:hint="eastAsia"/>
              </w:rPr>
            </w:pPr>
            <w:r>
              <w:rPr>
                <w:b/>
              </w:rPr>
              <w:t>Mastery Unlock</w:t>
            </w:r>
          </w:p>
        </w:tc>
        <w:tc>
          <w:tcPr>
            <w:tcW w:w="4153" w:type="dxa"/>
            <w:tcBorders>
              <w:top w:val="single" w:sz="4" w:space="0" w:color="auto"/>
              <w:left w:val="single" w:sz="4" w:space="0" w:color="auto"/>
              <w:bottom w:val="single" w:sz="4" w:space="0" w:color="auto"/>
              <w:right w:val="single" w:sz="4" w:space="0" w:color="auto"/>
            </w:tcBorders>
            <w:shd w:val="clear" w:color="auto" w:fill="EFEFEF"/>
          </w:tcPr>
          <w:p w14:paraId="7D11C7B8" w14:textId="77777777" w:rsidR="00DB496A" w:rsidRDefault="00000000">
            <w:pPr>
              <w:spacing w:after="0" w:line="240" w:lineRule="auto"/>
              <w:rPr>
                <w:rFonts w:hint="eastAsia"/>
              </w:rPr>
            </w:pPr>
            <w:r>
              <w:rPr>
                <w:b/>
              </w:rPr>
              <w:t>Innate Effect</w:t>
            </w:r>
          </w:p>
        </w:tc>
        <w:tc>
          <w:tcPr>
            <w:tcW w:w="4153" w:type="dxa"/>
            <w:tcBorders>
              <w:top w:val="single" w:sz="4" w:space="0" w:color="auto"/>
              <w:left w:val="single" w:sz="4" w:space="0" w:color="auto"/>
              <w:bottom w:val="single" w:sz="4" w:space="0" w:color="auto"/>
              <w:right w:val="single" w:sz="4" w:space="0" w:color="auto"/>
            </w:tcBorders>
            <w:shd w:val="clear" w:color="auto" w:fill="EFEFEF"/>
          </w:tcPr>
          <w:p w14:paraId="2E27DA3A" w14:textId="77777777" w:rsidR="00DB496A" w:rsidRDefault="00000000">
            <w:pPr>
              <w:spacing w:after="0" w:line="240" w:lineRule="auto"/>
              <w:rPr>
                <w:rFonts w:hint="eastAsia"/>
              </w:rPr>
            </w:pPr>
            <w:r>
              <w:rPr>
                <w:b/>
              </w:rPr>
              <w:t>Mastery Effect</w:t>
            </w:r>
          </w:p>
        </w:tc>
      </w:tr>
      <w:tr w:rsidR="00DB496A" w14:paraId="6781996E"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70FDA7DF" w14:textId="77777777" w:rsidR="00DB496A" w:rsidRDefault="00000000">
            <w:pPr>
              <w:spacing w:after="0" w:line="240" w:lineRule="auto"/>
              <w:rPr>
                <w:rFonts w:hint="eastAsia"/>
              </w:rPr>
            </w:pPr>
            <w:r>
              <w:t>Royal Pavilion</w:t>
            </w:r>
          </w:p>
        </w:tc>
        <w:tc>
          <w:tcPr>
            <w:tcW w:w="3738" w:type="dxa"/>
            <w:tcBorders>
              <w:top w:val="single" w:sz="4" w:space="0" w:color="auto"/>
              <w:left w:val="single" w:sz="4" w:space="0" w:color="auto"/>
              <w:bottom w:val="single" w:sz="4" w:space="0" w:color="auto"/>
              <w:right w:val="single" w:sz="4" w:space="0" w:color="auto"/>
            </w:tcBorders>
          </w:tcPr>
          <w:p w14:paraId="4E1DF77E" w14:textId="77777777" w:rsidR="00DB496A" w:rsidRDefault="00000000">
            <w:pPr>
              <w:spacing w:after="0" w:line="240" w:lineRule="auto"/>
              <w:rPr>
                <w:rFonts w:hint="eastAsia"/>
              </w:rPr>
            </w:pPr>
            <w:r>
              <w:t>Grand Tournament + Tiltyard</w:t>
            </w:r>
          </w:p>
        </w:tc>
        <w:tc>
          <w:tcPr>
            <w:tcW w:w="4153" w:type="dxa"/>
            <w:tcBorders>
              <w:top w:val="single" w:sz="4" w:space="0" w:color="auto"/>
              <w:left w:val="single" w:sz="4" w:space="0" w:color="auto"/>
              <w:bottom w:val="single" w:sz="4" w:space="0" w:color="auto"/>
              <w:right w:val="single" w:sz="4" w:space="0" w:color="auto"/>
            </w:tcBorders>
          </w:tcPr>
          <w:p w14:paraId="6EAC82C0" w14:textId="77777777" w:rsidR="00DB496A" w:rsidRDefault="00000000">
            <w:pPr>
              <w:spacing w:after="0" w:line="240" w:lineRule="auto"/>
              <w:rPr>
                <w:rFonts w:hint="eastAsia"/>
              </w:rPr>
            </w:pPr>
            <w:r>
              <w:rPr>
                <w:b/>
              </w:rPr>
              <w:t>Efficient Tiltyard</w:t>
            </w:r>
            <w:r>
              <w:t xml:space="preserve">; Armies gain </w:t>
            </w:r>
            <w:r>
              <w:rPr>
                <w:b/>
              </w:rPr>
              <w:t>Immune Strained</w:t>
            </w:r>
          </w:p>
        </w:tc>
        <w:tc>
          <w:tcPr>
            <w:tcW w:w="4153" w:type="dxa"/>
            <w:tcBorders>
              <w:top w:val="single" w:sz="4" w:space="0" w:color="auto"/>
              <w:left w:val="single" w:sz="4" w:space="0" w:color="auto"/>
              <w:bottom w:val="single" w:sz="4" w:space="0" w:color="auto"/>
              <w:right w:val="single" w:sz="4" w:space="0" w:color="auto"/>
            </w:tcBorders>
          </w:tcPr>
          <w:p w14:paraId="6B20E1C1" w14:textId="77777777" w:rsidR="00DB496A" w:rsidRDefault="00000000">
            <w:pPr>
              <w:spacing w:after="0" w:line="240" w:lineRule="auto"/>
              <w:rPr>
                <w:rFonts w:hint="eastAsia"/>
              </w:rPr>
            </w:pPr>
            <w:r>
              <w:t xml:space="preserve">Armies gain </w:t>
            </w:r>
            <w:r>
              <w:rPr>
                <w:b/>
              </w:rPr>
              <w:t>Drilled</w:t>
            </w:r>
          </w:p>
        </w:tc>
      </w:tr>
      <w:tr w:rsidR="00DB496A" w14:paraId="7D4C53D8"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71E7F596" w14:textId="77777777" w:rsidR="00DB496A" w:rsidRDefault="00000000">
            <w:pPr>
              <w:spacing w:after="0" w:line="240" w:lineRule="auto"/>
              <w:rPr>
                <w:rFonts w:hint="eastAsia"/>
              </w:rPr>
            </w:pPr>
            <w:r>
              <w:t>Imperial Palace</w:t>
            </w:r>
          </w:p>
        </w:tc>
        <w:tc>
          <w:tcPr>
            <w:tcW w:w="3738" w:type="dxa"/>
            <w:tcBorders>
              <w:top w:val="single" w:sz="4" w:space="0" w:color="auto"/>
              <w:left w:val="single" w:sz="4" w:space="0" w:color="auto"/>
              <w:bottom w:val="single" w:sz="4" w:space="0" w:color="auto"/>
              <w:right w:val="single" w:sz="4" w:space="0" w:color="auto"/>
            </w:tcBorders>
          </w:tcPr>
          <w:p w14:paraId="6AC57985" w14:textId="77777777" w:rsidR="00DB496A" w:rsidRDefault="00000000">
            <w:pPr>
              <w:spacing w:after="0" w:line="240" w:lineRule="auto"/>
              <w:rPr>
                <w:rFonts w:hint="eastAsia"/>
              </w:rPr>
            </w:pPr>
            <w:r>
              <w:t>Citadel + Execution Dock</w:t>
            </w:r>
          </w:p>
        </w:tc>
        <w:tc>
          <w:tcPr>
            <w:tcW w:w="4153" w:type="dxa"/>
            <w:tcBorders>
              <w:top w:val="single" w:sz="4" w:space="0" w:color="auto"/>
              <w:left w:val="single" w:sz="4" w:space="0" w:color="auto"/>
              <w:bottom w:val="single" w:sz="4" w:space="0" w:color="auto"/>
              <w:right w:val="single" w:sz="4" w:space="0" w:color="auto"/>
            </w:tcBorders>
          </w:tcPr>
          <w:p w14:paraId="34D3D13D" w14:textId="77777777" w:rsidR="00DB496A" w:rsidRDefault="00000000">
            <w:pPr>
              <w:spacing w:after="0" w:line="240" w:lineRule="auto"/>
              <w:rPr>
                <w:rFonts w:hint="eastAsia"/>
              </w:rPr>
            </w:pPr>
            <w:r>
              <w:rPr>
                <w:b/>
              </w:rPr>
              <w:t>Efficient Citadel</w:t>
            </w:r>
            <w:r>
              <w:t xml:space="preserve">; Gain </w:t>
            </w:r>
            <w:r>
              <w:rPr>
                <w:b/>
              </w:rPr>
              <w:t>Immune Border Tension &amp; Invasion</w:t>
            </w:r>
          </w:p>
        </w:tc>
        <w:tc>
          <w:tcPr>
            <w:tcW w:w="4153" w:type="dxa"/>
            <w:tcBorders>
              <w:top w:val="single" w:sz="4" w:space="0" w:color="auto"/>
              <w:left w:val="single" w:sz="4" w:space="0" w:color="auto"/>
              <w:bottom w:val="single" w:sz="4" w:space="0" w:color="auto"/>
              <w:right w:val="single" w:sz="4" w:space="0" w:color="auto"/>
            </w:tcBorders>
          </w:tcPr>
          <w:p w14:paraId="3D0ED69F" w14:textId="77777777" w:rsidR="00DB496A" w:rsidRDefault="00000000">
            <w:pPr>
              <w:spacing w:after="0" w:line="240" w:lineRule="auto"/>
              <w:rPr>
                <w:rFonts w:hint="eastAsia"/>
              </w:rPr>
            </w:pPr>
            <w:r>
              <w:t xml:space="preserve">Non-Military Alliance players that border you gain </w:t>
            </w:r>
            <w:r>
              <w:rPr>
                <w:b/>
              </w:rPr>
              <w:t>Doubt +2</w:t>
            </w:r>
          </w:p>
        </w:tc>
      </w:tr>
      <w:tr w:rsidR="00DB496A" w14:paraId="03BE8B55"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74398D9C" w14:textId="77777777" w:rsidR="00DB496A" w:rsidRDefault="00000000">
            <w:pPr>
              <w:spacing w:after="0" w:line="240" w:lineRule="auto"/>
              <w:rPr>
                <w:rFonts w:hint="eastAsia"/>
              </w:rPr>
            </w:pPr>
            <w:r>
              <w:t>Ministry of Military Strategy</w:t>
            </w:r>
          </w:p>
        </w:tc>
        <w:tc>
          <w:tcPr>
            <w:tcW w:w="3738" w:type="dxa"/>
            <w:tcBorders>
              <w:top w:val="single" w:sz="4" w:space="0" w:color="auto"/>
              <w:left w:val="single" w:sz="4" w:space="0" w:color="auto"/>
              <w:bottom w:val="single" w:sz="4" w:space="0" w:color="auto"/>
              <w:right w:val="single" w:sz="4" w:space="0" w:color="auto"/>
            </w:tcBorders>
          </w:tcPr>
          <w:p w14:paraId="5EFA9B85" w14:textId="77777777" w:rsidR="00DB496A" w:rsidRDefault="00000000">
            <w:pPr>
              <w:spacing w:after="0" w:line="240" w:lineRule="auto"/>
              <w:rPr>
                <w:rFonts w:hint="eastAsia"/>
              </w:rPr>
            </w:pPr>
            <w:r>
              <w:t>University + War College</w:t>
            </w:r>
          </w:p>
        </w:tc>
        <w:tc>
          <w:tcPr>
            <w:tcW w:w="4153" w:type="dxa"/>
            <w:tcBorders>
              <w:top w:val="single" w:sz="4" w:space="0" w:color="auto"/>
              <w:left w:val="single" w:sz="4" w:space="0" w:color="auto"/>
              <w:bottom w:val="single" w:sz="4" w:space="0" w:color="auto"/>
              <w:right w:val="single" w:sz="4" w:space="0" w:color="auto"/>
            </w:tcBorders>
          </w:tcPr>
          <w:p w14:paraId="4F2D3547" w14:textId="77777777" w:rsidR="00DB496A" w:rsidRDefault="00000000">
            <w:pPr>
              <w:spacing w:after="0" w:line="240" w:lineRule="auto"/>
              <w:rPr>
                <w:rFonts w:hint="eastAsia"/>
              </w:rPr>
            </w:pPr>
            <w:r>
              <w:rPr>
                <w:b/>
              </w:rPr>
              <w:t>Efficient War College</w:t>
            </w:r>
            <w:r>
              <w:t xml:space="preserve">; Always gains </w:t>
            </w:r>
            <w:r>
              <w:rPr>
                <w:b/>
              </w:rPr>
              <w:t>Seize the Initiative</w:t>
            </w:r>
            <w:r>
              <w:t>, and your opponent doesn't. gain Immune Tactic -1 to Strike</w:t>
            </w:r>
          </w:p>
        </w:tc>
        <w:tc>
          <w:tcPr>
            <w:tcW w:w="4153" w:type="dxa"/>
            <w:tcBorders>
              <w:top w:val="single" w:sz="4" w:space="0" w:color="auto"/>
              <w:left w:val="single" w:sz="4" w:space="0" w:color="auto"/>
              <w:bottom w:val="single" w:sz="4" w:space="0" w:color="auto"/>
              <w:right w:val="single" w:sz="4" w:space="0" w:color="auto"/>
            </w:tcBorders>
          </w:tcPr>
          <w:p w14:paraId="1461B738" w14:textId="77777777" w:rsidR="00DB496A" w:rsidRDefault="00000000">
            <w:pPr>
              <w:spacing w:after="0" w:line="240" w:lineRule="auto"/>
              <w:rPr>
                <w:rFonts w:hint="eastAsia"/>
              </w:rPr>
            </w:pPr>
            <w:r>
              <w:t>Gain +1I &amp; max initiative is 3; Deadly, &amp; Cleave also trigger Focused Strikes on a natural 5.</w:t>
            </w:r>
          </w:p>
        </w:tc>
      </w:tr>
      <w:tr w:rsidR="00DB496A" w14:paraId="1D65F6C7"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3FF3E0E5" w14:textId="77777777" w:rsidR="00DB496A" w:rsidRDefault="00000000">
            <w:pPr>
              <w:spacing w:after="0" w:line="240" w:lineRule="auto"/>
              <w:rPr>
                <w:rFonts w:hint="eastAsia"/>
              </w:rPr>
            </w:pPr>
            <w:r>
              <w:t>Thieves' Guild</w:t>
            </w:r>
          </w:p>
        </w:tc>
        <w:tc>
          <w:tcPr>
            <w:tcW w:w="3738" w:type="dxa"/>
            <w:tcBorders>
              <w:top w:val="single" w:sz="4" w:space="0" w:color="auto"/>
              <w:left w:val="single" w:sz="4" w:space="0" w:color="auto"/>
              <w:bottom w:val="single" w:sz="4" w:space="0" w:color="auto"/>
              <w:right w:val="single" w:sz="4" w:space="0" w:color="auto"/>
            </w:tcBorders>
          </w:tcPr>
          <w:p w14:paraId="0A0780B2" w14:textId="77777777" w:rsidR="00DB496A" w:rsidRDefault="00000000">
            <w:pPr>
              <w:spacing w:after="0" w:line="240" w:lineRule="auto"/>
              <w:rPr>
                <w:rFonts w:hint="eastAsia"/>
              </w:rPr>
            </w:pPr>
            <w:r>
              <w:t>Market Square + Smuggler's Nook + Secret Cellar</w:t>
            </w:r>
          </w:p>
        </w:tc>
        <w:tc>
          <w:tcPr>
            <w:tcW w:w="4153" w:type="dxa"/>
            <w:tcBorders>
              <w:top w:val="single" w:sz="4" w:space="0" w:color="auto"/>
              <w:left w:val="single" w:sz="4" w:space="0" w:color="auto"/>
              <w:bottom w:val="single" w:sz="4" w:space="0" w:color="auto"/>
              <w:right w:val="single" w:sz="4" w:space="0" w:color="auto"/>
            </w:tcBorders>
          </w:tcPr>
          <w:p w14:paraId="5CE0D56C" w14:textId="77777777" w:rsidR="00DB496A" w:rsidRDefault="00000000">
            <w:pPr>
              <w:spacing w:after="0" w:line="240" w:lineRule="auto"/>
              <w:rPr>
                <w:rFonts w:hint="eastAsia"/>
              </w:rPr>
            </w:pPr>
            <w:r>
              <w:t>Whenever another player performs a Cunning action, you may recoup 1000 gold</w:t>
            </w:r>
          </w:p>
        </w:tc>
        <w:tc>
          <w:tcPr>
            <w:tcW w:w="4153" w:type="dxa"/>
            <w:tcBorders>
              <w:top w:val="single" w:sz="4" w:space="0" w:color="auto"/>
              <w:left w:val="single" w:sz="4" w:space="0" w:color="auto"/>
              <w:bottom w:val="single" w:sz="4" w:space="0" w:color="auto"/>
              <w:right w:val="single" w:sz="4" w:space="0" w:color="auto"/>
            </w:tcBorders>
          </w:tcPr>
          <w:p w14:paraId="3868893F" w14:textId="77777777" w:rsidR="00DB496A" w:rsidRDefault="00000000">
            <w:pPr>
              <w:spacing w:after="0" w:line="240" w:lineRule="auto"/>
              <w:rPr>
                <w:rFonts w:hint="eastAsia"/>
              </w:rPr>
            </w:pPr>
            <w:r>
              <w:rPr>
                <w:b/>
              </w:rPr>
              <w:t>Extort 25%</w:t>
            </w:r>
            <w:r>
              <w:t xml:space="preserve"> of Trade Income from players who don't trade with you</w:t>
            </w:r>
          </w:p>
        </w:tc>
      </w:tr>
      <w:tr w:rsidR="00DB496A" w14:paraId="45CC145B"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6BB8EF4E" w14:textId="77777777" w:rsidR="00DB496A" w:rsidRDefault="00000000">
            <w:pPr>
              <w:spacing w:after="0" w:line="240" w:lineRule="auto"/>
              <w:rPr>
                <w:rFonts w:hint="eastAsia"/>
              </w:rPr>
            </w:pPr>
            <w:r>
              <w:t>Senate Hall</w:t>
            </w:r>
          </w:p>
        </w:tc>
        <w:tc>
          <w:tcPr>
            <w:tcW w:w="3738" w:type="dxa"/>
            <w:tcBorders>
              <w:top w:val="single" w:sz="4" w:space="0" w:color="auto"/>
              <w:left w:val="single" w:sz="4" w:space="0" w:color="auto"/>
              <w:bottom w:val="single" w:sz="4" w:space="0" w:color="auto"/>
              <w:right w:val="single" w:sz="4" w:space="0" w:color="auto"/>
            </w:tcBorders>
          </w:tcPr>
          <w:p w14:paraId="30C17A53" w14:textId="77777777" w:rsidR="00DB496A" w:rsidRDefault="00000000">
            <w:pPr>
              <w:spacing w:after="0" w:line="240" w:lineRule="auto"/>
              <w:rPr>
                <w:rFonts w:hint="eastAsia"/>
              </w:rPr>
            </w:pPr>
            <w:r>
              <w:t>Embassy + Library + Town Hall</w:t>
            </w:r>
          </w:p>
        </w:tc>
        <w:tc>
          <w:tcPr>
            <w:tcW w:w="4153" w:type="dxa"/>
            <w:tcBorders>
              <w:top w:val="single" w:sz="4" w:space="0" w:color="auto"/>
              <w:left w:val="single" w:sz="4" w:space="0" w:color="auto"/>
              <w:bottom w:val="single" w:sz="4" w:space="0" w:color="auto"/>
              <w:right w:val="single" w:sz="4" w:space="0" w:color="auto"/>
            </w:tcBorders>
          </w:tcPr>
          <w:p w14:paraId="097E86B7" w14:textId="77777777" w:rsidR="00DB496A" w:rsidRDefault="00000000">
            <w:pPr>
              <w:spacing w:after="0" w:line="240" w:lineRule="auto"/>
              <w:rPr>
                <w:rFonts w:hint="eastAsia"/>
              </w:rPr>
            </w:pPr>
            <w:r>
              <w:rPr>
                <w:b/>
              </w:rPr>
              <w:t>Faith +1</w:t>
            </w:r>
            <w:r>
              <w:t xml:space="preserve">, gain </w:t>
            </w:r>
            <w:r>
              <w:rPr>
                <w:b/>
              </w:rPr>
              <w:t>+1 Influence</w:t>
            </w:r>
            <w:r>
              <w:t xml:space="preserve"> per other player per Turn</w:t>
            </w:r>
          </w:p>
        </w:tc>
        <w:tc>
          <w:tcPr>
            <w:tcW w:w="4153" w:type="dxa"/>
            <w:tcBorders>
              <w:top w:val="single" w:sz="4" w:space="0" w:color="auto"/>
              <w:left w:val="single" w:sz="4" w:space="0" w:color="auto"/>
              <w:bottom w:val="single" w:sz="4" w:space="0" w:color="auto"/>
              <w:right w:val="single" w:sz="4" w:space="0" w:color="auto"/>
            </w:tcBorders>
          </w:tcPr>
          <w:p w14:paraId="5602D5AC" w14:textId="77777777" w:rsidR="00DB496A" w:rsidRDefault="00000000">
            <w:pPr>
              <w:spacing w:after="0" w:line="240" w:lineRule="auto"/>
              <w:rPr>
                <w:rFonts w:hint="eastAsia"/>
              </w:rPr>
            </w:pPr>
            <w:r>
              <w:t>Once/turn: Before players Support or Oppose, you may auto-</w:t>
            </w:r>
            <w:r>
              <w:rPr>
                <w:b/>
              </w:rPr>
              <w:t>Condemn</w:t>
            </w:r>
            <w:r>
              <w:t xml:space="preserve"> an At War Envoy OR auto-</w:t>
            </w:r>
            <w:r>
              <w:rPr>
                <w:b/>
              </w:rPr>
              <w:t>Endorse</w:t>
            </w:r>
            <w:r>
              <w:t xml:space="preserve"> an Ally's Envoy</w:t>
            </w:r>
          </w:p>
        </w:tc>
      </w:tr>
      <w:tr w:rsidR="00DB496A" w14:paraId="1B128515"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4135BDFA" w14:textId="77777777" w:rsidR="00DB496A" w:rsidRDefault="00000000">
            <w:pPr>
              <w:spacing w:after="0" w:line="240" w:lineRule="auto"/>
              <w:rPr>
                <w:rFonts w:hint="eastAsia"/>
              </w:rPr>
            </w:pPr>
            <w:r>
              <w:t>Inquisitorial Palace</w:t>
            </w:r>
          </w:p>
        </w:tc>
        <w:tc>
          <w:tcPr>
            <w:tcW w:w="3738" w:type="dxa"/>
            <w:tcBorders>
              <w:top w:val="single" w:sz="4" w:space="0" w:color="auto"/>
              <w:left w:val="single" w:sz="4" w:space="0" w:color="auto"/>
              <w:bottom w:val="single" w:sz="4" w:space="0" w:color="auto"/>
              <w:right w:val="single" w:sz="4" w:space="0" w:color="auto"/>
            </w:tcBorders>
          </w:tcPr>
          <w:p w14:paraId="45C5EE45" w14:textId="77777777" w:rsidR="00DB496A" w:rsidRDefault="00000000">
            <w:pPr>
              <w:spacing w:after="0" w:line="240" w:lineRule="auto"/>
              <w:rPr>
                <w:rFonts w:hint="eastAsia"/>
              </w:rPr>
            </w:pPr>
            <w:r>
              <w:t>Execution Dock + Monastery</w:t>
            </w:r>
          </w:p>
        </w:tc>
        <w:tc>
          <w:tcPr>
            <w:tcW w:w="4153" w:type="dxa"/>
            <w:tcBorders>
              <w:top w:val="single" w:sz="4" w:space="0" w:color="auto"/>
              <w:left w:val="single" w:sz="4" w:space="0" w:color="auto"/>
              <w:bottom w:val="single" w:sz="4" w:space="0" w:color="auto"/>
              <w:right w:val="single" w:sz="4" w:space="0" w:color="auto"/>
            </w:tcBorders>
          </w:tcPr>
          <w:p w14:paraId="5552ADB9" w14:textId="77777777" w:rsidR="00DB496A" w:rsidRDefault="00000000">
            <w:pPr>
              <w:spacing w:after="0" w:line="240" w:lineRule="auto"/>
              <w:rPr>
                <w:rFonts w:hint="eastAsia"/>
              </w:rPr>
            </w:pPr>
            <w:r>
              <w:rPr>
                <w:b/>
              </w:rPr>
              <w:t>Efficient Monastery</w:t>
            </w:r>
            <w:r>
              <w:t xml:space="preserve">; </w:t>
            </w:r>
            <w:r>
              <w:rPr>
                <w:b/>
              </w:rPr>
              <w:t>Doubt +1</w:t>
            </w:r>
            <w:r>
              <w:t xml:space="preserve">; Unlocks </w:t>
            </w:r>
            <w:r>
              <w:rPr>
                <w:b/>
              </w:rPr>
              <w:t>Grand Vizier</w:t>
            </w:r>
            <w:r>
              <w:t xml:space="preserve"> which uses your </w:t>
            </w:r>
            <w:r>
              <w:rPr>
                <w:b/>
              </w:rPr>
              <w:t>Public Order</w:t>
            </w:r>
            <w:r>
              <w:t xml:space="preserve"> instead of your </w:t>
            </w:r>
            <w:r>
              <w:rPr>
                <w:b/>
              </w:rPr>
              <w:t>Cunning</w:t>
            </w:r>
            <w:r>
              <w:t xml:space="preserve"> value.</w:t>
            </w:r>
          </w:p>
        </w:tc>
        <w:tc>
          <w:tcPr>
            <w:tcW w:w="4153" w:type="dxa"/>
            <w:tcBorders>
              <w:top w:val="single" w:sz="4" w:space="0" w:color="auto"/>
              <w:left w:val="single" w:sz="4" w:space="0" w:color="auto"/>
              <w:bottom w:val="single" w:sz="4" w:space="0" w:color="auto"/>
              <w:right w:val="single" w:sz="4" w:space="0" w:color="auto"/>
            </w:tcBorders>
          </w:tcPr>
          <w:p w14:paraId="5FDF782F" w14:textId="77777777" w:rsidR="00DB496A" w:rsidRDefault="00000000">
            <w:pPr>
              <w:spacing w:after="0" w:line="240" w:lineRule="auto"/>
              <w:rPr>
                <w:rFonts w:hint="eastAsia"/>
              </w:rPr>
            </w:pPr>
            <w:r>
              <w:t xml:space="preserve">You may use your </w:t>
            </w:r>
            <w:r>
              <w:rPr>
                <w:b/>
              </w:rPr>
              <w:t>Piety Value</w:t>
            </w:r>
            <w:r>
              <w:t xml:space="preserve"> as </w:t>
            </w:r>
            <w:r>
              <w:rPr>
                <w:b/>
              </w:rPr>
              <w:t>Cunning Value</w:t>
            </w:r>
            <w:r>
              <w:t xml:space="preserve"> for </w:t>
            </w:r>
            <w:r>
              <w:rPr>
                <w:b/>
              </w:rPr>
              <w:t>Grand Vizier</w:t>
            </w:r>
            <w:r>
              <w:t>.</w:t>
            </w:r>
          </w:p>
        </w:tc>
      </w:tr>
      <w:tr w:rsidR="00DB496A" w14:paraId="25CECE50"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30884096" w14:textId="77777777" w:rsidR="00DB496A" w:rsidRDefault="00000000">
            <w:pPr>
              <w:spacing w:after="0" w:line="240" w:lineRule="auto"/>
              <w:rPr>
                <w:rFonts w:hint="eastAsia"/>
              </w:rPr>
            </w:pPr>
            <w:r>
              <w:t>Preceptory of the Knight's Templar</w:t>
            </w:r>
          </w:p>
        </w:tc>
        <w:tc>
          <w:tcPr>
            <w:tcW w:w="3738" w:type="dxa"/>
            <w:tcBorders>
              <w:top w:val="single" w:sz="4" w:space="0" w:color="auto"/>
              <w:left w:val="single" w:sz="4" w:space="0" w:color="auto"/>
              <w:bottom w:val="single" w:sz="4" w:space="0" w:color="auto"/>
              <w:right w:val="single" w:sz="4" w:space="0" w:color="auto"/>
            </w:tcBorders>
          </w:tcPr>
          <w:p w14:paraId="762278AE" w14:textId="77777777" w:rsidR="00DB496A" w:rsidRDefault="00000000">
            <w:pPr>
              <w:spacing w:after="0" w:line="240" w:lineRule="auto"/>
              <w:rPr>
                <w:rFonts w:hint="eastAsia"/>
              </w:rPr>
            </w:pPr>
            <w:r>
              <w:t>Monastery + Pilgrimage Site + Hospitaller + Abbey</w:t>
            </w:r>
          </w:p>
        </w:tc>
        <w:tc>
          <w:tcPr>
            <w:tcW w:w="4153" w:type="dxa"/>
            <w:tcBorders>
              <w:top w:val="single" w:sz="4" w:space="0" w:color="auto"/>
              <w:left w:val="single" w:sz="4" w:space="0" w:color="auto"/>
              <w:bottom w:val="single" w:sz="4" w:space="0" w:color="auto"/>
              <w:right w:val="single" w:sz="4" w:space="0" w:color="auto"/>
            </w:tcBorders>
          </w:tcPr>
          <w:p w14:paraId="237CA246" w14:textId="77777777" w:rsidR="00DB496A" w:rsidRDefault="00000000">
            <w:pPr>
              <w:spacing w:after="0" w:line="240" w:lineRule="auto"/>
              <w:rPr>
                <w:rFonts w:hint="eastAsia"/>
              </w:rPr>
            </w:pPr>
            <w:r>
              <w:rPr>
                <w:b/>
              </w:rPr>
              <w:t>Efficient Monastery</w:t>
            </w:r>
            <w:r>
              <w:t xml:space="preserve">; Armies gain </w:t>
            </w:r>
            <w:r>
              <w:rPr>
                <w:b/>
              </w:rPr>
              <w:t>Zealous</w:t>
            </w:r>
            <w:r>
              <w:t>: Automatically pass the first Panic Check of every Battle.</w:t>
            </w:r>
          </w:p>
        </w:tc>
        <w:tc>
          <w:tcPr>
            <w:tcW w:w="4153" w:type="dxa"/>
            <w:tcBorders>
              <w:top w:val="single" w:sz="4" w:space="0" w:color="auto"/>
              <w:left w:val="single" w:sz="4" w:space="0" w:color="auto"/>
              <w:bottom w:val="single" w:sz="4" w:space="0" w:color="auto"/>
              <w:right w:val="single" w:sz="4" w:space="0" w:color="auto"/>
            </w:tcBorders>
          </w:tcPr>
          <w:p w14:paraId="7F6A2307" w14:textId="77777777" w:rsidR="00DB496A" w:rsidRDefault="00000000">
            <w:pPr>
              <w:spacing w:after="0" w:line="240" w:lineRule="auto"/>
              <w:rPr>
                <w:rFonts w:hint="eastAsia"/>
              </w:rPr>
            </w:pPr>
            <w:r>
              <w:t xml:space="preserve">Unlocks </w:t>
            </w:r>
            <w:r>
              <w:rPr>
                <w:b/>
              </w:rPr>
              <w:t>Knight's Templar</w:t>
            </w:r>
            <w:r>
              <w:t xml:space="preserve"> for Muster</w:t>
            </w:r>
          </w:p>
        </w:tc>
      </w:tr>
      <w:tr w:rsidR="00DB496A" w14:paraId="20AC4AA4"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09CD95D4" w14:textId="77777777" w:rsidR="00DB496A" w:rsidRDefault="00000000">
            <w:pPr>
              <w:spacing w:after="0" w:line="240" w:lineRule="auto"/>
              <w:rPr>
                <w:rFonts w:hint="eastAsia"/>
              </w:rPr>
            </w:pPr>
            <w:r>
              <w:t>Manor House</w:t>
            </w:r>
          </w:p>
        </w:tc>
        <w:tc>
          <w:tcPr>
            <w:tcW w:w="3738" w:type="dxa"/>
            <w:tcBorders>
              <w:top w:val="single" w:sz="4" w:space="0" w:color="auto"/>
              <w:left w:val="single" w:sz="4" w:space="0" w:color="auto"/>
              <w:bottom w:val="single" w:sz="4" w:space="0" w:color="auto"/>
              <w:right w:val="single" w:sz="4" w:space="0" w:color="auto"/>
            </w:tcBorders>
          </w:tcPr>
          <w:p w14:paraId="2EF9936C" w14:textId="77777777" w:rsidR="00DB496A" w:rsidRDefault="00000000">
            <w:pPr>
              <w:spacing w:after="0" w:line="240" w:lineRule="auto"/>
              <w:rPr>
                <w:rFonts w:hint="eastAsia"/>
              </w:rPr>
            </w:pPr>
            <w:r>
              <w:t>Hamlet + Market Square</w:t>
            </w:r>
          </w:p>
        </w:tc>
        <w:tc>
          <w:tcPr>
            <w:tcW w:w="4153" w:type="dxa"/>
            <w:tcBorders>
              <w:top w:val="single" w:sz="4" w:space="0" w:color="auto"/>
              <w:left w:val="single" w:sz="4" w:space="0" w:color="auto"/>
              <w:bottom w:val="single" w:sz="4" w:space="0" w:color="auto"/>
              <w:right w:val="single" w:sz="4" w:space="0" w:color="auto"/>
            </w:tcBorders>
          </w:tcPr>
          <w:p w14:paraId="379972EC" w14:textId="77777777" w:rsidR="00DB496A" w:rsidRDefault="00000000">
            <w:pPr>
              <w:spacing w:after="0" w:line="240" w:lineRule="auto"/>
              <w:rPr>
                <w:rFonts w:hint="eastAsia"/>
              </w:rPr>
            </w:pPr>
            <w:r>
              <w:t>Gain +100 gold for each active natural specialization.</w:t>
            </w:r>
          </w:p>
        </w:tc>
        <w:tc>
          <w:tcPr>
            <w:tcW w:w="4153" w:type="dxa"/>
            <w:tcBorders>
              <w:top w:val="single" w:sz="4" w:space="0" w:color="auto"/>
              <w:left w:val="single" w:sz="4" w:space="0" w:color="auto"/>
              <w:bottom w:val="single" w:sz="4" w:space="0" w:color="auto"/>
              <w:right w:val="single" w:sz="4" w:space="0" w:color="auto"/>
            </w:tcBorders>
          </w:tcPr>
          <w:p w14:paraId="14DA95AA" w14:textId="77777777" w:rsidR="00DB496A" w:rsidRDefault="00000000">
            <w:pPr>
              <w:spacing w:after="0" w:line="240" w:lineRule="auto"/>
              <w:rPr>
                <w:rFonts w:hint="eastAsia"/>
              </w:rPr>
            </w:pPr>
            <w:r>
              <w:t>Gain +100 gold for each active energy specialization.</w:t>
            </w:r>
          </w:p>
        </w:tc>
      </w:tr>
      <w:tr w:rsidR="00DB496A" w14:paraId="7BEFE70A"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0CB82BAE" w14:textId="77777777" w:rsidR="00DB496A" w:rsidRDefault="00000000">
            <w:pPr>
              <w:spacing w:after="0" w:line="240" w:lineRule="auto"/>
              <w:rPr>
                <w:rFonts w:hint="eastAsia"/>
              </w:rPr>
            </w:pPr>
            <w:r>
              <w:t>Aristocratic Court</w:t>
            </w:r>
          </w:p>
        </w:tc>
        <w:tc>
          <w:tcPr>
            <w:tcW w:w="3738" w:type="dxa"/>
            <w:tcBorders>
              <w:top w:val="single" w:sz="4" w:space="0" w:color="auto"/>
              <w:left w:val="single" w:sz="4" w:space="0" w:color="auto"/>
              <w:bottom w:val="single" w:sz="4" w:space="0" w:color="auto"/>
              <w:right w:val="single" w:sz="4" w:space="0" w:color="auto"/>
            </w:tcBorders>
          </w:tcPr>
          <w:p w14:paraId="10706B3C" w14:textId="77777777" w:rsidR="00DB496A" w:rsidRDefault="00000000">
            <w:pPr>
              <w:spacing w:after="0" w:line="240" w:lineRule="auto"/>
              <w:rPr>
                <w:rFonts w:hint="eastAsia"/>
              </w:rPr>
            </w:pPr>
            <w:r>
              <w:t>Money Lending + Forgery Workshop + Court Artists</w:t>
            </w:r>
          </w:p>
        </w:tc>
        <w:tc>
          <w:tcPr>
            <w:tcW w:w="4153" w:type="dxa"/>
            <w:tcBorders>
              <w:top w:val="single" w:sz="4" w:space="0" w:color="auto"/>
              <w:left w:val="single" w:sz="4" w:space="0" w:color="auto"/>
              <w:bottom w:val="single" w:sz="4" w:space="0" w:color="auto"/>
              <w:right w:val="single" w:sz="4" w:space="0" w:color="auto"/>
            </w:tcBorders>
          </w:tcPr>
          <w:p w14:paraId="43CE990A" w14:textId="77777777" w:rsidR="00DB496A" w:rsidRDefault="00000000">
            <w:pPr>
              <w:spacing w:after="0" w:line="240" w:lineRule="auto"/>
              <w:rPr>
                <w:rFonts w:hint="eastAsia"/>
              </w:rPr>
            </w:pPr>
            <w:r>
              <w:rPr>
                <w:b/>
              </w:rPr>
              <w:t>Efficient Court Artists</w:t>
            </w:r>
            <w:r>
              <w:t xml:space="preserve">; </w:t>
            </w:r>
            <w:r>
              <w:rPr>
                <w:b/>
              </w:rPr>
              <w:t>Doubt +1</w:t>
            </w:r>
            <w:r>
              <w:t xml:space="preserve"> per player who earns more Income than you each turn in the Income step.</w:t>
            </w:r>
          </w:p>
        </w:tc>
        <w:tc>
          <w:tcPr>
            <w:tcW w:w="4153" w:type="dxa"/>
            <w:tcBorders>
              <w:top w:val="single" w:sz="4" w:space="0" w:color="auto"/>
              <w:left w:val="single" w:sz="4" w:space="0" w:color="auto"/>
              <w:bottom w:val="single" w:sz="4" w:space="0" w:color="auto"/>
              <w:right w:val="single" w:sz="4" w:space="0" w:color="auto"/>
            </w:tcBorders>
          </w:tcPr>
          <w:p w14:paraId="67D1EFF8" w14:textId="77777777" w:rsidR="00DB496A" w:rsidRDefault="00000000">
            <w:pPr>
              <w:spacing w:after="0" w:line="240" w:lineRule="auto"/>
              <w:rPr>
                <w:rFonts w:hint="eastAsia"/>
              </w:rPr>
            </w:pPr>
            <w:r>
              <w:t>Your Vote counts as 2 votes toward Domain selection during the Council Phase.</w:t>
            </w:r>
          </w:p>
        </w:tc>
      </w:tr>
      <w:tr w:rsidR="00DB496A" w14:paraId="52DDF55A"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3D7F64B1" w14:textId="77777777" w:rsidR="00DB496A" w:rsidRDefault="00000000">
            <w:pPr>
              <w:spacing w:after="0" w:line="240" w:lineRule="auto"/>
              <w:rPr>
                <w:rFonts w:hint="eastAsia"/>
              </w:rPr>
            </w:pPr>
            <w:r>
              <w:t>Studium Generale</w:t>
            </w:r>
          </w:p>
        </w:tc>
        <w:tc>
          <w:tcPr>
            <w:tcW w:w="3738" w:type="dxa"/>
            <w:tcBorders>
              <w:top w:val="single" w:sz="4" w:space="0" w:color="auto"/>
              <w:left w:val="single" w:sz="4" w:space="0" w:color="auto"/>
              <w:bottom w:val="single" w:sz="4" w:space="0" w:color="auto"/>
              <w:right w:val="single" w:sz="4" w:space="0" w:color="auto"/>
            </w:tcBorders>
          </w:tcPr>
          <w:p w14:paraId="5B46B018" w14:textId="77777777" w:rsidR="00DB496A" w:rsidRDefault="00000000">
            <w:pPr>
              <w:spacing w:after="0" w:line="240" w:lineRule="auto"/>
              <w:rPr>
                <w:rFonts w:hint="eastAsia"/>
              </w:rPr>
            </w:pPr>
            <w:r>
              <w:t>University + Academy</w:t>
            </w:r>
          </w:p>
        </w:tc>
        <w:tc>
          <w:tcPr>
            <w:tcW w:w="4153" w:type="dxa"/>
            <w:tcBorders>
              <w:top w:val="single" w:sz="4" w:space="0" w:color="auto"/>
              <w:left w:val="single" w:sz="4" w:space="0" w:color="auto"/>
              <w:bottom w:val="single" w:sz="4" w:space="0" w:color="auto"/>
              <w:right w:val="single" w:sz="4" w:space="0" w:color="auto"/>
            </w:tcBorders>
          </w:tcPr>
          <w:p w14:paraId="41DE61BC" w14:textId="77777777" w:rsidR="00DB496A" w:rsidRDefault="00000000">
            <w:pPr>
              <w:spacing w:after="0" w:line="240" w:lineRule="auto"/>
              <w:rPr>
                <w:rFonts w:hint="eastAsia"/>
              </w:rPr>
            </w:pPr>
            <w:r>
              <w:t xml:space="preserve">+1 </w:t>
            </w:r>
            <w:r>
              <w:rPr>
                <w:b/>
              </w:rPr>
              <w:t>Influence</w:t>
            </w:r>
            <w:r>
              <w:t xml:space="preserve"> per </w:t>
            </w:r>
            <w:r>
              <w:rPr>
                <w:b/>
              </w:rPr>
              <w:t>Established</w:t>
            </w:r>
            <w:r>
              <w:t xml:space="preserve"> Standing</w:t>
            </w:r>
          </w:p>
        </w:tc>
        <w:tc>
          <w:tcPr>
            <w:tcW w:w="4153" w:type="dxa"/>
            <w:tcBorders>
              <w:top w:val="single" w:sz="4" w:space="0" w:color="auto"/>
              <w:left w:val="single" w:sz="4" w:space="0" w:color="auto"/>
              <w:bottom w:val="single" w:sz="4" w:space="0" w:color="auto"/>
              <w:right w:val="single" w:sz="4" w:space="0" w:color="auto"/>
            </w:tcBorders>
          </w:tcPr>
          <w:p w14:paraId="0B583B0C" w14:textId="77777777" w:rsidR="00DB496A" w:rsidRDefault="00000000">
            <w:pPr>
              <w:spacing w:after="0" w:line="240" w:lineRule="auto"/>
              <w:rPr>
                <w:rFonts w:hint="eastAsia"/>
              </w:rPr>
            </w:pPr>
            <w:r>
              <w:t xml:space="preserve">May gain one </w:t>
            </w:r>
            <w:r>
              <w:rPr>
                <w:b/>
              </w:rPr>
              <w:t>Sovereign Domain</w:t>
            </w:r>
            <w:r>
              <w:t xml:space="preserve"> effect without spending the Domain Points</w:t>
            </w:r>
          </w:p>
        </w:tc>
      </w:tr>
      <w:tr w:rsidR="00DB496A" w14:paraId="566BF5FB"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281A6E2A" w14:textId="77777777" w:rsidR="00DB496A" w:rsidRDefault="00000000">
            <w:pPr>
              <w:spacing w:after="0" w:line="240" w:lineRule="auto"/>
              <w:rPr>
                <w:rFonts w:hint="eastAsia"/>
              </w:rPr>
            </w:pPr>
            <w:r>
              <w:t>Advanced Blast Furnace</w:t>
            </w:r>
          </w:p>
        </w:tc>
        <w:tc>
          <w:tcPr>
            <w:tcW w:w="3738" w:type="dxa"/>
            <w:tcBorders>
              <w:top w:val="single" w:sz="4" w:space="0" w:color="auto"/>
              <w:left w:val="single" w:sz="4" w:space="0" w:color="auto"/>
              <w:bottom w:val="single" w:sz="4" w:space="0" w:color="auto"/>
              <w:right w:val="single" w:sz="4" w:space="0" w:color="auto"/>
            </w:tcBorders>
          </w:tcPr>
          <w:p w14:paraId="19010D63" w14:textId="77777777" w:rsidR="00DB496A" w:rsidRDefault="00000000">
            <w:pPr>
              <w:spacing w:after="0" w:line="240" w:lineRule="auto"/>
              <w:rPr>
                <w:rFonts w:hint="eastAsia"/>
              </w:rPr>
            </w:pPr>
            <w:r>
              <w:t>Gilded Foundry + Master Workshop + Blacksmith + Stable</w:t>
            </w:r>
          </w:p>
        </w:tc>
        <w:tc>
          <w:tcPr>
            <w:tcW w:w="4153" w:type="dxa"/>
            <w:tcBorders>
              <w:top w:val="single" w:sz="4" w:space="0" w:color="auto"/>
              <w:left w:val="single" w:sz="4" w:space="0" w:color="auto"/>
              <w:bottom w:val="single" w:sz="4" w:space="0" w:color="auto"/>
              <w:right w:val="single" w:sz="4" w:space="0" w:color="auto"/>
            </w:tcBorders>
          </w:tcPr>
          <w:p w14:paraId="586B576B" w14:textId="77777777" w:rsidR="00DB496A" w:rsidRDefault="00000000">
            <w:pPr>
              <w:spacing w:after="0" w:line="240" w:lineRule="auto"/>
              <w:rPr>
                <w:rFonts w:hint="eastAsia"/>
              </w:rPr>
            </w:pPr>
            <w:r>
              <w:rPr>
                <w:b/>
              </w:rPr>
              <w:t>Efficient Forge</w:t>
            </w:r>
            <w:r>
              <w:t xml:space="preserve">; </w:t>
            </w:r>
            <w:r>
              <w:rPr>
                <w:b/>
              </w:rPr>
              <w:t>Upkeep -500</w:t>
            </w:r>
          </w:p>
        </w:tc>
        <w:tc>
          <w:tcPr>
            <w:tcW w:w="4153" w:type="dxa"/>
            <w:tcBorders>
              <w:top w:val="single" w:sz="4" w:space="0" w:color="auto"/>
              <w:left w:val="single" w:sz="4" w:space="0" w:color="auto"/>
              <w:bottom w:val="single" w:sz="4" w:space="0" w:color="auto"/>
              <w:right w:val="single" w:sz="4" w:space="0" w:color="auto"/>
            </w:tcBorders>
          </w:tcPr>
          <w:p w14:paraId="29059683" w14:textId="77777777" w:rsidR="00DB496A" w:rsidRDefault="00000000">
            <w:pPr>
              <w:spacing w:after="0" w:line="240" w:lineRule="auto"/>
              <w:rPr>
                <w:rFonts w:hint="eastAsia"/>
              </w:rPr>
            </w:pPr>
            <w:r>
              <w:rPr>
                <w:b/>
              </w:rPr>
              <w:t>Crafted</w:t>
            </w:r>
            <w:r>
              <w:t xml:space="preserve"> Tier Unlocked; Craft +2</w:t>
            </w:r>
          </w:p>
        </w:tc>
      </w:tr>
      <w:tr w:rsidR="00DB496A" w14:paraId="1EE2A226" w14:textId="77777777">
        <w:trPr>
          <w:jc w:val="center"/>
        </w:trPr>
        <w:tc>
          <w:tcPr>
            <w:tcW w:w="2353" w:type="dxa"/>
            <w:tcBorders>
              <w:top w:val="single" w:sz="4" w:space="0" w:color="auto"/>
              <w:left w:val="single" w:sz="4" w:space="0" w:color="auto"/>
              <w:bottom w:val="single" w:sz="4" w:space="0" w:color="auto"/>
              <w:right w:val="single" w:sz="4" w:space="0" w:color="auto"/>
            </w:tcBorders>
          </w:tcPr>
          <w:p w14:paraId="06C88896" w14:textId="77777777" w:rsidR="00DB496A" w:rsidRDefault="00000000">
            <w:pPr>
              <w:spacing w:after="0" w:line="240" w:lineRule="auto"/>
              <w:rPr>
                <w:rFonts w:hint="eastAsia"/>
              </w:rPr>
            </w:pPr>
            <w:r>
              <w:t>Outrider Intercept Post</w:t>
            </w:r>
          </w:p>
        </w:tc>
        <w:tc>
          <w:tcPr>
            <w:tcW w:w="3738" w:type="dxa"/>
            <w:tcBorders>
              <w:top w:val="single" w:sz="4" w:space="0" w:color="auto"/>
              <w:left w:val="single" w:sz="4" w:space="0" w:color="auto"/>
              <w:bottom w:val="single" w:sz="4" w:space="0" w:color="auto"/>
              <w:right w:val="single" w:sz="4" w:space="0" w:color="auto"/>
            </w:tcBorders>
          </w:tcPr>
          <w:p w14:paraId="562C9345" w14:textId="77777777" w:rsidR="00DB496A" w:rsidRDefault="00000000">
            <w:pPr>
              <w:spacing w:after="0" w:line="240" w:lineRule="auto"/>
              <w:rPr>
                <w:rFonts w:hint="eastAsia"/>
              </w:rPr>
            </w:pPr>
            <w:r>
              <w:t>Caravanery + Cipher Chamber</w:t>
            </w:r>
          </w:p>
        </w:tc>
        <w:tc>
          <w:tcPr>
            <w:tcW w:w="4153" w:type="dxa"/>
            <w:tcBorders>
              <w:top w:val="single" w:sz="4" w:space="0" w:color="auto"/>
              <w:left w:val="single" w:sz="4" w:space="0" w:color="auto"/>
              <w:bottom w:val="single" w:sz="4" w:space="0" w:color="auto"/>
              <w:right w:val="single" w:sz="4" w:space="0" w:color="auto"/>
            </w:tcBorders>
          </w:tcPr>
          <w:p w14:paraId="071AA16D" w14:textId="77777777" w:rsidR="00DB496A" w:rsidRDefault="00000000">
            <w:pPr>
              <w:spacing w:after="0" w:line="240" w:lineRule="auto"/>
              <w:rPr>
                <w:rFonts w:hint="eastAsia"/>
              </w:rPr>
            </w:pPr>
            <w:r>
              <w:t>In the first Skirmish of every Battle, your opponent plays their Tactic Card face up before you select your own.</w:t>
            </w:r>
          </w:p>
        </w:tc>
        <w:tc>
          <w:tcPr>
            <w:tcW w:w="4153" w:type="dxa"/>
            <w:tcBorders>
              <w:top w:val="single" w:sz="4" w:space="0" w:color="auto"/>
              <w:left w:val="single" w:sz="4" w:space="0" w:color="auto"/>
              <w:bottom w:val="single" w:sz="4" w:space="0" w:color="auto"/>
              <w:right w:val="single" w:sz="4" w:space="0" w:color="auto"/>
            </w:tcBorders>
          </w:tcPr>
          <w:p w14:paraId="23AF8088" w14:textId="77777777" w:rsidR="00DB496A" w:rsidRDefault="00000000">
            <w:pPr>
              <w:spacing w:after="0" w:line="240" w:lineRule="auto"/>
              <w:rPr>
                <w:rFonts w:hint="eastAsia"/>
              </w:rPr>
            </w:pPr>
            <w:r>
              <w:t>Every Skirmish, you may force your opponent to reveal their Tactic Card they selected before you select your own.</w:t>
            </w:r>
          </w:p>
        </w:tc>
      </w:tr>
    </w:tbl>
    <w:p w14:paraId="77733CE1" w14:textId="77777777" w:rsidR="00DB496A" w:rsidRDefault="00DB496A">
      <w:pPr>
        <w:spacing w:after="40"/>
        <w:rPr>
          <w:rFonts w:hint="eastAsia"/>
        </w:rPr>
      </w:pPr>
    </w:p>
    <w:p w14:paraId="1AF382F8" w14:textId="77777777" w:rsidR="00DB496A" w:rsidRDefault="00000000">
      <w:pPr>
        <w:keepNext/>
        <w:spacing w:before="120" w:after="40"/>
        <w:rPr>
          <w:rFonts w:hint="eastAsia"/>
        </w:rPr>
      </w:pPr>
      <w:r>
        <w:rPr>
          <w:b/>
          <w:sz w:val="30"/>
        </w:rPr>
        <w:t>Equipment</w:t>
      </w:r>
    </w:p>
    <w:p w14:paraId="0AF4280F" w14:textId="77777777" w:rsidR="00DB496A" w:rsidRDefault="00000000">
      <w:pPr>
        <w:keepNext/>
        <w:spacing w:before="60" w:after="20"/>
        <w:rPr>
          <w:rFonts w:hint="eastAsia"/>
        </w:rPr>
      </w:pPr>
      <w:r>
        <w:rPr>
          <w:b/>
          <w:sz w:val="22"/>
        </w:rPr>
        <w:t>Retinues</w:t>
      </w:r>
    </w:p>
    <w:tbl>
      <w:tblPr>
        <w:tblW w:w="0" w:type="auto"/>
        <w:jc w:val="center"/>
        <w:tblLayout w:type="fixed"/>
        <w:tblLook w:val="04A0" w:firstRow="1" w:lastRow="0" w:firstColumn="1" w:lastColumn="0" w:noHBand="0" w:noVBand="1"/>
      </w:tblPr>
      <w:tblGrid>
        <w:gridCol w:w="4200"/>
        <w:gridCol w:w="1800"/>
        <w:gridCol w:w="1800"/>
        <w:gridCol w:w="2700"/>
        <w:gridCol w:w="1800"/>
        <w:gridCol w:w="2100"/>
      </w:tblGrid>
      <w:tr w:rsidR="00DB496A" w14:paraId="3FB4C577" w14:textId="77777777">
        <w:trPr>
          <w:jc w:val="center"/>
        </w:trPr>
        <w:tc>
          <w:tcPr>
            <w:tcW w:w="4200" w:type="dxa"/>
            <w:tcBorders>
              <w:top w:val="single" w:sz="4" w:space="0" w:color="auto"/>
              <w:left w:val="single" w:sz="4" w:space="0" w:color="auto"/>
              <w:bottom w:val="single" w:sz="4" w:space="0" w:color="auto"/>
              <w:right w:val="single" w:sz="4" w:space="0" w:color="auto"/>
            </w:tcBorders>
            <w:shd w:val="clear" w:color="auto" w:fill="EFEFEF"/>
          </w:tcPr>
          <w:p w14:paraId="53B17142" w14:textId="77777777" w:rsidR="00DB496A" w:rsidRDefault="00000000">
            <w:pPr>
              <w:spacing w:after="0" w:line="240" w:lineRule="auto"/>
              <w:rPr>
                <w:rFonts w:hint="eastAsia"/>
              </w:rPr>
            </w:pPr>
            <w:r>
              <w:rPr>
                <w:b/>
              </w:rPr>
              <w:t>Retinue</w:t>
            </w:r>
          </w:p>
        </w:tc>
        <w:tc>
          <w:tcPr>
            <w:tcW w:w="1800" w:type="dxa"/>
            <w:tcBorders>
              <w:top w:val="single" w:sz="4" w:space="0" w:color="auto"/>
              <w:left w:val="single" w:sz="4" w:space="0" w:color="auto"/>
              <w:bottom w:val="single" w:sz="4" w:space="0" w:color="auto"/>
              <w:right w:val="single" w:sz="4" w:space="0" w:color="auto"/>
            </w:tcBorders>
            <w:shd w:val="clear" w:color="auto" w:fill="EFEFEF"/>
          </w:tcPr>
          <w:p w14:paraId="5952D874" w14:textId="77777777" w:rsidR="00DB496A" w:rsidRDefault="00000000">
            <w:pPr>
              <w:spacing w:after="0" w:line="240" w:lineRule="auto"/>
              <w:rPr>
                <w:rFonts w:hint="eastAsia"/>
              </w:rPr>
            </w:pPr>
            <w:r>
              <w:rPr>
                <w:b/>
              </w:rPr>
              <w:t>Cost</w:t>
            </w:r>
          </w:p>
        </w:tc>
        <w:tc>
          <w:tcPr>
            <w:tcW w:w="1800" w:type="dxa"/>
            <w:tcBorders>
              <w:top w:val="single" w:sz="4" w:space="0" w:color="auto"/>
              <w:left w:val="single" w:sz="4" w:space="0" w:color="auto"/>
              <w:bottom w:val="single" w:sz="4" w:space="0" w:color="auto"/>
              <w:right w:val="single" w:sz="4" w:space="0" w:color="auto"/>
            </w:tcBorders>
            <w:shd w:val="clear" w:color="auto" w:fill="EFEFEF"/>
          </w:tcPr>
          <w:p w14:paraId="5A46AE0F" w14:textId="77777777" w:rsidR="00DB496A" w:rsidRDefault="00000000">
            <w:pPr>
              <w:spacing w:after="0" w:line="240" w:lineRule="auto"/>
              <w:rPr>
                <w:rFonts w:hint="eastAsia"/>
              </w:rPr>
            </w:pPr>
            <w:r>
              <w:rPr>
                <w:b/>
              </w:rPr>
              <w:t>To Hit</w:t>
            </w:r>
          </w:p>
        </w:tc>
        <w:tc>
          <w:tcPr>
            <w:tcW w:w="2700" w:type="dxa"/>
            <w:tcBorders>
              <w:top w:val="single" w:sz="4" w:space="0" w:color="auto"/>
              <w:left w:val="single" w:sz="4" w:space="0" w:color="auto"/>
              <w:bottom w:val="single" w:sz="4" w:space="0" w:color="auto"/>
              <w:right w:val="single" w:sz="4" w:space="0" w:color="auto"/>
            </w:tcBorders>
            <w:shd w:val="clear" w:color="auto" w:fill="EFEFEF"/>
          </w:tcPr>
          <w:p w14:paraId="64906012" w14:textId="77777777" w:rsidR="00DB496A" w:rsidRDefault="00000000">
            <w:pPr>
              <w:spacing w:after="0" w:line="240" w:lineRule="auto"/>
              <w:rPr>
                <w:rFonts w:hint="eastAsia"/>
              </w:rPr>
            </w:pPr>
            <w:r>
              <w:rPr>
                <w:b/>
              </w:rPr>
              <w:t>Endurance</w:t>
            </w:r>
          </w:p>
        </w:tc>
        <w:tc>
          <w:tcPr>
            <w:tcW w:w="1800" w:type="dxa"/>
            <w:tcBorders>
              <w:top w:val="single" w:sz="4" w:space="0" w:color="auto"/>
              <w:left w:val="single" w:sz="4" w:space="0" w:color="auto"/>
              <w:bottom w:val="single" w:sz="4" w:space="0" w:color="auto"/>
              <w:right w:val="single" w:sz="4" w:space="0" w:color="auto"/>
            </w:tcBorders>
            <w:shd w:val="clear" w:color="auto" w:fill="EFEFEF"/>
          </w:tcPr>
          <w:p w14:paraId="11C27E97" w14:textId="77777777" w:rsidR="00DB496A" w:rsidRDefault="00000000">
            <w:pPr>
              <w:spacing w:after="0" w:line="240" w:lineRule="auto"/>
              <w:rPr>
                <w:rFonts w:hint="eastAsia"/>
              </w:rPr>
            </w:pPr>
            <w:r>
              <w:rPr>
                <w:b/>
              </w:rPr>
              <w:t>Morale</w:t>
            </w:r>
          </w:p>
        </w:tc>
        <w:tc>
          <w:tcPr>
            <w:tcW w:w="2100" w:type="dxa"/>
            <w:tcBorders>
              <w:top w:val="single" w:sz="4" w:space="0" w:color="auto"/>
              <w:left w:val="single" w:sz="4" w:space="0" w:color="auto"/>
              <w:bottom w:val="single" w:sz="4" w:space="0" w:color="auto"/>
              <w:right w:val="single" w:sz="4" w:space="0" w:color="auto"/>
            </w:tcBorders>
            <w:shd w:val="clear" w:color="auto" w:fill="EFEFEF"/>
          </w:tcPr>
          <w:p w14:paraId="6D7F177B" w14:textId="77777777" w:rsidR="00DB496A" w:rsidRDefault="00000000">
            <w:pPr>
              <w:spacing w:after="0" w:line="240" w:lineRule="auto"/>
              <w:rPr>
                <w:rFonts w:hint="eastAsia"/>
              </w:rPr>
            </w:pPr>
            <w:r>
              <w:rPr>
                <w:b/>
              </w:rPr>
              <w:t>Keyword</w:t>
            </w:r>
          </w:p>
        </w:tc>
      </w:tr>
      <w:tr w:rsidR="00DB496A" w14:paraId="61413FC4" w14:textId="77777777">
        <w:trPr>
          <w:jc w:val="center"/>
        </w:trPr>
        <w:tc>
          <w:tcPr>
            <w:tcW w:w="4200" w:type="dxa"/>
            <w:tcBorders>
              <w:top w:val="single" w:sz="4" w:space="0" w:color="auto"/>
              <w:left w:val="single" w:sz="4" w:space="0" w:color="auto"/>
              <w:bottom w:val="single" w:sz="4" w:space="0" w:color="auto"/>
              <w:right w:val="single" w:sz="4" w:space="0" w:color="auto"/>
            </w:tcBorders>
          </w:tcPr>
          <w:p w14:paraId="150842C5" w14:textId="77777777" w:rsidR="00DB496A" w:rsidRDefault="00000000">
            <w:pPr>
              <w:spacing w:after="0" w:line="240" w:lineRule="auto"/>
              <w:rPr>
                <w:rFonts w:hint="eastAsia"/>
              </w:rPr>
            </w:pPr>
            <w:r>
              <w:t>Levy</w:t>
            </w:r>
          </w:p>
        </w:tc>
        <w:tc>
          <w:tcPr>
            <w:tcW w:w="1800" w:type="dxa"/>
            <w:tcBorders>
              <w:top w:val="single" w:sz="4" w:space="0" w:color="auto"/>
              <w:left w:val="single" w:sz="4" w:space="0" w:color="auto"/>
              <w:bottom w:val="single" w:sz="4" w:space="0" w:color="auto"/>
              <w:right w:val="single" w:sz="4" w:space="0" w:color="auto"/>
            </w:tcBorders>
          </w:tcPr>
          <w:p w14:paraId="78F63F8D" w14:textId="77777777" w:rsidR="00DB496A" w:rsidRDefault="00000000">
            <w:pPr>
              <w:spacing w:after="0" w:line="240" w:lineRule="auto"/>
              <w:rPr>
                <w:rFonts w:hint="eastAsia"/>
              </w:rPr>
            </w:pPr>
            <w:r>
              <w:t>1000</w:t>
            </w:r>
          </w:p>
        </w:tc>
        <w:tc>
          <w:tcPr>
            <w:tcW w:w="1800" w:type="dxa"/>
            <w:tcBorders>
              <w:top w:val="single" w:sz="4" w:space="0" w:color="auto"/>
              <w:left w:val="single" w:sz="4" w:space="0" w:color="auto"/>
              <w:bottom w:val="single" w:sz="4" w:space="0" w:color="auto"/>
              <w:right w:val="single" w:sz="4" w:space="0" w:color="auto"/>
            </w:tcBorders>
          </w:tcPr>
          <w:p w14:paraId="19F10913" w14:textId="77777777" w:rsidR="00DB496A" w:rsidRDefault="00000000">
            <w:pPr>
              <w:spacing w:after="0" w:line="240" w:lineRule="auto"/>
              <w:rPr>
                <w:rFonts w:hint="eastAsia"/>
              </w:rPr>
            </w:pPr>
            <w:r>
              <w:t>4+</w:t>
            </w:r>
          </w:p>
        </w:tc>
        <w:tc>
          <w:tcPr>
            <w:tcW w:w="2700" w:type="dxa"/>
            <w:tcBorders>
              <w:top w:val="single" w:sz="4" w:space="0" w:color="auto"/>
              <w:left w:val="single" w:sz="4" w:space="0" w:color="auto"/>
              <w:bottom w:val="single" w:sz="4" w:space="0" w:color="auto"/>
              <w:right w:val="single" w:sz="4" w:space="0" w:color="auto"/>
            </w:tcBorders>
          </w:tcPr>
          <w:p w14:paraId="4EF5D353" w14:textId="77777777" w:rsidR="00DB496A" w:rsidRDefault="00000000">
            <w:pPr>
              <w:spacing w:after="0" w:line="240" w:lineRule="auto"/>
              <w:rPr>
                <w:rFonts w:hint="eastAsia"/>
              </w:rPr>
            </w:pPr>
            <w:r>
              <w:t>3</w:t>
            </w:r>
          </w:p>
        </w:tc>
        <w:tc>
          <w:tcPr>
            <w:tcW w:w="1800" w:type="dxa"/>
            <w:tcBorders>
              <w:top w:val="single" w:sz="4" w:space="0" w:color="auto"/>
              <w:left w:val="single" w:sz="4" w:space="0" w:color="auto"/>
              <w:bottom w:val="single" w:sz="4" w:space="0" w:color="auto"/>
              <w:right w:val="single" w:sz="4" w:space="0" w:color="auto"/>
            </w:tcBorders>
          </w:tcPr>
          <w:p w14:paraId="47B9048C" w14:textId="77777777" w:rsidR="00DB496A" w:rsidRDefault="00000000">
            <w:pPr>
              <w:spacing w:after="0" w:line="240" w:lineRule="auto"/>
              <w:rPr>
                <w:rFonts w:hint="eastAsia"/>
              </w:rPr>
            </w:pPr>
            <w:r>
              <w:t>5+</w:t>
            </w:r>
          </w:p>
        </w:tc>
        <w:tc>
          <w:tcPr>
            <w:tcW w:w="2100" w:type="dxa"/>
            <w:tcBorders>
              <w:top w:val="single" w:sz="4" w:space="0" w:color="auto"/>
              <w:left w:val="single" w:sz="4" w:space="0" w:color="auto"/>
              <w:bottom w:val="single" w:sz="4" w:space="0" w:color="auto"/>
              <w:right w:val="single" w:sz="4" w:space="0" w:color="auto"/>
            </w:tcBorders>
          </w:tcPr>
          <w:p w14:paraId="1FF05032" w14:textId="77777777" w:rsidR="00DB496A" w:rsidRDefault="00000000">
            <w:pPr>
              <w:spacing w:after="0" w:line="240" w:lineRule="auto"/>
              <w:rPr>
                <w:rFonts w:hint="eastAsia"/>
              </w:rPr>
            </w:pPr>
            <w:r>
              <w:t>—</w:t>
            </w:r>
          </w:p>
        </w:tc>
      </w:tr>
      <w:tr w:rsidR="00DB496A" w14:paraId="390448C9" w14:textId="77777777">
        <w:trPr>
          <w:jc w:val="center"/>
        </w:trPr>
        <w:tc>
          <w:tcPr>
            <w:tcW w:w="4200" w:type="dxa"/>
            <w:tcBorders>
              <w:top w:val="single" w:sz="4" w:space="0" w:color="auto"/>
              <w:left w:val="single" w:sz="4" w:space="0" w:color="auto"/>
              <w:bottom w:val="single" w:sz="4" w:space="0" w:color="auto"/>
              <w:right w:val="single" w:sz="4" w:space="0" w:color="auto"/>
            </w:tcBorders>
          </w:tcPr>
          <w:p w14:paraId="1F38257C" w14:textId="77777777" w:rsidR="00DB496A" w:rsidRDefault="00000000">
            <w:pPr>
              <w:spacing w:after="0" w:line="240" w:lineRule="auto"/>
              <w:rPr>
                <w:rFonts w:hint="eastAsia"/>
              </w:rPr>
            </w:pPr>
            <w:r>
              <w:t>Man-at-Arms</w:t>
            </w:r>
          </w:p>
        </w:tc>
        <w:tc>
          <w:tcPr>
            <w:tcW w:w="1800" w:type="dxa"/>
            <w:tcBorders>
              <w:top w:val="single" w:sz="4" w:space="0" w:color="auto"/>
              <w:left w:val="single" w:sz="4" w:space="0" w:color="auto"/>
              <w:bottom w:val="single" w:sz="4" w:space="0" w:color="auto"/>
              <w:right w:val="single" w:sz="4" w:space="0" w:color="auto"/>
            </w:tcBorders>
          </w:tcPr>
          <w:p w14:paraId="4802D35F" w14:textId="77777777" w:rsidR="00DB496A" w:rsidRDefault="00000000">
            <w:pPr>
              <w:spacing w:after="0" w:line="240" w:lineRule="auto"/>
              <w:rPr>
                <w:rFonts w:hint="eastAsia"/>
              </w:rPr>
            </w:pPr>
            <w:r>
              <w:t>2000</w:t>
            </w:r>
          </w:p>
        </w:tc>
        <w:tc>
          <w:tcPr>
            <w:tcW w:w="1800" w:type="dxa"/>
            <w:tcBorders>
              <w:top w:val="single" w:sz="4" w:space="0" w:color="auto"/>
              <w:left w:val="single" w:sz="4" w:space="0" w:color="auto"/>
              <w:bottom w:val="single" w:sz="4" w:space="0" w:color="auto"/>
              <w:right w:val="single" w:sz="4" w:space="0" w:color="auto"/>
            </w:tcBorders>
          </w:tcPr>
          <w:p w14:paraId="2F73CEBC" w14:textId="77777777" w:rsidR="00DB496A" w:rsidRDefault="00000000">
            <w:pPr>
              <w:spacing w:after="0" w:line="240" w:lineRule="auto"/>
              <w:rPr>
                <w:rFonts w:hint="eastAsia"/>
              </w:rPr>
            </w:pPr>
            <w:r>
              <w:t>3+</w:t>
            </w:r>
          </w:p>
        </w:tc>
        <w:tc>
          <w:tcPr>
            <w:tcW w:w="2700" w:type="dxa"/>
            <w:tcBorders>
              <w:top w:val="single" w:sz="4" w:space="0" w:color="auto"/>
              <w:left w:val="single" w:sz="4" w:space="0" w:color="auto"/>
              <w:bottom w:val="single" w:sz="4" w:space="0" w:color="auto"/>
              <w:right w:val="single" w:sz="4" w:space="0" w:color="auto"/>
            </w:tcBorders>
          </w:tcPr>
          <w:p w14:paraId="08CED95E" w14:textId="77777777" w:rsidR="00DB496A" w:rsidRDefault="00000000">
            <w:pPr>
              <w:spacing w:after="0" w:line="240" w:lineRule="auto"/>
              <w:rPr>
                <w:rFonts w:hint="eastAsia"/>
              </w:rPr>
            </w:pPr>
            <w:r>
              <w:t>4</w:t>
            </w:r>
          </w:p>
        </w:tc>
        <w:tc>
          <w:tcPr>
            <w:tcW w:w="1800" w:type="dxa"/>
            <w:tcBorders>
              <w:top w:val="single" w:sz="4" w:space="0" w:color="auto"/>
              <w:left w:val="single" w:sz="4" w:space="0" w:color="auto"/>
              <w:bottom w:val="single" w:sz="4" w:space="0" w:color="auto"/>
              <w:right w:val="single" w:sz="4" w:space="0" w:color="auto"/>
            </w:tcBorders>
          </w:tcPr>
          <w:p w14:paraId="0275A12D" w14:textId="77777777" w:rsidR="00DB496A" w:rsidRDefault="00000000">
            <w:pPr>
              <w:spacing w:after="0" w:line="240" w:lineRule="auto"/>
              <w:rPr>
                <w:rFonts w:hint="eastAsia"/>
              </w:rPr>
            </w:pPr>
            <w:r>
              <w:t>5+</w:t>
            </w:r>
          </w:p>
        </w:tc>
        <w:tc>
          <w:tcPr>
            <w:tcW w:w="2100" w:type="dxa"/>
            <w:tcBorders>
              <w:top w:val="single" w:sz="4" w:space="0" w:color="auto"/>
              <w:left w:val="single" w:sz="4" w:space="0" w:color="auto"/>
              <w:bottom w:val="single" w:sz="4" w:space="0" w:color="auto"/>
              <w:right w:val="single" w:sz="4" w:space="0" w:color="auto"/>
            </w:tcBorders>
          </w:tcPr>
          <w:p w14:paraId="75B4ED66" w14:textId="77777777" w:rsidR="00DB496A" w:rsidRDefault="00000000">
            <w:pPr>
              <w:spacing w:after="0" w:line="240" w:lineRule="auto"/>
              <w:rPr>
                <w:rFonts w:hint="eastAsia"/>
              </w:rPr>
            </w:pPr>
            <w:r>
              <w:t>—</w:t>
            </w:r>
          </w:p>
        </w:tc>
      </w:tr>
      <w:tr w:rsidR="00DB496A" w14:paraId="00FBB097" w14:textId="77777777">
        <w:trPr>
          <w:jc w:val="center"/>
        </w:trPr>
        <w:tc>
          <w:tcPr>
            <w:tcW w:w="4200" w:type="dxa"/>
            <w:tcBorders>
              <w:top w:val="single" w:sz="4" w:space="0" w:color="auto"/>
              <w:left w:val="single" w:sz="4" w:space="0" w:color="auto"/>
              <w:bottom w:val="single" w:sz="4" w:space="0" w:color="auto"/>
              <w:right w:val="single" w:sz="4" w:space="0" w:color="auto"/>
            </w:tcBorders>
          </w:tcPr>
          <w:p w14:paraId="7469129F" w14:textId="77777777" w:rsidR="00DB496A" w:rsidRDefault="00000000">
            <w:pPr>
              <w:spacing w:after="0" w:line="240" w:lineRule="auto"/>
              <w:rPr>
                <w:rFonts w:hint="eastAsia"/>
              </w:rPr>
            </w:pPr>
            <w:r>
              <w:t>Sergeant</w:t>
            </w:r>
          </w:p>
        </w:tc>
        <w:tc>
          <w:tcPr>
            <w:tcW w:w="1800" w:type="dxa"/>
            <w:tcBorders>
              <w:top w:val="single" w:sz="4" w:space="0" w:color="auto"/>
              <w:left w:val="single" w:sz="4" w:space="0" w:color="auto"/>
              <w:bottom w:val="single" w:sz="4" w:space="0" w:color="auto"/>
              <w:right w:val="single" w:sz="4" w:space="0" w:color="auto"/>
            </w:tcBorders>
          </w:tcPr>
          <w:p w14:paraId="7DFC422A" w14:textId="77777777" w:rsidR="00DB496A" w:rsidRDefault="00000000">
            <w:pPr>
              <w:spacing w:after="0" w:line="240" w:lineRule="auto"/>
              <w:rPr>
                <w:rFonts w:hint="eastAsia"/>
              </w:rPr>
            </w:pPr>
            <w:r>
              <w:t>2500</w:t>
            </w:r>
          </w:p>
        </w:tc>
        <w:tc>
          <w:tcPr>
            <w:tcW w:w="1800" w:type="dxa"/>
            <w:tcBorders>
              <w:top w:val="single" w:sz="4" w:space="0" w:color="auto"/>
              <w:left w:val="single" w:sz="4" w:space="0" w:color="auto"/>
              <w:bottom w:val="single" w:sz="4" w:space="0" w:color="auto"/>
              <w:right w:val="single" w:sz="4" w:space="0" w:color="auto"/>
            </w:tcBorders>
          </w:tcPr>
          <w:p w14:paraId="51832E62" w14:textId="77777777" w:rsidR="00DB496A" w:rsidRDefault="00000000">
            <w:pPr>
              <w:spacing w:after="0" w:line="240" w:lineRule="auto"/>
              <w:rPr>
                <w:rFonts w:hint="eastAsia"/>
              </w:rPr>
            </w:pPr>
            <w:r>
              <w:t>2+</w:t>
            </w:r>
          </w:p>
        </w:tc>
        <w:tc>
          <w:tcPr>
            <w:tcW w:w="2700" w:type="dxa"/>
            <w:tcBorders>
              <w:top w:val="single" w:sz="4" w:space="0" w:color="auto"/>
              <w:left w:val="single" w:sz="4" w:space="0" w:color="auto"/>
              <w:bottom w:val="single" w:sz="4" w:space="0" w:color="auto"/>
              <w:right w:val="single" w:sz="4" w:space="0" w:color="auto"/>
            </w:tcBorders>
          </w:tcPr>
          <w:p w14:paraId="30973973" w14:textId="77777777" w:rsidR="00DB496A" w:rsidRDefault="00000000">
            <w:pPr>
              <w:spacing w:after="0" w:line="240" w:lineRule="auto"/>
              <w:rPr>
                <w:rFonts w:hint="eastAsia"/>
              </w:rPr>
            </w:pPr>
            <w:r>
              <w:t>3</w:t>
            </w:r>
          </w:p>
        </w:tc>
        <w:tc>
          <w:tcPr>
            <w:tcW w:w="1800" w:type="dxa"/>
            <w:tcBorders>
              <w:top w:val="single" w:sz="4" w:space="0" w:color="auto"/>
              <w:left w:val="single" w:sz="4" w:space="0" w:color="auto"/>
              <w:bottom w:val="single" w:sz="4" w:space="0" w:color="auto"/>
              <w:right w:val="single" w:sz="4" w:space="0" w:color="auto"/>
            </w:tcBorders>
          </w:tcPr>
          <w:p w14:paraId="3483AE12" w14:textId="77777777" w:rsidR="00DB496A" w:rsidRDefault="00000000">
            <w:pPr>
              <w:spacing w:after="0" w:line="240" w:lineRule="auto"/>
              <w:rPr>
                <w:rFonts w:hint="eastAsia"/>
              </w:rPr>
            </w:pPr>
            <w:r>
              <w:t>4+</w:t>
            </w:r>
          </w:p>
        </w:tc>
        <w:tc>
          <w:tcPr>
            <w:tcW w:w="2100" w:type="dxa"/>
            <w:tcBorders>
              <w:top w:val="single" w:sz="4" w:space="0" w:color="auto"/>
              <w:left w:val="single" w:sz="4" w:space="0" w:color="auto"/>
              <w:bottom w:val="single" w:sz="4" w:space="0" w:color="auto"/>
              <w:right w:val="single" w:sz="4" w:space="0" w:color="auto"/>
            </w:tcBorders>
          </w:tcPr>
          <w:p w14:paraId="3AB9B258" w14:textId="77777777" w:rsidR="00DB496A" w:rsidRDefault="00000000">
            <w:pPr>
              <w:spacing w:after="0" w:line="240" w:lineRule="auto"/>
              <w:rPr>
                <w:rFonts w:hint="eastAsia"/>
              </w:rPr>
            </w:pPr>
            <w:r>
              <w:t>—</w:t>
            </w:r>
          </w:p>
        </w:tc>
      </w:tr>
      <w:tr w:rsidR="00DB496A" w14:paraId="04117A27" w14:textId="77777777">
        <w:trPr>
          <w:jc w:val="center"/>
        </w:trPr>
        <w:tc>
          <w:tcPr>
            <w:tcW w:w="4200" w:type="dxa"/>
            <w:tcBorders>
              <w:top w:val="single" w:sz="4" w:space="0" w:color="auto"/>
              <w:left w:val="single" w:sz="4" w:space="0" w:color="auto"/>
              <w:bottom w:val="single" w:sz="4" w:space="0" w:color="auto"/>
              <w:right w:val="single" w:sz="4" w:space="0" w:color="auto"/>
            </w:tcBorders>
          </w:tcPr>
          <w:p w14:paraId="52B2436E" w14:textId="77777777" w:rsidR="00DB496A" w:rsidRDefault="00000000">
            <w:pPr>
              <w:spacing w:after="0" w:line="240" w:lineRule="auto"/>
              <w:rPr>
                <w:rFonts w:hint="eastAsia"/>
              </w:rPr>
            </w:pPr>
            <w:r>
              <w:t>Knight Templar</w:t>
            </w:r>
          </w:p>
        </w:tc>
        <w:tc>
          <w:tcPr>
            <w:tcW w:w="1800" w:type="dxa"/>
            <w:tcBorders>
              <w:top w:val="single" w:sz="4" w:space="0" w:color="auto"/>
              <w:left w:val="single" w:sz="4" w:space="0" w:color="auto"/>
              <w:bottom w:val="single" w:sz="4" w:space="0" w:color="auto"/>
              <w:right w:val="single" w:sz="4" w:space="0" w:color="auto"/>
            </w:tcBorders>
          </w:tcPr>
          <w:p w14:paraId="1BD1C41B" w14:textId="77777777" w:rsidR="00DB496A" w:rsidRDefault="00000000">
            <w:pPr>
              <w:spacing w:after="0" w:line="240" w:lineRule="auto"/>
              <w:rPr>
                <w:rFonts w:hint="eastAsia"/>
              </w:rPr>
            </w:pPr>
            <w:r>
              <w:t>3000</w:t>
            </w:r>
          </w:p>
        </w:tc>
        <w:tc>
          <w:tcPr>
            <w:tcW w:w="1800" w:type="dxa"/>
            <w:tcBorders>
              <w:top w:val="single" w:sz="4" w:space="0" w:color="auto"/>
              <w:left w:val="single" w:sz="4" w:space="0" w:color="auto"/>
              <w:bottom w:val="single" w:sz="4" w:space="0" w:color="auto"/>
              <w:right w:val="single" w:sz="4" w:space="0" w:color="auto"/>
            </w:tcBorders>
          </w:tcPr>
          <w:p w14:paraId="595D0963" w14:textId="77777777" w:rsidR="00DB496A" w:rsidRDefault="00000000">
            <w:pPr>
              <w:spacing w:after="0" w:line="240" w:lineRule="auto"/>
              <w:rPr>
                <w:rFonts w:hint="eastAsia"/>
              </w:rPr>
            </w:pPr>
            <w:r>
              <w:t>3+</w:t>
            </w:r>
          </w:p>
        </w:tc>
        <w:tc>
          <w:tcPr>
            <w:tcW w:w="2700" w:type="dxa"/>
            <w:tcBorders>
              <w:top w:val="single" w:sz="4" w:space="0" w:color="auto"/>
              <w:left w:val="single" w:sz="4" w:space="0" w:color="auto"/>
              <w:bottom w:val="single" w:sz="4" w:space="0" w:color="auto"/>
              <w:right w:val="single" w:sz="4" w:space="0" w:color="auto"/>
            </w:tcBorders>
          </w:tcPr>
          <w:p w14:paraId="613E030A" w14:textId="77777777" w:rsidR="00DB496A" w:rsidRDefault="00000000">
            <w:pPr>
              <w:spacing w:after="0" w:line="240" w:lineRule="auto"/>
              <w:rPr>
                <w:rFonts w:hint="eastAsia"/>
              </w:rPr>
            </w:pPr>
            <w:r>
              <w:t>3</w:t>
            </w:r>
          </w:p>
        </w:tc>
        <w:tc>
          <w:tcPr>
            <w:tcW w:w="1800" w:type="dxa"/>
            <w:tcBorders>
              <w:top w:val="single" w:sz="4" w:space="0" w:color="auto"/>
              <w:left w:val="single" w:sz="4" w:space="0" w:color="auto"/>
              <w:bottom w:val="single" w:sz="4" w:space="0" w:color="auto"/>
              <w:right w:val="single" w:sz="4" w:space="0" w:color="auto"/>
            </w:tcBorders>
          </w:tcPr>
          <w:p w14:paraId="23077BF0" w14:textId="77777777" w:rsidR="00DB496A" w:rsidRDefault="00000000">
            <w:pPr>
              <w:spacing w:after="0" w:line="240" w:lineRule="auto"/>
              <w:rPr>
                <w:rFonts w:hint="eastAsia"/>
              </w:rPr>
            </w:pPr>
            <w:r>
              <w:t>3+</w:t>
            </w:r>
          </w:p>
        </w:tc>
        <w:tc>
          <w:tcPr>
            <w:tcW w:w="2100" w:type="dxa"/>
            <w:tcBorders>
              <w:top w:val="single" w:sz="4" w:space="0" w:color="auto"/>
              <w:left w:val="single" w:sz="4" w:space="0" w:color="auto"/>
              <w:bottom w:val="single" w:sz="4" w:space="0" w:color="auto"/>
              <w:right w:val="single" w:sz="4" w:space="0" w:color="auto"/>
            </w:tcBorders>
          </w:tcPr>
          <w:p w14:paraId="712A6FD7" w14:textId="77777777" w:rsidR="00DB496A" w:rsidRDefault="00000000">
            <w:pPr>
              <w:spacing w:after="0" w:line="240" w:lineRule="auto"/>
              <w:rPr>
                <w:rFonts w:hint="eastAsia"/>
              </w:rPr>
            </w:pPr>
            <w:r>
              <w:t>—</w:t>
            </w:r>
          </w:p>
        </w:tc>
      </w:tr>
    </w:tbl>
    <w:p w14:paraId="2D87E523" w14:textId="77777777" w:rsidR="00DB496A" w:rsidRDefault="00DB496A">
      <w:pPr>
        <w:spacing w:after="40"/>
        <w:rPr>
          <w:rFonts w:hint="eastAsia"/>
        </w:rPr>
      </w:pPr>
    </w:p>
    <w:p w14:paraId="516E47AE" w14:textId="77777777" w:rsidR="00DB496A" w:rsidRDefault="00000000">
      <w:pPr>
        <w:keepNext/>
        <w:spacing w:before="60" w:after="20"/>
        <w:rPr>
          <w:rFonts w:hint="eastAsia"/>
        </w:rPr>
      </w:pPr>
      <w:r>
        <w:rPr>
          <w:b/>
          <w:sz w:val="22"/>
        </w:rPr>
        <w:t>Melee Weapons</w:t>
      </w:r>
    </w:p>
    <w:tbl>
      <w:tblPr>
        <w:tblW w:w="0" w:type="auto"/>
        <w:jc w:val="center"/>
        <w:tblLayout w:type="fixed"/>
        <w:tblLook w:val="04A0" w:firstRow="1" w:lastRow="0" w:firstColumn="1" w:lastColumn="0" w:noHBand="0" w:noVBand="1"/>
      </w:tblPr>
      <w:tblGrid>
        <w:gridCol w:w="2034"/>
        <w:gridCol w:w="1095"/>
        <w:gridCol w:w="939"/>
        <w:gridCol w:w="939"/>
        <w:gridCol w:w="9391"/>
      </w:tblGrid>
      <w:tr w:rsidR="00DB496A" w14:paraId="151AD341" w14:textId="77777777">
        <w:trPr>
          <w:jc w:val="center"/>
        </w:trPr>
        <w:tc>
          <w:tcPr>
            <w:tcW w:w="2034" w:type="dxa"/>
            <w:tcBorders>
              <w:top w:val="single" w:sz="4" w:space="0" w:color="auto"/>
              <w:left w:val="single" w:sz="4" w:space="0" w:color="auto"/>
              <w:bottom w:val="single" w:sz="4" w:space="0" w:color="auto"/>
              <w:right w:val="single" w:sz="4" w:space="0" w:color="auto"/>
            </w:tcBorders>
            <w:shd w:val="clear" w:color="auto" w:fill="EFEFEF"/>
          </w:tcPr>
          <w:p w14:paraId="0EC0C17F" w14:textId="77777777" w:rsidR="00DB496A" w:rsidRDefault="00000000">
            <w:pPr>
              <w:spacing w:after="0" w:line="240" w:lineRule="auto"/>
              <w:rPr>
                <w:rFonts w:hint="eastAsia"/>
              </w:rPr>
            </w:pPr>
            <w:r>
              <w:rPr>
                <w:b/>
              </w:rPr>
              <w:t>Weapon</w:t>
            </w:r>
          </w:p>
        </w:tc>
        <w:tc>
          <w:tcPr>
            <w:tcW w:w="1095" w:type="dxa"/>
            <w:tcBorders>
              <w:top w:val="single" w:sz="4" w:space="0" w:color="auto"/>
              <w:left w:val="single" w:sz="4" w:space="0" w:color="auto"/>
              <w:bottom w:val="single" w:sz="4" w:space="0" w:color="auto"/>
              <w:right w:val="single" w:sz="4" w:space="0" w:color="auto"/>
            </w:tcBorders>
            <w:shd w:val="clear" w:color="auto" w:fill="EFEFEF"/>
          </w:tcPr>
          <w:p w14:paraId="13CBCC1A" w14:textId="77777777" w:rsidR="00DB496A" w:rsidRDefault="00000000">
            <w:pPr>
              <w:spacing w:after="0" w:line="240" w:lineRule="auto"/>
              <w:rPr>
                <w:rFonts w:hint="eastAsia"/>
              </w:rPr>
            </w:pPr>
            <w:r>
              <w:rPr>
                <w:b/>
              </w:rPr>
              <w:t>Tier</w:t>
            </w:r>
          </w:p>
        </w:tc>
        <w:tc>
          <w:tcPr>
            <w:tcW w:w="939" w:type="dxa"/>
            <w:tcBorders>
              <w:top w:val="single" w:sz="4" w:space="0" w:color="auto"/>
              <w:left w:val="single" w:sz="4" w:space="0" w:color="auto"/>
              <w:bottom w:val="single" w:sz="4" w:space="0" w:color="auto"/>
              <w:right w:val="single" w:sz="4" w:space="0" w:color="auto"/>
            </w:tcBorders>
            <w:shd w:val="clear" w:color="auto" w:fill="EFEFEF"/>
          </w:tcPr>
          <w:p w14:paraId="0C61C64F" w14:textId="77777777" w:rsidR="00DB496A" w:rsidRDefault="00000000">
            <w:pPr>
              <w:spacing w:after="0" w:line="240" w:lineRule="auto"/>
              <w:rPr>
                <w:rFonts w:hint="eastAsia"/>
              </w:rPr>
            </w:pPr>
            <w:r>
              <w:rPr>
                <w:b/>
              </w:rPr>
              <w:t>AP</w:t>
            </w:r>
          </w:p>
        </w:tc>
        <w:tc>
          <w:tcPr>
            <w:tcW w:w="939" w:type="dxa"/>
            <w:tcBorders>
              <w:top w:val="single" w:sz="4" w:space="0" w:color="auto"/>
              <w:left w:val="single" w:sz="4" w:space="0" w:color="auto"/>
              <w:bottom w:val="single" w:sz="4" w:space="0" w:color="auto"/>
              <w:right w:val="single" w:sz="4" w:space="0" w:color="auto"/>
            </w:tcBorders>
            <w:shd w:val="clear" w:color="auto" w:fill="EFEFEF"/>
          </w:tcPr>
          <w:p w14:paraId="1E017568" w14:textId="77777777" w:rsidR="00DB496A" w:rsidRDefault="00000000">
            <w:pPr>
              <w:spacing w:after="0" w:line="240" w:lineRule="auto"/>
              <w:rPr>
                <w:rFonts w:hint="eastAsia"/>
              </w:rPr>
            </w:pPr>
            <w:r>
              <w:rPr>
                <w:b/>
              </w:rPr>
              <w:t>Init</w:t>
            </w:r>
          </w:p>
        </w:tc>
        <w:tc>
          <w:tcPr>
            <w:tcW w:w="9391" w:type="dxa"/>
            <w:tcBorders>
              <w:top w:val="single" w:sz="4" w:space="0" w:color="auto"/>
              <w:left w:val="single" w:sz="4" w:space="0" w:color="auto"/>
              <w:bottom w:val="single" w:sz="4" w:space="0" w:color="auto"/>
              <w:right w:val="single" w:sz="4" w:space="0" w:color="auto"/>
            </w:tcBorders>
            <w:shd w:val="clear" w:color="auto" w:fill="EFEFEF"/>
          </w:tcPr>
          <w:p w14:paraId="3901CCCE" w14:textId="77777777" w:rsidR="00DB496A" w:rsidRDefault="00000000">
            <w:pPr>
              <w:spacing w:after="0" w:line="240" w:lineRule="auto"/>
              <w:rPr>
                <w:rFonts w:hint="eastAsia"/>
              </w:rPr>
            </w:pPr>
            <w:r>
              <w:rPr>
                <w:b/>
              </w:rPr>
              <w:t>Keywords</w:t>
            </w:r>
          </w:p>
        </w:tc>
      </w:tr>
      <w:tr w:rsidR="00DB496A" w14:paraId="3F951A35"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412724FA" w14:textId="77777777" w:rsidR="00DB496A" w:rsidRDefault="00000000">
            <w:pPr>
              <w:spacing w:after="0" w:line="240" w:lineRule="auto"/>
              <w:rPr>
                <w:rFonts w:hint="eastAsia"/>
              </w:rPr>
            </w:pPr>
            <w:r>
              <w:t>Farm Tools</w:t>
            </w:r>
          </w:p>
        </w:tc>
        <w:tc>
          <w:tcPr>
            <w:tcW w:w="1095" w:type="dxa"/>
            <w:tcBorders>
              <w:top w:val="single" w:sz="4" w:space="0" w:color="auto"/>
              <w:left w:val="single" w:sz="4" w:space="0" w:color="auto"/>
              <w:bottom w:val="single" w:sz="4" w:space="0" w:color="auto"/>
              <w:right w:val="single" w:sz="4" w:space="0" w:color="auto"/>
            </w:tcBorders>
          </w:tcPr>
          <w:p w14:paraId="15C265C9" w14:textId="77777777" w:rsidR="00DB496A" w:rsidRDefault="00000000">
            <w:pPr>
              <w:spacing w:after="0" w:line="240" w:lineRule="auto"/>
              <w:rPr>
                <w:rFonts w:hint="eastAsia"/>
              </w:rPr>
            </w:pPr>
            <w:r>
              <w:t>Crude</w:t>
            </w:r>
          </w:p>
        </w:tc>
        <w:tc>
          <w:tcPr>
            <w:tcW w:w="939" w:type="dxa"/>
            <w:tcBorders>
              <w:top w:val="single" w:sz="4" w:space="0" w:color="auto"/>
              <w:left w:val="single" w:sz="4" w:space="0" w:color="auto"/>
              <w:bottom w:val="single" w:sz="4" w:space="0" w:color="auto"/>
              <w:right w:val="single" w:sz="4" w:space="0" w:color="auto"/>
            </w:tcBorders>
          </w:tcPr>
          <w:p w14:paraId="5DC79720" w14:textId="77777777" w:rsidR="00DB496A" w:rsidRDefault="00000000">
            <w:pPr>
              <w:spacing w:after="0" w:line="240" w:lineRule="auto"/>
              <w:rPr>
                <w:rFonts w:hint="eastAsia"/>
              </w:rPr>
            </w:pPr>
            <w:r>
              <w:t>0</w:t>
            </w:r>
          </w:p>
        </w:tc>
        <w:tc>
          <w:tcPr>
            <w:tcW w:w="939" w:type="dxa"/>
            <w:tcBorders>
              <w:top w:val="single" w:sz="4" w:space="0" w:color="auto"/>
              <w:left w:val="single" w:sz="4" w:space="0" w:color="auto"/>
              <w:bottom w:val="single" w:sz="4" w:space="0" w:color="auto"/>
              <w:right w:val="single" w:sz="4" w:space="0" w:color="auto"/>
            </w:tcBorders>
          </w:tcPr>
          <w:p w14:paraId="4CFD8EED"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3660EDF1" w14:textId="77777777" w:rsidR="00DB496A" w:rsidRDefault="00000000">
            <w:pPr>
              <w:spacing w:after="0" w:line="240" w:lineRule="auto"/>
              <w:rPr>
                <w:rFonts w:hint="eastAsia"/>
              </w:rPr>
            </w:pPr>
            <w:r>
              <w:t>—</w:t>
            </w:r>
          </w:p>
        </w:tc>
      </w:tr>
      <w:tr w:rsidR="00DB496A" w14:paraId="1C8E8002"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561B2D0F" w14:textId="77777777" w:rsidR="00DB496A" w:rsidRDefault="00000000">
            <w:pPr>
              <w:spacing w:after="0" w:line="240" w:lineRule="auto"/>
              <w:rPr>
                <w:rFonts w:hint="eastAsia"/>
              </w:rPr>
            </w:pPr>
            <w:r>
              <w:t>Cudgel</w:t>
            </w:r>
          </w:p>
        </w:tc>
        <w:tc>
          <w:tcPr>
            <w:tcW w:w="1095" w:type="dxa"/>
            <w:tcBorders>
              <w:top w:val="single" w:sz="4" w:space="0" w:color="auto"/>
              <w:left w:val="single" w:sz="4" w:space="0" w:color="auto"/>
              <w:bottom w:val="single" w:sz="4" w:space="0" w:color="auto"/>
              <w:right w:val="single" w:sz="4" w:space="0" w:color="auto"/>
            </w:tcBorders>
          </w:tcPr>
          <w:p w14:paraId="6B9C6F10" w14:textId="77777777" w:rsidR="00DB496A" w:rsidRDefault="00000000">
            <w:pPr>
              <w:spacing w:after="0" w:line="240" w:lineRule="auto"/>
              <w:rPr>
                <w:rFonts w:hint="eastAsia"/>
              </w:rPr>
            </w:pPr>
            <w:r>
              <w:t>Crude</w:t>
            </w:r>
          </w:p>
        </w:tc>
        <w:tc>
          <w:tcPr>
            <w:tcW w:w="939" w:type="dxa"/>
            <w:tcBorders>
              <w:top w:val="single" w:sz="4" w:space="0" w:color="auto"/>
              <w:left w:val="single" w:sz="4" w:space="0" w:color="auto"/>
              <w:bottom w:val="single" w:sz="4" w:space="0" w:color="auto"/>
              <w:right w:val="single" w:sz="4" w:space="0" w:color="auto"/>
            </w:tcBorders>
          </w:tcPr>
          <w:p w14:paraId="6B5DB81D" w14:textId="77777777" w:rsidR="00DB496A" w:rsidRDefault="00000000">
            <w:pPr>
              <w:spacing w:after="0" w:line="240" w:lineRule="auto"/>
              <w:rPr>
                <w:rFonts w:hint="eastAsia"/>
              </w:rPr>
            </w:pPr>
            <w:r>
              <w:t>-1</w:t>
            </w:r>
          </w:p>
        </w:tc>
        <w:tc>
          <w:tcPr>
            <w:tcW w:w="939" w:type="dxa"/>
            <w:tcBorders>
              <w:top w:val="single" w:sz="4" w:space="0" w:color="auto"/>
              <w:left w:val="single" w:sz="4" w:space="0" w:color="auto"/>
              <w:bottom w:val="single" w:sz="4" w:space="0" w:color="auto"/>
              <w:right w:val="single" w:sz="4" w:space="0" w:color="auto"/>
            </w:tcBorders>
          </w:tcPr>
          <w:p w14:paraId="056D21C1"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46B4AE46" w14:textId="77777777" w:rsidR="00DB496A" w:rsidRDefault="00000000">
            <w:pPr>
              <w:spacing w:after="0" w:line="240" w:lineRule="auto"/>
              <w:rPr>
                <w:rFonts w:hint="eastAsia"/>
              </w:rPr>
            </w:pPr>
            <w:r>
              <w:t>2H, Unwieldy</w:t>
            </w:r>
          </w:p>
        </w:tc>
      </w:tr>
      <w:tr w:rsidR="00DB496A" w14:paraId="11C044E9"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21D198A2" w14:textId="77777777" w:rsidR="00DB496A" w:rsidRDefault="00000000">
            <w:pPr>
              <w:spacing w:after="0" w:line="240" w:lineRule="auto"/>
              <w:rPr>
                <w:rFonts w:hint="eastAsia"/>
              </w:rPr>
            </w:pPr>
            <w:r>
              <w:t>Pitchfork</w:t>
            </w:r>
          </w:p>
        </w:tc>
        <w:tc>
          <w:tcPr>
            <w:tcW w:w="1095" w:type="dxa"/>
            <w:tcBorders>
              <w:top w:val="single" w:sz="4" w:space="0" w:color="auto"/>
              <w:left w:val="single" w:sz="4" w:space="0" w:color="auto"/>
              <w:bottom w:val="single" w:sz="4" w:space="0" w:color="auto"/>
              <w:right w:val="single" w:sz="4" w:space="0" w:color="auto"/>
            </w:tcBorders>
          </w:tcPr>
          <w:p w14:paraId="00D93268" w14:textId="77777777" w:rsidR="00DB496A" w:rsidRDefault="00000000">
            <w:pPr>
              <w:spacing w:after="0" w:line="240" w:lineRule="auto"/>
              <w:rPr>
                <w:rFonts w:hint="eastAsia"/>
              </w:rPr>
            </w:pPr>
            <w:r>
              <w:t>Crude</w:t>
            </w:r>
          </w:p>
        </w:tc>
        <w:tc>
          <w:tcPr>
            <w:tcW w:w="939" w:type="dxa"/>
            <w:tcBorders>
              <w:top w:val="single" w:sz="4" w:space="0" w:color="auto"/>
              <w:left w:val="single" w:sz="4" w:space="0" w:color="auto"/>
              <w:bottom w:val="single" w:sz="4" w:space="0" w:color="auto"/>
              <w:right w:val="single" w:sz="4" w:space="0" w:color="auto"/>
            </w:tcBorders>
          </w:tcPr>
          <w:p w14:paraId="276F720F" w14:textId="77777777" w:rsidR="00DB496A" w:rsidRDefault="00000000">
            <w:pPr>
              <w:spacing w:after="0" w:line="240" w:lineRule="auto"/>
              <w:rPr>
                <w:rFonts w:hint="eastAsia"/>
              </w:rPr>
            </w:pPr>
            <w:r>
              <w:t>0</w:t>
            </w:r>
          </w:p>
        </w:tc>
        <w:tc>
          <w:tcPr>
            <w:tcW w:w="939" w:type="dxa"/>
            <w:tcBorders>
              <w:top w:val="single" w:sz="4" w:space="0" w:color="auto"/>
              <w:left w:val="single" w:sz="4" w:space="0" w:color="auto"/>
              <w:bottom w:val="single" w:sz="4" w:space="0" w:color="auto"/>
              <w:right w:val="single" w:sz="4" w:space="0" w:color="auto"/>
            </w:tcBorders>
          </w:tcPr>
          <w:p w14:paraId="79777EB7"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784532F1" w14:textId="77777777" w:rsidR="00DB496A" w:rsidRDefault="00000000">
            <w:pPr>
              <w:spacing w:after="0" w:line="240" w:lineRule="auto"/>
              <w:rPr>
                <w:rFonts w:hint="eastAsia"/>
              </w:rPr>
            </w:pPr>
            <w:r>
              <w:t>2H, Unwieldy</w:t>
            </w:r>
          </w:p>
        </w:tc>
      </w:tr>
      <w:tr w:rsidR="00DB496A" w14:paraId="387D9735"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18204DC7" w14:textId="77777777" w:rsidR="00DB496A" w:rsidRDefault="00000000">
            <w:pPr>
              <w:spacing w:after="0" w:line="240" w:lineRule="auto"/>
              <w:rPr>
                <w:rFonts w:hint="eastAsia"/>
              </w:rPr>
            </w:pPr>
            <w:r>
              <w:t>Daggers</w:t>
            </w:r>
          </w:p>
        </w:tc>
        <w:tc>
          <w:tcPr>
            <w:tcW w:w="1095" w:type="dxa"/>
            <w:tcBorders>
              <w:top w:val="single" w:sz="4" w:space="0" w:color="auto"/>
              <w:left w:val="single" w:sz="4" w:space="0" w:color="auto"/>
              <w:bottom w:val="single" w:sz="4" w:space="0" w:color="auto"/>
              <w:right w:val="single" w:sz="4" w:space="0" w:color="auto"/>
            </w:tcBorders>
          </w:tcPr>
          <w:p w14:paraId="2A548870" w14:textId="77777777" w:rsidR="00DB496A" w:rsidRDefault="00000000">
            <w:pPr>
              <w:spacing w:after="0" w:line="240" w:lineRule="auto"/>
              <w:rPr>
                <w:rFonts w:hint="eastAsia"/>
              </w:rPr>
            </w:pPr>
            <w:r>
              <w:t>Cast</w:t>
            </w:r>
          </w:p>
        </w:tc>
        <w:tc>
          <w:tcPr>
            <w:tcW w:w="939" w:type="dxa"/>
            <w:tcBorders>
              <w:top w:val="single" w:sz="4" w:space="0" w:color="auto"/>
              <w:left w:val="single" w:sz="4" w:space="0" w:color="auto"/>
              <w:bottom w:val="single" w:sz="4" w:space="0" w:color="auto"/>
              <w:right w:val="single" w:sz="4" w:space="0" w:color="auto"/>
            </w:tcBorders>
          </w:tcPr>
          <w:p w14:paraId="0802EC8F" w14:textId="77777777" w:rsidR="00DB496A" w:rsidRDefault="00000000">
            <w:pPr>
              <w:spacing w:after="0" w:line="240" w:lineRule="auto"/>
              <w:rPr>
                <w:rFonts w:hint="eastAsia"/>
              </w:rPr>
            </w:pPr>
            <w:r>
              <w:t>0</w:t>
            </w:r>
          </w:p>
        </w:tc>
        <w:tc>
          <w:tcPr>
            <w:tcW w:w="939" w:type="dxa"/>
            <w:tcBorders>
              <w:top w:val="single" w:sz="4" w:space="0" w:color="auto"/>
              <w:left w:val="single" w:sz="4" w:space="0" w:color="auto"/>
              <w:bottom w:val="single" w:sz="4" w:space="0" w:color="auto"/>
              <w:right w:val="single" w:sz="4" w:space="0" w:color="auto"/>
            </w:tcBorders>
          </w:tcPr>
          <w:p w14:paraId="7339E271"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0EB1079C" w14:textId="77777777" w:rsidR="00DB496A" w:rsidRDefault="00000000">
            <w:pPr>
              <w:spacing w:after="0" w:line="240" w:lineRule="auto"/>
              <w:rPr>
                <w:rFonts w:hint="eastAsia"/>
              </w:rPr>
            </w:pPr>
            <w:r>
              <w:t>2H, Dual Wield, Deadly</w:t>
            </w:r>
          </w:p>
        </w:tc>
      </w:tr>
      <w:tr w:rsidR="00DB496A" w14:paraId="418CE296"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451E942F" w14:textId="77777777" w:rsidR="00DB496A" w:rsidRDefault="00000000">
            <w:pPr>
              <w:spacing w:after="0" w:line="240" w:lineRule="auto"/>
              <w:rPr>
                <w:rFonts w:hint="eastAsia"/>
              </w:rPr>
            </w:pPr>
            <w:r>
              <w:t>Short Sword</w:t>
            </w:r>
          </w:p>
        </w:tc>
        <w:tc>
          <w:tcPr>
            <w:tcW w:w="1095" w:type="dxa"/>
            <w:tcBorders>
              <w:top w:val="single" w:sz="4" w:space="0" w:color="auto"/>
              <w:left w:val="single" w:sz="4" w:space="0" w:color="auto"/>
              <w:bottom w:val="single" w:sz="4" w:space="0" w:color="auto"/>
              <w:right w:val="single" w:sz="4" w:space="0" w:color="auto"/>
            </w:tcBorders>
          </w:tcPr>
          <w:p w14:paraId="4127B74D" w14:textId="77777777" w:rsidR="00DB496A" w:rsidRDefault="00000000">
            <w:pPr>
              <w:spacing w:after="0" w:line="240" w:lineRule="auto"/>
              <w:rPr>
                <w:rFonts w:hint="eastAsia"/>
              </w:rPr>
            </w:pPr>
            <w:r>
              <w:t>Cast</w:t>
            </w:r>
          </w:p>
        </w:tc>
        <w:tc>
          <w:tcPr>
            <w:tcW w:w="939" w:type="dxa"/>
            <w:tcBorders>
              <w:top w:val="single" w:sz="4" w:space="0" w:color="auto"/>
              <w:left w:val="single" w:sz="4" w:space="0" w:color="auto"/>
              <w:bottom w:val="single" w:sz="4" w:space="0" w:color="auto"/>
              <w:right w:val="single" w:sz="4" w:space="0" w:color="auto"/>
            </w:tcBorders>
          </w:tcPr>
          <w:p w14:paraId="2BAFD1DA" w14:textId="77777777" w:rsidR="00DB496A" w:rsidRDefault="00000000">
            <w:pPr>
              <w:spacing w:after="0" w:line="240" w:lineRule="auto"/>
              <w:rPr>
                <w:rFonts w:hint="eastAsia"/>
              </w:rPr>
            </w:pPr>
            <w:r>
              <w:t>-1</w:t>
            </w:r>
          </w:p>
        </w:tc>
        <w:tc>
          <w:tcPr>
            <w:tcW w:w="939" w:type="dxa"/>
            <w:tcBorders>
              <w:top w:val="single" w:sz="4" w:space="0" w:color="auto"/>
              <w:left w:val="single" w:sz="4" w:space="0" w:color="auto"/>
              <w:bottom w:val="single" w:sz="4" w:space="0" w:color="auto"/>
              <w:right w:val="single" w:sz="4" w:space="0" w:color="auto"/>
            </w:tcBorders>
          </w:tcPr>
          <w:p w14:paraId="1312599C"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42047F1A" w14:textId="77777777" w:rsidR="00DB496A" w:rsidRDefault="00000000">
            <w:pPr>
              <w:spacing w:after="0" w:line="240" w:lineRule="auto"/>
              <w:rPr>
                <w:rFonts w:hint="eastAsia"/>
              </w:rPr>
            </w:pPr>
            <w:r>
              <w:t>—</w:t>
            </w:r>
          </w:p>
        </w:tc>
      </w:tr>
      <w:tr w:rsidR="00DB496A" w14:paraId="32B071FE"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54DD5BAC" w14:textId="77777777" w:rsidR="00DB496A" w:rsidRDefault="00000000">
            <w:pPr>
              <w:spacing w:after="0" w:line="240" w:lineRule="auto"/>
              <w:rPr>
                <w:rFonts w:hint="eastAsia"/>
              </w:rPr>
            </w:pPr>
            <w:r>
              <w:t>Spears</w:t>
            </w:r>
          </w:p>
        </w:tc>
        <w:tc>
          <w:tcPr>
            <w:tcW w:w="1095" w:type="dxa"/>
            <w:tcBorders>
              <w:top w:val="single" w:sz="4" w:space="0" w:color="auto"/>
              <w:left w:val="single" w:sz="4" w:space="0" w:color="auto"/>
              <w:bottom w:val="single" w:sz="4" w:space="0" w:color="auto"/>
              <w:right w:val="single" w:sz="4" w:space="0" w:color="auto"/>
            </w:tcBorders>
          </w:tcPr>
          <w:p w14:paraId="4B12C4C1" w14:textId="77777777" w:rsidR="00DB496A" w:rsidRDefault="00000000">
            <w:pPr>
              <w:spacing w:after="0" w:line="240" w:lineRule="auto"/>
              <w:rPr>
                <w:rFonts w:hint="eastAsia"/>
              </w:rPr>
            </w:pPr>
            <w:r>
              <w:t>Cast</w:t>
            </w:r>
          </w:p>
        </w:tc>
        <w:tc>
          <w:tcPr>
            <w:tcW w:w="939" w:type="dxa"/>
            <w:tcBorders>
              <w:top w:val="single" w:sz="4" w:space="0" w:color="auto"/>
              <w:left w:val="single" w:sz="4" w:space="0" w:color="auto"/>
              <w:bottom w:val="single" w:sz="4" w:space="0" w:color="auto"/>
              <w:right w:val="single" w:sz="4" w:space="0" w:color="auto"/>
            </w:tcBorders>
          </w:tcPr>
          <w:p w14:paraId="2A12EFD7" w14:textId="77777777" w:rsidR="00DB496A" w:rsidRDefault="00000000">
            <w:pPr>
              <w:spacing w:after="0" w:line="240" w:lineRule="auto"/>
              <w:rPr>
                <w:rFonts w:hint="eastAsia"/>
              </w:rPr>
            </w:pPr>
            <w:r>
              <w:t>-1</w:t>
            </w:r>
          </w:p>
        </w:tc>
        <w:tc>
          <w:tcPr>
            <w:tcW w:w="939" w:type="dxa"/>
            <w:tcBorders>
              <w:top w:val="single" w:sz="4" w:space="0" w:color="auto"/>
              <w:left w:val="single" w:sz="4" w:space="0" w:color="auto"/>
              <w:bottom w:val="single" w:sz="4" w:space="0" w:color="auto"/>
              <w:right w:val="single" w:sz="4" w:space="0" w:color="auto"/>
            </w:tcBorders>
          </w:tcPr>
          <w:p w14:paraId="3387C8C6"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7B2E1A36" w14:textId="77777777" w:rsidR="00DB496A" w:rsidRDefault="00000000">
            <w:pPr>
              <w:spacing w:after="0" w:line="240" w:lineRule="auto"/>
              <w:rPr>
                <w:rFonts w:hint="eastAsia"/>
              </w:rPr>
            </w:pPr>
            <w:r>
              <w:t>2H, Unwieldy</w:t>
            </w:r>
          </w:p>
        </w:tc>
      </w:tr>
      <w:tr w:rsidR="00DB496A" w14:paraId="65C4AF8A"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3611F82A" w14:textId="77777777" w:rsidR="00DB496A" w:rsidRDefault="00000000">
            <w:pPr>
              <w:spacing w:after="0" w:line="240" w:lineRule="auto"/>
              <w:rPr>
                <w:rFonts w:hint="eastAsia"/>
              </w:rPr>
            </w:pPr>
            <w:r>
              <w:t>Arming Sword</w:t>
            </w:r>
          </w:p>
        </w:tc>
        <w:tc>
          <w:tcPr>
            <w:tcW w:w="1095" w:type="dxa"/>
            <w:tcBorders>
              <w:top w:val="single" w:sz="4" w:space="0" w:color="auto"/>
              <w:left w:val="single" w:sz="4" w:space="0" w:color="auto"/>
              <w:bottom w:val="single" w:sz="4" w:space="0" w:color="auto"/>
              <w:right w:val="single" w:sz="4" w:space="0" w:color="auto"/>
            </w:tcBorders>
          </w:tcPr>
          <w:p w14:paraId="6A6A2365" w14:textId="77777777" w:rsidR="00DB496A" w:rsidRDefault="00000000">
            <w:pPr>
              <w:spacing w:after="0" w:line="240" w:lineRule="auto"/>
              <w:rPr>
                <w:rFonts w:hint="eastAsia"/>
              </w:rPr>
            </w:pPr>
            <w:r>
              <w:t>Wrought</w:t>
            </w:r>
          </w:p>
        </w:tc>
        <w:tc>
          <w:tcPr>
            <w:tcW w:w="939" w:type="dxa"/>
            <w:tcBorders>
              <w:top w:val="single" w:sz="4" w:space="0" w:color="auto"/>
              <w:left w:val="single" w:sz="4" w:space="0" w:color="auto"/>
              <w:bottom w:val="single" w:sz="4" w:space="0" w:color="auto"/>
              <w:right w:val="single" w:sz="4" w:space="0" w:color="auto"/>
            </w:tcBorders>
          </w:tcPr>
          <w:p w14:paraId="04DCC61E" w14:textId="77777777" w:rsidR="00DB496A" w:rsidRDefault="00000000">
            <w:pPr>
              <w:spacing w:after="0" w:line="240" w:lineRule="auto"/>
              <w:rPr>
                <w:rFonts w:hint="eastAsia"/>
              </w:rPr>
            </w:pPr>
            <w:r>
              <w:t>-1</w:t>
            </w:r>
          </w:p>
        </w:tc>
        <w:tc>
          <w:tcPr>
            <w:tcW w:w="939" w:type="dxa"/>
            <w:tcBorders>
              <w:top w:val="single" w:sz="4" w:space="0" w:color="auto"/>
              <w:left w:val="single" w:sz="4" w:space="0" w:color="auto"/>
              <w:bottom w:val="single" w:sz="4" w:space="0" w:color="auto"/>
              <w:right w:val="single" w:sz="4" w:space="0" w:color="auto"/>
            </w:tcBorders>
          </w:tcPr>
          <w:p w14:paraId="24A91A02"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06577F8B" w14:textId="77777777" w:rsidR="00DB496A" w:rsidRDefault="00000000">
            <w:pPr>
              <w:spacing w:after="0" w:line="240" w:lineRule="auto"/>
              <w:rPr>
                <w:rFonts w:hint="eastAsia"/>
              </w:rPr>
            </w:pPr>
            <w:r>
              <w:t>Steady</w:t>
            </w:r>
          </w:p>
        </w:tc>
      </w:tr>
      <w:tr w:rsidR="00DB496A" w14:paraId="7A40D3FB"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458F3C3D" w14:textId="77777777" w:rsidR="00DB496A" w:rsidRDefault="00000000">
            <w:pPr>
              <w:spacing w:after="0" w:line="240" w:lineRule="auto"/>
              <w:rPr>
                <w:rFonts w:hint="eastAsia"/>
              </w:rPr>
            </w:pPr>
            <w:r>
              <w:t>Pike</w:t>
            </w:r>
          </w:p>
        </w:tc>
        <w:tc>
          <w:tcPr>
            <w:tcW w:w="1095" w:type="dxa"/>
            <w:tcBorders>
              <w:top w:val="single" w:sz="4" w:space="0" w:color="auto"/>
              <w:left w:val="single" w:sz="4" w:space="0" w:color="auto"/>
              <w:bottom w:val="single" w:sz="4" w:space="0" w:color="auto"/>
              <w:right w:val="single" w:sz="4" w:space="0" w:color="auto"/>
            </w:tcBorders>
          </w:tcPr>
          <w:p w14:paraId="2306DAB6" w14:textId="77777777" w:rsidR="00DB496A" w:rsidRDefault="00000000">
            <w:pPr>
              <w:spacing w:after="0" w:line="240" w:lineRule="auto"/>
              <w:rPr>
                <w:rFonts w:hint="eastAsia"/>
              </w:rPr>
            </w:pPr>
            <w:r>
              <w:t>Wrought</w:t>
            </w:r>
          </w:p>
        </w:tc>
        <w:tc>
          <w:tcPr>
            <w:tcW w:w="939" w:type="dxa"/>
            <w:tcBorders>
              <w:top w:val="single" w:sz="4" w:space="0" w:color="auto"/>
              <w:left w:val="single" w:sz="4" w:space="0" w:color="auto"/>
              <w:bottom w:val="single" w:sz="4" w:space="0" w:color="auto"/>
              <w:right w:val="single" w:sz="4" w:space="0" w:color="auto"/>
            </w:tcBorders>
          </w:tcPr>
          <w:p w14:paraId="590136D5" w14:textId="77777777" w:rsidR="00DB496A" w:rsidRDefault="00000000">
            <w:pPr>
              <w:spacing w:after="0" w:line="240" w:lineRule="auto"/>
              <w:rPr>
                <w:rFonts w:hint="eastAsia"/>
              </w:rPr>
            </w:pPr>
            <w:r>
              <w:t>-2</w:t>
            </w:r>
          </w:p>
        </w:tc>
        <w:tc>
          <w:tcPr>
            <w:tcW w:w="939" w:type="dxa"/>
            <w:tcBorders>
              <w:top w:val="single" w:sz="4" w:space="0" w:color="auto"/>
              <w:left w:val="single" w:sz="4" w:space="0" w:color="auto"/>
              <w:bottom w:val="single" w:sz="4" w:space="0" w:color="auto"/>
              <w:right w:val="single" w:sz="4" w:space="0" w:color="auto"/>
            </w:tcBorders>
          </w:tcPr>
          <w:p w14:paraId="1EA1647E"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30990AD1" w14:textId="77777777" w:rsidR="00DB496A" w:rsidRDefault="00000000">
            <w:pPr>
              <w:spacing w:after="0" w:line="240" w:lineRule="auto"/>
              <w:rPr>
                <w:rFonts w:hint="eastAsia"/>
              </w:rPr>
            </w:pPr>
            <w:r>
              <w:t>2H, Unwieldy, Deadly</w:t>
            </w:r>
          </w:p>
        </w:tc>
      </w:tr>
      <w:tr w:rsidR="00DB496A" w14:paraId="48858493"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24113F25" w14:textId="77777777" w:rsidR="00DB496A" w:rsidRDefault="00000000">
            <w:pPr>
              <w:spacing w:after="0" w:line="240" w:lineRule="auto"/>
              <w:rPr>
                <w:rFonts w:hint="eastAsia"/>
              </w:rPr>
            </w:pPr>
            <w:r>
              <w:t>Flail</w:t>
            </w:r>
          </w:p>
        </w:tc>
        <w:tc>
          <w:tcPr>
            <w:tcW w:w="1095" w:type="dxa"/>
            <w:tcBorders>
              <w:top w:val="single" w:sz="4" w:space="0" w:color="auto"/>
              <w:left w:val="single" w:sz="4" w:space="0" w:color="auto"/>
              <w:bottom w:val="single" w:sz="4" w:space="0" w:color="auto"/>
              <w:right w:val="single" w:sz="4" w:space="0" w:color="auto"/>
            </w:tcBorders>
          </w:tcPr>
          <w:p w14:paraId="44B024C4" w14:textId="77777777" w:rsidR="00DB496A" w:rsidRDefault="00000000">
            <w:pPr>
              <w:spacing w:after="0" w:line="240" w:lineRule="auto"/>
              <w:rPr>
                <w:rFonts w:hint="eastAsia"/>
              </w:rPr>
            </w:pPr>
            <w:r>
              <w:t>Wrought</w:t>
            </w:r>
          </w:p>
        </w:tc>
        <w:tc>
          <w:tcPr>
            <w:tcW w:w="939" w:type="dxa"/>
            <w:tcBorders>
              <w:top w:val="single" w:sz="4" w:space="0" w:color="auto"/>
              <w:left w:val="single" w:sz="4" w:space="0" w:color="auto"/>
              <w:bottom w:val="single" w:sz="4" w:space="0" w:color="auto"/>
              <w:right w:val="single" w:sz="4" w:space="0" w:color="auto"/>
            </w:tcBorders>
          </w:tcPr>
          <w:p w14:paraId="347F4121" w14:textId="77777777" w:rsidR="00DB496A" w:rsidRDefault="00000000">
            <w:pPr>
              <w:spacing w:after="0" w:line="240" w:lineRule="auto"/>
              <w:rPr>
                <w:rFonts w:hint="eastAsia"/>
              </w:rPr>
            </w:pPr>
            <w:r>
              <w:t>-1</w:t>
            </w:r>
          </w:p>
        </w:tc>
        <w:tc>
          <w:tcPr>
            <w:tcW w:w="939" w:type="dxa"/>
            <w:tcBorders>
              <w:top w:val="single" w:sz="4" w:space="0" w:color="auto"/>
              <w:left w:val="single" w:sz="4" w:space="0" w:color="auto"/>
              <w:bottom w:val="single" w:sz="4" w:space="0" w:color="auto"/>
              <w:right w:val="single" w:sz="4" w:space="0" w:color="auto"/>
            </w:tcBorders>
          </w:tcPr>
          <w:p w14:paraId="10F2653C"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3E2264E5" w14:textId="77777777" w:rsidR="00DB496A" w:rsidRDefault="00000000">
            <w:pPr>
              <w:spacing w:after="0" w:line="240" w:lineRule="auto"/>
              <w:rPr>
                <w:rFonts w:hint="eastAsia"/>
              </w:rPr>
            </w:pPr>
            <w:r>
              <w:t>Unwieldy, Cleave</w:t>
            </w:r>
          </w:p>
        </w:tc>
      </w:tr>
      <w:tr w:rsidR="00DB496A" w14:paraId="2B3A7B75"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453BDE02" w14:textId="77777777" w:rsidR="00DB496A" w:rsidRDefault="00000000">
            <w:pPr>
              <w:spacing w:after="0" w:line="240" w:lineRule="auto"/>
              <w:rPr>
                <w:rFonts w:hint="eastAsia"/>
              </w:rPr>
            </w:pPr>
            <w:r>
              <w:t>Halberd</w:t>
            </w:r>
          </w:p>
        </w:tc>
        <w:tc>
          <w:tcPr>
            <w:tcW w:w="1095" w:type="dxa"/>
            <w:tcBorders>
              <w:top w:val="single" w:sz="4" w:space="0" w:color="auto"/>
              <w:left w:val="single" w:sz="4" w:space="0" w:color="auto"/>
              <w:bottom w:val="single" w:sz="4" w:space="0" w:color="auto"/>
              <w:right w:val="single" w:sz="4" w:space="0" w:color="auto"/>
            </w:tcBorders>
          </w:tcPr>
          <w:p w14:paraId="24C0CE11" w14:textId="77777777" w:rsidR="00DB496A" w:rsidRDefault="00000000">
            <w:pPr>
              <w:spacing w:after="0" w:line="240" w:lineRule="auto"/>
              <w:rPr>
                <w:rFonts w:hint="eastAsia"/>
              </w:rPr>
            </w:pPr>
            <w:r>
              <w:t>Wrought</w:t>
            </w:r>
          </w:p>
        </w:tc>
        <w:tc>
          <w:tcPr>
            <w:tcW w:w="939" w:type="dxa"/>
            <w:tcBorders>
              <w:top w:val="single" w:sz="4" w:space="0" w:color="auto"/>
              <w:left w:val="single" w:sz="4" w:space="0" w:color="auto"/>
              <w:bottom w:val="single" w:sz="4" w:space="0" w:color="auto"/>
              <w:right w:val="single" w:sz="4" w:space="0" w:color="auto"/>
            </w:tcBorders>
          </w:tcPr>
          <w:p w14:paraId="13AE25C4" w14:textId="77777777" w:rsidR="00DB496A" w:rsidRDefault="00000000">
            <w:pPr>
              <w:spacing w:after="0" w:line="240" w:lineRule="auto"/>
              <w:rPr>
                <w:rFonts w:hint="eastAsia"/>
              </w:rPr>
            </w:pPr>
            <w:r>
              <w:t>-3</w:t>
            </w:r>
          </w:p>
        </w:tc>
        <w:tc>
          <w:tcPr>
            <w:tcW w:w="939" w:type="dxa"/>
            <w:tcBorders>
              <w:top w:val="single" w:sz="4" w:space="0" w:color="auto"/>
              <w:left w:val="single" w:sz="4" w:space="0" w:color="auto"/>
              <w:bottom w:val="single" w:sz="4" w:space="0" w:color="auto"/>
              <w:right w:val="single" w:sz="4" w:space="0" w:color="auto"/>
            </w:tcBorders>
          </w:tcPr>
          <w:p w14:paraId="1AEB7D8A"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573BC67D" w14:textId="77777777" w:rsidR="00DB496A" w:rsidRDefault="00000000">
            <w:pPr>
              <w:spacing w:after="0" w:line="240" w:lineRule="auto"/>
              <w:rPr>
                <w:rFonts w:hint="eastAsia"/>
              </w:rPr>
            </w:pPr>
            <w:r>
              <w:t>2H, Unwieldy</w:t>
            </w:r>
          </w:p>
        </w:tc>
      </w:tr>
      <w:tr w:rsidR="00DB496A" w14:paraId="224C19A3"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7D9F0D5E" w14:textId="77777777" w:rsidR="00DB496A" w:rsidRDefault="00000000">
            <w:pPr>
              <w:spacing w:after="0" w:line="240" w:lineRule="auto"/>
              <w:rPr>
                <w:rFonts w:hint="eastAsia"/>
              </w:rPr>
            </w:pPr>
            <w:r>
              <w:lastRenderedPageBreak/>
              <w:t>Battle Axe</w:t>
            </w:r>
          </w:p>
        </w:tc>
        <w:tc>
          <w:tcPr>
            <w:tcW w:w="1095" w:type="dxa"/>
            <w:tcBorders>
              <w:top w:val="single" w:sz="4" w:space="0" w:color="auto"/>
              <w:left w:val="single" w:sz="4" w:space="0" w:color="auto"/>
              <w:bottom w:val="single" w:sz="4" w:space="0" w:color="auto"/>
              <w:right w:val="single" w:sz="4" w:space="0" w:color="auto"/>
            </w:tcBorders>
          </w:tcPr>
          <w:p w14:paraId="59D0D57E" w14:textId="77777777" w:rsidR="00DB496A" w:rsidRDefault="00000000">
            <w:pPr>
              <w:spacing w:after="0" w:line="240" w:lineRule="auto"/>
              <w:rPr>
                <w:rFonts w:hint="eastAsia"/>
              </w:rPr>
            </w:pPr>
            <w:r>
              <w:t>Wrought</w:t>
            </w:r>
          </w:p>
        </w:tc>
        <w:tc>
          <w:tcPr>
            <w:tcW w:w="939" w:type="dxa"/>
            <w:tcBorders>
              <w:top w:val="single" w:sz="4" w:space="0" w:color="auto"/>
              <w:left w:val="single" w:sz="4" w:space="0" w:color="auto"/>
              <w:bottom w:val="single" w:sz="4" w:space="0" w:color="auto"/>
              <w:right w:val="single" w:sz="4" w:space="0" w:color="auto"/>
            </w:tcBorders>
          </w:tcPr>
          <w:p w14:paraId="3B9B36D7" w14:textId="77777777" w:rsidR="00DB496A" w:rsidRDefault="00000000">
            <w:pPr>
              <w:spacing w:after="0" w:line="240" w:lineRule="auto"/>
              <w:rPr>
                <w:rFonts w:hint="eastAsia"/>
              </w:rPr>
            </w:pPr>
            <w:r>
              <w:t>-2</w:t>
            </w:r>
          </w:p>
        </w:tc>
        <w:tc>
          <w:tcPr>
            <w:tcW w:w="939" w:type="dxa"/>
            <w:tcBorders>
              <w:top w:val="single" w:sz="4" w:space="0" w:color="auto"/>
              <w:left w:val="single" w:sz="4" w:space="0" w:color="auto"/>
              <w:bottom w:val="single" w:sz="4" w:space="0" w:color="auto"/>
              <w:right w:val="single" w:sz="4" w:space="0" w:color="auto"/>
            </w:tcBorders>
          </w:tcPr>
          <w:p w14:paraId="4C939771"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5525B2E0" w14:textId="77777777" w:rsidR="00DB496A" w:rsidRDefault="00000000">
            <w:pPr>
              <w:spacing w:after="0" w:line="240" w:lineRule="auto"/>
              <w:rPr>
                <w:rFonts w:hint="eastAsia"/>
              </w:rPr>
            </w:pPr>
            <w:r>
              <w:t>2H, Unwieldy, Cleave, Negate Shielded</w:t>
            </w:r>
          </w:p>
        </w:tc>
      </w:tr>
      <w:tr w:rsidR="00DB496A" w14:paraId="0DD913BC"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5C804905" w14:textId="77777777" w:rsidR="00DB496A" w:rsidRDefault="00000000">
            <w:pPr>
              <w:spacing w:after="0" w:line="240" w:lineRule="auto"/>
              <w:rPr>
                <w:rFonts w:hint="eastAsia"/>
              </w:rPr>
            </w:pPr>
            <w:r>
              <w:t>Cavalry Spear</w:t>
            </w:r>
          </w:p>
        </w:tc>
        <w:tc>
          <w:tcPr>
            <w:tcW w:w="1095" w:type="dxa"/>
            <w:tcBorders>
              <w:top w:val="single" w:sz="4" w:space="0" w:color="auto"/>
              <w:left w:val="single" w:sz="4" w:space="0" w:color="auto"/>
              <w:bottom w:val="single" w:sz="4" w:space="0" w:color="auto"/>
              <w:right w:val="single" w:sz="4" w:space="0" w:color="auto"/>
            </w:tcBorders>
          </w:tcPr>
          <w:p w14:paraId="407E379B" w14:textId="77777777" w:rsidR="00DB496A" w:rsidRDefault="00000000">
            <w:pPr>
              <w:spacing w:after="0" w:line="240" w:lineRule="auto"/>
              <w:rPr>
                <w:rFonts w:hint="eastAsia"/>
              </w:rPr>
            </w:pPr>
            <w:r>
              <w:t>Wrought</w:t>
            </w:r>
          </w:p>
        </w:tc>
        <w:tc>
          <w:tcPr>
            <w:tcW w:w="939" w:type="dxa"/>
            <w:tcBorders>
              <w:top w:val="single" w:sz="4" w:space="0" w:color="auto"/>
              <w:left w:val="single" w:sz="4" w:space="0" w:color="auto"/>
              <w:bottom w:val="single" w:sz="4" w:space="0" w:color="auto"/>
              <w:right w:val="single" w:sz="4" w:space="0" w:color="auto"/>
            </w:tcBorders>
          </w:tcPr>
          <w:p w14:paraId="452819A3" w14:textId="77777777" w:rsidR="00DB496A" w:rsidRDefault="00000000">
            <w:pPr>
              <w:spacing w:after="0" w:line="240" w:lineRule="auto"/>
              <w:rPr>
                <w:rFonts w:hint="eastAsia"/>
              </w:rPr>
            </w:pPr>
            <w:r>
              <w:t>-2</w:t>
            </w:r>
          </w:p>
        </w:tc>
        <w:tc>
          <w:tcPr>
            <w:tcW w:w="939" w:type="dxa"/>
            <w:tcBorders>
              <w:top w:val="single" w:sz="4" w:space="0" w:color="auto"/>
              <w:left w:val="single" w:sz="4" w:space="0" w:color="auto"/>
              <w:bottom w:val="single" w:sz="4" w:space="0" w:color="auto"/>
              <w:right w:val="single" w:sz="4" w:space="0" w:color="auto"/>
            </w:tcBorders>
          </w:tcPr>
          <w:p w14:paraId="2E6C645F"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0F536868" w14:textId="77777777" w:rsidR="00DB496A" w:rsidRDefault="00000000">
            <w:pPr>
              <w:spacing w:after="0" w:line="240" w:lineRule="auto"/>
              <w:rPr>
                <w:rFonts w:hint="eastAsia"/>
              </w:rPr>
            </w:pPr>
            <w:r>
              <w:t>Steady, Unwieldy, Negate Riposte</w:t>
            </w:r>
          </w:p>
        </w:tc>
      </w:tr>
      <w:tr w:rsidR="00DB496A" w14:paraId="51021CCA"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5BD6BE61" w14:textId="77777777" w:rsidR="00DB496A" w:rsidRDefault="00000000">
            <w:pPr>
              <w:spacing w:after="0" w:line="240" w:lineRule="auto"/>
              <w:rPr>
                <w:rFonts w:hint="eastAsia"/>
              </w:rPr>
            </w:pPr>
            <w:r>
              <w:t>Morningstar</w:t>
            </w:r>
          </w:p>
        </w:tc>
        <w:tc>
          <w:tcPr>
            <w:tcW w:w="1095" w:type="dxa"/>
            <w:tcBorders>
              <w:top w:val="single" w:sz="4" w:space="0" w:color="auto"/>
              <w:left w:val="single" w:sz="4" w:space="0" w:color="auto"/>
              <w:bottom w:val="single" w:sz="4" w:space="0" w:color="auto"/>
              <w:right w:val="single" w:sz="4" w:space="0" w:color="auto"/>
            </w:tcBorders>
          </w:tcPr>
          <w:p w14:paraId="58527A16" w14:textId="77777777" w:rsidR="00DB496A" w:rsidRDefault="00000000">
            <w:pPr>
              <w:spacing w:after="0" w:line="240" w:lineRule="auto"/>
              <w:rPr>
                <w:rFonts w:hint="eastAsia"/>
              </w:rPr>
            </w:pPr>
            <w:r>
              <w:t>Forged</w:t>
            </w:r>
          </w:p>
        </w:tc>
        <w:tc>
          <w:tcPr>
            <w:tcW w:w="939" w:type="dxa"/>
            <w:tcBorders>
              <w:top w:val="single" w:sz="4" w:space="0" w:color="auto"/>
              <w:left w:val="single" w:sz="4" w:space="0" w:color="auto"/>
              <w:bottom w:val="single" w:sz="4" w:space="0" w:color="auto"/>
              <w:right w:val="single" w:sz="4" w:space="0" w:color="auto"/>
            </w:tcBorders>
          </w:tcPr>
          <w:p w14:paraId="6F227894" w14:textId="77777777" w:rsidR="00DB496A" w:rsidRDefault="00000000">
            <w:pPr>
              <w:spacing w:after="0" w:line="240" w:lineRule="auto"/>
              <w:rPr>
                <w:rFonts w:hint="eastAsia"/>
              </w:rPr>
            </w:pPr>
            <w:r>
              <w:t>-3</w:t>
            </w:r>
          </w:p>
        </w:tc>
        <w:tc>
          <w:tcPr>
            <w:tcW w:w="939" w:type="dxa"/>
            <w:tcBorders>
              <w:top w:val="single" w:sz="4" w:space="0" w:color="auto"/>
              <w:left w:val="single" w:sz="4" w:space="0" w:color="auto"/>
              <w:bottom w:val="single" w:sz="4" w:space="0" w:color="auto"/>
              <w:right w:val="single" w:sz="4" w:space="0" w:color="auto"/>
            </w:tcBorders>
          </w:tcPr>
          <w:p w14:paraId="1878B6C3"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6A080704" w14:textId="77777777" w:rsidR="00DB496A" w:rsidRDefault="00000000">
            <w:pPr>
              <w:spacing w:after="0" w:line="240" w:lineRule="auto"/>
              <w:rPr>
                <w:rFonts w:hint="eastAsia"/>
              </w:rPr>
            </w:pPr>
            <w:r>
              <w:t>Unwieldy, Cleave, Destroy Shield</w:t>
            </w:r>
          </w:p>
        </w:tc>
      </w:tr>
      <w:tr w:rsidR="00DB496A" w14:paraId="30DCB653"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59174048" w14:textId="77777777" w:rsidR="00DB496A" w:rsidRDefault="00000000">
            <w:pPr>
              <w:spacing w:after="0" w:line="240" w:lineRule="auto"/>
              <w:rPr>
                <w:rFonts w:hint="eastAsia"/>
              </w:rPr>
            </w:pPr>
            <w:r>
              <w:t>Bastard Sword</w:t>
            </w:r>
          </w:p>
        </w:tc>
        <w:tc>
          <w:tcPr>
            <w:tcW w:w="1095" w:type="dxa"/>
            <w:tcBorders>
              <w:top w:val="single" w:sz="4" w:space="0" w:color="auto"/>
              <w:left w:val="single" w:sz="4" w:space="0" w:color="auto"/>
              <w:bottom w:val="single" w:sz="4" w:space="0" w:color="auto"/>
              <w:right w:val="single" w:sz="4" w:space="0" w:color="auto"/>
            </w:tcBorders>
          </w:tcPr>
          <w:p w14:paraId="6C09EE42" w14:textId="77777777" w:rsidR="00DB496A" w:rsidRDefault="00000000">
            <w:pPr>
              <w:spacing w:after="0" w:line="240" w:lineRule="auto"/>
              <w:rPr>
                <w:rFonts w:hint="eastAsia"/>
              </w:rPr>
            </w:pPr>
            <w:r>
              <w:t>Forged</w:t>
            </w:r>
          </w:p>
        </w:tc>
        <w:tc>
          <w:tcPr>
            <w:tcW w:w="939" w:type="dxa"/>
            <w:tcBorders>
              <w:top w:val="single" w:sz="4" w:space="0" w:color="auto"/>
              <w:left w:val="single" w:sz="4" w:space="0" w:color="auto"/>
              <w:bottom w:val="single" w:sz="4" w:space="0" w:color="auto"/>
              <w:right w:val="single" w:sz="4" w:space="0" w:color="auto"/>
            </w:tcBorders>
          </w:tcPr>
          <w:p w14:paraId="54064D97" w14:textId="77777777" w:rsidR="00DB496A" w:rsidRDefault="00000000">
            <w:pPr>
              <w:spacing w:after="0" w:line="240" w:lineRule="auto"/>
              <w:rPr>
                <w:rFonts w:hint="eastAsia"/>
              </w:rPr>
            </w:pPr>
            <w:r>
              <w:t>-3</w:t>
            </w:r>
          </w:p>
        </w:tc>
        <w:tc>
          <w:tcPr>
            <w:tcW w:w="939" w:type="dxa"/>
            <w:tcBorders>
              <w:top w:val="single" w:sz="4" w:space="0" w:color="auto"/>
              <w:left w:val="single" w:sz="4" w:space="0" w:color="auto"/>
              <w:bottom w:val="single" w:sz="4" w:space="0" w:color="auto"/>
              <w:right w:val="single" w:sz="4" w:space="0" w:color="auto"/>
            </w:tcBorders>
          </w:tcPr>
          <w:p w14:paraId="10DB7E30"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4F84B33B" w14:textId="77777777" w:rsidR="00DB496A" w:rsidRDefault="00000000">
            <w:pPr>
              <w:spacing w:after="0" w:line="240" w:lineRule="auto"/>
              <w:rPr>
                <w:rFonts w:hint="eastAsia"/>
              </w:rPr>
            </w:pPr>
            <w:r>
              <w:t>Steady, Deadly</w:t>
            </w:r>
          </w:p>
        </w:tc>
      </w:tr>
      <w:tr w:rsidR="00DB496A" w14:paraId="4B5C6311"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1E4B6A77" w14:textId="77777777" w:rsidR="00DB496A" w:rsidRDefault="00000000">
            <w:pPr>
              <w:spacing w:after="0" w:line="240" w:lineRule="auto"/>
              <w:rPr>
                <w:rFonts w:hint="eastAsia"/>
              </w:rPr>
            </w:pPr>
            <w:r>
              <w:t>2HBastard</w:t>
            </w:r>
          </w:p>
        </w:tc>
        <w:tc>
          <w:tcPr>
            <w:tcW w:w="1095" w:type="dxa"/>
            <w:tcBorders>
              <w:top w:val="single" w:sz="4" w:space="0" w:color="auto"/>
              <w:left w:val="single" w:sz="4" w:space="0" w:color="auto"/>
              <w:bottom w:val="single" w:sz="4" w:space="0" w:color="auto"/>
              <w:right w:val="single" w:sz="4" w:space="0" w:color="auto"/>
            </w:tcBorders>
          </w:tcPr>
          <w:p w14:paraId="4E4028AD" w14:textId="77777777" w:rsidR="00DB496A" w:rsidRDefault="00000000">
            <w:pPr>
              <w:spacing w:after="0" w:line="240" w:lineRule="auto"/>
              <w:rPr>
                <w:rFonts w:hint="eastAsia"/>
              </w:rPr>
            </w:pPr>
            <w:r>
              <w:t>Forged</w:t>
            </w:r>
          </w:p>
        </w:tc>
        <w:tc>
          <w:tcPr>
            <w:tcW w:w="939" w:type="dxa"/>
            <w:tcBorders>
              <w:top w:val="single" w:sz="4" w:space="0" w:color="auto"/>
              <w:left w:val="single" w:sz="4" w:space="0" w:color="auto"/>
              <w:bottom w:val="single" w:sz="4" w:space="0" w:color="auto"/>
              <w:right w:val="single" w:sz="4" w:space="0" w:color="auto"/>
            </w:tcBorders>
          </w:tcPr>
          <w:p w14:paraId="0E655FB3" w14:textId="77777777" w:rsidR="00DB496A" w:rsidRDefault="00000000">
            <w:pPr>
              <w:spacing w:after="0" w:line="240" w:lineRule="auto"/>
              <w:rPr>
                <w:rFonts w:hint="eastAsia"/>
              </w:rPr>
            </w:pPr>
            <w:r>
              <w:t>-3</w:t>
            </w:r>
          </w:p>
        </w:tc>
        <w:tc>
          <w:tcPr>
            <w:tcW w:w="939" w:type="dxa"/>
            <w:tcBorders>
              <w:top w:val="single" w:sz="4" w:space="0" w:color="auto"/>
              <w:left w:val="single" w:sz="4" w:space="0" w:color="auto"/>
              <w:bottom w:val="single" w:sz="4" w:space="0" w:color="auto"/>
              <w:right w:val="single" w:sz="4" w:space="0" w:color="auto"/>
            </w:tcBorders>
          </w:tcPr>
          <w:p w14:paraId="62150A40" w14:textId="77777777" w:rsidR="00DB496A" w:rsidRDefault="00000000">
            <w:pPr>
              <w:spacing w:after="0" w:line="240" w:lineRule="auto"/>
              <w:rPr>
                <w:rFonts w:hint="eastAsia"/>
              </w:rPr>
            </w:pPr>
            <w:r>
              <w:t>+0</w:t>
            </w:r>
          </w:p>
        </w:tc>
        <w:tc>
          <w:tcPr>
            <w:tcW w:w="9391" w:type="dxa"/>
            <w:tcBorders>
              <w:top w:val="single" w:sz="4" w:space="0" w:color="auto"/>
              <w:left w:val="single" w:sz="4" w:space="0" w:color="auto"/>
              <w:bottom w:val="single" w:sz="4" w:space="0" w:color="auto"/>
              <w:right w:val="single" w:sz="4" w:space="0" w:color="auto"/>
            </w:tcBorders>
          </w:tcPr>
          <w:p w14:paraId="5C372A3E" w14:textId="77777777" w:rsidR="00DB496A" w:rsidRDefault="00000000">
            <w:pPr>
              <w:spacing w:after="0" w:line="240" w:lineRule="auto"/>
              <w:rPr>
                <w:rFonts w:hint="eastAsia"/>
              </w:rPr>
            </w:pPr>
            <w:r>
              <w:t>2H, Unwieldy, Cleave</w:t>
            </w:r>
          </w:p>
        </w:tc>
      </w:tr>
      <w:tr w:rsidR="00DB496A" w14:paraId="3DC49088"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32515526" w14:textId="77777777" w:rsidR="00DB496A" w:rsidRDefault="00000000">
            <w:pPr>
              <w:spacing w:after="0" w:line="240" w:lineRule="auto"/>
              <w:rPr>
                <w:rFonts w:hint="eastAsia"/>
              </w:rPr>
            </w:pPr>
            <w:r>
              <w:t>War Hammer</w:t>
            </w:r>
          </w:p>
        </w:tc>
        <w:tc>
          <w:tcPr>
            <w:tcW w:w="1095" w:type="dxa"/>
            <w:tcBorders>
              <w:top w:val="single" w:sz="4" w:space="0" w:color="auto"/>
              <w:left w:val="single" w:sz="4" w:space="0" w:color="auto"/>
              <w:bottom w:val="single" w:sz="4" w:space="0" w:color="auto"/>
              <w:right w:val="single" w:sz="4" w:space="0" w:color="auto"/>
            </w:tcBorders>
          </w:tcPr>
          <w:p w14:paraId="753C61B4" w14:textId="77777777" w:rsidR="00DB496A" w:rsidRDefault="00000000">
            <w:pPr>
              <w:spacing w:after="0" w:line="240" w:lineRule="auto"/>
              <w:rPr>
                <w:rFonts w:hint="eastAsia"/>
              </w:rPr>
            </w:pPr>
            <w:r>
              <w:t>Forged</w:t>
            </w:r>
          </w:p>
        </w:tc>
        <w:tc>
          <w:tcPr>
            <w:tcW w:w="939" w:type="dxa"/>
            <w:tcBorders>
              <w:top w:val="single" w:sz="4" w:space="0" w:color="auto"/>
              <w:left w:val="single" w:sz="4" w:space="0" w:color="auto"/>
              <w:bottom w:val="single" w:sz="4" w:space="0" w:color="auto"/>
              <w:right w:val="single" w:sz="4" w:space="0" w:color="auto"/>
            </w:tcBorders>
          </w:tcPr>
          <w:p w14:paraId="287D1A7F" w14:textId="77777777" w:rsidR="00DB496A" w:rsidRDefault="00000000">
            <w:pPr>
              <w:spacing w:after="0" w:line="240" w:lineRule="auto"/>
              <w:rPr>
                <w:rFonts w:hint="eastAsia"/>
              </w:rPr>
            </w:pPr>
            <w:r>
              <w:t>-8</w:t>
            </w:r>
          </w:p>
        </w:tc>
        <w:tc>
          <w:tcPr>
            <w:tcW w:w="939" w:type="dxa"/>
            <w:tcBorders>
              <w:top w:val="single" w:sz="4" w:space="0" w:color="auto"/>
              <w:left w:val="single" w:sz="4" w:space="0" w:color="auto"/>
              <w:bottom w:val="single" w:sz="4" w:space="0" w:color="auto"/>
              <w:right w:val="single" w:sz="4" w:space="0" w:color="auto"/>
            </w:tcBorders>
          </w:tcPr>
          <w:p w14:paraId="626E4763"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3BB58538" w14:textId="77777777" w:rsidR="00DB496A" w:rsidRDefault="00000000">
            <w:pPr>
              <w:spacing w:after="0" w:line="240" w:lineRule="auto"/>
              <w:rPr>
                <w:rFonts w:hint="eastAsia"/>
              </w:rPr>
            </w:pPr>
            <w:r>
              <w:t>2H, Unwieldy, Deadly, Unstoppable, Negate Shielded, Negate Riposte, Destroy Shield</w:t>
            </w:r>
          </w:p>
        </w:tc>
      </w:tr>
      <w:tr w:rsidR="00DB496A" w14:paraId="43C88A66"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38E98D6B" w14:textId="77777777" w:rsidR="00DB496A" w:rsidRDefault="00000000">
            <w:pPr>
              <w:spacing w:after="0" w:line="240" w:lineRule="auto"/>
              <w:rPr>
                <w:rFonts w:hint="eastAsia"/>
              </w:rPr>
            </w:pPr>
            <w:r>
              <w:t>Lance</w:t>
            </w:r>
          </w:p>
        </w:tc>
        <w:tc>
          <w:tcPr>
            <w:tcW w:w="1095" w:type="dxa"/>
            <w:tcBorders>
              <w:top w:val="single" w:sz="4" w:space="0" w:color="auto"/>
              <w:left w:val="single" w:sz="4" w:space="0" w:color="auto"/>
              <w:bottom w:val="single" w:sz="4" w:space="0" w:color="auto"/>
              <w:right w:val="single" w:sz="4" w:space="0" w:color="auto"/>
            </w:tcBorders>
          </w:tcPr>
          <w:p w14:paraId="72E31DCE" w14:textId="77777777" w:rsidR="00DB496A" w:rsidRDefault="00000000">
            <w:pPr>
              <w:spacing w:after="0" w:line="240" w:lineRule="auto"/>
              <w:rPr>
                <w:rFonts w:hint="eastAsia"/>
              </w:rPr>
            </w:pPr>
            <w:r>
              <w:t>Forged</w:t>
            </w:r>
          </w:p>
        </w:tc>
        <w:tc>
          <w:tcPr>
            <w:tcW w:w="939" w:type="dxa"/>
            <w:tcBorders>
              <w:top w:val="single" w:sz="4" w:space="0" w:color="auto"/>
              <w:left w:val="single" w:sz="4" w:space="0" w:color="auto"/>
              <w:bottom w:val="single" w:sz="4" w:space="0" w:color="auto"/>
              <w:right w:val="single" w:sz="4" w:space="0" w:color="auto"/>
            </w:tcBorders>
          </w:tcPr>
          <w:p w14:paraId="0DFB632C" w14:textId="77777777" w:rsidR="00DB496A" w:rsidRDefault="00000000">
            <w:pPr>
              <w:spacing w:after="0" w:line="240" w:lineRule="auto"/>
              <w:rPr>
                <w:rFonts w:hint="eastAsia"/>
              </w:rPr>
            </w:pPr>
            <w:r>
              <w:t>-4</w:t>
            </w:r>
          </w:p>
        </w:tc>
        <w:tc>
          <w:tcPr>
            <w:tcW w:w="939" w:type="dxa"/>
            <w:tcBorders>
              <w:top w:val="single" w:sz="4" w:space="0" w:color="auto"/>
              <w:left w:val="single" w:sz="4" w:space="0" w:color="auto"/>
              <w:bottom w:val="single" w:sz="4" w:space="0" w:color="auto"/>
              <w:right w:val="single" w:sz="4" w:space="0" w:color="auto"/>
            </w:tcBorders>
          </w:tcPr>
          <w:p w14:paraId="001841DD"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3DA37B93" w14:textId="77777777" w:rsidR="00DB496A" w:rsidRDefault="00000000">
            <w:pPr>
              <w:spacing w:after="0" w:line="240" w:lineRule="auto"/>
              <w:rPr>
                <w:rFonts w:hint="eastAsia"/>
              </w:rPr>
            </w:pPr>
            <w:r>
              <w:t>Steady, Unwieldy, Deadly, Unstoppable, Negate Shielded, Negate Riposte</w:t>
            </w:r>
          </w:p>
        </w:tc>
      </w:tr>
      <w:tr w:rsidR="00DB496A" w14:paraId="137ED381"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7F7243EB" w14:textId="77777777" w:rsidR="00DB496A" w:rsidRDefault="00000000">
            <w:pPr>
              <w:spacing w:after="0" w:line="240" w:lineRule="auto"/>
              <w:rPr>
                <w:rFonts w:hint="eastAsia"/>
              </w:rPr>
            </w:pPr>
            <w:r>
              <w:t>Estoc</w:t>
            </w:r>
          </w:p>
        </w:tc>
        <w:tc>
          <w:tcPr>
            <w:tcW w:w="1095" w:type="dxa"/>
            <w:tcBorders>
              <w:top w:val="single" w:sz="4" w:space="0" w:color="auto"/>
              <w:left w:val="single" w:sz="4" w:space="0" w:color="auto"/>
              <w:bottom w:val="single" w:sz="4" w:space="0" w:color="auto"/>
              <w:right w:val="single" w:sz="4" w:space="0" w:color="auto"/>
            </w:tcBorders>
          </w:tcPr>
          <w:p w14:paraId="5DA4788B" w14:textId="77777777" w:rsidR="00DB496A" w:rsidRDefault="00000000">
            <w:pPr>
              <w:spacing w:after="0" w:line="240" w:lineRule="auto"/>
              <w:rPr>
                <w:rFonts w:hint="eastAsia"/>
              </w:rPr>
            </w:pPr>
            <w:r>
              <w:t>Crafted</w:t>
            </w:r>
          </w:p>
        </w:tc>
        <w:tc>
          <w:tcPr>
            <w:tcW w:w="939" w:type="dxa"/>
            <w:tcBorders>
              <w:top w:val="single" w:sz="4" w:space="0" w:color="auto"/>
              <w:left w:val="single" w:sz="4" w:space="0" w:color="auto"/>
              <w:bottom w:val="single" w:sz="4" w:space="0" w:color="auto"/>
              <w:right w:val="single" w:sz="4" w:space="0" w:color="auto"/>
            </w:tcBorders>
          </w:tcPr>
          <w:p w14:paraId="09B1552D" w14:textId="77777777" w:rsidR="00DB496A" w:rsidRDefault="00000000">
            <w:pPr>
              <w:spacing w:after="0" w:line="240" w:lineRule="auto"/>
              <w:rPr>
                <w:rFonts w:hint="eastAsia"/>
              </w:rPr>
            </w:pPr>
            <w:r>
              <w:t>-3</w:t>
            </w:r>
          </w:p>
        </w:tc>
        <w:tc>
          <w:tcPr>
            <w:tcW w:w="939" w:type="dxa"/>
            <w:tcBorders>
              <w:top w:val="single" w:sz="4" w:space="0" w:color="auto"/>
              <w:left w:val="single" w:sz="4" w:space="0" w:color="auto"/>
              <w:bottom w:val="single" w:sz="4" w:space="0" w:color="auto"/>
              <w:right w:val="single" w:sz="4" w:space="0" w:color="auto"/>
            </w:tcBorders>
          </w:tcPr>
          <w:p w14:paraId="731D494E"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45922AC0" w14:textId="77777777" w:rsidR="00DB496A" w:rsidRDefault="00000000">
            <w:pPr>
              <w:spacing w:after="0" w:line="240" w:lineRule="auto"/>
              <w:rPr>
                <w:rFonts w:hint="eastAsia"/>
              </w:rPr>
            </w:pPr>
            <w:r>
              <w:t>Steady, Deadly, Negate Riposte, Negate Tempered</w:t>
            </w:r>
          </w:p>
        </w:tc>
      </w:tr>
      <w:tr w:rsidR="00DB496A" w14:paraId="4EBA82D3" w14:textId="77777777">
        <w:trPr>
          <w:jc w:val="center"/>
        </w:trPr>
        <w:tc>
          <w:tcPr>
            <w:tcW w:w="2034" w:type="dxa"/>
            <w:tcBorders>
              <w:top w:val="single" w:sz="4" w:space="0" w:color="auto"/>
              <w:left w:val="single" w:sz="4" w:space="0" w:color="auto"/>
              <w:bottom w:val="single" w:sz="4" w:space="0" w:color="auto"/>
              <w:right w:val="single" w:sz="4" w:space="0" w:color="auto"/>
            </w:tcBorders>
          </w:tcPr>
          <w:p w14:paraId="0384C7D8" w14:textId="77777777" w:rsidR="00DB496A" w:rsidRDefault="00000000">
            <w:pPr>
              <w:spacing w:after="0" w:line="240" w:lineRule="auto"/>
              <w:rPr>
                <w:rFonts w:hint="eastAsia"/>
              </w:rPr>
            </w:pPr>
            <w:r>
              <w:t>Poleaxe</w:t>
            </w:r>
          </w:p>
        </w:tc>
        <w:tc>
          <w:tcPr>
            <w:tcW w:w="1095" w:type="dxa"/>
            <w:tcBorders>
              <w:top w:val="single" w:sz="4" w:space="0" w:color="auto"/>
              <w:left w:val="single" w:sz="4" w:space="0" w:color="auto"/>
              <w:bottom w:val="single" w:sz="4" w:space="0" w:color="auto"/>
              <w:right w:val="single" w:sz="4" w:space="0" w:color="auto"/>
            </w:tcBorders>
          </w:tcPr>
          <w:p w14:paraId="17F363FE" w14:textId="77777777" w:rsidR="00DB496A" w:rsidRDefault="00000000">
            <w:pPr>
              <w:spacing w:after="0" w:line="240" w:lineRule="auto"/>
              <w:rPr>
                <w:rFonts w:hint="eastAsia"/>
              </w:rPr>
            </w:pPr>
            <w:r>
              <w:t>Crafted</w:t>
            </w:r>
          </w:p>
        </w:tc>
        <w:tc>
          <w:tcPr>
            <w:tcW w:w="939" w:type="dxa"/>
            <w:tcBorders>
              <w:top w:val="single" w:sz="4" w:space="0" w:color="auto"/>
              <w:left w:val="single" w:sz="4" w:space="0" w:color="auto"/>
              <w:bottom w:val="single" w:sz="4" w:space="0" w:color="auto"/>
              <w:right w:val="single" w:sz="4" w:space="0" w:color="auto"/>
            </w:tcBorders>
          </w:tcPr>
          <w:p w14:paraId="6F4FB56D" w14:textId="77777777" w:rsidR="00DB496A" w:rsidRDefault="00000000">
            <w:pPr>
              <w:spacing w:after="0" w:line="240" w:lineRule="auto"/>
              <w:rPr>
                <w:rFonts w:hint="eastAsia"/>
              </w:rPr>
            </w:pPr>
            <w:r>
              <w:t>-3</w:t>
            </w:r>
          </w:p>
        </w:tc>
        <w:tc>
          <w:tcPr>
            <w:tcW w:w="939" w:type="dxa"/>
            <w:tcBorders>
              <w:top w:val="single" w:sz="4" w:space="0" w:color="auto"/>
              <w:left w:val="single" w:sz="4" w:space="0" w:color="auto"/>
              <w:bottom w:val="single" w:sz="4" w:space="0" w:color="auto"/>
              <w:right w:val="single" w:sz="4" w:space="0" w:color="auto"/>
            </w:tcBorders>
          </w:tcPr>
          <w:p w14:paraId="5FF0129A" w14:textId="77777777" w:rsidR="00DB496A" w:rsidRDefault="00000000">
            <w:pPr>
              <w:spacing w:after="0" w:line="240" w:lineRule="auto"/>
              <w:rPr>
                <w:rFonts w:hint="eastAsia"/>
              </w:rPr>
            </w:pPr>
            <w:r>
              <w:t>+1</w:t>
            </w:r>
          </w:p>
        </w:tc>
        <w:tc>
          <w:tcPr>
            <w:tcW w:w="9391" w:type="dxa"/>
            <w:tcBorders>
              <w:top w:val="single" w:sz="4" w:space="0" w:color="auto"/>
              <w:left w:val="single" w:sz="4" w:space="0" w:color="auto"/>
              <w:bottom w:val="single" w:sz="4" w:space="0" w:color="auto"/>
              <w:right w:val="single" w:sz="4" w:space="0" w:color="auto"/>
            </w:tcBorders>
          </w:tcPr>
          <w:p w14:paraId="18068F77" w14:textId="77777777" w:rsidR="00DB496A" w:rsidRDefault="00000000">
            <w:pPr>
              <w:spacing w:after="0" w:line="240" w:lineRule="auto"/>
              <w:rPr>
                <w:rFonts w:hint="eastAsia"/>
              </w:rPr>
            </w:pPr>
            <w:r>
              <w:t>2H, Steady, Deadly, Unstoppable, Negate Shielded, Negate Tempered</w:t>
            </w:r>
          </w:p>
        </w:tc>
      </w:tr>
    </w:tbl>
    <w:p w14:paraId="6439B423" w14:textId="77777777" w:rsidR="00DB496A" w:rsidRDefault="00DB496A">
      <w:pPr>
        <w:spacing w:after="40"/>
        <w:rPr>
          <w:rFonts w:hint="eastAsia"/>
        </w:rPr>
      </w:pPr>
    </w:p>
    <w:p w14:paraId="14C09A9A" w14:textId="77777777" w:rsidR="00DB496A" w:rsidRDefault="00000000">
      <w:pPr>
        <w:keepNext/>
        <w:spacing w:before="60" w:after="20"/>
        <w:rPr>
          <w:rFonts w:hint="eastAsia"/>
        </w:rPr>
      </w:pPr>
      <w:r>
        <w:rPr>
          <w:b/>
          <w:sz w:val="22"/>
        </w:rPr>
        <w:t>Ranged Weapons</w:t>
      </w:r>
    </w:p>
    <w:tbl>
      <w:tblPr>
        <w:tblW w:w="0" w:type="auto"/>
        <w:jc w:val="center"/>
        <w:tblLayout w:type="fixed"/>
        <w:tblLook w:val="04A0" w:firstRow="1" w:lastRow="0" w:firstColumn="1" w:lastColumn="0" w:noHBand="0" w:noVBand="1"/>
      </w:tblPr>
      <w:tblGrid>
        <w:gridCol w:w="1760"/>
        <w:gridCol w:w="1120"/>
        <w:gridCol w:w="960"/>
        <w:gridCol w:w="960"/>
        <w:gridCol w:w="9600"/>
      </w:tblGrid>
      <w:tr w:rsidR="00DB496A" w14:paraId="4119900D" w14:textId="77777777">
        <w:trPr>
          <w:jc w:val="center"/>
        </w:trPr>
        <w:tc>
          <w:tcPr>
            <w:tcW w:w="1760" w:type="dxa"/>
            <w:tcBorders>
              <w:top w:val="single" w:sz="4" w:space="0" w:color="auto"/>
              <w:left w:val="single" w:sz="4" w:space="0" w:color="auto"/>
              <w:bottom w:val="single" w:sz="4" w:space="0" w:color="auto"/>
              <w:right w:val="single" w:sz="4" w:space="0" w:color="auto"/>
            </w:tcBorders>
            <w:shd w:val="clear" w:color="auto" w:fill="EFEFEF"/>
          </w:tcPr>
          <w:p w14:paraId="3BF7D166" w14:textId="77777777" w:rsidR="00DB496A" w:rsidRDefault="00000000">
            <w:pPr>
              <w:spacing w:after="0" w:line="240" w:lineRule="auto"/>
              <w:rPr>
                <w:rFonts w:hint="eastAsia"/>
              </w:rPr>
            </w:pPr>
            <w:r>
              <w:rPr>
                <w:b/>
              </w:rPr>
              <w:t>Ranged</w:t>
            </w:r>
          </w:p>
        </w:tc>
        <w:tc>
          <w:tcPr>
            <w:tcW w:w="1120" w:type="dxa"/>
            <w:tcBorders>
              <w:top w:val="single" w:sz="4" w:space="0" w:color="auto"/>
              <w:left w:val="single" w:sz="4" w:space="0" w:color="auto"/>
              <w:bottom w:val="single" w:sz="4" w:space="0" w:color="auto"/>
              <w:right w:val="single" w:sz="4" w:space="0" w:color="auto"/>
            </w:tcBorders>
            <w:shd w:val="clear" w:color="auto" w:fill="EFEFEF"/>
          </w:tcPr>
          <w:p w14:paraId="2D290C86" w14:textId="77777777" w:rsidR="00DB496A" w:rsidRDefault="00000000">
            <w:pPr>
              <w:spacing w:after="0" w:line="240" w:lineRule="auto"/>
              <w:rPr>
                <w:rFonts w:hint="eastAsia"/>
              </w:rPr>
            </w:pPr>
            <w:r>
              <w:rPr>
                <w:b/>
              </w:rPr>
              <w:t>Tier</w:t>
            </w:r>
          </w:p>
        </w:tc>
        <w:tc>
          <w:tcPr>
            <w:tcW w:w="960" w:type="dxa"/>
            <w:tcBorders>
              <w:top w:val="single" w:sz="4" w:space="0" w:color="auto"/>
              <w:left w:val="single" w:sz="4" w:space="0" w:color="auto"/>
              <w:bottom w:val="single" w:sz="4" w:space="0" w:color="auto"/>
              <w:right w:val="single" w:sz="4" w:space="0" w:color="auto"/>
            </w:tcBorders>
            <w:shd w:val="clear" w:color="auto" w:fill="EFEFEF"/>
          </w:tcPr>
          <w:p w14:paraId="1AD23BAF" w14:textId="77777777" w:rsidR="00DB496A" w:rsidRDefault="00000000">
            <w:pPr>
              <w:spacing w:after="0" w:line="240" w:lineRule="auto"/>
              <w:rPr>
                <w:rFonts w:hint="eastAsia"/>
              </w:rPr>
            </w:pPr>
            <w:r>
              <w:rPr>
                <w:b/>
              </w:rPr>
              <w:t>AP</w:t>
            </w:r>
          </w:p>
        </w:tc>
        <w:tc>
          <w:tcPr>
            <w:tcW w:w="960" w:type="dxa"/>
            <w:tcBorders>
              <w:top w:val="single" w:sz="4" w:space="0" w:color="auto"/>
              <w:left w:val="single" w:sz="4" w:space="0" w:color="auto"/>
              <w:bottom w:val="single" w:sz="4" w:space="0" w:color="auto"/>
              <w:right w:val="single" w:sz="4" w:space="0" w:color="auto"/>
            </w:tcBorders>
            <w:shd w:val="clear" w:color="auto" w:fill="EFEFEF"/>
          </w:tcPr>
          <w:p w14:paraId="0E487B99" w14:textId="77777777" w:rsidR="00DB496A" w:rsidRDefault="00000000">
            <w:pPr>
              <w:spacing w:after="0" w:line="240" w:lineRule="auto"/>
              <w:rPr>
                <w:rFonts w:hint="eastAsia"/>
              </w:rPr>
            </w:pPr>
            <w:r>
              <w:rPr>
                <w:b/>
              </w:rPr>
              <w:t>Init</w:t>
            </w:r>
          </w:p>
        </w:tc>
        <w:tc>
          <w:tcPr>
            <w:tcW w:w="9600" w:type="dxa"/>
            <w:tcBorders>
              <w:top w:val="single" w:sz="4" w:space="0" w:color="auto"/>
              <w:left w:val="single" w:sz="4" w:space="0" w:color="auto"/>
              <w:bottom w:val="single" w:sz="4" w:space="0" w:color="auto"/>
              <w:right w:val="single" w:sz="4" w:space="0" w:color="auto"/>
            </w:tcBorders>
            <w:shd w:val="clear" w:color="auto" w:fill="EFEFEF"/>
          </w:tcPr>
          <w:p w14:paraId="0DBA59F4" w14:textId="77777777" w:rsidR="00DB496A" w:rsidRDefault="00000000">
            <w:pPr>
              <w:spacing w:after="0" w:line="240" w:lineRule="auto"/>
              <w:rPr>
                <w:rFonts w:hint="eastAsia"/>
              </w:rPr>
            </w:pPr>
            <w:r>
              <w:rPr>
                <w:b/>
              </w:rPr>
              <w:t>Keywords</w:t>
            </w:r>
          </w:p>
        </w:tc>
      </w:tr>
      <w:tr w:rsidR="00DB496A" w14:paraId="1B828990" w14:textId="77777777">
        <w:trPr>
          <w:jc w:val="center"/>
        </w:trPr>
        <w:tc>
          <w:tcPr>
            <w:tcW w:w="1760" w:type="dxa"/>
            <w:tcBorders>
              <w:top w:val="single" w:sz="4" w:space="0" w:color="auto"/>
              <w:left w:val="single" w:sz="4" w:space="0" w:color="auto"/>
              <w:bottom w:val="single" w:sz="4" w:space="0" w:color="auto"/>
              <w:right w:val="single" w:sz="4" w:space="0" w:color="auto"/>
            </w:tcBorders>
          </w:tcPr>
          <w:p w14:paraId="0CB81539" w14:textId="77777777" w:rsidR="00DB496A" w:rsidRDefault="00000000">
            <w:pPr>
              <w:spacing w:after="0" w:line="240" w:lineRule="auto"/>
              <w:rPr>
                <w:rFonts w:hint="eastAsia"/>
              </w:rPr>
            </w:pPr>
            <w:r>
              <w:t>Hunting Bow</w:t>
            </w:r>
          </w:p>
        </w:tc>
        <w:tc>
          <w:tcPr>
            <w:tcW w:w="1120" w:type="dxa"/>
            <w:tcBorders>
              <w:top w:val="single" w:sz="4" w:space="0" w:color="auto"/>
              <w:left w:val="single" w:sz="4" w:space="0" w:color="auto"/>
              <w:bottom w:val="single" w:sz="4" w:space="0" w:color="auto"/>
              <w:right w:val="single" w:sz="4" w:space="0" w:color="auto"/>
            </w:tcBorders>
          </w:tcPr>
          <w:p w14:paraId="0D12DEA9" w14:textId="77777777" w:rsidR="00DB496A" w:rsidRDefault="00000000">
            <w:pPr>
              <w:spacing w:after="0" w:line="240" w:lineRule="auto"/>
              <w:rPr>
                <w:rFonts w:hint="eastAsia"/>
              </w:rPr>
            </w:pPr>
            <w:r>
              <w:t>Crude</w:t>
            </w:r>
          </w:p>
        </w:tc>
        <w:tc>
          <w:tcPr>
            <w:tcW w:w="960" w:type="dxa"/>
            <w:tcBorders>
              <w:top w:val="single" w:sz="4" w:space="0" w:color="auto"/>
              <w:left w:val="single" w:sz="4" w:space="0" w:color="auto"/>
              <w:bottom w:val="single" w:sz="4" w:space="0" w:color="auto"/>
              <w:right w:val="single" w:sz="4" w:space="0" w:color="auto"/>
            </w:tcBorders>
          </w:tcPr>
          <w:p w14:paraId="27F4C0A7" w14:textId="77777777" w:rsidR="00DB496A" w:rsidRDefault="00000000">
            <w:pPr>
              <w:spacing w:after="0" w:line="240" w:lineRule="auto"/>
              <w:rPr>
                <w:rFonts w:hint="eastAsia"/>
              </w:rPr>
            </w:pPr>
            <w:r>
              <w:t>0</w:t>
            </w:r>
          </w:p>
        </w:tc>
        <w:tc>
          <w:tcPr>
            <w:tcW w:w="960" w:type="dxa"/>
            <w:tcBorders>
              <w:top w:val="single" w:sz="4" w:space="0" w:color="auto"/>
              <w:left w:val="single" w:sz="4" w:space="0" w:color="auto"/>
              <w:bottom w:val="single" w:sz="4" w:space="0" w:color="auto"/>
              <w:right w:val="single" w:sz="4" w:space="0" w:color="auto"/>
            </w:tcBorders>
          </w:tcPr>
          <w:p w14:paraId="738F968A" w14:textId="77777777" w:rsidR="00DB496A" w:rsidRDefault="00000000">
            <w:pPr>
              <w:spacing w:after="0" w:line="240" w:lineRule="auto"/>
              <w:rPr>
                <w:rFonts w:hint="eastAsia"/>
              </w:rPr>
            </w:pPr>
            <w:r>
              <w:t>+2</w:t>
            </w:r>
          </w:p>
        </w:tc>
        <w:tc>
          <w:tcPr>
            <w:tcW w:w="9600" w:type="dxa"/>
            <w:tcBorders>
              <w:top w:val="single" w:sz="4" w:space="0" w:color="auto"/>
              <w:left w:val="single" w:sz="4" w:space="0" w:color="auto"/>
              <w:bottom w:val="single" w:sz="4" w:space="0" w:color="auto"/>
              <w:right w:val="single" w:sz="4" w:space="0" w:color="auto"/>
            </w:tcBorders>
          </w:tcPr>
          <w:p w14:paraId="668F1E19" w14:textId="77777777" w:rsidR="00DB496A" w:rsidRDefault="00000000">
            <w:pPr>
              <w:spacing w:after="0" w:line="240" w:lineRule="auto"/>
              <w:rPr>
                <w:rFonts w:hint="eastAsia"/>
              </w:rPr>
            </w:pPr>
            <w:r>
              <w:t>2H, Negate Riposte</w:t>
            </w:r>
          </w:p>
        </w:tc>
      </w:tr>
      <w:tr w:rsidR="00DB496A" w14:paraId="2C1C136E" w14:textId="77777777">
        <w:trPr>
          <w:jc w:val="center"/>
        </w:trPr>
        <w:tc>
          <w:tcPr>
            <w:tcW w:w="1760" w:type="dxa"/>
            <w:tcBorders>
              <w:top w:val="single" w:sz="4" w:space="0" w:color="auto"/>
              <w:left w:val="single" w:sz="4" w:space="0" w:color="auto"/>
              <w:bottom w:val="single" w:sz="4" w:space="0" w:color="auto"/>
              <w:right w:val="single" w:sz="4" w:space="0" w:color="auto"/>
            </w:tcBorders>
          </w:tcPr>
          <w:p w14:paraId="79E4230A" w14:textId="77777777" w:rsidR="00DB496A" w:rsidRDefault="00000000">
            <w:pPr>
              <w:spacing w:after="0" w:line="240" w:lineRule="auto"/>
              <w:rPr>
                <w:rFonts w:hint="eastAsia"/>
              </w:rPr>
            </w:pPr>
            <w:r>
              <w:t>Longbow</w:t>
            </w:r>
          </w:p>
        </w:tc>
        <w:tc>
          <w:tcPr>
            <w:tcW w:w="1120" w:type="dxa"/>
            <w:tcBorders>
              <w:top w:val="single" w:sz="4" w:space="0" w:color="auto"/>
              <w:left w:val="single" w:sz="4" w:space="0" w:color="auto"/>
              <w:bottom w:val="single" w:sz="4" w:space="0" w:color="auto"/>
              <w:right w:val="single" w:sz="4" w:space="0" w:color="auto"/>
            </w:tcBorders>
          </w:tcPr>
          <w:p w14:paraId="40212CA5" w14:textId="77777777" w:rsidR="00DB496A" w:rsidRDefault="00000000">
            <w:pPr>
              <w:spacing w:after="0" w:line="240" w:lineRule="auto"/>
              <w:rPr>
                <w:rFonts w:hint="eastAsia"/>
              </w:rPr>
            </w:pPr>
            <w:r>
              <w:t>Cast</w:t>
            </w:r>
          </w:p>
        </w:tc>
        <w:tc>
          <w:tcPr>
            <w:tcW w:w="960" w:type="dxa"/>
            <w:tcBorders>
              <w:top w:val="single" w:sz="4" w:space="0" w:color="auto"/>
              <w:left w:val="single" w:sz="4" w:space="0" w:color="auto"/>
              <w:bottom w:val="single" w:sz="4" w:space="0" w:color="auto"/>
              <w:right w:val="single" w:sz="4" w:space="0" w:color="auto"/>
            </w:tcBorders>
          </w:tcPr>
          <w:p w14:paraId="53BA9314" w14:textId="77777777" w:rsidR="00DB496A" w:rsidRDefault="00000000">
            <w:pPr>
              <w:spacing w:after="0" w:line="240" w:lineRule="auto"/>
              <w:rPr>
                <w:rFonts w:hint="eastAsia"/>
              </w:rPr>
            </w:pPr>
            <w:r>
              <w:t>-1</w:t>
            </w:r>
          </w:p>
        </w:tc>
        <w:tc>
          <w:tcPr>
            <w:tcW w:w="960" w:type="dxa"/>
            <w:tcBorders>
              <w:top w:val="single" w:sz="4" w:space="0" w:color="auto"/>
              <w:left w:val="single" w:sz="4" w:space="0" w:color="auto"/>
              <w:bottom w:val="single" w:sz="4" w:space="0" w:color="auto"/>
              <w:right w:val="single" w:sz="4" w:space="0" w:color="auto"/>
            </w:tcBorders>
          </w:tcPr>
          <w:p w14:paraId="37A937A3" w14:textId="77777777" w:rsidR="00DB496A" w:rsidRDefault="00000000">
            <w:pPr>
              <w:spacing w:after="0" w:line="240" w:lineRule="auto"/>
              <w:rPr>
                <w:rFonts w:hint="eastAsia"/>
              </w:rPr>
            </w:pPr>
            <w:r>
              <w:t>+2</w:t>
            </w:r>
          </w:p>
        </w:tc>
        <w:tc>
          <w:tcPr>
            <w:tcW w:w="9600" w:type="dxa"/>
            <w:tcBorders>
              <w:top w:val="single" w:sz="4" w:space="0" w:color="auto"/>
              <w:left w:val="single" w:sz="4" w:space="0" w:color="auto"/>
              <w:bottom w:val="single" w:sz="4" w:space="0" w:color="auto"/>
              <w:right w:val="single" w:sz="4" w:space="0" w:color="auto"/>
            </w:tcBorders>
          </w:tcPr>
          <w:p w14:paraId="71C84C17" w14:textId="77777777" w:rsidR="00DB496A" w:rsidRDefault="00000000">
            <w:pPr>
              <w:spacing w:after="0" w:line="240" w:lineRule="auto"/>
              <w:rPr>
                <w:rFonts w:hint="eastAsia"/>
              </w:rPr>
            </w:pPr>
            <w:r>
              <w:t>2H, Negate Riposte</w:t>
            </w:r>
          </w:p>
        </w:tc>
      </w:tr>
      <w:tr w:rsidR="00DB496A" w14:paraId="0AF46E41" w14:textId="77777777">
        <w:trPr>
          <w:jc w:val="center"/>
        </w:trPr>
        <w:tc>
          <w:tcPr>
            <w:tcW w:w="1760" w:type="dxa"/>
            <w:tcBorders>
              <w:top w:val="single" w:sz="4" w:space="0" w:color="auto"/>
              <w:left w:val="single" w:sz="4" w:space="0" w:color="auto"/>
              <w:bottom w:val="single" w:sz="4" w:space="0" w:color="auto"/>
              <w:right w:val="single" w:sz="4" w:space="0" w:color="auto"/>
            </w:tcBorders>
          </w:tcPr>
          <w:p w14:paraId="4C222D37" w14:textId="77777777" w:rsidR="00DB496A" w:rsidRDefault="00000000">
            <w:pPr>
              <w:spacing w:after="0" w:line="240" w:lineRule="auto"/>
              <w:rPr>
                <w:rFonts w:hint="eastAsia"/>
              </w:rPr>
            </w:pPr>
            <w:r>
              <w:t>Javelin</w:t>
            </w:r>
          </w:p>
        </w:tc>
        <w:tc>
          <w:tcPr>
            <w:tcW w:w="1120" w:type="dxa"/>
            <w:tcBorders>
              <w:top w:val="single" w:sz="4" w:space="0" w:color="auto"/>
              <w:left w:val="single" w:sz="4" w:space="0" w:color="auto"/>
              <w:bottom w:val="single" w:sz="4" w:space="0" w:color="auto"/>
              <w:right w:val="single" w:sz="4" w:space="0" w:color="auto"/>
            </w:tcBorders>
          </w:tcPr>
          <w:p w14:paraId="562D710B" w14:textId="77777777" w:rsidR="00DB496A" w:rsidRDefault="00000000">
            <w:pPr>
              <w:spacing w:after="0" w:line="240" w:lineRule="auto"/>
              <w:rPr>
                <w:rFonts w:hint="eastAsia"/>
              </w:rPr>
            </w:pPr>
            <w:r>
              <w:t>Wrought</w:t>
            </w:r>
          </w:p>
        </w:tc>
        <w:tc>
          <w:tcPr>
            <w:tcW w:w="960" w:type="dxa"/>
            <w:tcBorders>
              <w:top w:val="single" w:sz="4" w:space="0" w:color="auto"/>
              <w:left w:val="single" w:sz="4" w:space="0" w:color="auto"/>
              <w:bottom w:val="single" w:sz="4" w:space="0" w:color="auto"/>
              <w:right w:val="single" w:sz="4" w:space="0" w:color="auto"/>
            </w:tcBorders>
          </w:tcPr>
          <w:p w14:paraId="28569993" w14:textId="77777777" w:rsidR="00DB496A" w:rsidRDefault="00000000">
            <w:pPr>
              <w:spacing w:after="0" w:line="240" w:lineRule="auto"/>
              <w:rPr>
                <w:rFonts w:hint="eastAsia"/>
              </w:rPr>
            </w:pPr>
            <w:r>
              <w:t>-2</w:t>
            </w:r>
          </w:p>
        </w:tc>
        <w:tc>
          <w:tcPr>
            <w:tcW w:w="960" w:type="dxa"/>
            <w:tcBorders>
              <w:top w:val="single" w:sz="4" w:space="0" w:color="auto"/>
              <w:left w:val="single" w:sz="4" w:space="0" w:color="auto"/>
              <w:bottom w:val="single" w:sz="4" w:space="0" w:color="auto"/>
              <w:right w:val="single" w:sz="4" w:space="0" w:color="auto"/>
            </w:tcBorders>
          </w:tcPr>
          <w:p w14:paraId="1D4E696E" w14:textId="77777777" w:rsidR="00DB496A" w:rsidRDefault="00000000">
            <w:pPr>
              <w:spacing w:after="0" w:line="240" w:lineRule="auto"/>
              <w:rPr>
                <w:rFonts w:hint="eastAsia"/>
              </w:rPr>
            </w:pPr>
            <w:r>
              <w:t>+1</w:t>
            </w:r>
          </w:p>
        </w:tc>
        <w:tc>
          <w:tcPr>
            <w:tcW w:w="9600" w:type="dxa"/>
            <w:tcBorders>
              <w:top w:val="single" w:sz="4" w:space="0" w:color="auto"/>
              <w:left w:val="single" w:sz="4" w:space="0" w:color="auto"/>
              <w:bottom w:val="single" w:sz="4" w:space="0" w:color="auto"/>
              <w:right w:val="single" w:sz="4" w:space="0" w:color="auto"/>
            </w:tcBorders>
          </w:tcPr>
          <w:p w14:paraId="642F704F" w14:textId="77777777" w:rsidR="00DB496A" w:rsidRDefault="00000000">
            <w:pPr>
              <w:spacing w:after="0" w:line="240" w:lineRule="auto"/>
              <w:rPr>
                <w:rFonts w:hint="eastAsia"/>
              </w:rPr>
            </w:pPr>
            <w:r>
              <w:t>Steady, Deadly, Unstoppable, Negate Shielded, Negate Riposte, One Shot</w:t>
            </w:r>
          </w:p>
        </w:tc>
      </w:tr>
      <w:tr w:rsidR="00DB496A" w14:paraId="67A7F1FC" w14:textId="77777777">
        <w:trPr>
          <w:jc w:val="center"/>
        </w:trPr>
        <w:tc>
          <w:tcPr>
            <w:tcW w:w="1760" w:type="dxa"/>
            <w:tcBorders>
              <w:top w:val="single" w:sz="4" w:space="0" w:color="auto"/>
              <w:left w:val="single" w:sz="4" w:space="0" w:color="auto"/>
              <w:bottom w:val="single" w:sz="4" w:space="0" w:color="auto"/>
              <w:right w:val="single" w:sz="4" w:space="0" w:color="auto"/>
            </w:tcBorders>
          </w:tcPr>
          <w:p w14:paraId="5E366823" w14:textId="77777777" w:rsidR="00DB496A" w:rsidRDefault="00000000">
            <w:pPr>
              <w:spacing w:after="0" w:line="240" w:lineRule="auto"/>
              <w:rPr>
                <w:rFonts w:hint="eastAsia"/>
              </w:rPr>
            </w:pPr>
            <w:r>
              <w:t>Crossbow</w:t>
            </w:r>
          </w:p>
        </w:tc>
        <w:tc>
          <w:tcPr>
            <w:tcW w:w="1120" w:type="dxa"/>
            <w:tcBorders>
              <w:top w:val="single" w:sz="4" w:space="0" w:color="auto"/>
              <w:left w:val="single" w:sz="4" w:space="0" w:color="auto"/>
              <w:bottom w:val="single" w:sz="4" w:space="0" w:color="auto"/>
              <w:right w:val="single" w:sz="4" w:space="0" w:color="auto"/>
            </w:tcBorders>
          </w:tcPr>
          <w:p w14:paraId="6845ED37" w14:textId="77777777" w:rsidR="00DB496A" w:rsidRDefault="00000000">
            <w:pPr>
              <w:spacing w:after="0" w:line="240" w:lineRule="auto"/>
              <w:rPr>
                <w:rFonts w:hint="eastAsia"/>
              </w:rPr>
            </w:pPr>
            <w:r>
              <w:t>Forged</w:t>
            </w:r>
          </w:p>
        </w:tc>
        <w:tc>
          <w:tcPr>
            <w:tcW w:w="960" w:type="dxa"/>
            <w:tcBorders>
              <w:top w:val="single" w:sz="4" w:space="0" w:color="auto"/>
              <w:left w:val="single" w:sz="4" w:space="0" w:color="auto"/>
              <w:bottom w:val="single" w:sz="4" w:space="0" w:color="auto"/>
              <w:right w:val="single" w:sz="4" w:space="0" w:color="auto"/>
            </w:tcBorders>
          </w:tcPr>
          <w:p w14:paraId="5DAA4366" w14:textId="77777777" w:rsidR="00DB496A" w:rsidRDefault="00000000">
            <w:pPr>
              <w:spacing w:after="0" w:line="240" w:lineRule="auto"/>
              <w:rPr>
                <w:rFonts w:hint="eastAsia"/>
              </w:rPr>
            </w:pPr>
            <w:r>
              <w:t>-4</w:t>
            </w:r>
          </w:p>
        </w:tc>
        <w:tc>
          <w:tcPr>
            <w:tcW w:w="960" w:type="dxa"/>
            <w:tcBorders>
              <w:top w:val="single" w:sz="4" w:space="0" w:color="auto"/>
              <w:left w:val="single" w:sz="4" w:space="0" w:color="auto"/>
              <w:bottom w:val="single" w:sz="4" w:space="0" w:color="auto"/>
              <w:right w:val="single" w:sz="4" w:space="0" w:color="auto"/>
            </w:tcBorders>
          </w:tcPr>
          <w:p w14:paraId="67E899E3" w14:textId="77777777" w:rsidR="00DB496A" w:rsidRDefault="00000000">
            <w:pPr>
              <w:spacing w:after="0" w:line="240" w:lineRule="auto"/>
              <w:rPr>
                <w:rFonts w:hint="eastAsia"/>
              </w:rPr>
            </w:pPr>
            <w:r>
              <w:t>+0</w:t>
            </w:r>
          </w:p>
        </w:tc>
        <w:tc>
          <w:tcPr>
            <w:tcW w:w="9600" w:type="dxa"/>
            <w:tcBorders>
              <w:top w:val="single" w:sz="4" w:space="0" w:color="auto"/>
              <w:left w:val="single" w:sz="4" w:space="0" w:color="auto"/>
              <w:bottom w:val="single" w:sz="4" w:space="0" w:color="auto"/>
              <w:right w:val="single" w:sz="4" w:space="0" w:color="auto"/>
            </w:tcBorders>
          </w:tcPr>
          <w:p w14:paraId="616480A4" w14:textId="77777777" w:rsidR="00DB496A" w:rsidRDefault="00000000">
            <w:pPr>
              <w:spacing w:after="0" w:line="240" w:lineRule="auto"/>
              <w:rPr>
                <w:rFonts w:hint="eastAsia"/>
              </w:rPr>
            </w:pPr>
            <w:r>
              <w:t>Unwieldy, Deadly, Unstoppable, Negate Shielded, Negate Riposte, One Shot</w:t>
            </w:r>
          </w:p>
        </w:tc>
      </w:tr>
      <w:tr w:rsidR="00DB496A" w14:paraId="2CA8F11E" w14:textId="77777777">
        <w:trPr>
          <w:jc w:val="center"/>
        </w:trPr>
        <w:tc>
          <w:tcPr>
            <w:tcW w:w="1760" w:type="dxa"/>
            <w:tcBorders>
              <w:top w:val="single" w:sz="4" w:space="0" w:color="auto"/>
              <w:left w:val="single" w:sz="4" w:space="0" w:color="auto"/>
              <w:bottom w:val="single" w:sz="4" w:space="0" w:color="auto"/>
              <w:right w:val="single" w:sz="4" w:space="0" w:color="auto"/>
            </w:tcBorders>
          </w:tcPr>
          <w:p w14:paraId="30FB4BA8" w14:textId="77777777" w:rsidR="00DB496A" w:rsidRDefault="00000000">
            <w:pPr>
              <w:spacing w:after="0" w:line="240" w:lineRule="auto"/>
              <w:rPr>
                <w:rFonts w:hint="eastAsia"/>
              </w:rPr>
            </w:pPr>
            <w:r>
              <w:t>Pilum</w:t>
            </w:r>
          </w:p>
        </w:tc>
        <w:tc>
          <w:tcPr>
            <w:tcW w:w="1120" w:type="dxa"/>
            <w:tcBorders>
              <w:top w:val="single" w:sz="4" w:space="0" w:color="auto"/>
              <w:left w:val="single" w:sz="4" w:space="0" w:color="auto"/>
              <w:bottom w:val="single" w:sz="4" w:space="0" w:color="auto"/>
              <w:right w:val="single" w:sz="4" w:space="0" w:color="auto"/>
            </w:tcBorders>
          </w:tcPr>
          <w:p w14:paraId="33923038" w14:textId="77777777" w:rsidR="00DB496A" w:rsidRDefault="00000000">
            <w:pPr>
              <w:spacing w:after="0" w:line="240" w:lineRule="auto"/>
              <w:rPr>
                <w:rFonts w:hint="eastAsia"/>
              </w:rPr>
            </w:pPr>
            <w:r>
              <w:t>Crafted</w:t>
            </w:r>
          </w:p>
        </w:tc>
        <w:tc>
          <w:tcPr>
            <w:tcW w:w="960" w:type="dxa"/>
            <w:tcBorders>
              <w:top w:val="single" w:sz="4" w:space="0" w:color="auto"/>
              <w:left w:val="single" w:sz="4" w:space="0" w:color="auto"/>
              <w:bottom w:val="single" w:sz="4" w:space="0" w:color="auto"/>
              <w:right w:val="single" w:sz="4" w:space="0" w:color="auto"/>
            </w:tcBorders>
          </w:tcPr>
          <w:p w14:paraId="0A509310" w14:textId="77777777" w:rsidR="00DB496A" w:rsidRDefault="00000000">
            <w:pPr>
              <w:spacing w:after="0" w:line="240" w:lineRule="auto"/>
              <w:rPr>
                <w:rFonts w:hint="eastAsia"/>
              </w:rPr>
            </w:pPr>
            <w:r>
              <w:t>-3</w:t>
            </w:r>
          </w:p>
        </w:tc>
        <w:tc>
          <w:tcPr>
            <w:tcW w:w="960" w:type="dxa"/>
            <w:tcBorders>
              <w:top w:val="single" w:sz="4" w:space="0" w:color="auto"/>
              <w:left w:val="single" w:sz="4" w:space="0" w:color="auto"/>
              <w:bottom w:val="single" w:sz="4" w:space="0" w:color="auto"/>
              <w:right w:val="single" w:sz="4" w:space="0" w:color="auto"/>
            </w:tcBorders>
          </w:tcPr>
          <w:p w14:paraId="50268190" w14:textId="77777777" w:rsidR="00DB496A" w:rsidRDefault="00000000">
            <w:pPr>
              <w:spacing w:after="0" w:line="240" w:lineRule="auto"/>
              <w:rPr>
                <w:rFonts w:hint="eastAsia"/>
              </w:rPr>
            </w:pPr>
            <w:r>
              <w:t>+1</w:t>
            </w:r>
          </w:p>
        </w:tc>
        <w:tc>
          <w:tcPr>
            <w:tcW w:w="9600" w:type="dxa"/>
            <w:tcBorders>
              <w:top w:val="single" w:sz="4" w:space="0" w:color="auto"/>
              <w:left w:val="single" w:sz="4" w:space="0" w:color="auto"/>
              <w:bottom w:val="single" w:sz="4" w:space="0" w:color="auto"/>
              <w:right w:val="single" w:sz="4" w:space="0" w:color="auto"/>
            </w:tcBorders>
          </w:tcPr>
          <w:p w14:paraId="7045465A" w14:textId="77777777" w:rsidR="00DB496A" w:rsidRDefault="00000000">
            <w:pPr>
              <w:spacing w:after="0" w:line="240" w:lineRule="auto"/>
              <w:rPr>
                <w:rFonts w:hint="eastAsia"/>
              </w:rPr>
            </w:pPr>
            <w:r>
              <w:t>Steady, Deadly, Unstoppable, Negate Shielded, Negate Riposte, Destroy Shield, One Shot</w:t>
            </w:r>
          </w:p>
        </w:tc>
      </w:tr>
    </w:tbl>
    <w:p w14:paraId="6836E0A4" w14:textId="77777777" w:rsidR="00DB496A" w:rsidRDefault="00DB496A">
      <w:pPr>
        <w:spacing w:after="40"/>
        <w:rPr>
          <w:rFonts w:hint="eastAsia"/>
        </w:rPr>
      </w:pPr>
    </w:p>
    <w:p w14:paraId="1C54DE21" w14:textId="77777777" w:rsidR="00DB496A" w:rsidRDefault="00000000">
      <w:pPr>
        <w:keepNext/>
        <w:spacing w:before="60" w:after="20"/>
        <w:rPr>
          <w:rFonts w:hint="eastAsia"/>
        </w:rPr>
      </w:pPr>
      <w:r>
        <w:rPr>
          <w:b/>
          <w:sz w:val="22"/>
        </w:rPr>
        <w:t>Shields</w:t>
      </w:r>
    </w:p>
    <w:tbl>
      <w:tblPr>
        <w:tblW w:w="0" w:type="auto"/>
        <w:jc w:val="center"/>
        <w:tblLayout w:type="fixed"/>
        <w:tblLook w:val="04A0" w:firstRow="1" w:lastRow="0" w:firstColumn="1" w:lastColumn="0" w:noHBand="0" w:noVBand="1"/>
      </w:tblPr>
      <w:tblGrid>
        <w:gridCol w:w="3150"/>
        <w:gridCol w:w="1575"/>
        <w:gridCol w:w="1350"/>
        <w:gridCol w:w="1350"/>
        <w:gridCol w:w="6975"/>
      </w:tblGrid>
      <w:tr w:rsidR="00DB496A" w14:paraId="0AAC6A24" w14:textId="77777777">
        <w:trPr>
          <w:jc w:val="center"/>
        </w:trPr>
        <w:tc>
          <w:tcPr>
            <w:tcW w:w="3150" w:type="dxa"/>
            <w:tcBorders>
              <w:top w:val="single" w:sz="4" w:space="0" w:color="auto"/>
              <w:left w:val="single" w:sz="4" w:space="0" w:color="auto"/>
              <w:bottom w:val="single" w:sz="4" w:space="0" w:color="auto"/>
              <w:right w:val="single" w:sz="4" w:space="0" w:color="auto"/>
            </w:tcBorders>
            <w:shd w:val="clear" w:color="auto" w:fill="EFEFEF"/>
          </w:tcPr>
          <w:p w14:paraId="7EDA56B3" w14:textId="77777777" w:rsidR="00DB496A" w:rsidRDefault="00000000">
            <w:pPr>
              <w:spacing w:after="0" w:line="240" w:lineRule="auto"/>
              <w:rPr>
                <w:rFonts w:hint="eastAsia"/>
              </w:rPr>
            </w:pPr>
            <w:r>
              <w:rPr>
                <w:b/>
              </w:rPr>
              <w:t>Shield</w:t>
            </w:r>
          </w:p>
        </w:tc>
        <w:tc>
          <w:tcPr>
            <w:tcW w:w="1575" w:type="dxa"/>
            <w:tcBorders>
              <w:top w:val="single" w:sz="4" w:space="0" w:color="auto"/>
              <w:left w:val="single" w:sz="4" w:space="0" w:color="auto"/>
              <w:bottom w:val="single" w:sz="4" w:space="0" w:color="auto"/>
              <w:right w:val="single" w:sz="4" w:space="0" w:color="auto"/>
            </w:tcBorders>
            <w:shd w:val="clear" w:color="auto" w:fill="EFEFEF"/>
          </w:tcPr>
          <w:p w14:paraId="193D1282" w14:textId="77777777" w:rsidR="00DB496A" w:rsidRDefault="00000000">
            <w:pPr>
              <w:spacing w:after="0" w:line="240" w:lineRule="auto"/>
              <w:rPr>
                <w:rFonts w:hint="eastAsia"/>
              </w:rPr>
            </w:pPr>
            <w:r>
              <w:rPr>
                <w:b/>
              </w:rPr>
              <w:t>Tier</w:t>
            </w:r>
          </w:p>
        </w:tc>
        <w:tc>
          <w:tcPr>
            <w:tcW w:w="1350" w:type="dxa"/>
            <w:tcBorders>
              <w:top w:val="single" w:sz="4" w:space="0" w:color="auto"/>
              <w:left w:val="single" w:sz="4" w:space="0" w:color="auto"/>
              <w:bottom w:val="single" w:sz="4" w:space="0" w:color="auto"/>
              <w:right w:val="single" w:sz="4" w:space="0" w:color="auto"/>
            </w:tcBorders>
            <w:shd w:val="clear" w:color="auto" w:fill="EFEFEF"/>
          </w:tcPr>
          <w:p w14:paraId="56FBB3E8" w14:textId="77777777" w:rsidR="00DB496A" w:rsidRDefault="00000000">
            <w:pPr>
              <w:spacing w:after="0" w:line="240" w:lineRule="auto"/>
              <w:rPr>
                <w:rFonts w:hint="eastAsia"/>
              </w:rPr>
            </w:pPr>
            <w:r>
              <w:rPr>
                <w:b/>
              </w:rPr>
              <w:t>Save</w:t>
            </w:r>
          </w:p>
        </w:tc>
        <w:tc>
          <w:tcPr>
            <w:tcW w:w="1350" w:type="dxa"/>
            <w:tcBorders>
              <w:top w:val="single" w:sz="4" w:space="0" w:color="auto"/>
              <w:left w:val="single" w:sz="4" w:space="0" w:color="auto"/>
              <w:bottom w:val="single" w:sz="4" w:space="0" w:color="auto"/>
              <w:right w:val="single" w:sz="4" w:space="0" w:color="auto"/>
            </w:tcBorders>
            <w:shd w:val="clear" w:color="auto" w:fill="EFEFEF"/>
          </w:tcPr>
          <w:p w14:paraId="1131AB58" w14:textId="77777777" w:rsidR="00DB496A" w:rsidRDefault="00000000">
            <w:pPr>
              <w:spacing w:after="0" w:line="240" w:lineRule="auto"/>
              <w:rPr>
                <w:rFonts w:hint="eastAsia"/>
              </w:rPr>
            </w:pPr>
            <w:r>
              <w:rPr>
                <w:b/>
              </w:rPr>
              <w:t>Init</w:t>
            </w:r>
          </w:p>
        </w:tc>
        <w:tc>
          <w:tcPr>
            <w:tcW w:w="6975" w:type="dxa"/>
            <w:tcBorders>
              <w:top w:val="single" w:sz="4" w:space="0" w:color="auto"/>
              <w:left w:val="single" w:sz="4" w:space="0" w:color="auto"/>
              <w:bottom w:val="single" w:sz="4" w:space="0" w:color="auto"/>
              <w:right w:val="single" w:sz="4" w:space="0" w:color="auto"/>
            </w:tcBorders>
            <w:shd w:val="clear" w:color="auto" w:fill="EFEFEF"/>
          </w:tcPr>
          <w:p w14:paraId="3986FD33" w14:textId="77777777" w:rsidR="00DB496A" w:rsidRDefault="00000000">
            <w:pPr>
              <w:spacing w:after="0" w:line="240" w:lineRule="auto"/>
              <w:rPr>
                <w:rFonts w:hint="eastAsia"/>
              </w:rPr>
            </w:pPr>
            <w:r>
              <w:rPr>
                <w:b/>
              </w:rPr>
              <w:t>Keywords</w:t>
            </w:r>
          </w:p>
        </w:tc>
      </w:tr>
      <w:tr w:rsidR="00DB496A" w14:paraId="307B4624" w14:textId="77777777">
        <w:trPr>
          <w:jc w:val="center"/>
        </w:trPr>
        <w:tc>
          <w:tcPr>
            <w:tcW w:w="3150" w:type="dxa"/>
            <w:tcBorders>
              <w:top w:val="single" w:sz="4" w:space="0" w:color="auto"/>
              <w:left w:val="single" w:sz="4" w:space="0" w:color="auto"/>
              <w:bottom w:val="single" w:sz="4" w:space="0" w:color="auto"/>
              <w:right w:val="single" w:sz="4" w:space="0" w:color="auto"/>
            </w:tcBorders>
          </w:tcPr>
          <w:p w14:paraId="1370AE0A" w14:textId="77777777" w:rsidR="00DB496A" w:rsidRDefault="00000000">
            <w:pPr>
              <w:spacing w:after="0" w:line="240" w:lineRule="auto"/>
              <w:rPr>
                <w:rFonts w:hint="eastAsia"/>
              </w:rPr>
            </w:pPr>
            <w:r>
              <w:t>Buckler Shield</w:t>
            </w:r>
          </w:p>
        </w:tc>
        <w:tc>
          <w:tcPr>
            <w:tcW w:w="1575" w:type="dxa"/>
            <w:tcBorders>
              <w:top w:val="single" w:sz="4" w:space="0" w:color="auto"/>
              <w:left w:val="single" w:sz="4" w:space="0" w:color="auto"/>
              <w:bottom w:val="single" w:sz="4" w:space="0" w:color="auto"/>
              <w:right w:val="single" w:sz="4" w:space="0" w:color="auto"/>
            </w:tcBorders>
          </w:tcPr>
          <w:p w14:paraId="64D169A2" w14:textId="77777777" w:rsidR="00DB496A" w:rsidRDefault="00000000">
            <w:pPr>
              <w:spacing w:after="0" w:line="240" w:lineRule="auto"/>
              <w:rPr>
                <w:rFonts w:hint="eastAsia"/>
              </w:rPr>
            </w:pPr>
            <w:r>
              <w:t>Crude</w:t>
            </w:r>
          </w:p>
        </w:tc>
        <w:tc>
          <w:tcPr>
            <w:tcW w:w="1350" w:type="dxa"/>
            <w:tcBorders>
              <w:top w:val="single" w:sz="4" w:space="0" w:color="auto"/>
              <w:left w:val="single" w:sz="4" w:space="0" w:color="auto"/>
              <w:bottom w:val="single" w:sz="4" w:space="0" w:color="auto"/>
              <w:right w:val="single" w:sz="4" w:space="0" w:color="auto"/>
            </w:tcBorders>
          </w:tcPr>
          <w:p w14:paraId="50CE47F0" w14:textId="77777777" w:rsidR="00DB496A" w:rsidRDefault="00000000">
            <w:pPr>
              <w:spacing w:after="0" w:line="240" w:lineRule="auto"/>
              <w:rPr>
                <w:rFonts w:hint="eastAsia"/>
              </w:rPr>
            </w:pPr>
            <w:r>
              <w:t>+1</w:t>
            </w:r>
          </w:p>
        </w:tc>
        <w:tc>
          <w:tcPr>
            <w:tcW w:w="1350" w:type="dxa"/>
            <w:tcBorders>
              <w:top w:val="single" w:sz="4" w:space="0" w:color="auto"/>
              <w:left w:val="single" w:sz="4" w:space="0" w:color="auto"/>
              <w:bottom w:val="single" w:sz="4" w:space="0" w:color="auto"/>
              <w:right w:val="single" w:sz="4" w:space="0" w:color="auto"/>
            </w:tcBorders>
          </w:tcPr>
          <w:p w14:paraId="14AAA519" w14:textId="77777777" w:rsidR="00DB496A" w:rsidRDefault="00000000">
            <w:pPr>
              <w:spacing w:after="0" w:line="240" w:lineRule="auto"/>
              <w:rPr>
                <w:rFonts w:hint="eastAsia"/>
              </w:rPr>
            </w:pPr>
            <w:r>
              <w:t>+0</w:t>
            </w:r>
          </w:p>
        </w:tc>
        <w:tc>
          <w:tcPr>
            <w:tcW w:w="6975" w:type="dxa"/>
            <w:tcBorders>
              <w:top w:val="single" w:sz="4" w:space="0" w:color="auto"/>
              <w:left w:val="single" w:sz="4" w:space="0" w:color="auto"/>
              <w:bottom w:val="single" w:sz="4" w:space="0" w:color="auto"/>
              <w:right w:val="single" w:sz="4" w:space="0" w:color="auto"/>
            </w:tcBorders>
          </w:tcPr>
          <w:p w14:paraId="718C5A90" w14:textId="77777777" w:rsidR="00DB496A" w:rsidRDefault="00000000">
            <w:pPr>
              <w:spacing w:after="0" w:line="240" w:lineRule="auto"/>
              <w:rPr>
                <w:rFonts w:hint="eastAsia"/>
              </w:rPr>
            </w:pPr>
            <w:r>
              <w:t>—</w:t>
            </w:r>
          </w:p>
        </w:tc>
      </w:tr>
      <w:tr w:rsidR="00DB496A" w14:paraId="7B675A10" w14:textId="77777777">
        <w:trPr>
          <w:jc w:val="center"/>
        </w:trPr>
        <w:tc>
          <w:tcPr>
            <w:tcW w:w="3150" w:type="dxa"/>
            <w:tcBorders>
              <w:top w:val="single" w:sz="4" w:space="0" w:color="auto"/>
              <w:left w:val="single" w:sz="4" w:space="0" w:color="auto"/>
              <w:bottom w:val="single" w:sz="4" w:space="0" w:color="auto"/>
              <w:right w:val="single" w:sz="4" w:space="0" w:color="auto"/>
            </w:tcBorders>
          </w:tcPr>
          <w:p w14:paraId="043EA86D" w14:textId="77777777" w:rsidR="00DB496A" w:rsidRDefault="00000000">
            <w:pPr>
              <w:spacing w:after="0" w:line="240" w:lineRule="auto"/>
              <w:rPr>
                <w:rFonts w:hint="eastAsia"/>
              </w:rPr>
            </w:pPr>
            <w:r>
              <w:t>Targe Shield</w:t>
            </w:r>
          </w:p>
        </w:tc>
        <w:tc>
          <w:tcPr>
            <w:tcW w:w="1575" w:type="dxa"/>
            <w:tcBorders>
              <w:top w:val="single" w:sz="4" w:space="0" w:color="auto"/>
              <w:left w:val="single" w:sz="4" w:space="0" w:color="auto"/>
              <w:bottom w:val="single" w:sz="4" w:space="0" w:color="auto"/>
              <w:right w:val="single" w:sz="4" w:space="0" w:color="auto"/>
            </w:tcBorders>
          </w:tcPr>
          <w:p w14:paraId="72D00CCD" w14:textId="77777777" w:rsidR="00DB496A" w:rsidRDefault="00000000">
            <w:pPr>
              <w:spacing w:after="0" w:line="240" w:lineRule="auto"/>
              <w:rPr>
                <w:rFonts w:hint="eastAsia"/>
              </w:rPr>
            </w:pPr>
            <w:r>
              <w:t>Cast</w:t>
            </w:r>
          </w:p>
        </w:tc>
        <w:tc>
          <w:tcPr>
            <w:tcW w:w="1350" w:type="dxa"/>
            <w:tcBorders>
              <w:top w:val="single" w:sz="4" w:space="0" w:color="auto"/>
              <w:left w:val="single" w:sz="4" w:space="0" w:color="auto"/>
              <w:bottom w:val="single" w:sz="4" w:space="0" w:color="auto"/>
              <w:right w:val="single" w:sz="4" w:space="0" w:color="auto"/>
            </w:tcBorders>
          </w:tcPr>
          <w:p w14:paraId="3287FEF2" w14:textId="77777777" w:rsidR="00DB496A" w:rsidRDefault="00000000">
            <w:pPr>
              <w:spacing w:after="0" w:line="240" w:lineRule="auto"/>
              <w:rPr>
                <w:rFonts w:hint="eastAsia"/>
              </w:rPr>
            </w:pPr>
            <w:r>
              <w:t>+0</w:t>
            </w:r>
          </w:p>
        </w:tc>
        <w:tc>
          <w:tcPr>
            <w:tcW w:w="1350" w:type="dxa"/>
            <w:tcBorders>
              <w:top w:val="single" w:sz="4" w:space="0" w:color="auto"/>
              <w:left w:val="single" w:sz="4" w:space="0" w:color="auto"/>
              <w:bottom w:val="single" w:sz="4" w:space="0" w:color="auto"/>
              <w:right w:val="single" w:sz="4" w:space="0" w:color="auto"/>
            </w:tcBorders>
          </w:tcPr>
          <w:p w14:paraId="264C681A" w14:textId="77777777" w:rsidR="00DB496A" w:rsidRDefault="00000000">
            <w:pPr>
              <w:spacing w:after="0" w:line="240" w:lineRule="auto"/>
              <w:rPr>
                <w:rFonts w:hint="eastAsia"/>
              </w:rPr>
            </w:pPr>
            <w:r>
              <w:t>-1</w:t>
            </w:r>
          </w:p>
        </w:tc>
        <w:tc>
          <w:tcPr>
            <w:tcW w:w="6975" w:type="dxa"/>
            <w:tcBorders>
              <w:top w:val="single" w:sz="4" w:space="0" w:color="auto"/>
              <w:left w:val="single" w:sz="4" w:space="0" w:color="auto"/>
              <w:bottom w:val="single" w:sz="4" w:space="0" w:color="auto"/>
              <w:right w:val="single" w:sz="4" w:space="0" w:color="auto"/>
            </w:tcBorders>
          </w:tcPr>
          <w:p w14:paraId="5C426D48" w14:textId="77777777" w:rsidR="00DB496A" w:rsidRDefault="00000000">
            <w:pPr>
              <w:spacing w:after="0" w:line="240" w:lineRule="auto"/>
              <w:rPr>
                <w:rFonts w:hint="eastAsia"/>
              </w:rPr>
            </w:pPr>
            <w:r>
              <w:t>Steady, Shielded</w:t>
            </w:r>
          </w:p>
        </w:tc>
      </w:tr>
      <w:tr w:rsidR="00DB496A" w14:paraId="17A717D1" w14:textId="77777777">
        <w:trPr>
          <w:jc w:val="center"/>
        </w:trPr>
        <w:tc>
          <w:tcPr>
            <w:tcW w:w="3150" w:type="dxa"/>
            <w:tcBorders>
              <w:top w:val="single" w:sz="4" w:space="0" w:color="auto"/>
              <w:left w:val="single" w:sz="4" w:space="0" w:color="auto"/>
              <w:bottom w:val="single" w:sz="4" w:space="0" w:color="auto"/>
              <w:right w:val="single" w:sz="4" w:space="0" w:color="auto"/>
            </w:tcBorders>
          </w:tcPr>
          <w:p w14:paraId="46F72221" w14:textId="77777777" w:rsidR="00DB496A" w:rsidRDefault="00000000">
            <w:pPr>
              <w:spacing w:after="0" w:line="240" w:lineRule="auto"/>
              <w:rPr>
                <w:rFonts w:hint="eastAsia"/>
              </w:rPr>
            </w:pPr>
            <w:r>
              <w:t>Kite Shield</w:t>
            </w:r>
          </w:p>
        </w:tc>
        <w:tc>
          <w:tcPr>
            <w:tcW w:w="1575" w:type="dxa"/>
            <w:tcBorders>
              <w:top w:val="single" w:sz="4" w:space="0" w:color="auto"/>
              <w:left w:val="single" w:sz="4" w:space="0" w:color="auto"/>
              <w:bottom w:val="single" w:sz="4" w:space="0" w:color="auto"/>
              <w:right w:val="single" w:sz="4" w:space="0" w:color="auto"/>
            </w:tcBorders>
          </w:tcPr>
          <w:p w14:paraId="11E531D2" w14:textId="77777777" w:rsidR="00DB496A" w:rsidRDefault="00000000">
            <w:pPr>
              <w:spacing w:after="0" w:line="240" w:lineRule="auto"/>
              <w:rPr>
                <w:rFonts w:hint="eastAsia"/>
              </w:rPr>
            </w:pPr>
            <w:r>
              <w:t>Wrought</w:t>
            </w:r>
          </w:p>
        </w:tc>
        <w:tc>
          <w:tcPr>
            <w:tcW w:w="1350" w:type="dxa"/>
            <w:tcBorders>
              <w:top w:val="single" w:sz="4" w:space="0" w:color="auto"/>
              <w:left w:val="single" w:sz="4" w:space="0" w:color="auto"/>
              <w:bottom w:val="single" w:sz="4" w:space="0" w:color="auto"/>
              <w:right w:val="single" w:sz="4" w:space="0" w:color="auto"/>
            </w:tcBorders>
          </w:tcPr>
          <w:p w14:paraId="20B4F2FF" w14:textId="77777777" w:rsidR="00DB496A" w:rsidRDefault="00000000">
            <w:pPr>
              <w:spacing w:after="0" w:line="240" w:lineRule="auto"/>
              <w:rPr>
                <w:rFonts w:hint="eastAsia"/>
              </w:rPr>
            </w:pPr>
            <w:r>
              <w:t>+1</w:t>
            </w:r>
          </w:p>
        </w:tc>
        <w:tc>
          <w:tcPr>
            <w:tcW w:w="1350" w:type="dxa"/>
            <w:tcBorders>
              <w:top w:val="single" w:sz="4" w:space="0" w:color="auto"/>
              <w:left w:val="single" w:sz="4" w:space="0" w:color="auto"/>
              <w:bottom w:val="single" w:sz="4" w:space="0" w:color="auto"/>
              <w:right w:val="single" w:sz="4" w:space="0" w:color="auto"/>
            </w:tcBorders>
          </w:tcPr>
          <w:p w14:paraId="58DAF2D5" w14:textId="77777777" w:rsidR="00DB496A" w:rsidRDefault="00000000">
            <w:pPr>
              <w:spacing w:after="0" w:line="240" w:lineRule="auto"/>
              <w:rPr>
                <w:rFonts w:hint="eastAsia"/>
              </w:rPr>
            </w:pPr>
            <w:r>
              <w:t>-1</w:t>
            </w:r>
          </w:p>
        </w:tc>
        <w:tc>
          <w:tcPr>
            <w:tcW w:w="6975" w:type="dxa"/>
            <w:tcBorders>
              <w:top w:val="single" w:sz="4" w:space="0" w:color="auto"/>
              <w:left w:val="single" w:sz="4" w:space="0" w:color="auto"/>
              <w:bottom w:val="single" w:sz="4" w:space="0" w:color="auto"/>
              <w:right w:val="single" w:sz="4" w:space="0" w:color="auto"/>
            </w:tcBorders>
          </w:tcPr>
          <w:p w14:paraId="62A2B92E" w14:textId="77777777" w:rsidR="00DB496A" w:rsidRDefault="00000000">
            <w:pPr>
              <w:spacing w:after="0" w:line="240" w:lineRule="auto"/>
              <w:rPr>
                <w:rFonts w:hint="eastAsia"/>
              </w:rPr>
            </w:pPr>
            <w:r>
              <w:t>Unwieldy, Shielded</w:t>
            </w:r>
          </w:p>
        </w:tc>
      </w:tr>
      <w:tr w:rsidR="00DB496A" w14:paraId="6D4F16C7" w14:textId="77777777">
        <w:trPr>
          <w:jc w:val="center"/>
        </w:trPr>
        <w:tc>
          <w:tcPr>
            <w:tcW w:w="3150" w:type="dxa"/>
            <w:tcBorders>
              <w:top w:val="single" w:sz="4" w:space="0" w:color="auto"/>
              <w:left w:val="single" w:sz="4" w:space="0" w:color="auto"/>
              <w:bottom w:val="single" w:sz="4" w:space="0" w:color="auto"/>
              <w:right w:val="single" w:sz="4" w:space="0" w:color="auto"/>
            </w:tcBorders>
          </w:tcPr>
          <w:p w14:paraId="00497B4E" w14:textId="77777777" w:rsidR="00DB496A" w:rsidRDefault="00000000">
            <w:pPr>
              <w:spacing w:after="0" w:line="240" w:lineRule="auto"/>
              <w:rPr>
                <w:rFonts w:hint="eastAsia"/>
              </w:rPr>
            </w:pPr>
            <w:r>
              <w:t>Tower Shield</w:t>
            </w:r>
          </w:p>
        </w:tc>
        <w:tc>
          <w:tcPr>
            <w:tcW w:w="1575" w:type="dxa"/>
            <w:tcBorders>
              <w:top w:val="single" w:sz="4" w:space="0" w:color="auto"/>
              <w:left w:val="single" w:sz="4" w:space="0" w:color="auto"/>
              <w:bottom w:val="single" w:sz="4" w:space="0" w:color="auto"/>
              <w:right w:val="single" w:sz="4" w:space="0" w:color="auto"/>
            </w:tcBorders>
          </w:tcPr>
          <w:p w14:paraId="1E0C12AA" w14:textId="77777777" w:rsidR="00DB496A" w:rsidRDefault="00000000">
            <w:pPr>
              <w:spacing w:after="0" w:line="240" w:lineRule="auto"/>
              <w:rPr>
                <w:rFonts w:hint="eastAsia"/>
              </w:rPr>
            </w:pPr>
            <w:r>
              <w:t>Forged</w:t>
            </w:r>
          </w:p>
        </w:tc>
        <w:tc>
          <w:tcPr>
            <w:tcW w:w="1350" w:type="dxa"/>
            <w:tcBorders>
              <w:top w:val="single" w:sz="4" w:space="0" w:color="auto"/>
              <w:left w:val="single" w:sz="4" w:space="0" w:color="auto"/>
              <w:bottom w:val="single" w:sz="4" w:space="0" w:color="auto"/>
              <w:right w:val="single" w:sz="4" w:space="0" w:color="auto"/>
            </w:tcBorders>
          </w:tcPr>
          <w:p w14:paraId="5034C77E" w14:textId="77777777" w:rsidR="00DB496A" w:rsidRDefault="00000000">
            <w:pPr>
              <w:spacing w:after="0" w:line="240" w:lineRule="auto"/>
              <w:rPr>
                <w:rFonts w:hint="eastAsia"/>
              </w:rPr>
            </w:pPr>
            <w:r>
              <w:t>+2</w:t>
            </w:r>
          </w:p>
        </w:tc>
        <w:tc>
          <w:tcPr>
            <w:tcW w:w="1350" w:type="dxa"/>
            <w:tcBorders>
              <w:top w:val="single" w:sz="4" w:space="0" w:color="auto"/>
              <w:left w:val="single" w:sz="4" w:space="0" w:color="auto"/>
              <w:bottom w:val="single" w:sz="4" w:space="0" w:color="auto"/>
              <w:right w:val="single" w:sz="4" w:space="0" w:color="auto"/>
            </w:tcBorders>
          </w:tcPr>
          <w:p w14:paraId="13D61CCB" w14:textId="77777777" w:rsidR="00DB496A" w:rsidRDefault="00000000">
            <w:pPr>
              <w:spacing w:after="0" w:line="240" w:lineRule="auto"/>
              <w:rPr>
                <w:rFonts w:hint="eastAsia"/>
              </w:rPr>
            </w:pPr>
            <w:r>
              <w:t>-1</w:t>
            </w:r>
          </w:p>
        </w:tc>
        <w:tc>
          <w:tcPr>
            <w:tcW w:w="6975" w:type="dxa"/>
            <w:tcBorders>
              <w:top w:val="single" w:sz="4" w:space="0" w:color="auto"/>
              <w:left w:val="single" w:sz="4" w:space="0" w:color="auto"/>
              <w:bottom w:val="single" w:sz="4" w:space="0" w:color="auto"/>
              <w:right w:val="single" w:sz="4" w:space="0" w:color="auto"/>
            </w:tcBorders>
          </w:tcPr>
          <w:p w14:paraId="181B606E" w14:textId="77777777" w:rsidR="00DB496A" w:rsidRDefault="00000000">
            <w:pPr>
              <w:spacing w:after="0" w:line="240" w:lineRule="auto"/>
              <w:rPr>
                <w:rFonts w:hint="eastAsia"/>
              </w:rPr>
            </w:pPr>
            <w:r>
              <w:t>Unwieldy, Shielded</w:t>
            </w:r>
          </w:p>
        </w:tc>
      </w:tr>
      <w:tr w:rsidR="00DB496A" w14:paraId="54C7CCF9" w14:textId="77777777">
        <w:trPr>
          <w:jc w:val="center"/>
        </w:trPr>
        <w:tc>
          <w:tcPr>
            <w:tcW w:w="3150" w:type="dxa"/>
            <w:tcBorders>
              <w:top w:val="single" w:sz="4" w:space="0" w:color="auto"/>
              <w:left w:val="single" w:sz="4" w:space="0" w:color="auto"/>
              <w:bottom w:val="single" w:sz="4" w:space="0" w:color="auto"/>
              <w:right w:val="single" w:sz="4" w:space="0" w:color="auto"/>
            </w:tcBorders>
          </w:tcPr>
          <w:p w14:paraId="0E29C0B0" w14:textId="77777777" w:rsidR="00DB496A" w:rsidRDefault="00000000">
            <w:pPr>
              <w:spacing w:after="0" w:line="240" w:lineRule="auto"/>
              <w:rPr>
                <w:rFonts w:hint="eastAsia"/>
              </w:rPr>
            </w:pPr>
            <w:r>
              <w:t>Heater Shield</w:t>
            </w:r>
          </w:p>
        </w:tc>
        <w:tc>
          <w:tcPr>
            <w:tcW w:w="1575" w:type="dxa"/>
            <w:tcBorders>
              <w:top w:val="single" w:sz="4" w:space="0" w:color="auto"/>
              <w:left w:val="single" w:sz="4" w:space="0" w:color="auto"/>
              <w:bottom w:val="single" w:sz="4" w:space="0" w:color="auto"/>
              <w:right w:val="single" w:sz="4" w:space="0" w:color="auto"/>
            </w:tcBorders>
          </w:tcPr>
          <w:p w14:paraId="72D1E518" w14:textId="77777777" w:rsidR="00DB496A" w:rsidRDefault="00000000">
            <w:pPr>
              <w:spacing w:after="0" w:line="240" w:lineRule="auto"/>
              <w:rPr>
                <w:rFonts w:hint="eastAsia"/>
              </w:rPr>
            </w:pPr>
            <w:r>
              <w:t>Crafted</w:t>
            </w:r>
          </w:p>
        </w:tc>
        <w:tc>
          <w:tcPr>
            <w:tcW w:w="1350" w:type="dxa"/>
            <w:tcBorders>
              <w:top w:val="single" w:sz="4" w:space="0" w:color="auto"/>
              <w:left w:val="single" w:sz="4" w:space="0" w:color="auto"/>
              <w:bottom w:val="single" w:sz="4" w:space="0" w:color="auto"/>
              <w:right w:val="single" w:sz="4" w:space="0" w:color="auto"/>
            </w:tcBorders>
          </w:tcPr>
          <w:p w14:paraId="794EBCA8" w14:textId="77777777" w:rsidR="00DB496A" w:rsidRDefault="00000000">
            <w:pPr>
              <w:spacing w:after="0" w:line="240" w:lineRule="auto"/>
              <w:rPr>
                <w:rFonts w:hint="eastAsia"/>
              </w:rPr>
            </w:pPr>
            <w:r>
              <w:t>+2</w:t>
            </w:r>
          </w:p>
        </w:tc>
        <w:tc>
          <w:tcPr>
            <w:tcW w:w="1350" w:type="dxa"/>
            <w:tcBorders>
              <w:top w:val="single" w:sz="4" w:space="0" w:color="auto"/>
              <w:left w:val="single" w:sz="4" w:space="0" w:color="auto"/>
              <w:bottom w:val="single" w:sz="4" w:space="0" w:color="auto"/>
              <w:right w:val="single" w:sz="4" w:space="0" w:color="auto"/>
            </w:tcBorders>
          </w:tcPr>
          <w:p w14:paraId="5CA86B72" w14:textId="77777777" w:rsidR="00DB496A" w:rsidRDefault="00000000">
            <w:pPr>
              <w:spacing w:after="0" w:line="240" w:lineRule="auto"/>
              <w:rPr>
                <w:rFonts w:hint="eastAsia"/>
              </w:rPr>
            </w:pPr>
            <w:r>
              <w:t>+0</w:t>
            </w:r>
          </w:p>
        </w:tc>
        <w:tc>
          <w:tcPr>
            <w:tcW w:w="6975" w:type="dxa"/>
            <w:tcBorders>
              <w:top w:val="single" w:sz="4" w:space="0" w:color="auto"/>
              <w:left w:val="single" w:sz="4" w:space="0" w:color="auto"/>
              <w:bottom w:val="single" w:sz="4" w:space="0" w:color="auto"/>
              <w:right w:val="single" w:sz="4" w:space="0" w:color="auto"/>
            </w:tcBorders>
          </w:tcPr>
          <w:p w14:paraId="442EDC57" w14:textId="77777777" w:rsidR="00DB496A" w:rsidRDefault="00000000">
            <w:pPr>
              <w:spacing w:after="0" w:line="240" w:lineRule="auto"/>
              <w:rPr>
                <w:rFonts w:hint="eastAsia"/>
              </w:rPr>
            </w:pPr>
            <w:r>
              <w:t>Shielded, Immune Destroy Shield</w:t>
            </w:r>
          </w:p>
        </w:tc>
      </w:tr>
    </w:tbl>
    <w:p w14:paraId="100F3E5B" w14:textId="77777777" w:rsidR="00DB496A" w:rsidRDefault="00DB496A">
      <w:pPr>
        <w:spacing w:after="40"/>
        <w:rPr>
          <w:rFonts w:hint="eastAsia"/>
        </w:rPr>
      </w:pPr>
    </w:p>
    <w:p w14:paraId="33D7F0FE" w14:textId="77777777" w:rsidR="00DB496A" w:rsidRDefault="00000000">
      <w:pPr>
        <w:keepNext/>
        <w:spacing w:before="60" w:after="20"/>
        <w:rPr>
          <w:rFonts w:hint="eastAsia"/>
        </w:rPr>
      </w:pPr>
      <w:r>
        <w:rPr>
          <w:b/>
          <w:sz w:val="22"/>
        </w:rPr>
        <w:t>Armor</w:t>
      </w:r>
    </w:p>
    <w:tbl>
      <w:tblPr>
        <w:tblW w:w="0" w:type="auto"/>
        <w:jc w:val="center"/>
        <w:tblLayout w:type="fixed"/>
        <w:tblLook w:val="04A0" w:firstRow="1" w:lastRow="0" w:firstColumn="1" w:lastColumn="0" w:noHBand="0" w:noVBand="1"/>
      </w:tblPr>
      <w:tblGrid>
        <w:gridCol w:w="4320"/>
        <w:gridCol w:w="2520"/>
        <w:gridCol w:w="2160"/>
        <w:gridCol w:w="5400"/>
      </w:tblGrid>
      <w:tr w:rsidR="00DB496A" w14:paraId="21DFE914" w14:textId="77777777">
        <w:trPr>
          <w:jc w:val="center"/>
        </w:trPr>
        <w:tc>
          <w:tcPr>
            <w:tcW w:w="4320" w:type="dxa"/>
            <w:tcBorders>
              <w:top w:val="single" w:sz="4" w:space="0" w:color="auto"/>
              <w:left w:val="single" w:sz="4" w:space="0" w:color="auto"/>
              <w:bottom w:val="single" w:sz="4" w:space="0" w:color="auto"/>
              <w:right w:val="single" w:sz="4" w:space="0" w:color="auto"/>
            </w:tcBorders>
            <w:shd w:val="clear" w:color="auto" w:fill="EFEFEF"/>
          </w:tcPr>
          <w:p w14:paraId="7E450222" w14:textId="77777777" w:rsidR="00DB496A" w:rsidRDefault="00000000">
            <w:pPr>
              <w:spacing w:after="0" w:line="240" w:lineRule="auto"/>
              <w:rPr>
                <w:rFonts w:hint="eastAsia"/>
              </w:rPr>
            </w:pPr>
            <w:r>
              <w:rPr>
                <w:b/>
              </w:rPr>
              <w:t>Armor</w:t>
            </w:r>
          </w:p>
        </w:tc>
        <w:tc>
          <w:tcPr>
            <w:tcW w:w="2520" w:type="dxa"/>
            <w:tcBorders>
              <w:top w:val="single" w:sz="4" w:space="0" w:color="auto"/>
              <w:left w:val="single" w:sz="4" w:space="0" w:color="auto"/>
              <w:bottom w:val="single" w:sz="4" w:space="0" w:color="auto"/>
              <w:right w:val="single" w:sz="4" w:space="0" w:color="auto"/>
            </w:tcBorders>
            <w:shd w:val="clear" w:color="auto" w:fill="EFEFEF"/>
          </w:tcPr>
          <w:p w14:paraId="386FC598" w14:textId="77777777" w:rsidR="00DB496A" w:rsidRDefault="00000000">
            <w:pPr>
              <w:spacing w:after="0" w:line="240" w:lineRule="auto"/>
              <w:rPr>
                <w:rFonts w:hint="eastAsia"/>
              </w:rPr>
            </w:pPr>
            <w:r>
              <w:rPr>
                <w:b/>
              </w:rPr>
              <w:t>Tier</w:t>
            </w:r>
          </w:p>
        </w:tc>
        <w:tc>
          <w:tcPr>
            <w:tcW w:w="2160" w:type="dxa"/>
            <w:tcBorders>
              <w:top w:val="single" w:sz="4" w:space="0" w:color="auto"/>
              <w:left w:val="single" w:sz="4" w:space="0" w:color="auto"/>
              <w:bottom w:val="single" w:sz="4" w:space="0" w:color="auto"/>
              <w:right w:val="single" w:sz="4" w:space="0" w:color="auto"/>
            </w:tcBorders>
            <w:shd w:val="clear" w:color="auto" w:fill="EFEFEF"/>
          </w:tcPr>
          <w:p w14:paraId="32FC19C8" w14:textId="77777777" w:rsidR="00DB496A" w:rsidRDefault="00000000">
            <w:pPr>
              <w:spacing w:after="0" w:line="240" w:lineRule="auto"/>
              <w:rPr>
                <w:rFonts w:hint="eastAsia"/>
              </w:rPr>
            </w:pPr>
            <w:r>
              <w:rPr>
                <w:b/>
              </w:rPr>
              <w:t>Save</w:t>
            </w:r>
          </w:p>
        </w:tc>
        <w:tc>
          <w:tcPr>
            <w:tcW w:w="5400" w:type="dxa"/>
            <w:tcBorders>
              <w:top w:val="single" w:sz="4" w:space="0" w:color="auto"/>
              <w:left w:val="single" w:sz="4" w:space="0" w:color="auto"/>
              <w:bottom w:val="single" w:sz="4" w:space="0" w:color="auto"/>
              <w:right w:val="single" w:sz="4" w:space="0" w:color="auto"/>
            </w:tcBorders>
            <w:shd w:val="clear" w:color="auto" w:fill="EFEFEF"/>
          </w:tcPr>
          <w:p w14:paraId="0C75E507" w14:textId="77777777" w:rsidR="00DB496A" w:rsidRDefault="00000000">
            <w:pPr>
              <w:spacing w:after="0" w:line="240" w:lineRule="auto"/>
              <w:rPr>
                <w:rFonts w:hint="eastAsia"/>
              </w:rPr>
            </w:pPr>
            <w:r>
              <w:rPr>
                <w:b/>
              </w:rPr>
              <w:t>Keywords</w:t>
            </w:r>
          </w:p>
        </w:tc>
      </w:tr>
      <w:tr w:rsidR="00DB496A" w14:paraId="4ABC0EA0" w14:textId="77777777">
        <w:trPr>
          <w:jc w:val="center"/>
        </w:trPr>
        <w:tc>
          <w:tcPr>
            <w:tcW w:w="4320" w:type="dxa"/>
            <w:tcBorders>
              <w:top w:val="single" w:sz="4" w:space="0" w:color="auto"/>
              <w:left w:val="single" w:sz="4" w:space="0" w:color="auto"/>
              <w:bottom w:val="single" w:sz="4" w:space="0" w:color="auto"/>
              <w:right w:val="single" w:sz="4" w:space="0" w:color="auto"/>
            </w:tcBorders>
          </w:tcPr>
          <w:p w14:paraId="25FD6C33" w14:textId="77777777" w:rsidR="00DB496A" w:rsidRDefault="00000000">
            <w:pPr>
              <w:spacing w:after="0" w:line="240" w:lineRule="auto"/>
              <w:rPr>
                <w:rFonts w:hint="eastAsia"/>
              </w:rPr>
            </w:pPr>
            <w:r>
              <w:t>Cloth</w:t>
            </w:r>
          </w:p>
        </w:tc>
        <w:tc>
          <w:tcPr>
            <w:tcW w:w="2520" w:type="dxa"/>
            <w:tcBorders>
              <w:top w:val="single" w:sz="4" w:space="0" w:color="auto"/>
              <w:left w:val="single" w:sz="4" w:space="0" w:color="auto"/>
              <w:bottom w:val="single" w:sz="4" w:space="0" w:color="auto"/>
              <w:right w:val="single" w:sz="4" w:space="0" w:color="auto"/>
            </w:tcBorders>
          </w:tcPr>
          <w:p w14:paraId="062CA265" w14:textId="77777777" w:rsidR="00DB496A" w:rsidRDefault="00000000">
            <w:pPr>
              <w:spacing w:after="0" w:line="240" w:lineRule="auto"/>
              <w:rPr>
                <w:rFonts w:hint="eastAsia"/>
              </w:rPr>
            </w:pPr>
            <w:r>
              <w:t>Crude</w:t>
            </w:r>
          </w:p>
        </w:tc>
        <w:tc>
          <w:tcPr>
            <w:tcW w:w="2160" w:type="dxa"/>
            <w:tcBorders>
              <w:top w:val="single" w:sz="4" w:space="0" w:color="auto"/>
              <w:left w:val="single" w:sz="4" w:space="0" w:color="auto"/>
              <w:bottom w:val="single" w:sz="4" w:space="0" w:color="auto"/>
              <w:right w:val="single" w:sz="4" w:space="0" w:color="auto"/>
            </w:tcBorders>
          </w:tcPr>
          <w:p w14:paraId="795EA334" w14:textId="77777777" w:rsidR="00DB496A" w:rsidRDefault="00000000">
            <w:pPr>
              <w:spacing w:after="0" w:line="240" w:lineRule="auto"/>
              <w:rPr>
                <w:rFonts w:hint="eastAsia"/>
              </w:rPr>
            </w:pPr>
            <w:r>
              <w:t>7+</w:t>
            </w:r>
          </w:p>
        </w:tc>
        <w:tc>
          <w:tcPr>
            <w:tcW w:w="5400" w:type="dxa"/>
            <w:tcBorders>
              <w:top w:val="single" w:sz="4" w:space="0" w:color="auto"/>
              <w:left w:val="single" w:sz="4" w:space="0" w:color="auto"/>
              <w:bottom w:val="single" w:sz="4" w:space="0" w:color="auto"/>
              <w:right w:val="single" w:sz="4" w:space="0" w:color="auto"/>
            </w:tcBorders>
          </w:tcPr>
          <w:p w14:paraId="3EA7E9AB" w14:textId="77777777" w:rsidR="00DB496A" w:rsidRDefault="00000000">
            <w:pPr>
              <w:spacing w:after="0" w:line="240" w:lineRule="auto"/>
              <w:rPr>
                <w:rFonts w:hint="eastAsia"/>
              </w:rPr>
            </w:pPr>
            <w:r>
              <w:t>—</w:t>
            </w:r>
          </w:p>
        </w:tc>
      </w:tr>
      <w:tr w:rsidR="00DB496A" w14:paraId="0E604D26" w14:textId="77777777">
        <w:trPr>
          <w:jc w:val="center"/>
        </w:trPr>
        <w:tc>
          <w:tcPr>
            <w:tcW w:w="4320" w:type="dxa"/>
            <w:tcBorders>
              <w:top w:val="single" w:sz="4" w:space="0" w:color="auto"/>
              <w:left w:val="single" w:sz="4" w:space="0" w:color="auto"/>
              <w:bottom w:val="single" w:sz="4" w:space="0" w:color="auto"/>
              <w:right w:val="single" w:sz="4" w:space="0" w:color="auto"/>
            </w:tcBorders>
          </w:tcPr>
          <w:p w14:paraId="2B89F13C" w14:textId="77777777" w:rsidR="00DB496A" w:rsidRDefault="00000000">
            <w:pPr>
              <w:spacing w:after="0" w:line="240" w:lineRule="auto"/>
              <w:rPr>
                <w:rFonts w:hint="eastAsia"/>
              </w:rPr>
            </w:pPr>
            <w:r>
              <w:t>Leather</w:t>
            </w:r>
          </w:p>
        </w:tc>
        <w:tc>
          <w:tcPr>
            <w:tcW w:w="2520" w:type="dxa"/>
            <w:tcBorders>
              <w:top w:val="single" w:sz="4" w:space="0" w:color="auto"/>
              <w:left w:val="single" w:sz="4" w:space="0" w:color="auto"/>
              <w:bottom w:val="single" w:sz="4" w:space="0" w:color="auto"/>
              <w:right w:val="single" w:sz="4" w:space="0" w:color="auto"/>
            </w:tcBorders>
          </w:tcPr>
          <w:p w14:paraId="65F84DDB" w14:textId="77777777" w:rsidR="00DB496A" w:rsidRDefault="00000000">
            <w:pPr>
              <w:spacing w:after="0" w:line="240" w:lineRule="auto"/>
              <w:rPr>
                <w:rFonts w:hint="eastAsia"/>
              </w:rPr>
            </w:pPr>
            <w:r>
              <w:t>Cast</w:t>
            </w:r>
          </w:p>
        </w:tc>
        <w:tc>
          <w:tcPr>
            <w:tcW w:w="2160" w:type="dxa"/>
            <w:tcBorders>
              <w:top w:val="single" w:sz="4" w:space="0" w:color="auto"/>
              <w:left w:val="single" w:sz="4" w:space="0" w:color="auto"/>
              <w:bottom w:val="single" w:sz="4" w:space="0" w:color="auto"/>
              <w:right w:val="single" w:sz="4" w:space="0" w:color="auto"/>
            </w:tcBorders>
          </w:tcPr>
          <w:p w14:paraId="01CFBA35" w14:textId="77777777" w:rsidR="00DB496A" w:rsidRDefault="00000000">
            <w:pPr>
              <w:spacing w:after="0" w:line="240" w:lineRule="auto"/>
              <w:rPr>
                <w:rFonts w:hint="eastAsia"/>
              </w:rPr>
            </w:pPr>
            <w:r>
              <w:t>5+</w:t>
            </w:r>
          </w:p>
        </w:tc>
        <w:tc>
          <w:tcPr>
            <w:tcW w:w="5400" w:type="dxa"/>
            <w:tcBorders>
              <w:top w:val="single" w:sz="4" w:space="0" w:color="auto"/>
              <w:left w:val="single" w:sz="4" w:space="0" w:color="auto"/>
              <w:bottom w:val="single" w:sz="4" w:space="0" w:color="auto"/>
              <w:right w:val="single" w:sz="4" w:space="0" w:color="auto"/>
            </w:tcBorders>
          </w:tcPr>
          <w:p w14:paraId="19272918" w14:textId="77777777" w:rsidR="00DB496A" w:rsidRDefault="00000000">
            <w:pPr>
              <w:spacing w:after="0" w:line="240" w:lineRule="auto"/>
              <w:rPr>
                <w:rFonts w:hint="eastAsia"/>
              </w:rPr>
            </w:pPr>
            <w:r>
              <w:t>—</w:t>
            </w:r>
          </w:p>
        </w:tc>
      </w:tr>
      <w:tr w:rsidR="00DB496A" w14:paraId="626811AE" w14:textId="77777777">
        <w:trPr>
          <w:jc w:val="center"/>
        </w:trPr>
        <w:tc>
          <w:tcPr>
            <w:tcW w:w="4320" w:type="dxa"/>
            <w:tcBorders>
              <w:top w:val="single" w:sz="4" w:space="0" w:color="auto"/>
              <w:left w:val="single" w:sz="4" w:space="0" w:color="auto"/>
              <w:bottom w:val="single" w:sz="4" w:space="0" w:color="auto"/>
              <w:right w:val="single" w:sz="4" w:space="0" w:color="auto"/>
            </w:tcBorders>
          </w:tcPr>
          <w:p w14:paraId="1F7C639A" w14:textId="77777777" w:rsidR="00DB496A" w:rsidRDefault="00000000">
            <w:pPr>
              <w:spacing w:after="0" w:line="240" w:lineRule="auto"/>
              <w:rPr>
                <w:rFonts w:hint="eastAsia"/>
              </w:rPr>
            </w:pPr>
            <w:r>
              <w:t>Chainmail</w:t>
            </w:r>
          </w:p>
        </w:tc>
        <w:tc>
          <w:tcPr>
            <w:tcW w:w="2520" w:type="dxa"/>
            <w:tcBorders>
              <w:top w:val="single" w:sz="4" w:space="0" w:color="auto"/>
              <w:left w:val="single" w:sz="4" w:space="0" w:color="auto"/>
              <w:bottom w:val="single" w:sz="4" w:space="0" w:color="auto"/>
              <w:right w:val="single" w:sz="4" w:space="0" w:color="auto"/>
            </w:tcBorders>
          </w:tcPr>
          <w:p w14:paraId="0205D8A6" w14:textId="77777777" w:rsidR="00DB496A" w:rsidRDefault="00000000">
            <w:pPr>
              <w:spacing w:after="0" w:line="240" w:lineRule="auto"/>
              <w:rPr>
                <w:rFonts w:hint="eastAsia"/>
              </w:rPr>
            </w:pPr>
            <w:r>
              <w:t>Wrought</w:t>
            </w:r>
          </w:p>
        </w:tc>
        <w:tc>
          <w:tcPr>
            <w:tcW w:w="2160" w:type="dxa"/>
            <w:tcBorders>
              <w:top w:val="single" w:sz="4" w:space="0" w:color="auto"/>
              <w:left w:val="single" w:sz="4" w:space="0" w:color="auto"/>
              <w:bottom w:val="single" w:sz="4" w:space="0" w:color="auto"/>
              <w:right w:val="single" w:sz="4" w:space="0" w:color="auto"/>
            </w:tcBorders>
          </w:tcPr>
          <w:p w14:paraId="355519A5" w14:textId="77777777" w:rsidR="00DB496A" w:rsidRDefault="00000000">
            <w:pPr>
              <w:spacing w:after="0" w:line="240" w:lineRule="auto"/>
              <w:rPr>
                <w:rFonts w:hint="eastAsia"/>
              </w:rPr>
            </w:pPr>
            <w:r>
              <w:t>4+</w:t>
            </w:r>
          </w:p>
        </w:tc>
        <w:tc>
          <w:tcPr>
            <w:tcW w:w="5400" w:type="dxa"/>
            <w:tcBorders>
              <w:top w:val="single" w:sz="4" w:space="0" w:color="auto"/>
              <w:left w:val="single" w:sz="4" w:space="0" w:color="auto"/>
              <w:bottom w:val="single" w:sz="4" w:space="0" w:color="auto"/>
              <w:right w:val="single" w:sz="4" w:space="0" w:color="auto"/>
            </w:tcBorders>
          </w:tcPr>
          <w:p w14:paraId="1CC59168" w14:textId="77777777" w:rsidR="00DB496A" w:rsidRDefault="00000000">
            <w:pPr>
              <w:spacing w:after="0" w:line="240" w:lineRule="auto"/>
              <w:rPr>
                <w:rFonts w:hint="eastAsia"/>
              </w:rPr>
            </w:pPr>
            <w:r>
              <w:t>—</w:t>
            </w:r>
          </w:p>
        </w:tc>
      </w:tr>
      <w:tr w:rsidR="00DB496A" w14:paraId="75830FDC" w14:textId="77777777">
        <w:trPr>
          <w:jc w:val="center"/>
        </w:trPr>
        <w:tc>
          <w:tcPr>
            <w:tcW w:w="4320" w:type="dxa"/>
            <w:tcBorders>
              <w:top w:val="single" w:sz="4" w:space="0" w:color="auto"/>
              <w:left w:val="single" w:sz="4" w:space="0" w:color="auto"/>
              <w:bottom w:val="single" w:sz="4" w:space="0" w:color="auto"/>
              <w:right w:val="single" w:sz="4" w:space="0" w:color="auto"/>
            </w:tcBorders>
          </w:tcPr>
          <w:p w14:paraId="4D7B2451" w14:textId="77777777" w:rsidR="00DB496A" w:rsidRDefault="00000000">
            <w:pPr>
              <w:spacing w:after="0" w:line="240" w:lineRule="auto"/>
              <w:rPr>
                <w:rFonts w:hint="eastAsia"/>
              </w:rPr>
            </w:pPr>
            <w:r>
              <w:t>Full Plate</w:t>
            </w:r>
          </w:p>
        </w:tc>
        <w:tc>
          <w:tcPr>
            <w:tcW w:w="2520" w:type="dxa"/>
            <w:tcBorders>
              <w:top w:val="single" w:sz="4" w:space="0" w:color="auto"/>
              <w:left w:val="single" w:sz="4" w:space="0" w:color="auto"/>
              <w:bottom w:val="single" w:sz="4" w:space="0" w:color="auto"/>
              <w:right w:val="single" w:sz="4" w:space="0" w:color="auto"/>
            </w:tcBorders>
          </w:tcPr>
          <w:p w14:paraId="082D04AE" w14:textId="77777777" w:rsidR="00DB496A" w:rsidRDefault="00000000">
            <w:pPr>
              <w:spacing w:after="0" w:line="240" w:lineRule="auto"/>
              <w:rPr>
                <w:rFonts w:hint="eastAsia"/>
              </w:rPr>
            </w:pPr>
            <w:r>
              <w:t>Forged</w:t>
            </w:r>
          </w:p>
        </w:tc>
        <w:tc>
          <w:tcPr>
            <w:tcW w:w="2160" w:type="dxa"/>
            <w:tcBorders>
              <w:top w:val="single" w:sz="4" w:space="0" w:color="auto"/>
              <w:left w:val="single" w:sz="4" w:space="0" w:color="auto"/>
              <w:bottom w:val="single" w:sz="4" w:space="0" w:color="auto"/>
              <w:right w:val="single" w:sz="4" w:space="0" w:color="auto"/>
            </w:tcBorders>
          </w:tcPr>
          <w:p w14:paraId="4219451A" w14:textId="77777777" w:rsidR="00DB496A" w:rsidRDefault="00000000">
            <w:pPr>
              <w:spacing w:after="0" w:line="240" w:lineRule="auto"/>
              <w:rPr>
                <w:rFonts w:hint="eastAsia"/>
              </w:rPr>
            </w:pPr>
            <w:r>
              <w:t>3+</w:t>
            </w:r>
          </w:p>
        </w:tc>
        <w:tc>
          <w:tcPr>
            <w:tcW w:w="5400" w:type="dxa"/>
            <w:tcBorders>
              <w:top w:val="single" w:sz="4" w:space="0" w:color="auto"/>
              <w:left w:val="single" w:sz="4" w:space="0" w:color="auto"/>
              <w:bottom w:val="single" w:sz="4" w:space="0" w:color="auto"/>
              <w:right w:val="single" w:sz="4" w:space="0" w:color="auto"/>
            </w:tcBorders>
          </w:tcPr>
          <w:p w14:paraId="5E7CD1A2" w14:textId="77777777" w:rsidR="00DB496A" w:rsidRDefault="00000000">
            <w:pPr>
              <w:spacing w:after="0" w:line="240" w:lineRule="auto"/>
              <w:rPr>
                <w:rFonts w:hint="eastAsia"/>
              </w:rPr>
            </w:pPr>
            <w:r>
              <w:t>—</w:t>
            </w:r>
          </w:p>
        </w:tc>
      </w:tr>
      <w:tr w:rsidR="00DB496A" w14:paraId="5BED826E" w14:textId="77777777">
        <w:trPr>
          <w:jc w:val="center"/>
        </w:trPr>
        <w:tc>
          <w:tcPr>
            <w:tcW w:w="4320" w:type="dxa"/>
            <w:tcBorders>
              <w:top w:val="single" w:sz="4" w:space="0" w:color="auto"/>
              <w:left w:val="single" w:sz="4" w:space="0" w:color="auto"/>
              <w:bottom w:val="single" w:sz="4" w:space="0" w:color="auto"/>
              <w:right w:val="single" w:sz="4" w:space="0" w:color="auto"/>
            </w:tcBorders>
          </w:tcPr>
          <w:p w14:paraId="40046D39" w14:textId="77777777" w:rsidR="00DB496A" w:rsidRDefault="00000000">
            <w:pPr>
              <w:spacing w:after="0" w:line="240" w:lineRule="auto"/>
              <w:rPr>
                <w:rFonts w:hint="eastAsia"/>
              </w:rPr>
            </w:pPr>
            <w:r>
              <w:t>Gothic Plate</w:t>
            </w:r>
          </w:p>
        </w:tc>
        <w:tc>
          <w:tcPr>
            <w:tcW w:w="2520" w:type="dxa"/>
            <w:tcBorders>
              <w:top w:val="single" w:sz="4" w:space="0" w:color="auto"/>
              <w:left w:val="single" w:sz="4" w:space="0" w:color="auto"/>
              <w:bottom w:val="single" w:sz="4" w:space="0" w:color="auto"/>
              <w:right w:val="single" w:sz="4" w:space="0" w:color="auto"/>
            </w:tcBorders>
          </w:tcPr>
          <w:p w14:paraId="04DEF8C1" w14:textId="77777777" w:rsidR="00DB496A" w:rsidRDefault="00000000">
            <w:pPr>
              <w:spacing w:after="0" w:line="240" w:lineRule="auto"/>
              <w:rPr>
                <w:rFonts w:hint="eastAsia"/>
              </w:rPr>
            </w:pPr>
            <w:r>
              <w:t>Crafted</w:t>
            </w:r>
          </w:p>
        </w:tc>
        <w:tc>
          <w:tcPr>
            <w:tcW w:w="2160" w:type="dxa"/>
            <w:tcBorders>
              <w:top w:val="single" w:sz="4" w:space="0" w:color="auto"/>
              <w:left w:val="single" w:sz="4" w:space="0" w:color="auto"/>
              <w:bottom w:val="single" w:sz="4" w:space="0" w:color="auto"/>
              <w:right w:val="single" w:sz="4" w:space="0" w:color="auto"/>
            </w:tcBorders>
          </w:tcPr>
          <w:p w14:paraId="78F9BDCE" w14:textId="77777777" w:rsidR="00DB496A" w:rsidRDefault="00000000">
            <w:pPr>
              <w:spacing w:after="0" w:line="240" w:lineRule="auto"/>
              <w:rPr>
                <w:rFonts w:hint="eastAsia"/>
              </w:rPr>
            </w:pPr>
            <w:r>
              <w:t>2+</w:t>
            </w:r>
          </w:p>
        </w:tc>
        <w:tc>
          <w:tcPr>
            <w:tcW w:w="5400" w:type="dxa"/>
            <w:tcBorders>
              <w:top w:val="single" w:sz="4" w:space="0" w:color="auto"/>
              <w:left w:val="single" w:sz="4" w:space="0" w:color="auto"/>
              <w:bottom w:val="single" w:sz="4" w:space="0" w:color="auto"/>
              <w:right w:val="single" w:sz="4" w:space="0" w:color="auto"/>
            </w:tcBorders>
          </w:tcPr>
          <w:p w14:paraId="1FF382CC" w14:textId="77777777" w:rsidR="00DB496A" w:rsidRDefault="00000000">
            <w:pPr>
              <w:spacing w:after="0" w:line="240" w:lineRule="auto"/>
              <w:rPr>
                <w:rFonts w:hint="eastAsia"/>
              </w:rPr>
            </w:pPr>
            <w:r>
              <w:t>Immune Unwieldy</w:t>
            </w:r>
          </w:p>
        </w:tc>
      </w:tr>
    </w:tbl>
    <w:p w14:paraId="41B1AA40" w14:textId="77777777" w:rsidR="00DB496A" w:rsidRDefault="00DB496A">
      <w:pPr>
        <w:spacing w:after="40"/>
        <w:rPr>
          <w:rFonts w:hint="eastAsia"/>
        </w:rPr>
      </w:pPr>
    </w:p>
    <w:p w14:paraId="57DD2F7E" w14:textId="77777777" w:rsidR="00DB496A" w:rsidRDefault="00000000">
      <w:pPr>
        <w:keepNext/>
        <w:spacing w:before="120" w:after="40"/>
        <w:rPr>
          <w:rFonts w:hint="eastAsia"/>
        </w:rPr>
      </w:pPr>
      <w:r>
        <w:rPr>
          <w:b/>
          <w:sz w:val="30"/>
        </w:rPr>
        <w:t>Infrastructure &amp; Wonders</w:t>
      </w:r>
    </w:p>
    <w:tbl>
      <w:tblPr>
        <w:tblW w:w="0" w:type="auto"/>
        <w:jc w:val="center"/>
        <w:tblLayout w:type="fixed"/>
        <w:tblLook w:val="04A0" w:firstRow="1" w:lastRow="0" w:firstColumn="1" w:lastColumn="0" w:noHBand="0" w:noVBand="1"/>
      </w:tblPr>
      <w:tblGrid>
        <w:gridCol w:w="1460"/>
        <w:gridCol w:w="626"/>
        <w:gridCol w:w="626"/>
        <w:gridCol w:w="6260"/>
        <w:gridCol w:w="1356"/>
        <w:gridCol w:w="626"/>
        <w:gridCol w:w="3443"/>
      </w:tblGrid>
      <w:tr w:rsidR="00DB496A" w14:paraId="512387CC" w14:textId="77777777">
        <w:trPr>
          <w:jc w:val="center"/>
        </w:trPr>
        <w:tc>
          <w:tcPr>
            <w:tcW w:w="1460" w:type="dxa"/>
            <w:tcBorders>
              <w:top w:val="single" w:sz="4" w:space="0" w:color="auto"/>
              <w:left w:val="single" w:sz="4" w:space="0" w:color="auto"/>
              <w:bottom w:val="single" w:sz="4" w:space="0" w:color="auto"/>
              <w:right w:val="single" w:sz="4" w:space="0" w:color="auto"/>
            </w:tcBorders>
            <w:shd w:val="clear" w:color="auto" w:fill="EFEFEF"/>
          </w:tcPr>
          <w:p w14:paraId="5B73D13C" w14:textId="77777777" w:rsidR="00DB496A" w:rsidRDefault="00000000">
            <w:pPr>
              <w:spacing w:after="0" w:line="240" w:lineRule="auto"/>
              <w:rPr>
                <w:rFonts w:hint="eastAsia"/>
              </w:rPr>
            </w:pPr>
            <w:r>
              <w:rPr>
                <w:b/>
              </w:rPr>
              <w:t>Infrastructure</w:t>
            </w:r>
          </w:p>
        </w:tc>
        <w:tc>
          <w:tcPr>
            <w:tcW w:w="626" w:type="dxa"/>
            <w:tcBorders>
              <w:top w:val="single" w:sz="4" w:space="0" w:color="auto"/>
              <w:left w:val="single" w:sz="4" w:space="0" w:color="auto"/>
              <w:bottom w:val="single" w:sz="4" w:space="0" w:color="auto"/>
              <w:right w:val="single" w:sz="4" w:space="0" w:color="auto"/>
            </w:tcBorders>
            <w:shd w:val="clear" w:color="auto" w:fill="EFEFEF"/>
          </w:tcPr>
          <w:p w14:paraId="052ECA2F" w14:textId="77777777" w:rsidR="00DB496A" w:rsidRDefault="00000000">
            <w:pPr>
              <w:spacing w:after="0" w:line="240" w:lineRule="auto"/>
              <w:rPr>
                <w:rFonts w:hint="eastAsia"/>
              </w:rPr>
            </w:pPr>
            <w:r>
              <w:rPr>
                <w:b/>
              </w:rPr>
              <w:t>Upkeep</w:t>
            </w:r>
          </w:p>
        </w:tc>
        <w:tc>
          <w:tcPr>
            <w:tcW w:w="626" w:type="dxa"/>
            <w:tcBorders>
              <w:top w:val="single" w:sz="4" w:space="0" w:color="auto"/>
              <w:left w:val="single" w:sz="4" w:space="0" w:color="auto"/>
              <w:bottom w:val="single" w:sz="4" w:space="0" w:color="auto"/>
              <w:right w:val="single" w:sz="4" w:space="0" w:color="auto"/>
            </w:tcBorders>
            <w:shd w:val="clear" w:color="auto" w:fill="EFEFEF"/>
          </w:tcPr>
          <w:p w14:paraId="6F0F2950" w14:textId="77777777" w:rsidR="00DB496A" w:rsidRDefault="00000000">
            <w:pPr>
              <w:spacing w:after="0" w:line="240" w:lineRule="auto"/>
              <w:rPr>
                <w:rFonts w:hint="eastAsia"/>
              </w:rPr>
            </w:pPr>
            <w:r>
              <w:rPr>
                <w:b/>
              </w:rPr>
              <w:t>Freq</w:t>
            </w:r>
          </w:p>
        </w:tc>
        <w:tc>
          <w:tcPr>
            <w:tcW w:w="6260" w:type="dxa"/>
            <w:tcBorders>
              <w:top w:val="single" w:sz="4" w:space="0" w:color="auto"/>
              <w:left w:val="single" w:sz="4" w:space="0" w:color="auto"/>
              <w:bottom w:val="single" w:sz="4" w:space="0" w:color="auto"/>
              <w:right w:val="single" w:sz="4" w:space="0" w:color="auto"/>
            </w:tcBorders>
            <w:shd w:val="clear" w:color="auto" w:fill="EFEFEF"/>
          </w:tcPr>
          <w:p w14:paraId="33B0E3C4" w14:textId="77777777" w:rsidR="00DB496A" w:rsidRDefault="00000000">
            <w:pPr>
              <w:spacing w:after="0" w:line="240" w:lineRule="auto"/>
              <w:rPr>
                <w:rFonts w:hint="eastAsia"/>
              </w:rPr>
            </w:pPr>
            <w:r>
              <w:rPr>
                <w:b/>
              </w:rPr>
              <w:t>Empire Bonus</w:t>
            </w:r>
          </w:p>
        </w:tc>
        <w:tc>
          <w:tcPr>
            <w:tcW w:w="1356" w:type="dxa"/>
            <w:tcBorders>
              <w:top w:val="single" w:sz="4" w:space="0" w:color="auto"/>
              <w:left w:val="single" w:sz="4" w:space="0" w:color="auto"/>
              <w:bottom w:val="single" w:sz="4" w:space="0" w:color="auto"/>
              <w:right w:val="single" w:sz="4" w:space="0" w:color="auto"/>
            </w:tcBorders>
            <w:shd w:val="clear" w:color="auto" w:fill="EFEFEF"/>
          </w:tcPr>
          <w:p w14:paraId="241E99DE" w14:textId="77777777" w:rsidR="00DB496A" w:rsidRDefault="00000000">
            <w:pPr>
              <w:spacing w:after="0" w:line="240" w:lineRule="auto"/>
              <w:rPr>
                <w:rFonts w:hint="eastAsia"/>
              </w:rPr>
            </w:pPr>
            <w:r>
              <w:rPr>
                <w:b/>
              </w:rPr>
              <w:t>Tier</w:t>
            </w:r>
          </w:p>
        </w:tc>
        <w:tc>
          <w:tcPr>
            <w:tcW w:w="626" w:type="dxa"/>
            <w:tcBorders>
              <w:top w:val="single" w:sz="4" w:space="0" w:color="auto"/>
              <w:left w:val="single" w:sz="4" w:space="0" w:color="auto"/>
              <w:bottom w:val="single" w:sz="4" w:space="0" w:color="auto"/>
              <w:right w:val="single" w:sz="4" w:space="0" w:color="auto"/>
            </w:tcBorders>
            <w:shd w:val="clear" w:color="auto" w:fill="EFEFEF"/>
          </w:tcPr>
          <w:p w14:paraId="45018DF3" w14:textId="77777777" w:rsidR="00DB496A" w:rsidRDefault="00000000">
            <w:pPr>
              <w:spacing w:after="0" w:line="240" w:lineRule="auto"/>
              <w:rPr>
                <w:rFonts w:hint="eastAsia"/>
              </w:rPr>
            </w:pPr>
            <w:r>
              <w:rPr>
                <w:b/>
              </w:rPr>
              <w:t>Build</w:t>
            </w:r>
          </w:p>
        </w:tc>
        <w:tc>
          <w:tcPr>
            <w:tcW w:w="3443" w:type="dxa"/>
            <w:tcBorders>
              <w:top w:val="single" w:sz="4" w:space="0" w:color="auto"/>
              <w:left w:val="single" w:sz="4" w:space="0" w:color="auto"/>
              <w:bottom w:val="single" w:sz="4" w:space="0" w:color="auto"/>
              <w:right w:val="single" w:sz="4" w:space="0" w:color="auto"/>
            </w:tcBorders>
            <w:shd w:val="clear" w:color="auto" w:fill="EFEFEF"/>
          </w:tcPr>
          <w:p w14:paraId="67AF74DF" w14:textId="77777777" w:rsidR="00DB496A" w:rsidRDefault="00000000">
            <w:pPr>
              <w:spacing w:after="0" w:line="240" w:lineRule="auto"/>
              <w:rPr>
                <w:rFonts w:hint="eastAsia"/>
              </w:rPr>
            </w:pPr>
            <w:r>
              <w:rPr>
                <w:b/>
              </w:rPr>
              <w:t>Requirement</w:t>
            </w:r>
          </w:p>
        </w:tc>
      </w:tr>
      <w:tr w:rsidR="00DB496A" w14:paraId="7D706007"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5B1D6F74" w14:textId="77777777" w:rsidR="00DB496A" w:rsidRDefault="00000000">
            <w:pPr>
              <w:spacing w:after="0" w:line="240" w:lineRule="auto"/>
              <w:rPr>
                <w:rFonts w:hint="eastAsia"/>
              </w:rPr>
            </w:pPr>
            <w:r>
              <w:t>Dirt Roads</w:t>
            </w:r>
          </w:p>
        </w:tc>
        <w:tc>
          <w:tcPr>
            <w:tcW w:w="626" w:type="dxa"/>
            <w:tcBorders>
              <w:top w:val="single" w:sz="4" w:space="0" w:color="auto"/>
              <w:left w:val="single" w:sz="4" w:space="0" w:color="auto"/>
              <w:bottom w:val="single" w:sz="4" w:space="0" w:color="auto"/>
              <w:right w:val="single" w:sz="4" w:space="0" w:color="auto"/>
            </w:tcBorders>
          </w:tcPr>
          <w:p w14:paraId="1349A6E3" w14:textId="77777777" w:rsidR="00DB496A" w:rsidRDefault="00000000">
            <w:pPr>
              <w:spacing w:after="0" w:line="240" w:lineRule="auto"/>
              <w:rPr>
                <w:rFonts w:hint="eastAsia"/>
              </w:rPr>
            </w:pPr>
            <w:r>
              <w:t>0</w:t>
            </w:r>
          </w:p>
        </w:tc>
        <w:tc>
          <w:tcPr>
            <w:tcW w:w="626" w:type="dxa"/>
            <w:tcBorders>
              <w:top w:val="single" w:sz="4" w:space="0" w:color="auto"/>
              <w:left w:val="single" w:sz="4" w:space="0" w:color="auto"/>
              <w:bottom w:val="single" w:sz="4" w:space="0" w:color="auto"/>
              <w:right w:val="single" w:sz="4" w:space="0" w:color="auto"/>
            </w:tcBorders>
          </w:tcPr>
          <w:p w14:paraId="0B93FB9B"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47281212" w14:textId="77777777" w:rsidR="00DB496A" w:rsidRDefault="00000000">
            <w:pPr>
              <w:spacing w:after="0" w:line="240" w:lineRule="auto"/>
              <w:rPr>
                <w:rFonts w:hint="eastAsia"/>
              </w:rPr>
            </w:pPr>
            <w:r>
              <w:t>Can Trade; place Dirt Road Territories in Province; ignore Terrain Speed Modifiers</w:t>
            </w:r>
          </w:p>
        </w:tc>
        <w:tc>
          <w:tcPr>
            <w:tcW w:w="1356" w:type="dxa"/>
            <w:tcBorders>
              <w:top w:val="single" w:sz="4" w:space="0" w:color="auto"/>
              <w:left w:val="single" w:sz="4" w:space="0" w:color="auto"/>
              <w:bottom w:val="single" w:sz="4" w:space="0" w:color="auto"/>
              <w:right w:val="single" w:sz="4" w:space="0" w:color="auto"/>
            </w:tcBorders>
          </w:tcPr>
          <w:p w14:paraId="674A0F2F" w14:textId="77777777" w:rsidR="00DB496A" w:rsidRDefault="00000000">
            <w:pPr>
              <w:spacing w:after="0" w:line="240" w:lineRule="auto"/>
              <w:rPr>
                <w:rFonts w:hint="eastAsia"/>
              </w:rPr>
            </w:pPr>
            <w:r>
              <w:t>Primitive</w:t>
            </w:r>
          </w:p>
        </w:tc>
        <w:tc>
          <w:tcPr>
            <w:tcW w:w="626" w:type="dxa"/>
            <w:tcBorders>
              <w:top w:val="single" w:sz="4" w:space="0" w:color="auto"/>
              <w:left w:val="single" w:sz="4" w:space="0" w:color="auto"/>
              <w:bottom w:val="single" w:sz="4" w:space="0" w:color="auto"/>
              <w:right w:val="single" w:sz="4" w:space="0" w:color="auto"/>
            </w:tcBorders>
          </w:tcPr>
          <w:p w14:paraId="1F356554" w14:textId="77777777" w:rsidR="00DB496A" w:rsidRDefault="00000000">
            <w:pPr>
              <w:spacing w:after="0" w:line="240" w:lineRule="auto"/>
              <w:rPr>
                <w:rFonts w:hint="eastAsia"/>
              </w:rPr>
            </w:pPr>
            <w:r>
              <w:t>2</w:t>
            </w:r>
          </w:p>
        </w:tc>
        <w:tc>
          <w:tcPr>
            <w:tcW w:w="3443" w:type="dxa"/>
            <w:tcBorders>
              <w:top w:val="single" w:sz="4" w:space="0" w:color="auto"/>
              <w:left w:val="single" w:sz="4" w:space="0" w:color="auto"/>
              <w:bottom w:val="single" w:sz="4" w:space="0" w:color="auto"/>
              <w:right w:val="single" w:sz="4" w:space="0" w:color="auto"/>
            </w:tcBorders>
          </w:tcPr>
          <w:p w14:paraId="5E7D0687" w14:textId="77777777" w:rsidR="00DB496A" w:rsidRDefault="00000000">
            <w:pPr>
              <w:spacing w:after="0" w:line="240" w:lineRule="auto"/>
              <w:rPr>
                <w:rFonts w:hint="eastAsia"/>
              </w:rPr>
            </w:pPr>
            <w:r>
              <w:t>None</w:t>
            </w:r>
          </w:p>
        </w:tc>
      </w:tr>
      <w:tr w:rsidR="00DB496A" w14:paraId="28E37412"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5B20D777" w14:textId="77777777" w:rsidR="00DB496A" w:rsidRDefault="00000000">
            <w:pPr>
              <w:spacing w:after="0" w:line="240" w:lineRule="auto"/>
              <w:rPr>
                <w:rFonts w:hint="eastAsia"/>
              </w:rPr>
            </w:pPr>
            <w:r>
              <w:t>Hitching Post</w:t>
            </w:r>
          </w:p>
        </w:tc>
        <w:tc>
          <w:tcPr>
            <w:tcW w:w="626" w:type="dxa"/>
            <w:tcBorders>
              <w:top w:val="single" w:sz="4" w:space="0" w:color="auto"/>
              <w:left w:val="single" w:sz="4" w:space="0" w:color="auto"/>
              <w:bottom w:val="single" w:sz="4" w:space="0" w:color="auto"/>
              <w:right w:val="single" w:sz="4" w:space="0" w:color="auto"/>
            </w:tcBorders>
          </w:tcPr>
          <w:p w14:paraId="15F6D1DD" w14:textId="77777777" w:rsidR="00DB496A" w:rsidRDefault="00000000">
            <w:pPr>
              <w:spacing w:after="0" w:line="240" w:lineRule="auto"/>
              <w:rPr>
                <w:rFonts w:hint="eastAsia"/>
              </w:rPr>
            </w:pPr>
            <w:r>
              <w:t>0</w:t>
            </w:r>
          </w:p>
        </w:tc>
        <w:tc>
          <w:tcPr>
            <w:tcW w:w="626" w:type="dxa"/>
            <w:tcBorders>
              <w:top w:val="single" w:sz="4" w:space="0" w:color="auto"/>
              <w:left w:val="single" w:sz="4" w:space="0" w:color="auto"/>
              <w:bottom w:val="single" w:sz="4" w:space="0" w:color="auto"/>
              <w:right w:val="single" w:sz="4" w:space="0" w:color="auto"/>
            </w:tcBorders>
          </w:tcPr>
          <w:p w14:paraId="38DDD8C3"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31D183A3" w14:textId="77777777" w:rsidR="00DB496A" w:rsidRDefault="00000000">
            <w:pPr>
              <w:spacing w:after="0" w:line="240" w:lineRule="auto"/>
              <w:rPr>
                <w:rFonts w:hint="eastAsia"/>
              </w:rPr>
            </w:pPr>
            <w:r>
              <w:t>Craft +1</w:t>
            </w:r>
          </w:p>
        </w:tc>
        <w:tc>
          <w:tcPr>
            <w:tcW w:w="1356" w:type="dxa"/>
            <w:tcBorders>
              <w:top w:val="single" w:sz="4" w:space="0" w:color="auto"/>
              <w:left w:val="single" w:sz="4" w:space="0" w:color="auto"/>
              <w:bottom w:val="single" w:sz="4" w:space="0" w:color="auto"/>
              <w:right w:val="single" w:sz="4" w:space="0" w:color="auto"/>
            </w:tcBorders>
          </w:tcPr>
          <w:p w14:paraId="4DB3D30A" w14:textId="77777777" w:rsidR="00DB496A" w:rsidRDefault="00000000">
            <w:pPr>
              <w:spacing w:after="0" w:line="240" w:lineRule="auto"/>
              <w:rPr>
                <w:rFonts w:hint="eastAsia"/>
              </w:rPr>
            </w:pPr>
            <w:r>
              <w:t>Primitive</w:t>
            </w:r>
          </w:p>
        </w:tc>
        <w:tc>
          <w:tcPr>
            <w:tcW w:w="626" w:type="dxa"/>
            <w:tcBorders>
              <w:top w:val="single" w:sz="4" w:space="0" w:color="auto"/>
              <w:left w:val="single" w:sz="4" w:space="0" w:color="auto"/>
              <w:bottom w:val="single" w:sz="4" w:space="0" w:color="auto"/>
              <w:right w:val="single" w:sz="4" w:space="0" w:color="auto"/>
            </w:tcBorders>
          </w:tcPr>
          <w:p w14:paraId="06B403C6" w14:textId="77777777" w:rsidR="00DB496A" w:rsidRDefault="00000000">
            <w:pPr>
              <w:spacing w:after="0" w:line="240" w:lineRule="auto"/>
              <w:rPr>
                <w:rFonts w:hint="eastAsia"/>
              </w:rPr>
            </w:pPr>
            <w:r>
              <w:t>2</w:t>
            </w:r>
          </w:p>
        </w:tc>
        <w:tc>
          <w:tcPr>
            <w:tcW w:w="3443" w:type="dxa"/>
            <w:tcBorders>
              <w:top w:val="single" w:sz="4" w:space="0" w:color="auto"/>
              <w:left w:val="single" w:sz="4" w:space="0" w:color="auto"/>
              <w:bottom w:val="single" w:sz="4" w:space="0" w:color="auto"/>
              <w:right w:val="single" w:sz="4" w:space="0" w:color="auto"/>
            </w:tcBorders>
          </w:tcPr>
          <w:p w14:paraId="43016DF0" w14:textId="77777777" w:rsidR="00DB496A" w:rsidRDefault="00000000">
            <w:pPr>
              <w:spacing w:after="0" w:line="240" w:lineRule="auto"/>
              <w:rPr>
                <w:rFonts w:hint="eastAsia"/>
              </w:rPr>
            </w:pPr>
            <w:r>
              <w:t>None</w:t>
            </w:r>
          </w:p>
        </w:tc>
      </w:tr>
      <w:tr w:rsidR="00DB496A" w14:paraId="7C98839A"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38E88EE3" w14:textId="77777777" w:rsidR="00DB496A" w:rsidRDefault="00000000">
            <w:pPr>
              <w:spacing w:after="0" w:line="240" w:lineRule="auto"/>
              <w:rPr>
                <w:rFonts w:hint="eastAsia"/>
              </w:rPr>
            </w:pPr>
            <w:r>
              <w:t>Muster Field</w:t>
            </w:r>
          </w:p>
        </w:tc>
        <w:tc>
          <w:tcPr>
            <w:tcW w:w="626" w:type="dxa"/>
            <w:tcBorders>
              <w:top w:val="single" w:sz="4" w:space="0" w:color="auto"/>
              <w:left w:val="single" w:sz="4" w:space="0" w:color="auto"/>
              <w:bottom w:val="single" w:sz="4" w:space="0" w:color="auto"/>
              <w:right w:val="single" w:sz="4" w:space="0" w:color="auto"/>
            </w:tcBorders>
          </w:tcPr>
          <w:p w14:paraId="4CBE64B8" w14:textId="77777777" w:rsidR="00DB496A" w:rsidRDefault="00000000">
            <w:pPr>
              <w:spacing w:after="0" w:line="240" w:lineRule="auto"/>
              <w:rPr>
                <w:rFonts w:hint="eastAsia"/>
              </w:rPr>
            </w:pPr>
            <w:r>
              <w:t>100</w:t>
            </w:r>
          </w:p>
        </w:tc>
        <w:tc>
          <w:tcPr>
            <w:tcW w:w="626" w:type="dxa"/>
            <w:tcBorders>
              <w:top w:val="single" w:sz="4" w:space="0" w:color="auto"/>
              <w:left w:val="single" w:sz="4" w:space="0" w:color="auto"/>
              <w:bottom w:val="single" w:sz="4" w:space="0" w:color="auto"/>
              <w:right w:val="single" w:sz="4" w:space="0" w:color="auto"/>
            </w:tcBorders>
          </w:tcPr>
          <w:p w14:paraId="3F2AC0E8"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66376ADB" w14:textId="77777777" w:rsidR="00DB496A" w:rsidRDefault="00000000">
            <w:pPr>
              <w:spacing w:after="0" w:line="240" w:lineRule="auto"/>
              <w:rPr>
                <w:rFonts w:hint="eastAsia"/>
              </w:rPr>
            </w:pPr>
            <w:r>
              <w:t>Can Muster</w:t>
            </w:r>
          </w:p>
        </w:tc>
        <w:tc>
          <w:tcPr>
            <w:tcW w:w="1356" w:type="dxa"/>
            <w:tcBorders>
              <w:top w:val="single" w:sz="4" w:space="0" w:color="auto"/>
              <w:left w:val="single" w:sz="4" w:space="0" w:color="auto"/>
              <w:bottom w:val="single" w:sz="4" w:space="0" w:color="auto"/>
              <w:right w:val="single" w:sz="4" w:space="0" w:color="auto"/>
            </w:tcBorders>
          </w:tcPr>
          <w:p w14:paraId="770B46F2" w14:textId="77777777" w:rsidR="00DB496A" w:rsidRDefault="00000000">
            <w:pPr>
              <w:spacing w:after="0" w:line="240" w:lineRule="auto"/>
              <w:rPr>
                <w:rFonts w:hint="eastAsia"/>
              </w:rPr>
            </w:pPr>
            <w:r>
              <w:t>Primitive</w:t>
            </w:r>
          </w:p>
        </w:tc>
        <w:tc>
          <w:tcPr>
            <w:tcW w:w="626" w:type="dxa"/>
            <w:tcBorders>
              <w:top w:val="single" w:sz="4" w:space="0" w:color="auto"/>
              <w:left w:val="single" w:sz="4" w:space="0" w:color="auto"/>
              <w:bottom w:val="single" w:sz="4" w:space="0" w:color="auto"/>
              <w:right w:val="single" w:sz="4" w:space="0" w:color="auto"/>
            </w:tcBorders>
          </w:tcPr>
          <w:p w14:paraId="06ADA7A1" w14:textId="77777777" w:rsidR="00DB496A" w:rsidRDefault="00000000">
            <w:pPr>
              <w:spacing w:after="0" w:line="240" w:lineRule="auto"/>
              <w:rPr>
                <w:rFonts w:hint="eastAsia"/>
              </w:rPr>
            </w:pPr>
            <w:r>
              <w:t>2</w:t>
            </w:r>
          </w:p>
        </w:tc>
        <w:tc>
          <w:tcPr>
            <w:tcW w:w="3443" w:type="dxa"/>
            <w:tcBorders>
              <w:top w:val="single" w:sz="4" w:space="0" w:color="auto"/>
              <w:left w:val="single" w:sz="4" w:space="0" w:color="auto"/>
              <w:bottom w:val="single" w:sz="4" w:space="0" w:color="auto"/>
              <w:right w:val="single" w:sz="4" w:space="0" w:color="auto"/>
            </w:tcBorders>
          </w:tcPr>
          <w:p w14:paraId="4F048CC0" w14:textId="77777777" w:rsidR="00DB496A" w:rsidRDefault="00000000">
            <w:pPr>
              <w:spacing w:after="0" w:line="240" w:lineRule="auto"/>
              <w:rPr>
                <w:rFonts w:hint="eastAsia"/>
              </w:rPr>
            </w:pPr>
            <w:r>
              <w:t>None</w:t>
            </w:r>
          </w:p>
        </w:tc>
      </w:tr>
      <w:tr w:rsidR="00DB496A" w14:paraId="5622D090"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01FDB3B2" w14:textId="77777777" w:rsidR="00DB496A" w:rsidRDefault="00000000">
            <w:pPr>
              <w:spacing w:after="0" w:line="240" w:lineRule="auto"/>
              <w:rPr>
                <w:rFonts w:hint="eastAsia"/>
              </w:rPr>
            </w:pPr>
            <w:r>
              <w:t>Wooden Walls</w:t>
            </w:r>
          </w:p>
        </w:tc>
        <w:tc>
          <w:tcPr>
            <w:tcW w:w="626" w:type="dxa"/>
            <w:tcBorders>
              <w:top w:val="single" w:sz="4" w:space="0" w:color="auto"/>
              <w:left w:val="single" w:sz="4" w:space="0" w:color="auto"/>
              <w:bottom w:val="single" w:sz="4" w:space="0" w:color="auto"/>
              <w:right w:val="single" w:sz="4" w:space="0" w:color="auto"/>
            </w:tcBorders>
          </w:tcPr>
          <w:p w14:paraId="7CE353CE" w14:textId="77777777" w:rsidR="00DB496A" w:rsidRDefault="00000000">
            <w:pPr>
              <w:spacing w:after="0" w:line="240" w:lineRule="auto"/>
              <w:rPr>
                <w:rFonts w:hint="eastAsia"/>
              </w:rPr>
            </w:pPr>
            <w:r>
              <w:t>100</w:t>
            </w:r>
          </w:p>
        </w:tc>
        <w:tc>
          <w:tcPr>
            <w:tcW w:w="626" w:type="dxa"/>
            <w:tcBorders>
              <w:top w:val="single" w:sz="4" w:space="0" w:color="auto"/>
              <w:left w:val="single" w:sz="4" w:space="0" w:color="auto"/>
              <w:bottom w:val="single" w:sz="4" w:space="0" w:color="auto"/>
              <w:right w:val="single" w:sz="4" w:space="0" w:color="auto"/>
            </w:tcBorders>
          </w:tcPr>
          <w:p w14:paraId="3813031F"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4C6B7B6D" w14:textId="77777777" w:rsidR="00DB496A" w:rsidRDefault="00000000">
            <w:pPr>
              <w:spacing w:after="0" w:line="240" w:lineRule="auto"/>
              <w:rPr>
                <w:rFonts w:hint="eastAsia"/>
              </w:rPr>
            </w:pPr>
            <w:r>
              <w:rPr>
                <w:b/>
              </w:rPr>
              <w:t>Influence -1</w:t>
            </w:r>
            <w:r>
              <w:t xml:space="preserve"> to </w:t>
            </w:r>
            <w:r>
              <w:rPr>
                <w:b/>
              </w:rPr>
              <w:t>Raze actions</w:t>
            </w:r>
            <w:r>
              <w:t xml:space="preserve"> targeting your </w:t>
            </w:r>
            <w:r>
              <w:rPr>
                <w:b/>
              </w:rPr>
              <w:t>settlements</w:t>
            </w:r>
          </w:p>
        </w:tc>
        <w:tc>
          <w:tcPr>
            <w:tcW w:w="1356" w:type="dxa"/>
            <w:tcBorders>
              <w:top w:val="single" w:sz="4" w:space="0" w:color="auto"/>
              <w:left w:val="single" w:sz="4" w:space="0" w:color="auto"/>
              <w:bottom w:val="single" w:sz="4" w:space="0" w:color="auto"/>
              <w:right w:val="single" w:sz="4" w:space="0" w:color="auto"/>
            </w:tcBorders>
          </w:tcPr>
          <w:p w14:paraId="526AE328" w14:textId="77777777" w:rsidR="00DB496A" w:rsidRDefault="00000000">
            <w:pPr>
              <w:spacing w:after="0" w:line="240" w:lineRule="auto"/>
              <w:rPr>
                <w:rFonts w:hint="eastAsia"/>
              </w:rPr>
            </w:pPr>
            <w:r>
              <w:t>Primitive</w:t>
            </w:r>
          </w:p>
        </w:tc>
        <w:tc>
          <w:tcPr>
            <w:tcW w:w="626" w:type="dxa"/>
            <w:tcBorders>
              <w:top w:val="single" w:sz="4" w:space="0" w:color="auto"/>
              <w:left w:val="single" w:sz="4" w:space="0" w:color="auto"/>
              <w:bottom w:val="single" w:sz="4" w:space="0" w:color="auto"/>
              <w:right w:val="single" w:sz="4" w:space="0" w:color="auto"/>
            </w:tcBorders>
          </w:tcPr>
          <w:p w14:paraId="69995836" w14:textId="77777777" w:rsidR="00DB496A" w:rsidRDefault="00000000">
            <w:pPr>
              <w:spacing w:after="0" w:line="240" w:lineRule="auto"/>
              <w:rPr>
                <w:rFonts w:hint="eastAsia"/>
              </w:rPr>
            </w:pPr>
            <w:r>
              <w:t>2</w:t>
            </w:r>
          </w:p>
        </w:tc>
        <w:tc>
          <w:tcPr>
            <w:tcW w:w="3443" w:type="dxa"/>
            <w:tcBorders>
              <w:top w:val="single" w:sz="4" w:space="0" w:color="auto"/>
              <w:left w:val="single" w:sz="4" w:space="0" w:color="auto"/>
              <w:bottom w:val="single" w:sz="4" w:space="0" w:color="auto"/>
              <w:right w:val="single" w:sz="4" w:space="0" w:color="auto"/>
            </w:tcBorders>
          </w:tcPr>
          <w:p w14:paraId="3AD9F1EC" w14:textId="77777777" w:rsidR="00DB496A" w:rsidRDefault="00000000">
            <w:pPr>
              <w:spacing w:after="0" w:line="240" w:lineRule="auto"/>
              <w:rPr>
                <w:rFonts w:hint="eastAsia"/>
              </w:rPr>
            </w:pPr>
            <w:r>
              <w:t>None</w:t>
            </w:r>
          </w:p>
        </w:tc>
      </w:tr>
      <w:tr w:rsidR="00DB496A" w14:paraId="4DEF0C87"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10A7F863" w14:textId="77777777" w:rsidR="00DB496A" w:rsidRDefault="00000000">
            <w:pPr>
              <w:spacing w:after="0" w:line="240" w:lineRule="auto"/>
              <w:rPr>
                <w:rFonts w:hint="eastAsia"/>
              </w:rPr>
            </w:pPr>
            <w:r>
              <w:t>Stone Roads</w:t>
            </w:r>
          </w:p>
        </w:tc>
        <w:tc>
          <w:tcPr>
            <w:tcW w:w="626" w:type="dxa"/>
            <w:tcBorders>
              <w:top w:val="single" w:sz="4" w:space="0" w:color="auto"/>
              <w:left w:val="single" w:sz="4" w:space="0" w:color="auto"/>
              <w:bottom w:val="single" w:sz="4" w:space="0" w:color="auto"/>
              <w:right w:val="single" w:sz="4" w:space="0" w:color="auto"/>
            </w:tcBorders>
          </w:tcPr>
          <w:p w14:paraId="16F099CD" w14:textId="77777777" w:rsidR="00DB496A" w:rsidRDefault="00000000">
            <w:pPr>
              <w:spacing w:after="0" w:line="240" w:lineRule="auto"/>
              <w:rPr>
                <w:rFonts w:hint="eastAsia"/>
              </w:rPr>
            </w:pPr>
            <w:r>
              <w:t>100</w:t>
            </w:r>
          </w:p>
        </w:tc>
        <w:tc>
          <w:tcPr>
            <w:tcW w:w="626" w:type="dxa"/>
            <w:tcBorders>
              <w:top w:val="single" w:sz="4" w:space="0" w:color="auto"/>
              <w:left w:val="single" w:sz="4" w:space="0" w:color="auto"/>
              <w:bottom w:val="single" w:sz="4" w:space="0" w:color="auto"/>
              <w:right w:val="single" w:sz="4" w:space="0" w:color="auto"/>
            </w:tcBorders>
          </w:tcPr>
          <w:p w14:paraId="27490AEA"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38348AC0" w14:textId="77777777" w:rsidR="00DB496A" w:rsidRDefault="00000000">
            <w:pPr>
              <w:spacing w:after="0" w:line="240" w:lineRule="auto"/>
              <w:rPr>
                <w:rFonts w:hint="eastAsia"/>
              </w:rPr>
            </w:pPr>
            <w:r>
              <w:t>Ignore Terrain Speed Modifiers; if you start turn on Stone Road gain Speed +2; replaces Dirt Roads</w:t>
            </w:r>
          </w:p>
        </w:tc>
        <w:tc>
          <w:tcPr>
            <w:tcW w:w="1356" w:type="dxa"/>
            <w:tcBorders>
              <w:top w:val="single" w:sz="4" w:space="0" w:color="auto"/>
              <w:left w:val="single" w:sz="4" w:space="0" w:color="auto"/>
              <w:bottom w:val="single" w:sz="4" w:space="0" w:color="auto"/>
              <w:right w:val="single" w:sz="4" w:space="0" w:color="auto"/>
            </w:tcBorders>
          </w:tcPr>
          <w:p w14:paraId="52BBB620" w14:textId="77777777" w:rsidR="00DB496A" w:rsidRDefault="00000000">
            <w:pPr>
              <w:spacing w:after="0" w:line="240" w:lineRule="auto"/>
              <w:rPr>
                <w:rFonts w:hint="eastAsia"/>
              </w:rPr>
            </w:pPr>
            <w:r>
              <w:t>Developed</w:t>
            </w:r>
          </w:p>
        </w:tc>
        <w:tc>
          <w:tcPr>
            <w:tcW w:w="626" w:type="dxa"/>
            <w:tcBorders>
              <w:top w:val="single" w:sz="4" w:space="0" w:color="auto"/>
              <w:left w:val="single" w:sz="4" w:space="0" w:color="auto"/>
              <w:bottom w:val="single" w:sz="4" w:space="0" w:color="auto"/>
              <w:right w:val="single" w:sz="4" w:space="0" w:color="auto"/>
            </w:tcBorders>
          </w:tcPr>
          <w:p w14:paraId="0646C351" w14:textId="77777777" w:rsidR="00DB496A" w:rsidRDefault="00000000">
            <w:pPr>
              <w:spacing w:after="0" w:line="240" w:lineRule="auto"/>
              <w:rPr>
                <w:rFonts w:hint="eastAsia"/>
              </w:rPr>
            </w:pPr>
            <w:r>
              <w:t>3</w:t>
            </w:r>
          </w:p>
        </w:tc>
        <w:tc>
          <w:tcPr>
            <w:tcW w:w="3443" w:type="dxa"/>
            <w:tcBorders>
              <w:top w:val="single" w:sz="4" w:space="0" w:color="auto"/>
              <w:left w:val="single" w:sz="4" w:space="0" w:color="auto"/>
              <w:bottom w:val="single" w:sz="4" w:space="0" w:color="auto"/>
              <w:right w:val="single" w:sz="4" w:space="0" w:color="auto"/>
            </w:tcBorders>
          </w:tcPr>
          <w:p w14:paraId="63BFBE29" w14:textId="77777777" w:rsidR="00DB496A" w:rsidRDefault="00000000">
            <w:pPr>
              <w:spacing w:after="0" w:line="240" w:lineRule="auto"/>
              <w:rPr>
                <w:rFonts w:hint="eastAsia"/>
              </w:rPr>
            </w:pPr>
            <w:r>
              <w:t>Dirt Roads</w:t>
            </w:r>
          </w:p>
        </w:tc>
      </w:tr>
      <w:tr w:rsidR="00DB496A" w14:paraId="6C74B9A1"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66C06484" w14:textId="77777777" w:rsidR="00DB496A" w:rsidRDefault="00000000">
            <w:pPr>
              <w:spacing w:after="0" w:line="240" w:lineRule="auto"/>
              <w:rPr>
                <w:rFonts w:hint="eastAsia"/>
              </w:rPr>
            </w:pPr>
            <w:r>
              <w:t>Town Hall</w:t>
            </w:r>
          </w:p>
        </w:tc>
        <w:tc>
          <w:tcPr>
            <w:tcW w:w="626" w:type="dxa"/>
            <w:tcBorders>
              <w:top w:val="single" w:sz="4" w:space="0" w:color="auto"/>
              <w:left w:val="single" w:sz="4" w:space="0" w:color="auto"/>
              <w:bottom w:val="single" w:sz="4" w:space="0" w:color="auto"/>
              <w:right w:val="single" w:sz="4" w:space="0" w:color="auto"/>
            </w:tcBorders>
          </w:tcPr>
          <w:p w14:paraId="7DDD151C" w14:textId="77777777" w:rsidR="00DB496A" w:rsidRDefault="00000000">
            <w:pPr>
              <w:spacing w:after="0" w:line="240" w:lineRule="auto"/>
              <w:rPr>
                <w:rFonts w:hint="eastAsia"/>
              </w:rPr>
            </w:pPr>
            <w:r>
              <w:t>100</w:t>
            </w:r>
          </w:p>
        </w:tc>
        <w:tc>
          <w:tcPr>
            <w:tcW w:w="626" w:type="dxa"/>
            <w:tcBorders>
              <w:top w:val="single" w:sz="4" w:space="0" w:color="auto"/>
              <w:left w:val="single" w:sz="4" w:space="0" w:color="auto"/>
              <w:bottom w:val="single" w:sz="4" w:space="0" w:color="auto"/>
              <w:right w:val="single" w:sz="4" w:space="0" w:color="auto"/>
            </w:tcBorders>
          </w:tcPr>
          <w:p w14:paraId="257FC85D"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32364E8F" w14:textId="77777777" w:rsidR="00DB496A" w:rsidRDefault="00000000">
            <w:pPr>
              <w:spacing w:after="0" w:line="240" w:lineRule="auto"/>
              <w:rPr>
                <w:rFonts w:hint="eastAsia"/>
              </w:rPr>
            </w:pPr>
            <w:r>
              <w:t>+1 Influence per turn</w:t>
            </w:r>
          </w:p>
        </w:tc>
        <w:tc>
          <w:tcPr>
            <w:tcW w:w="1356" w:type="dxa"/>
            <w:tcBorders>
              <w:top w:val="single" w:sz="4" w:space="0" w:color="auto"/>
              <w:left w:val="single" w:sz="4" w:space="0" w:color="auto"/>
              <w:bottom w:val="single" w:sz="4" w:space="0" w:color="auto"/>
              <w:right w:val="single" w:sz="4" w:space="0" w:color="auto"/>
            </w:tcBorders>
          </w:tcPr>
          <w:p w14:paraId="68709552" w14:textId="77777777" w:rsidR="00DB496A" w:rsidRDefault="00000000">
            <w:pPr>
              <w:spacing w:after="0" w:line="240" w:lineRule="auto"/>
              <w:rPr>
                <w:rFonts w:hint="eastAsia"/>
              </w:rPr>
            </w:pPr>
            <w:r>
              <w:t>Developed</w:t>
            </w:r>
          </w:p>
        </w:tc>
        <w:tc>
          <w:tcPr>
            <w:tcW w:w="626" w:type="dxa"/>
            <w:tcBorders>
              <w:top w:val="single" w:sz="4" w:space="0" w:color="auto"/>
              <w:left w:val="single" w:sz="4" w:space="0" w:color="auto"/>
              <w:bottom w:val="single" w:sz="4" w:space="0" w:color="auto"/>
              <w:right w:val="single" w:sz="4" w:space="0" w:color="auto"/>
            </w:tcBorders>
          </w:tcPr>
          <w:p w14:paraId="421D4EAB" w14:textId="77777777" w:rsidR="00DB496A" w:rsidRDefault="00000000">
            <w:pPr>
              <w:spacing w:after="0" w:line="240" w:lineRule="auto"/>
              <w:rPr>
                <w:rFonts w:hint="eastAsia"/>
              </w:rPr>
            </w:pPr>
            <w:r>
              <w:t>3</w:t>
            </w:r>
          </w:p>
        </w:tc>
        <w:tc>
          <w:tcPr>
            <w:tcW w:w="3443" w:type="dxa"/>
            <w:tcBorders>
              <w:top w:val="single" w:sz="4" w:space="0" w:color="auto"/>
              <w:left w:val="single" w:sz="4" w:space="0" w:color="auto"/>
              <w:bottom w:val="single" w:sz="4" w:space="0" w:color="auto"/>
              <w:right w:val="single" w:sz="4" w:space="0" w:color="auto"/>
            </w:tcBorders>
          </w:tcPr>
          <w:p w14:paraId="795FD4D4" w14:textId="77777777" w:rsidR="00DB496A" w:rsidRDefault="00000000">
            <w:pPr>
              <w:spacing w:after="0" w:line="240" w:lineRule="auto"/>
              <w:rPr>
                <w:rFonts w:hint="eastAsia"/>
              </w:rPr>
            </w:pPr>
            <w:r>
              <w:t>One Tier Primitive</w:t>
            </w:r>
          </w:p>
        </w:tc>
      </w:tr>
      <w:tr w:rsidR="00DB496A" w14:paraId="67B297F9"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550255FD" w14:textId="77777777" w:rsidR="00DB496A" w:rsidRDefault="00000000">
            <w:pPr>
              <w:spacing w:after="0" w:line="240" w:lineRule="auto"/>
              <w:rPr>
                <w:rFonts w:hint="eastAsia"/>
              </w:rPr>
            </w:pPr>
            <w:r>
              <w:lastRenderedPageBreak/>
              <w:t>Bridges</w:t>
            </w:r>
          </w:p>
        </w:tc>
        <w:tc>
          <w:tcPr>
            <w:tcW w:w="626" w:type="dxa"/>
            <w:tcBorders>
              <w:top w:val="single" w:sz="4" w:space="0" w:color="auto"/>
              <w:left w:val="single" w:sz="4" w:space="0" w:color="auto"/>
              <w:bottom w:val="single" w:sz="4" w:space="0" w:color="auto"/>
              <w:right w:val="single" w:sz="4" w:space="0" w:color="auto"/>
            </w:tcBorders>
          </w:tcPr>
          <w:p w14:paraId="55A9B887" w14:textId="77777777" w:rsidR="00DB496A" w:rsidRDefault="00000000">
            <w:pPr>
              <w:spacing w:after="0" w:line="240" w:lineRule="auto"/>
              <w:rPr>
                <w:rFonts w:hint="eastAsia"/>
              </w:rPr>
            </w:pPr>
            <w:r>
              <w:t>0</w:t>
            </w:r>
          </w:p>
        </w:tc>
        <w:tc>
          <w:tcPr>
            <w:tcW w:w="626" w:type="dxa"/>
            <w:tcBorders>
              <w:top w:val="single" w:sz="4" w:space="0" w:color="auto"/>
              <w:left w:val="single" w:sz="4" w:space="0" w:color="auto"/>
              <w:bottom w:val="single" w:sz="4" w:space="0" w:color="auto"/>
              <w:right w:val="single" w:sz="4" w:space="0" w:color="auto"/>
            </w:tcBorders>
          </w:tcPr>
          <w:p w14:paraId="6B190947"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3A85DAC2" w14:textId="77777777" w:rsidR="00DB496A" w:rsidRDefault="00000000">
            <w:pPr>
              <w:spacing w:after="0" w:line="240" w:lineRule="auto"/>
              <w:rPr>
                <w:rFonts w:hint="eastAsia"/>
              </w:rPr>
            </w:pPr>
            <w:r>
              <w:t>Armies cross Water Territory at full movement; Stone Roads may be built over Water</w:t>
            </w:r>
          </w:p>
        </w:tc>
        <w:tc>
          <w:tcPr>
            <w:tcW w:w="1356" w:type="dxa"/>
            <w:tcBorders>
              <w:top w:val="single" w:sz="4" w:space="0" w:color="auto"/>
              <w:left w:val="single" w:sz="4" w:space="0" w:color="auto"/>
              <w:bottom w:val="single" w:sz="4" w:space="0" w:color="auto"/>
              <w:right w:val="single" w:sz="4" w:space="0" w:color="auto"/>
            </w:tcBorders>
          </w:tcPr>
          <w:p w14:paraId="3C2628F5" w14:textId="77777777" w:rsidR="00DB496A" w:rsidRDefault="00000000">
            <w:pPr>
              <w:spacing w:after="0" w:line="240" w:lineRule="auto"/>
              <w:rPr>
                <w:rFonts w:hint="eastAsia"/>
              </w:rPr>
            </w:pPr>
            <w:r>
              <w:t>Developed</w:t>
            </w:r>
          </w:p>
        </w:tc>
        <w:tc>
          <w:tcPr>
            <w:tcW w:w="626" w:type="dxa"/>
            <w:tcBorders>
              <w:top w:val="single" w:sz="4" w:space="0" w:color="auto"/>
              <w:left w:val="single" w:sz="4" w:space="0" w:color="auto"/>
              <w:bottom w:val="single" w:sz="4" w:space="0" w:color="auto"/>
              <w:right w:val="single" w:sz="4" w:space="0" w:color="auto"/>
            </w:tcBorders>
          </w:tcPr>
          <w:p w14:paraId="1EFE08BC" w14:textId="77777777" w:rsidR="00DB496A" w:rsidRDefault="00000000">
            <w:pPr>
              <w:spacing w:after="0" w:line="240" w:lineRule="auto"/>
              <w:rPr>
                <w:rFonts w:hint="eastAsia"/>
              </w:rPr>
            </w:pPr>
            <w:r>
              <w:t>3</w:t>
            </w:r>
          </w:p>
        </w:tc>
        <w:tc>
          <w:tcPr>
            <w:tcW w:w="3443" w:type="dxa"/>
            <w:tcBorders>
              <w:top w:val="single" w:sz="4" w:space="0" w:color="auto"/>
              <w:left w:val="single" w:sz="4" w:space="0" w:color="auto"/>
              <w:bottom w:val="single" w:sz="4" w:space="0" w:color="auto"/>
              <w:right w:val="single" w:sz="4" w:space="0" w:color="auto"/>
            </w:tcBorders>
          </w:tcPr>
          <w:p w14:paraId="12A1E3F3" w14:textId="77777777" w:rsidR="00DB496A" w:rsidRDefault="00000000">
            <w:pPr>
              <w:spacing w:after="0" w:line="240" w:lineRule="auto"/>
              <w:rPr>
                <w:rFonts w:hint="eastAsia"/>
              </w:rPr>
            </w:pPr>
            <w:r>
              <w:t>One Tier Primitive + Stone Roads</w:t>
            </w:r>
          </w:p>
        </w:tc>
      </w:tr>
      <w:tr w:rsidR="00DB496A" w14:paraId="0090C31D"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497D1C39" w14:textId="77777777" w:rsidR="00DB496A" w:rsidRDefault="00000000">
            <w:pPr>
              <w:spacing w:after="0" w:line="240" w:lineRule="auto"/>
              <w:rPr>
                <w:rFonts w:hint="eastAsia"/>
              </w:rPr>
            </w:pPr>
            <w:r>
              <w:t>Garrison</w:t>
            </w:r>
          </w:p>
        </w:tc>
        <w:tc>
          <w:tcPr>
            <w:tcW w:w="626" w:type="dxa"/>
            <w:tcBorders>
              <w:top w:val="single" w:sz="4" w:space="0" w:color="auto"/>
              <w:left w:val="single" w:sz="4" w:space="0" w:color="auto"/>
              <w:bottom w:val="single" w:sz="4" w:space="0" w:color="auto"/>
              <w:right w:val="single" w:sz="4" w:space="0" w:color="auto"/>
            </w:tcBorders>
          </w:tcPr>
          <w:p w14:paraId="5FB09EB5" w14:textId="77777777" w:rsidR="00DB496A" w:rsidRDefault="00000000">
            <w:pPr>
              <w:spacing w:after="0" w:line="240" w:lineRule="auto"/>
              <w:rPr>
                <w:rFonts w:hint="eastAsia"/>
              </w:rPr>
            </w:pPr>
            <w:r>
              <w:t>200</w:t>
            </w:r>
          </w:p>
        </w:tc>
        <w:tc>
          <w:tcPr>
            <w:tcW w:w="626" w:type="dxa"/>
            <w:tcBorders>
              <w:top w:val="single" w:sz="4" w:space="0" w:color="auto"/>
              <w:left w:val="single" w:sz="4" w:space="0" w:color="auto"/>
              <w:bottom w:val="single" w:sz="4" w:space="0" w:color="auto"/>
              <w:right w:val="single" w:sz="4" w:space="0" w:color="auto"/>
            </w:tcBorders>
          </w:tcPr>
          <w:p w14:paraId="15C56417"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509D9421" w14:textId="77777777" w:rsidR="00DB496A" w:rsidRDefault="00000000">
            <w:pPr>
              <w:spacing w:after="0" w:line="240" w:lineRule="auto"/>
              <w:rPr>
                <w:rFonts w:hint="eastAsia"/>
              </w:rPr>
            </w:pPr>
            <w:r>
              <w:t>Local Armies form (10/15/25 by Settlement size). All Garrisons share Equipment. Cannot be targeted; may Sally Forth.</w:t>
            </w:r>
          </w:p>
        </w:tc>
        <w:tc>
          <w:tcPr>
            <w:tcW w:w="1356" w:type="dxa"/>
            <w:tcBorders>
              <w:top w:val="single" w:sz="4" w:space="0" w:color="auto"/>
              <w:left w:val="single" w:sz="4" w:space="0" w:color="auto"/>
              <w:bottom w:val="single" w:sz="4" w:space="0" w:color="auto"/>
              <w:right w:val="single" w:sz="4" w:space="0" w:color="auto"/>
            </w:tcBorders>
          </w:tcPr>
          <w:p w14:paraId="4848A4A8" w14:textId="77777777" w:rsidR="00DB496A" w:rsidRDefault="00000000">
            <w:pPr>
              <w:spacing w:after="0" w:line="240" w:lineRule="auto"/>
              <w:rPr>
                <w:rFonts w:hint="eastAsia"/>
              </w:rPr>
            </w:pPr>
            <w:r>
              <w:t>Developed</w:t>
            </w:r>
          </w:p>
        </w:tc>
        <w:tc>
          <w:tcPr>
            <w:tcW w:w="626" w:type="dxa"/>
            <w:tcBorders>
              <w:top w:val="single" w:sz="4" w:space="0" w:color="auto"/>
              <w:left w:val="single" w:sz="4" w:space="0" w:color="auto"/>
              <w:bottom w:val="single" w:sz="4" w:space="0" w:color="auto"/>
              <w:right w:val="single" w:sz="4" w:space="0" w:color="auto"/>
            </w:tcBorders>
          </w:tcPr>
          <w:p w14:paraId="25E1A5BD" w14:textId="77777777" w:rsidR="00DB496A" w:rsidRDefault="00000000">
            <w:pPr>
              <w:spacing w:after="0" w:line="240" w:lineRule="auto"/>
              <w:rPr>
                <w:rFonts w:hint="eastAsia"/>
              </w:rPr>
            </w:pPr>
            <w:r>
              <w:t>3</w:t>
            </w:r>
          </w:p>
        </w:tc>
        <w:tc>
          <w:tcPr>
            <w:tcW w:w="3443" w:type="dxa"/>
            <w:tcBorders>
              <w:top w:val="single" w:sz="4" w:space="0" w:color="auto"/>
              <w:left w:val="single" w:sz="4" w:space="0" w:color="auto"/>
              <w:bottom w:val="single" w:sz="4" w:space="0" w:color="auto"/>
              <w:right w:val="single" w:sz="4" w:space="0" w:color="auto"/>
            </w:tcBorders>
          </w:tcPr>
          <w:p w14:paraId="5C9FFBEE" w14:textId="77777777" w:rsidR="00DB496A" w:rsidRDefault="00000000">
            <w:pPr>
              <w:spacing w:after="0" w:line="240" w:lineRule="auto"/>
              <w:rPr>
                <w:rFonts w:hint="eastAsia"/>
              </w:rPr>
            </w:pPr>
            <w:r>
              <w:t>Muster Field</w:t>
            </w:r>
          </w:p>
        </w:tc>
      </w:tr>
      <w:tr w:rsidR="00DB496A" w14:paraId="02016210"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4C99E75B" w14:textId="77777777" w:rsidR="00DB496A" w:rsidRDefault="00000000">
            <w:pPr>
              <w:spacing w:after="0" w:line="240" w:lineRule="auto"/>
              <w:rPr>
                <w:rFonts w:hint="eastAsia"/>
              </w:rPr>
            </w:pPr>
            <w:r>
              <w:t>Stone Walls</w:t>
            </w:r>
          </w:p>
        </w:tc>
        <w:tc>
          <w:tcPr>
            <w:tcW w:w="626" w:type="dxa"/>
            <w:tcBorders>
              <w:top w:val="single" w:sz="4" w:space="0" w:color="auto"/>
              <w:left w:val="single" w:sz="4" w:space="0" w:color="auto"/>
              <w:bottom w:val="single" w:sz="4" w:space="0" w:color="auto"/>
              <w:right w:val="single" w:sz="4" w:space="0" w:color="auto"/>
            </w:tcBorders>
          </w:tcPr>
          <w:p w14:paraId="474D7443" w14:textId="77777777" w:rsidR="00DB496A" w:rsidRDefault="00000000">
            <w:pPr>
              <w:spacing w:after="0" w:line="240" w:lineRule="auto"/>
              <w:rPr>
                <w:rFonts w:hint="eastAsia"/>
              </w:rPr>
            </w:pPr>
            <w:r>
              <w:t>100</w:t>
            </w:r>
          </w:p>
        </w:tc>
        <w:tc>
          <w:tcPr>
            <w:tcW w:w="626" w:type="dxa"/>
            <w:tcBorders>
              <w:top w:val="single" w:sz="4" w:space="0" w:color="auto"/>
              <w:left w:val="single" w:sz="4" w:space="0" w:color="auto"/>
              <w:bottom w:val="single" w:sz="4" w:space="0" w:color="auto"/>
              <w:right w:val="single" w:sz="4" w:space="0" w:color="auto"/>
            </w:tcBorders>
          </w:tcPr>
          <w:p w14:paraId="01720A5B"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0F03FAA3" w14:textId="77777777" w:rsidR="00DB496A" w:rsidRDefault="00000000">
            <w:pPr>
              <w:spacing w:after="0" w:line="240" w:lineRule="auto"/>
              <w:rPr>
                <w:rFonts w:hint="eastAsia"/>
              </w:rPr>
            </w:pPr>
            <w:r>
              <w:rPr>
                <w:b/>
              </w:rPr>
              <w:t>Influence -1</w:t>
            </w:r>
            <w:r>
              <w:t xml:space="preserve"> to </w:t>
            </w:r>
            <w:r>
              <w:rPr>
                <w:b/>
              </w:rPr>
              <w:t>Destabilize actions</w:t>
            </w:r>
            <w:r>
              <w:t xml:space="preserve"> targeting your </w:t>
            </w:r>
            <w:r>
              <w:rPr>
                <w:b/>
              </w:rPr>
              <w:t>settlements</w:t>
            </w:r>
          </w:p>
        </w:tc>
        <w:tc>
          <w:tcPr>
            <w:tcW w:w="1356" w:type="dxa"/>
            <w:tcBorders>
              <w:top w:val="single" w:sz="4" w:space="0" w:color="auto"/>
              <w:left w:val="single" w:sz="4" w:space="0" w:color="auto"/>
              <w:bottom w:val="single" w:sz="4" w:space="0" w:color="auto"/>
              <w:right w:val="single" w:sz="4" w:space="0" w:color="auto"/>
            </w:tcBorders>
          </w:tcPr>
          <w:p w14:paraId="26B2EDD3" w14:textId="77777777" w:rsidR="00DB496A" w:rsidRDefault="00000000">
            <w:pPr>
              <w:spacing w:after="0" w:line="240" w:lineRule="auto"/>
              <w:rPr>
                <w:rFonts w:hint="eastAsia"/>
              </w:rPr>
            </w:pPr>
            <w:r>
              <w:t>Sophisticated</w:t>
            </w:r>
          </w:p>
        </w:tc>
        <w:tc>
          <w:tcPr>
            <w:tcW w:w="626" w:type="dxa"/>
            <w:tcBorders>
              <w:top w:val="single" w:sz="4" w:space="0" w:color="auto"/>
              <w:left w:val="single" w:sz="4" w:space="0" w:color="auto"/>
              <w:bottom w:val="single" w:sz="4" w:space="0" w:color="auto"/>
              <w:right w:val="single" w:sz="4" w:space="0" w:color="auto"/>
            </w:tcBorders>
          </w:tcPr>
          <w:p w14:paraId="395A75E2" w14:textId="77777777" w:rsidR="00DB496A" w:rsidRDefault="00000000">
            <w:pPr>
              <w:spacing w:after="0" w:line="240" w:lineRule="auto"/>
              <w:rPr>
                <w:rFonts w:hint="eastAsia"/>
              </w:rPr>
            </w:pPr>
            <w:r>
              <w:t>4</w:t>
            </w:r>
          </w:p>
        </w:tc>
        <w:tc>
          <w:tcPr>
            <w:tcW w:w="3443" w:type="dxa"/>
            <w:tcBorders>
              <w:top w:val="single" w:sz="4" w:space="0" w:color="auto"/>
              <w:left w:val="single" w:sz="4" w:space="0" w:color="auto"/>
              <w:bottom w:val="single" w:sz="4" w:space="0" w:color="auto"/>
              <w:right w:val="single" w:sz="4" w:space="0" w:color="auto"/>
            </w:tcBorders>
          </w:tcPr>
          <w:p w14:paraId="5E69201A" w14:textId="77777777" w:rsidR="00DB496A" w:rsidRDefault="00000000">
            <w:pPr>
              <w:spacing w:after="0" w:line="240" w:lineRule="auto"/>
              <w:rPr>
                <w:rFonts w:hint="eastAsia"/>
              </w:rPr>
            </w:pPr>
            <w:r>
              <w:t>One Tier Developed + Wooden Walls</w:t>
            </w:r>
          </w:p>
        </w:tc>
      </w:tr>
      <w:tr w:rsidR="00DB496A" w14:paraId="5D34A301"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0A1BA069" w14:textId="77777777" w:rsidR="00DB496A" w:rsidRDefault="00000000">
            <w:pPr>
              <w:spacing w:after="0" w:line="240" w:lineRule="auto"/>
              <w:rPr>
                <w:rFonts w:hint="eastAsia"/>
              </w:rPr>
            </w:pPr>
            <w:r>
              <w:t>Keep</w:t>
            </w:r>
          </w:p>
        </w:tc>
        <w:tc>
          <w:tcPr>
            <w:tcW w:w="626" w:type="dxa"/>
            <w:tcBorders>
              <w:top w:val="single" w:sz="4" w:space="0" w:color="auto"/>
              <w:left w:val="single" w:sz="4" w:space="0" w:color="auto"/>
              <w:bottom w:val="single" w:sz="4" w:space="0" w:color="auto"/>
              <w:right w:val="single" w:sz="4" w:space="0" w:color="auto"/>
            </w:tcBorders>
          </w:tcPr>
          <w:p w14:paraId="60E59025" w14:textId="77777777" w:rsidR="00DB496A" w:rsidRDefault="00000000">
            <w:pPr>
              <w:spacing w:after="0" w:line="240" w:lineRule="auto"/>
              <w:rPr>
                <w:rFonts w:hint="eastAsia"/>
              </w:rPr>
            </w:pPr>
            <w:r>
              <w:t>100</w:t>
            </w:r>
          </w:p>
        </w:tc>
        <w:tc>
          <w:tcPr>
            <w:tcW w:w="626" w:type="dxa"/>
            <w:tcBorders>
              <w:top w:val="single" w:sz="4" w:space="0" w:color="auto"/>
              <w:left w:val="single" w:sz="4" w:space="0" w:color="auto"/>
              <w:bottom w:val="single" w:sz="4" w:space="0" w:color="auto"/>
              <w:right w:val="single" w:sz="4" w:space="0" w:color="auto"/>
            </w:tcBorders>
          </w:tcPr>
          <w:p w14:paraId="61D7CE85"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2F1AB53C" w14:textId="77777777" w:rsidR="00DB496A" w:rsidRDefault="00000000">
            <w:pPr>
              <w:spacing w:after="0" w:line="240" w:lineRule="auto"/>
              <w:rPr>
                <w:rFonts w:hint="eastAsia"/>
              </w:rPr>
            </w:pPr>
            <w:r>
              <w:t>May Muster from Garrison in addition to normal Muster Limits. If so set Garrison to 0 and Muster Timer 1. Garrison returns to full when resolved.</w:t>
            </w:r>
          </w:p>
        </w:tc>
        <w:tc>
          <w:tcPr>
            <w:tcW w:w="1356" w:type="dxa"/>
            <w:tcBorders>
              <w:top w:val="single" w:sz="4" w:space="0" w:color="auto"/>
              <w:left w:val="single" w:sz="4" w:space="0" w:color="auto"/>
              <w:bottom w:val="single" w:sz="4" w:space="0" w:color="auto"/>
              <w:right w:val="single" w:sz="4" w:space="0" w:color="auto"/>
            </w:tcBorders>
          </w:tcPr>
          <w:p w14:paraId="2EA78E5F" w14:textId="77777777" w:rsidR="00DB496A" w:rsidRDefault="00000000">
            <w:pPr>
              <w:spacing w:after="0" w:line="240" w:lineRule="auto"/>
              <w:rPr>
                <w:rFonts w:hint="eastAsia"/>
              </w:rPr>
            </w:pPr>
            <w:r>
              <w:t>Sophisticated</w:t>
            </w:r>
          </w:p>
        </w:tc>
        <w:tc>
          <w:tcPr>
            <w:tcW w:w="626" w:type="dxa"/>
            <w:tcBorders>
              <w:top w:val="single" w:sz="4" w:space="0" w:color="auto"/>
              <w:left w:val="single" w:sz="4" w:space="0" w:color="auto"/>
              <w:bottom w:val="single" w:sz="4" w:space="0" w:color="auto"/>
              <w:right w:val="single" w:sz="4" w:space="0" w:color="auto"/>
            </w:tcBorders>
          </w:tcPr>
          <w:p w14:paraId="6D0DA89A" w14:textId="77777777" w:rsidR="00DB496A" w:rsidRDefault="00000000">
            <w:pPr>
              <w:spacing w:after="0" w:line="240" w:lineRule="auto"/>
              <w:rPr>
                <w:rFonts w:hint="eastAsia"/>
              </w:rPr>
            </w:pPr>
            <w:r>
              <w:t>4</w:t>
            </w:r>
          </w:p>
        </w:tc>
        <w:tc>
          <w:tcPr>
            <w:tcW w:w="3443" w:type="dxa"/>
            <w:tcBorders>
              <w:top w:val="single" w:sz="4" w:space="0" w:color="auto"/>
              <w:left w:val="single" w:sz="4" w:space="0" w:color="auto"/>
              <w:bottom w:val="single" w:sz="4" w:space="0" w:color="auto"/>
              <w:right w:val="single" w:sz="4" w:space="0" w:color="auto"/>
            </w:tcBorders>
          </w:tcPr>
          <w:p w14:paraId="400A10D5" w14:textId="77777777" w:rsidR="00DB496A" w:rsidRDefault="00000000">
            <w:pPr>
              <w:spacing w:after="0" w:line="240" w:lineRule="auto"/>
              <w:rPr>
                <w:rFonts w:hint="eastAsia"/>
              </w:rPr>
            </w:pPr>
            <w:r>
              <w:t>Garrison</w:t>
            </w:r>
          </w:p>
        </w:tc>
      </w:tr>
      <w:tr w:rsidR="00DB496A" w14:paraId="1543E751"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475E3F38" w14:textId="77777777" w:rsidR="00DB496A" w:rsidRDefault="00000000">
            <w:pPr>
              <w:spacing w:after="0" w:line="240" w:lineRule="auto"/>
              <w:rPr>
                <w:rFonts w:hint="eastAsia"/>
              </w:rPr>
            </w:pPr>
            <w:r>
              <w:t>Cathedral</w:t>
            </w:r>
          </w:p>
        </w:tc>
        <w:tc>
          <w:tcPr>
            <w:tcW w:w="626" w:type="dxa"/>
            <w:tcBorders>
              <w:top w:val="single" w:sz="4" w:space="0" w:color="auto"/>
              <w:left w:val="single" w:sz="4" w:space="0" w:color="auto"/>
              <w:bottom w:val="single" w:sz="4" w:space="0" w:color="auto"/>
              <w:right w:val="single" w:sz="4" w:space="0" w:color="auto"/>
            </w:tcBorders>
          </w:tcPr>
          <w:p w14:paraId="05AC29BA" w14:textId="77777777" w:rsidR="00DB496A" w:rsidRDefault="00000000">
            <w:pPr>
              <w:spacing w:after="0" w:line="240" w:lineRule="auto"/>
              <w:rPr>
                <w:rFonts w:hint="eastAsia"/>
              </w:rPr>
            </w:pPr>
            <w:r>
              <w:t>100</w:t>
            </w:r>
          </w:p>
        </w:tc>
        <w:tc>
          <w:tcPr>
            <w:tcW w:w="626" w:type="dxa"/>
            <w:tcBorders>
              <w:top w:val="single" w:sz="4" w:space="0" w:color="auto"/>
              <w:left w:val="single" w:sz="4" w:space="0" w:color="auto"/>
              <w:bottom w:val="single" w:sz="4" w:space="0" w:color="auto"/>
              <w:right w:val="single" w:sz="4" w:space="0" w:color="auto"/>
            </w:tcBorders>
          </w:tcPr>
          <w:p w14:paraId="38C98B01"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26E67550" w14:textId="77777777" w:rsidR="00DB496A" w:rsidRDefault="00000000">
            <w:pPr>
              <w:spacing w:after="0" w:line="240" w:lineRule="auto"/>
              <w:rPr>
                <w:rFonts w:hint="eastAsia"/>
              </w:rPr>
            </w:pPr>
            <w:r>
              <w:t>Faith +1</w:t>
            </w:r>
          </w:p>
        </w:tc>
        <w:tc>
          <w:tcPr>
            <w:tcW w:w="1356" w:type="dxa"/>
            <w:tcBorders>
              <w:top w:val="single" w:sz="4" w:space="0" w:color="auto"/>
              <w:left w:val="single" w:sz="4" w:space="0" w:color="auto"/>
              <w:bottom w:val="single" w:sz="4" w:space="0" w:color="auto"/>
              <w:right w:val="single" w:sz="4" w:space="0" w:color="auto"/>
            </w:tcBorders>
          </w:tcPr>
          <w:p w14:paraId="722F50A1" w14:textId="77777777" w:rsidR="00DB496A" w:rsidRDefault="00000000">
            <w:pPr>
              <w:spacing w:after="0" w:line="240" w:lineRule="auto"/>
              <w:rPr>
                <w:rFonts w:hint="eastAsia"/>
              </w:rPr>
            </w:pPr>
            <w:r>
              <w:t>Sophisticated</w:t>
            </w:r>
          </w:p>
        </w:tc>
        <w:tc>
          <w:tcPr>
            <w:tcW w:w="626" w:type="dxa"/>
            <w:tcBorders>
              <w:top w:val="single" w:sz="4" w:space="0" w:color="auto"/>
              <w:left w:val="single" w:sz="4" w:space="0" w:color="auto"/>
              <w:bottom w:val="single" w:sz="4" w:space="0" w:color="auto"/>
              <w:right w:val="single" w:sz="4" w:space="0" w:color="auto"/>
            </w:tcBorders>
          </w:tcPr>
          <w:p w14:paraId="1C353723" w14:textId="77777777" w:rsidR="00DB496A" w:rsidRDefault="00000000">
            <w:pPr>
              <w:spacing w:after="0" w:line="240" w:lineRule="auto"/>
              <w:rPr>
                <w:rFonts w:hint="eastAsia"/>
              </w:rPr>
            </w:pPr>
            <w:r>
              <w:t>4</w:t>
            </w:r>
          </w:p>
        </w:tc>
        <w:tc>
          <w:tcPr>
            <w:tcW w:w="3443" w:type="dxa"/>
            <w:tcBorders>
              <w:top w:val="single" w:sz="4" w:space="0" w:color="auto"/>
              <w:left w:val="single" w:sz="4" w:space="0" w:color="auto"/>
              <w:bottom w:val="single" w:sz="4" w:space="0" w:color="auto"/>
              <w:right w:val="single" w:sz="4" w:space="0" w:color="auto"/>
            </w:tcBorders>
          </w:tcPr>
          <w:p w14:paraId="4090FCED" w14:textId="77777777" w:rsidR="00DB496A" w:rsidRDefault="00000000">
            <w:pPr>
              <w:spacing w:after="0" w:line="240" w:lineRule="auto"/>
              <w:rPr>
                <w:rFonts w:hint="eastAsia"/>
              </w:rPr>
            </w:pPr>
            <w:r>
              <w:t>Requires 1+ City</w:t>
            </w:r>
          </w:p>
        </w:tc>
      </w:tr>
      <w:tr w:rsidR="00DB496A" w14:paraId="2AE5B92E" w14:textId="77777777">
        <w:trPr>
          <w:jc w:val="center"/>
        </w:trPr>
        <w:tc>
          <w:tcPr>
            <w:tcW w:w="1460" w:type="dxa"/>
            <w:tcBorders>
              <w:top w:val="single" w:sz="4" w:space="0" w:color="auto"/>
              <w:left w:val="single" w:sz="4" w:space="0" w:color="auto"/>
              <w:bottom w:val="single" w:sz="4" w:space="0" w:color="auto"/>
              <w:right w:val="single" w:sz="4" w:space="0" w:color="auto"/>
            </w:tcBorders>
          </w:tcPr>
          <w:p w14:paraId="690DD262" w14:textId="77777777" w:rsidR="00DB496A" w:rsidRDefault="00000000">
            <w:pPr>
              <w:spacing w:after="0" w:line="240" w:lineRule="auto"/>
              <w:rPr>
                <w:rFonts w:hint="eastAsia"/>
              </w:rPr>
            </w:pPr>
            <w:r>
              <w:t>Library</w:t>
            </w:r>
          </w:p>
        </w:tc>
        <w:tc>
          <w:tcPr>
            <w:tcW w:w="626" w:type="dxa"/>
            <w:tcBorders>
              <w:top w:val="single" w:sz="4" w:space="0" w:color="auto"/>
              <w:left w:val="single" w:sz="4" w:space="0" w:color="auto"/>
              <w:bottom w:val="single" w:sz="4" w:space="0" w:color="auto"/>
              <w:right w:val="single" w:sz="4" w:space="0" w:color="auto"/>
            </w:tcBorders>
          </w:tcPr>
          <w:p w14:paraId="524CF023" w14:textId="77777777" w:rsidR="00DB496A" w:rsidRDefault="00000000">
            <w:pPr>
              <w:spacing w:after="0" w:line="240" w:lineRule="auto"/>
              <w:rPr>
                <w:rFonts w:hint="eastAsia"/>
              </w:rPr>
            </w:pPr>
            <w:r>
              <w:t>200</w:t>
            </w:r>
          </w:p>
        </w:tc>
        <w:tc>
          <w:tcPr>
            <w:tcW w:w="626" w:type="dxa"/>
            <w:tcBorders>
              <w:top w:val="single" w:sz="4" w:space="0" w:color="auto"/>
              <w:left w:val="single" w:sz="4" w:space="0" w:color="auto"/>
              <w:bottom w:val="single" w:sz="4" w:space="0" w:color="auto"/>
              <w:right w:val="single" w:sz="4" w:space="0" w:color="auto"/>
            </w:tcBorders>
          </w:tcPr>
          <w:p w14:paraId="6CA55630" w14:textId="77777777" w:rsidR="00DB496A" w:rsidRDefault="00000000">
            <w:pPr>
              <w:spacing w:after="0" w:line="240" w:lineRule="auto"/>
              <w:rPr>
                <w:rFonts w:hint="eastAsia"/>
              </w:rPr>
            </w:pPr>
            <w:r>
              <w:t>—</w:t>
            </w:r>
          </w:p>
        </w:tc>
        <w:tc>
          <w:tcPr>
            <w:tcW w:w="6260" w:type="dxa"/>
            <w:tcBorders>
              <w:top w:val="single" w:sz="4" w:space="0" w:color="auto"/>
              <w:left w:val="single" w:sz="4" w:space="0" w:color="auto"/>
              <w:bottom w:val="single" w:sz="4" w:space="0" w:color="auto"/>
              <w:right w:val="single" w:sz="4" w:space="0" w:color="auto"/>
            </w:tcBorders>
          </w:tcPr>
          <w:p w14:paraId="1DE869B9" w14:textId="77777777" w:rsidR="00DB496A" w:rsidRDefault="00000000">
            <w:pPr>
              <w:spacing w:after="0" w:line="240" w:lineRule="auto"/>
              <w:rPr>
                <w:rFonts w:hint="eastAsia"/>
              </w:rPr>
            </w:pPr>
            <w:r>
              <w:t>Influence +1 to Council Envoys</w:t>
            </w:r>
          </w:p>
        </w:tc>
        <w:tc>
          <w:tcPr>
            <w:tcW w:w="1356" w:type="dxa"/>
            <w:tcBorders>
              <w:top w:val="single" w:sz="4" w:space="0" w:color="auto"/>
              <w:left w:val="single" w:sz="4" w:space="0" w:color="auto"/>
              <w:bottom w:val="single" w:sz="4" w:space="0" w:color="auto"/>
              <w:right w:val="single" w:sz="4" w:space="0" w:color="auto"/>
            </w:tcBorders>
          </w:tcPr>
          <w:p w14:paraId="782CA277" w14:textId="77777777" w:rsidR="00DB496A" w:rsidRDefault="00000000">
            <w:pPr>
              <w:spacing w:after="0" w:line="240" w:lineRule="auto"/>
              <w:rPr>
                <w:rFonts w:hint="eastAsia"/>
              </w:rPr>
            </w:pPr>
            <w:r>
              <w:t>Sophisticated</w:t>
            </w:r>
          </w:p>
        </w:tc>
        <w:tc>
          <w:tcPr>
            <w:tcW w:w="626" w:type="dxa"/>
            <w:tcBorders>
              <w:top w:val="single" w:sz="4" w:space="0" w:color="auto"/>
              <w:left w:val="single" w:sz="4" w:space="0" w:color="auto"/>
              <w:bottom w:val="single" w:sz="4" w:space="0" w:color="auto"/>
              <w:right w:val="single" w:sz="4" w:space="0" w:color="auto"/>
            </w:tcBorders>
          </w:tcPr>
          <w:p w14:paraId="63619B46" w14:textId="77777777" w:rsidR="00DB496A" w:rsidRDefault="00000000">
            <w:pPr>
              <w:spacing w:after="0" w:line="240" w:lineRule="auto"/>
              <w:rPr>
                <w:rFonts w:hint="eastAsia"/>
              </w:rPr>
            </w:pPr>
            <w:r>
              <w:t>4</w:t>
            </w:r>
          </w:p>
        </w:tc>
        <w:tc>
          <w:tcPr>
            <w:tcW w:w="3443" w:type="dxa"/>
            <w:tcBorders>
              <w:top w:val="single" w:sz="4" w:space="0" w:color="auto"/>
              <w:left w:val="single" w:sz="4" w:space="0" w:color="auto"/>
              <w:bottom w:val="single" w:sz="4" w:space="0" w:color="auto"/>
              <w:right w:val="single" w:sz="4" w:space="0" w:color="auto"/>
            </w:tcBorders>
          </w:tcPr>
          <w:p w14:paraId="328EC9F0" w14:textId="77777777" w:rsidR="00DB496A" w:rsidRDefault="00000000">
            <w:pPr>
              <w:spacing w:after="0" w:line="240" w:lineRule="auto"/>
              <w:rPr>
                <w:rFonts w:hint="eastAsia"/>
              </w:rPr>
            </w:pPr>
            <w:r>
              <w:t>Town Hall</w:t>
            </w:r>
          </w:p>
        </w:tc>
      </w:tr>
    </w:tbl>
    <w:p w14:paraId="49FDEE01" w14:textId="77777777" w:rsidR="00DB496A" w:rsidRDefault="00DB496A">
      <w:pPr>
        <w:spacing w:after="40"/>
        <w:rPr>
          <w:rFonts w:hint="eastAsia"/>
        </w:rPr>
      </w:pPr>
    </w:p>
    <w:p w14:paraId="2DA08377" w14:textId="77777777" w:rsidR="00DB496A" w:rsidRDefault="00000000">
      <w:pPr>
        <w:keepNext/>
        <w:spacing w:before="60" w:after="20"/>
        <w:rPr>
          <w:rFonts w:hint="eastAsia"/>
        </w:rPr>
      </w:pPr>
      <w:r>
        <w:rPr>
          <w:b/>
          <w:sz w:val="22"/>
        </w:rPr>
        <w:t>Wonders</w:t>
      </w:r>
    </w:p>
    <w:tbl>
      <w:tblPr>
        <w:tblW w:w="0" w:type="auto"/>
        <w:jc w:val="center"/>
        <w:tblLayout w:type="fixed"/>
        <w:tblLook w:val="04A0" w:firstRow="1" w:lastRow="0" w:firstColumn="1" w:lastColumn="0" w:noHBand="0" w:noVBand="1"/>
      </w:tblPr>
      <w:tblGrid>
        <w:gridCol w:w="2335"/>
        <w:gridCol w:w="7783"/>
        <w:gridCol w:w="778"/>
        <w:gridCol w:w="3502"/>
      </w:tblGrid>
      <w:tr w:rsidR="00DB496A" w14:paraId="0F364DE3" w14:textId="77777777">
        <w:trPr>
          <w:jc w:val="center"/>
        </w:trPr>
        <w:tc>
          <w:tcPr>
            <w:tcW w:w="2335" w:type="dxa"/>
            <w:tcBorders>
              <w:top w:val="single" w:sz="4" w:space="0" w:color="auto"/>
              <w:left w:val="single" w:sz="4" w:space="0" w:color="auto"/>
              <w:bottom w:val="single" w:sz="4" w:space="0" w:color="auto"/>
              <w:right w:val="single" w:sz="4" w:space="0" w:color="auto"/>
            </w:tcBorders>
            <w:shd w:val="clear" w:color="auto" w:fill="EFEFEF"/>
          </w:tcPr>
          <w:p w14:paraId="01E043AD" w14:textId="77777777" w:rsidR="00DB496A" w:rsidRDefault="00000000">
            <w:pPr>
              <w:spacing w:after="0" w:line="240" w:lineRule="auto"/>
              <w:rPr>
                <w:rFonts w:hint="eastAsia"/>
              </w:rPr>
            </w:pPr>
            <w:r>
              <w:rPr>
                <w:b/>
              </w:rPr>
              <w:t>Wonder</w:t>
            </w:r>
          </w:p>
        </w:tc>
        <w:tc>
          <w:tcPr>
            <w:tcW w:w="7783" w:type="dxa"/>
            <w:tcBorders>
              <w:top w:val="single" w:sz="4" w:space="0" w:color="auto"/>
              <w:left w:val="single" w:sz="4" w:space="0" w:color="auto"/>
              <w:bottom w:val="single" w:sz="4" w:space="0" w:color="auto"/>
              <w:right w:val="single" w:sz="4" w:space="0" w:color="auto"/>
            </w:tcBorders>
            <w:shd w:val="clear" w:color="auto" w:fill="EFEFEF"/>
          </w:tcPr>
          <w:p w14:paraId="1390F65A" w14:textId="77777777" w:rsidR="00DB496A" w:rsidRDefault="00000000">
            <w:pPr>
              <w:spacing w:after="0" w:line="240" w:lineRule="auto"/>
              <w:rPr>
                <w:rFonts w:hint="eastAsia"/>
              </w:rPr>
            </w:pPr>
            <w:r>
              <w:rPr>
                <w:b/>
              </w:rPr>
              <w:t>Empire Bonus</w:t>
            </w:r>
          </w:p>
        </w:tc>
        <w:tc>
          <w:tcPr>
            <w:tcW w:w="778" w:type="dxa"/>
            <w:tcBorders>
              <w:top w:val="single" w:sz="4" w:space="0" w:color="auto"/>
              <w:left w:val="single" w:sz="4" w:space="0" w:color="auto"/>
              <w:bottom w:val="single" w:sz="4" w:space="0" w:color="auto"/>
              <w:right w:val="single" w:sz="4" w:space="0" w:color="auto"/>
            </w:tcBorders>
            <w:shd w:val="clear" w:color="auto" w:fill="EFEFEF"/>
          </w:tcPr>
          <w:p w14:paraId="3B479E82" w14:textId="77777777" w:rsidR="00DB496A" w:rsidRDefault="00000000">
            <w:pPr>
              <w:spacing w:after="0" w:line="240" w:lineRule="auto"/>
              <w:rPr>
                <w:rFonts w:hint="eastAsia"/>
              </w:rPr>
            </w:pPr>
            <w:r>
              <w:rPr>
                <w:b/>
              </w:rPr>
              <w:t>Build</w:t>
            </w:r>
          </w:p>
        </w:tc>
        <w:tc>
          <w:tcPr>
            <w:tcW w:w="3502" w:type="dxa"/>
            <w:tcBorders>
              <w:top w:val="single" w:sz="4" w:space="0" w:color="auto"/>
              <w:left w:val="single" w:sz="4" w:space="0" w:color="auto"/>
              <w:bottom w:val="single" w:sz="4" w:space="0" w:color="auto"/>
              <w:right w:val="single" w:sz="4" w:space="0" w:color="auto"/>
            </w:tcBorders>
            <w:shd w:val="clear" w:color="auto" w:fill="EFEFEF"/>
          </w:tcPr>
          <w:p w14:paraId="4598BA77" w14:textId="77777777" w:rsidR="00DB496A" w:rsidRDefault="00000000">
            <w:pPr>
              <w:spacing w:after="0" w:line="240" w:lineRule="auto"/>
              <w:rPr>
                <w:rFonts w:hint="eastAsia"/>
              </w:rPr>
            </w:pPr>
            <w:r>
              <w:rPr>
                <w:b/>
              </w:rPr>
              <w:t>Requirement</w:t>
            </w:r>
          </w:p>
        </w:tc>
      </w:tr>
      <w:tr w:rsidR="00DB496A" w14:paraId="72EA1BAB" w14:textId="77777777">
        <w:trPr>
          <w:jc w:val="center"/>
        </w:trPr>
        <w:tc>
          <w:tcPr>
            <w:tcW w:w="2335" w:type="dxa"/>
            <w:tcBorders>
              <w:top w:val="single" w:sz="4" w:space="0" w:color="auto"/>
              <w:left w:val="single" w:sz="4" w:space="0" w:color="auto"/>
              <w:bottom w:val="single" w:sz="4" w:space="0" w:color="auto"/>
              <w:right w:val="single" w:sz="4" w:space="0" w:color="auto"/>
            </w:tcBorders>
          </w:tcPr>
          <w:p w14:paraId="3156AB19" w14:textId="77777777" w:rsidR="00DB496A" w:rsidRDefault="00000000">
            <w:pPr>
              <w:spacing w:after="0" w:line="240" w:lineRule="auto"/>
              <w:rPr>
                <w:rFonts w:hint="eastAsia"/>
              </w:rPr>
            </w:pPr>
            <w:r>
              <w:t>Colossus</w:t>
            </w:r>
          </w:p>
        </w:tc>
        <w:tc>
          <w:tcPr>
            <w:tcW w:w="7783" w:type="dxa"/>
            <w:tcBorders>
              <w:top w:val="single" w:sz="4" w:space="0" w:color="auto"/>
              <w:left w:val="single" w:sz="4" w:space="0" w:color="auto"/>
              <w:bottom w:val="single" w:sz="4" w:space="0" w:color="auto"/>
              <w:right w:val="single" w:sz="4" w:space="0" w:color="auto"/>
            </w:tcBorders>
          </w:tcPr>
          <w:p w14:paraId="64EEA94F" w14:textId="77777777" w:rsidR="00DB496A" w:rsidRDefault="00000000">
            <w:pPr>
              <w:spacing w:after="0" w:line="240" w:lineRule="auto"/>
              <w:rPr>
                <w:rFonts w:hint="eastAsia"/>
              </w:rPr>
            </w:pPr>
            <w:r>
              <w:t xml:space="preserve">You may </w:t>
            </w:r>
            <w:r>
              <w:rPr>
                <w:b/>
              </w:rPr>
              <w:t>support</w:t>
            </w:r>
            <w:r>
              <w:t xml:space="preserve"> your own </w:t>
            </w:r>
            <w:r>
              <w:rPr>
                <w:b/>
              </w:rPr>
              <w:t>prowess envoys</w:t>
            </w:r>
            <w:r>
              <w:t xml:space="preserve"> before other </w:t>
            </w:r>
            <w:r>
              <w:rPr>
                <w:b/>
              </w:rPr>
              <w:t>players vote</w:t>
            </w:r>
            <w:r>
              <w:t xml:space="preserve">. </w:t>
            </w:r>
            <w:r>
              <w:rPr>
                <w:b/>
              </w:rPr>
              <w:t>Armies</w:t>
            </w:r>
            <w:r>
              <w:t xml:space="preserve"> move </w:t>
            </w:r>
            <w:r>
              <w:rPr>
                <w:b/>
              </w:rPr>
              <w:t>Speed +2</w:t>
            </w:r>
            <w:r>
              <w:t xml:space="preserve"> </w:t>
            </w:r>
            <w:r>
              <w:rPr>
                <w:b/>
              </w:rPr>
              <w:t>Siege Timer -2</w:t>
            </w:r>
            <w:r>
              <w:t xml:space="preserve"> gain </w:t>
            </w:r>
            <w:r>
              <w:rPr>
                <w:b/>
              </w:rPr>
              <w:t>Immune Blunder</w:t>
            </w:r>
            <w:r>
              <w:t>.</w:t>
            </w:r>
          </w:p>
        </w:tc>
        <w:tc>
          <w:tcPr>
            <w:tcW w:w="778" w:type="dxa"/>
            <w:tcBorders>
              <w:top w:val="single" w:sz="4" w:space="0" w:color="auto"/>
              <w:left w:val="single" w:sz="4" w:space="0" w:color="auto"/>
              <w:bottom w:val="single" w:sz="4" w:space="0" w:color="auto"/>
              <w:right w:val="single" w:sz="4" w:space="0" w:color="auto"/>
            </w:tcBorders>
          </w:tcPr>
          <w:p w14:paraId="32E223A0" w14:textId="77777777" w:rsidR="00DB496A" w:rsidRDefault="00000000">
            <w:pPr>
              <w:spacing w:after="0" w:line="240" w:lineRule="auto"/>
              <w:rPr>
                <w:rFonts w:hint="eastAsia"/>
              </w:rPr>
            </w:pPr>
            <w:r>
              <w:t>10</w:t>
            </w:r>
          </w:p>
        </w:tc>
        <w:tc>
          <w:tcPr>
            <w:tcW w:w="3502" w:type="dxa"/>
            <w:tcBorders>
              <w:top w:val="single" w:sz="4" w:space="0" w:color="auto"/>
              <w:left w:val="single" w:sz="4" w:space="0" w:color="auto"/>
              <w:bottom w:val="single" w:sz="4" w:space="0" w:color="auto"/>
              <w:right w:val="single" w:sz="4" w:space="0" w:color="auto"/>
            </w:tcBorders>
          </w:tcPr>
          <w:p w14:paraId="287D887E" w14:textId="77777777" w:rsidR="00DB496A" w:rsidRDefault="00000000">
            <w:pPr>
              <w:spacing w:after="0" w:line="240" w:lineRule="auto"/>
              <w:rPr>
                <w:rFonts w:hint="eastAsia"/>
              </w:rPr>
            </w:pPr>
            <w:r>
              <w:t>All Infrastructure unlocked</w:t>
            </w:r>
          </w:p>
        </w:tc>
      </w:tr>
      <w:tr w:rsidR="00DB496A" w14:paraId="49A48545" w14:textId="77777777">
        <w:trPr>
          <w:jc w:val="center"/>
        </w:trPr>
        <w:tc>
          <w:tcPr>
            <w:tcW w:w="2335" w:type="dxa"/>
            <w:tcBorders>
              <w:top w:val="single" w:sz="4" w:space="0" w:color="auto"/>
              <w:left w:val="single" w:sz="4" w:space="0" w:color="auto"/>
              <w:bottom w:val="single" w:sz="4" w:space="0" w:color="auto"/>
              <w:right w:val="single" w:sz="4" w:space="0" w:color="auto"/>
            </w:tcBorders>
          </w:tcPr>
          <w:p w14:paraId="1A345D6B" w14:textId="77777777" w:rsidR="00DB496A" w:rsidRDefault="00000000">
            <w:pPr>
              <w:spacing w:after="0" w:line="240" w:lineRule="auto"/>
              <w:rPr>
                <w:rFonts w:hint="eastAsia"/>
              </w:rPr>
            </w:pPr>
            <w:r>
              <w:t>The Grand Exchange</w:t>
            </w:r>
          </w:p>
        </w:tc>
        <w:tc>
          <w:tcPr>
            <w:tcW w:w="7783" w:type="dxa"/>
            <w:tcBorders>
              <w:top w:val="single" w:sz="4" w:space="0" w:color="auto"/>
              <w:left w:val="single" w:sz="4" w:space="0" w:color="auto"/>
              <w:bottom w:val="single" w:sz="4" w:space="0" w:color="auto"/>
              <w:right w:val="single" w:sz="4" w:space="0" w:color="auto"/>
            </w:tcBorders>
          </w:tcPr>
          <w:p w14:paraId="65F093BB" w14:textId="77777777" w:rsidR="00DB496A" w:rsidRDefault="00000000">
            <w:pPr>
              <w:spacing w:after="0" w:line="240" w:lineRule="auto"/>
              <w:rPr>
                <w:rFonts w:hint="eastAsia"/>
              </w:rPr>
            </w:pPr>
            <w:r>
              <w:t xml:space="preserve">Whenever you generate </w:t>
            </w:r>
            <w:r>
              <w:rPr>
                <w:b/>
              </w:rPr>
              <w:t>Trade Income</w:t>
            </w:r>
            <w:r>
              <w:t xml:space="preserve"> you generate </w:t>
            </w:r>
            <w:r>
              <w:rPr>
                <w:b/>
              </w:rPr>
              <w:t>twice as much</w:t>
            </w:r>
            <w:r>
              <w:t xml:space="preserve"> for yourself.</w:t>
            </w:r>
          </w:p>
        </w:tc>
        <w:tc>
          <w:tcPr>
            <w:tcW w:w="778" w:type="dxa"/>
            <w:tcBorders>
              <w:top w:val="single" w:sz="4" w:space="0" w:color="auto"/>
              <w:left w:val="single" w:sz="4" w:space="0" w:color="auto"/>
              <w:bottom w:val="single" w:sz="4" w:space="0" w:color="auto"/>
              <w:right w:val="single" w:sz="4" w:space="0" w:color="auto"/>
            </w:tcBorders>
          </w:tcPr>
          <w:p w14:paraId="5960602C" w14:textId="77777777" w:rsidR="00DB496A" w:rsidRDefault="00000000">
            <w:pPr>
              <w:spacing w:after="0" w:line="240" w:lineRule="auto"/>
              <w:rPr>
                <w:rFonts w:hint="eastAsia"/>
              </w:rPr>
            </w:pPr>
            <w:r>
              <w:t>10</w:t>
            </w:r>
          </w:p>
        </w:tc>
        <w:tc>
          <w:tcPr>
            <w:tcW w:w="3502" w:type="dxa"/>
            <w:tcBorders>
              <w:top w:val="single" w:sz="4" w:space="0" w:color="auto"/>
              <w:left w:val="single" w:sz="4" w:space="0" w:color="auto"/>
              <w:bottom w:val="single" w:sz="4" w:space="0" w:color="auto"/>
              <w:right w:val="single" w:sz="4" w:space="0" w:color="auto"/>
            </w:tcBorders>
          </w:tcPr>
          <w:p w14:paraId="61565FC2" w14:textId="77777777" w:rsidR="00DB496A" w:rsidRDefault="00000000">
            <w:pPr>
              <w:spacing w:after="0" w:line="240" w:lineRule="auto"/>
              <w:rPr>
                <w:rFonts w:hint="eastAsia"/>
              </w:rPr>
            </w:pPr>
            <w:r>
              <w:t>All Infrastructure unlocked</w:t>
            </w:r>
          </w:p>
        </w:tc>
      </w:tr>
      <w:tr w:rsidR="00DB496A" w14:paraId="636F1294" w14:textId="77777777">
        <w:trPr>
          <w:jc w:val="center"/>
        </w:trPr>
        <w:tc>
          <w:tcPr>
            <w:tcW w:w="2335" w:type="dxa"/>
            <w:tcBorders>
              <w:top w:val="single" w:sz="4" w:space="0" w:color="auto"/>
              <w:left w:val="single" w:sz="4" w:space="0" w:color="auto"/>
              <w:bottom w:val="single" w:sz="4" w:space="0" w:color="auto"/>
              <w:right w:val="single" w:sz="4" w:space="0" w:color="auto"/>
            </w:tcBorders>
          </w:tcPr>
          <w:p w14:paraId="47998234" w14:textId="77777777" w:rsidR="00DB496A" w:rsidRDefault="00000000">
            <w:pPr>
              <w:spacing w:after="0" w:line="240" w:lineRule="auto"/>
              <w:rPr>
                <w:rFonts w:hint="eastAsia"/>
              </w:rPr>
            </w:pPr>
            <w:r>
              <w:t>The Great Basilica</w:t>
            </w:r>
          </w:p>
        </w:tc>
        <w:tc>
          <w:tcPr>
            <w:tcW w:w="7783" w:type="dxa"/>
            <w:tcBorders>
              <w:top w:val="single" w:sz="4" w:space="0" w:color="auto"/>
              <w:left w:val="single" w:sz="4" w:space="0" w:color="auto"/>
              <w:bottom w:val="single" w:sz="4" w:space="0" w:color="auto"/>
              <w:right w:val="single" w:sz="4" w:space="0" w:color="auto"/>
            </w:tcBorders>
          </w:tcPr>
          <w:p w14:paraId="6724F26F" w14:textId="77777777" w:rsidR="00DB496A" w:rsidRDefault="00000000">
            <w:pPr>
              <w:spacing w:after="0" w:line="240" w:lineRule="auto"/>
              <w:rPr>
                <w:rFonts w:hint="eastAsia"/>
              </w:rPr>
            </w:pPr>
            <w:r>
              <w:t xml:space="preserve">If your </w:t>
            </w:r>
            <w:r>
              <w:rPr>
                <w:b/>
              </w:rPr>
              <w:t>Public Order</w:t>
            </w:r>
            <w:r>
              <w:t xml:space="preserve"> would ever be less than 5 set it to 5 instead. Your </w:t>
            </w:r>
            <w:r>
              <w:rPr>
                <w:b/>
              </w:rPr>
              <w:t>Settlements</w:t>
            </w:r>
            <w:r>
              <w:t xml:space="preserve"> gain </w:t>
            </w:r>
            <w:r>
              <w:rPr>
                <w:b/>
              </w:rPr>
              <w:t>Reach +1</w:t>
            </w:r>
            <w:r>
              <w:t>.</w:t>
            </w:r>
          </w:p>
        </w:tc>
        <w:tc>
          <w:tcPr>
            <w:tcW w:w="778" w:type="dxa"/>
            <w:tcBorders>
              <w:top w:val="single" w:sz="4" w:space="0" w:color="auto"/>
              <w:left w:val="single" w:sz="4" w:space="0" w:color="auto"/>
              <w:bottom w:val="single" w:sz="4" w:space="0" w:color="auto"/>
              <w:right w:val="single" w:sz="4" w:space="0" w:color="auto"/>
            </w:tcBorders>
          </w:tcPr>
          <w:p w14:paraId="0F757B99" w14:textId="77777777" w:rsidR="00DB496A" w:rsidRDefault="00000000">
            <w:pPr>
              <w:spacing w:after="0" w:line="240" w:lineRule="auto"/>
              <w:rPr>
                <w:rFonts w:hint="eastAsia"/>
              </w:rPr>
            </w:pPr>
            <w:r>
              <w:t>10</w:t>
            </w:r>
          </w:p>
        </w:tc>
        <w:tc>
          <w:tcPr>
            <w:tcW w:w="3502" w:type="dxa"/>
            <w:tcBorders>
              <w:top w:val="single" w:sz="4" w:space="0" w:color="auto"/>
              <w:left w:val="single" w:sz="4" w:space="0" w:color="auto"/>
              <w:bottom w:val="single" w:sz="4" w:space="0" w:color="auto"/>
              <w:right w:val="single" w:sz="4" w:space="0" w:color="auto"/>
            </w:tcBorders>
          </w:tcPr>
          <w:p w14:paraId="291345F2" w14:textId="77777777" w:rsidR="00DB496A" w:rsidRDefault="00000000">
            <w:pPr>
              <w:spacing w:after="0" w:line="240" w:lineRule="auto"/>
              <w:rPr>
                <w:rFonts w:hint="eastAsia"/>
              </w:rPr>
            </w:pPr>
            <w:r>
              <w:t>All Infrastructure unlocked</w:t>
            </w:r>
          </w:p>
        </w:tc>
      </w:tr>
      <w:tr w:rsidR="00DB496A" w14:paraId="039BB4DD" w14:textId="77777777">
        <w:trPr>
          <w:jc w:val="center"/>
        </w:trPr>
        <w:tc>
          <w:tcPr>
            <w:tcW w:w="2335" w:type="dxa"/>
            <w:tcBorders>
              <w:top w:val="single" w:sz="4" w:space="0" w:color="auto"/>
              <w:left w:val="single" w:sz="4" w:space="0" w:color="auto"/>
              <w:bottom w:val="single" w:sz="4" w:space="0" w:color="auto"/>
              <w:right w:val="single" w:sz="4" w:space="0" w:color="auto"/>
            </w:tcBorders>
          </w:tcPr>
          <w:p w14:paraId="3728A46A" w14:textId="77777777" w:rsidR="00DB496A" w:rsidRDefault="00000000">
            <w:pPr>
              <w:spacing w:after="0" w:line="240" w:lineRule="auto"/>
              <w:rPr>
                <w:rFonts w:hint="eastAsia"/>
              </w:rPr>
            </w:pPr>
            <w:r>
              <w:t>High Chancery</w:t>
            </w:r>
          </w:p>
        </w:tc>
        <w:tc>
          <w:tcPr>
            <w:tcW w:w="7783" w:type="dxa"/>
            <w:tcBorders>
              <w:top w:val="single" w:sz="4" w:space="0" w:color="auto"/>
              <w:left w:val="single" w:sz="4" w:space="0" w:color="auto"/>
              <w:bottom w:val="single" w:sz="4" w:space="0" w:color="auto"/>
              <w:right w:val="single" w:sz="4" w:space="0" w:color="auto"/>
            </w:tcBorders>
          </w:tcPr>
          <w:p w14:paraId="2D383885" w14:textId="77777777" w:rsidR="00DB496A" w:rsidRDefault="00000000">
            <w:pPr>
              <w:spacing w:after="0" w:line="240" w:lineRule="auto"/>
              <w:rPr>
                <w:rFonts w:hint="eastAsia"/>
              </w:rPr>
            </w:pPr>
            <w:r>
              <w:t xml:space="preserve">Once per turn: automatically </w:t>
            </w:r>
            <w:r>
              <w:rPr>
                <w:b/>
              </w:rPr>
              <w:t>Condemn</w:t>
            </w:r>
            <w:r>
              <w:t xml:space="preserve"> or </w:t>
            </w:r>
            <w:r>
              <w:rPr>
                <w:b/>
              </w:rPr>
              <w:t>Endorse</w:t>
            </w:r>
            <w:r>
              <w:t xml:space="preserve"> one Envoy Sent by any other player regardless of </w:t>
            </w:r>
            <w:r>
              <w:rPr>
                <w:b/>
              </w:rPr>
              <w:t>Net Influence</w:t>
            </w:r>
            <w:r>
              <w:t xml:space="preserve"> after Influence has been spent, even if it’s a Council Envoy.</w:t>
            </w:r>
          </w:p>
        </w:tc>
        <w:tc>
          <w:tcPr>
            <w:tcW w:w="778" w:type="dxa"/>
            <w:tcBorders>
              <w:top w:val="single" w:sz="4" w:space="0" w:color="auto"/>
              <w:left w:val="single" w:sz="4" w:space="0" w:color="auto"/>
              <w:bottom w:val="single" w:sz="4" w:space="0" w:color="auto"/>
              <w:right w:val="single" w:sz="4" w:space="0" w:color="auto"/>
            </w:tcBorders>
          </w:tcPr>
          <w:p w14:paraId="60DD2121" w14:textId="77777777" w:rsidR="00DB496A" w:rsidRDefault="00000000">
            <w:pPr>
              <w:spacing w:after="0" w:line="240" w:lineRule="auto"/>
              <w:rPr>
                <w:rFonts w:hint="eastAsia"/>
              </w:rPr>
            </w:pPr>
            <w:r>
              <w:t>10</w:t>
            </w:r>
          </w:p>
        </w:tc>
        <w:tc>
          <w:tcPr>
            <w:tcW w:w="3502" w:type="dxa"/>
            <w:tcBorders>
              <w:top w:val="single" w:sz="4" w:space="0" w:color="auto"/>
              <w:left w:val="single" w:sz="4" w:space="0" w:color="auto"/>
              <w:bottom w:val="single" w:sz="4" w:space="0" w:color="auto"/>
              <w:right w:val="single" w:sz="4" w:space="0" w:color="auto"/>
            </w:tcBorders>
          </w:tcPr>
          <w:p w14:paraId="1E4CCE86" w14:textId="77777777" w:rsidR="00DB496A" w:rsidRDefault="00000000">
            <w:pPr>
              <w:spacing w:after="0" w:line="240" w:lineRule="auto"/>
              <w:rPr>
                <w:rFonts w:hint="eastAsia"/>
              </w:rPr>
            </w:pPr>
            <w:r>
              <w:t>All Infrastructure unlocked</w:t>
            </w:r>
          </w:p>
        </w:tc>
      </w:tr>
    </w:tbl>
    <w:p w14:paraId="07762F05" w14:textId="77777777" w:rsidR="00DB496A" w:rsidRDefault="00DB496A">
      <w:pPr>
        <w:spacing w:after="40"/>
        <w:rPr>
          <w:rFonts w:hint="eastAsia"/>
        </w:rPr>
      </w:pPr>
    </w:p>
    <w:p w14:paraId="5BF69726" w14:textId="77777777" w:rsidR="00DB496A" w:rsidRDefault="00000000">
      <w:pPr>
        <w:keepNext/>
        <w:spacing w:before="120" w:after="40"/>
        <w:rPr>
          <w:rFonts w:hint="eastAsia"/>
        </w:rPr>
      </w:pPr>
      <w:r>
        <w:rPr>
          <w:b/>
          <w:sz w:val="30"/>
        </w:rPr>
        <w:t>Empire</w:t>
      </w:r>
    </w:p>
    <w:p w14:paraId="1E117FD2" w14:textId="77777777" w:rsidR="00DB496A" w:rsidRDefault="00000000">
      <w:pPr>
        <w:keepNext/>
        <w:spacing w:before="60" w:after="20"/>
        <w:rPr>
          <w:rFonts w:hint="eastAsia"/>
        </w:rPr>
      </w:pPr>
      <w:r>
        <w:rPr>
          <w:b/>
          <w:sz w:val="22"/>
        </w:rPr>
        <w:t>Settlements</w:t>
      </w:r>
    </w:p>
    <w:tbl>
      <w:tblPr>
        <w:tblW w:w="0" w:type="auto"/>
        <w:jc w:val="center"/>
        <w:tblLayout w:type="fixed"/>
        <w:tblLook w:val="04A0" w:firstRow="1" w:lastRow="0" w:firstColumn="1" w:lastColumn="0" w:noHBand="0" w:noVBand="1"/>
      </w:tblPr>
      <w:tblGrid>
        <w:gridCol w:w="1230"/>
        <w:gridCol w:w="738"/>
        <w:gridCol w:w="1353"/>
        <w:gridCol w:w="738"/>
        <w:gridCol w:w="738"/>
        <w:gridCol w:w="738"/>
        <w:gridCol w:w="738"/>
        <w:gridCol w:w="738"/>
        <w:gridCol w:w="7384"/>
      </w:tblGrid>
      <w:tr w:rsidR="00DB496A" w14:paraId="1BD66430" w14:textId="77777777">
        <w:trPr>
          <w:jc w:val="center"/>
        </w:trPr>
        <w:tc>
          <w:tcPr>
            <w:tcW w:w="1230" w:type="dxa"/>
            <w:tcBorders>
              <w:top w:val="single" w:sz="4" w:space="0" w:color="auto"/>
              <w:left w:val="single" w:sz="4" w:space="0" w:color="auto"/>
              <w:bottom w:val="single" w:sz="4" w:space="0" w:color="auto"/>
              <w:right w:val="single" w:sz="4" w:space="0" w:color="auto"/>
            </w:tcBorders>
            <w:shd w:val="clear" w:color="auto" w:fill="EFEFEF"/>
          </w:tcPr>
          <w:p w14:paraId="20616E29" w14:textId="77777777" w:rsidR="00DB496A" w:rsidRDefault="00000000">
            <w:pPr>
              <w:spacing w:after="0" w:line="240" w:lineRule="auto"/>
              <w:rPr>
                <w:rFonts w:hint="eastAsia"/>
              </w:rPr>
            </w:pPr>
            <w:r>
              <w:rPr>
                <w:b/>
              </w:rPr>
              <w:t>Settlement</w:t>
            </w:r>
          </w:p>
        </w:tc>
        <w:tc>
          <w:tcPr>
            <w:tcW w:w="738" w:type="dxa"/>
            <w:tcBorders>
              <w:top w:val="single" w:sz="4" w:space="0" w:color="auto"/>
              <w:left w:val="single" w:sz="4" w:space="0" w:color="auto"/>
              <w:bottom w:val="single" w:sz="4" w:space="0" w:color="auto"/>
              <w:right w:val="single" w:sz="4" w:space="0" w:color="auto"/>
            </w:tcBorders>
            <w:shd w:val="clear" w:color="auto" w:fill="EFEFEF"/>
          </w:tcPr>
          <w:p w14:paraId="54CBF0B0" w14:textId="77777777" w:rsidR="00DB496A" w:rsidRDefault="00000000">
            <w:pPr>
              <w:spacing w:after="0" w:line="240" w:lineRule="auto"/>
              <w:rPr>
                <w:rFonts w:hint="eastAsia"/>
              </w:rPr>
            </w:pPr>
            <w:r>
              <w:rPr>
                <w:b/>
              </w:rPr>
              <w:t>Tier</w:t>
            </w:r>
          </w:p>
        </w:tc>
        <w:tc>
          <w:tcPr>
            <w:tcW w:w="1353" w:type="dxa"/>
            <w:tcBorders>
              <w:top w:val="single" w:sz="4" w:space="0" w:color="auto"/>
              <w:left w:val="single" w:sz="4" w:space="0" w:color="auto"/>
              <w:bottom w:val="single" w:sz="4" w:space="0" w:color="auto"/>
              <w:right w:val="single" w:sz="4" w:space="0" w:color="auto"/>
            </w:tcBorders>
            <w:shd w:val="clear" w:color="auto" w:fill="EFEFEF"/>
          </w:tcPr>
          <w:p w14:paraId="2EDD68F4" w14:textId="77777777" w:rsidR="00DB496A" w:rsidRDefault="00000000">
            <w:pPr>
              <w:spacing w:after="0" w:line="240" w:lineRule="auto"/>
              <w:rPr>
                <w:rFonts w:hint="eastAsia"/>
              </w:rPr>
            </w:pPr>
            <w:r>
              <w:rPr>
                <w:b/>
              </w:rPr>
              <w:t>Sea Variant</w:t>
            </w:r>
          </w:p>
        </w:tc>
        <w:tc>
          <w:tcPr>
            <w:tcW w:w="738" w:type="dxa"/>
            <w:tcBorders>
              <w:top w:val="single" w:sz="4" w:space="0" w:color="auto"/>
              <w:left w:val="single" w:sz="4" w:space="0" w:color="auto"/>
              <w:bottom w:val="single" w:sz="4" w:space="0" w:color="auto"/>
              <w:right w:val="single" w:sz="4" w:space="0" w:color="auto"/>
            </w:tcBorders>
            <w:shd w:val="clear" w:color="auto" w:fill="EFEFEF"/>
          </w:tcPr>
          <w:p w14:paraId="7F102A62" w14:textId="77777777" w:rsidR="00DB496A" w:rsidRDefault="00000000">
            <w:pPr>
              <w:spacing w:after="0" w:line="240" w:lineRule="auto"/>
              <w:rPr>
                <w:rFonts w:hint="eastAsia"/>
              </w:rPr>
            </w:pPr>
            <w:r>
              <w:rPr>
                <w:b/>
              </w:rPr>
              <w:t>Tax</w:t>
            </w:r>
          </w:p>
        </w:tc>
        <w:tc>
          <w:tcPr>
            <w:tcW w:w="738" w:type="dxa"/>
            <w:tcBorders>
              <w:top w:val="single" w:sz="4" w:space="0" w:color="auto"/>
              <w:left w:val="single" w:sz="4" w:space="0" w:color="auto"/>
              <w:bottom w:val="single" w:sz="4" w:space="0" w:color="auto"/>
              <w:right w:val="single" w:sz="4" w:space="0" w:color="auto"/>
            </w:tcBorders>
            <w:shd w:val="clear" w:color="auto" w:fill="EFEFEF"/>
          </w:tcPr>
          <w:p w14:paraId="2A36F853" w14:textId="77777777" w:rsidR="00DB496A" w:rsidRDefault="00000000">
            <w:pPr>
              <w:spacing w:after="0" w:line="240" w:lineRule="auto"/>
              <w:rPr>
                <w:rFonts w:hint="eastAsia"/>
              </w:rPr>
            </w:pPr>
            <w:r>
              <w:rPr>
                <w:b/>
              </w:rPr>
              <w:t>Muster</w:t>
            </w:r>
          </w:p>
        </w:tc>
        <w:tc>
          <w:tcPr>
            <w:tcW w:w="738" w:type="dxa"/>
            <w:tcBorders>
              <w:top w:val="single" w:sz="4" w:space="0" w:color="auto"/>
              <w:left w:val="single" w:sz="4" w:space="0" w:color="auto"/>
              <w:bottom w:val="single" w:sz="4" w:space="0" w:color="auto"/>
              <w:right w:val="single" w:sz="4" w:space="0" w:color="auto"/>
            </w:tcBorders>
            <w:shd w:val="clear" w:color="auto" w:fill="EFEFEF"/>
          </w:tcPr>
          <w:p w14:paraId="19E15269" w14:textId="77777777" w:rsidR="00DB496A" w:rsidRDefault="00000000">
            <w:pPr>
              <w:spacing w:after="0" w:line="240" w:lineRule="auto"/>
              <w:rPr>
                <w:rFonts w:hint="eastAsia"/>
              </w:rPr>
            </w:pPr>
            <w:r>
              <w:rPr>
                <w:b/>
              </w:rPr>
              <w:t>Build</w:t>
            </w:r>
          </w:p>
        </w:tc>
        <w:tc>
          <w:tcPr>
            <w:tcW w:w="738" w:type="dxa"/>
            <w:tcBorders>
              <w:top w:val="single" w:sz="4" w:space="0" w:color="auto"/>
              <w:left w:val="single" w:sz="4" w:space="0" w:color="auto"/>
              <w:bottom w:val="single" w:sz="4" w:space="0" w:color="auto"/>
              <w:right w:val="single" w:sz="4" w:space="0" w:color="auto"/>
            </w:tcBorders>
            <w:shd w:val="clear" w:color="auto" w:fill="EFEFEF"/>
          </w:tcPr>
          <w:p w14:paraId="742339D8" w14:textId="77777777" w:rsidR="00DB496A" w:rsidRDefault="00000000">
            <w:pPr>
              <w:spacing w:after="0" w:line="240" w:lineRule="auto"/>
              <w:rPr>
                <w:rFonts w:hint="eastAsia"/>
              </w:rPr>
            </w:pPr>
            <w:r>
              <w:rPr>
                <w:b/>
              </w:rPr>
              <w:t>Wards</w:t>
            </w:r>
          </w:p>
        </w:tc>
        <w:tc>
          <w:tcPr>
            <w:tcW w:w="738" w:type="dxa"/>
            <w:tcBorders>
              <w:top w:val="single" w:sz="4" w:space="0" w:color="auto"/>
              <w:left w:val="single" w:sz="4" w:space="0" w:color="auto"/>
              <w:bottom w:val="single" w:sz="4" w:space="0" w:color="auto"/>
              <w:right w:val="single" w:sz="4" w:space="0" w:color="auto"/>
            </w:tcBorders>
            <w:shd w:val="clear" w:color="auto" w:fill="EFEFEF"/>
          </w:tcPr>
          <w:p w14:paraId="066EFA0D" w14:textId="77777777" w:rsidR="00DB496A" w:rsidRDefault="00000000">
            <w:pPr>
              <w:spacing w:after="0" w:line="240" w:lineRule="auto"/>
              <w:rPr>
                <w:rFonts w:hint="eastAsia"/>
              </w:rPr>
            </w:pPr>
            <w:r>
              <w:rPr>
                <w:b/>
              </w:rPr>
              <w:t>Reach</w:t>
            </w:r>
          </w:p>
        </w:tc>
        <w:tc>
          <w:tcPr>
            <w:tcW w:w="7384" w:type="dxa"/>
            <w:tcBorders>
              <w:top w:val="single" w:sz="4" w:space="0" w:color="auto"/>
              <w:left w:val="single" w:sz="4" w:space="0" w:color="auto"/>
              <w:bottom w:val="single" w:sz="4" w:space="0" w:color="auto"/>
              <w:right w:val="single" w:sz="4" w:space="0" w:color="auto"/>
            </w:tcBorders>
            <w:shd w:val="clear" w:color="auto" w:fill="EFEFEF"/>
          </w:tcPr>
          <w:p w14:paraId="6A7B6B75" w14:textId="77777777" w:rsidR="00DB496A" w:rsidRDefault="00000000">
            <w:pPr>
              <w:spacing w:after="0" w:line="240" w:lineRule="auto"/>
              <w:rPr>
                <w:rFonts w:hint="eastAsia"/>
              </w:rPr>
            </w:pPr>
            <w:r>
              <w:rPr>
                <w:b/>
              </w:rPr>
              <w:t>Notes</w:t>
            </w:r>
          </w:p>
        </w:tc>
      </w:tr>
      <w:tr w:rsidR="00DB496A" w14:paraId="100F4BCA" w14:textId="77777777">
        <w:trPr>
          <w:jc w:val="center"/>
        </w:trPr>
        <w:tc>
          <w:tcPr>
            <w:tcW w:w="1230" w:type="dxa"/>
            <w:tcBorders>
              <w:top w:val="single" w:sz="4" w:space="0" w:color="auto"/>
              <w:left w:val="single" w:sz="4" w:space="0" w:color="auto"/>
              <w:bottom w:val="single" w:sz="4" w:space="0" w:color="auto"/>
              <w:right w:val="single" w:sz="4" w:space="0" w:color="auto"/>
            </w:tcBorders>
          </w:tcPr>
          <w:p w14:paraId="0ACE4282" w14:textId="77777777" w:rsidR="00DB496A" w:rsidRDefault="00000000">
            <w:pPr>
              <w:spacing w:after="0" w:line="240" w:lineRule="auto"/>
              <w:rPr>
                <w:rFonts w:hint="eastAsia"/>
              </w:rPr>
            </w:pPr>
            <w:r>
              <w:t>Hamlet</w:t>
            </w:r>
          </w:p>
        </w:tc>
        <w:tc>
          <w:tcPr>
            <w:tcW w:w="738" w:type="dxa"/>
            <w:tcBorders>
              <w:top w:val="single" w:sz="4" w:space="0" w:color="auto"/>
              <w:left w:val="single" w:sz="4" w:space="0" w:color="auto"/>
              <w:bottom w:val="single" w:sz="4" w:space="0" w:color="auto"/>
              <w:right w:val="single" w:sz="4" w:space="0" w:color="auto"/>
            </w:tcBorders>
          </w:tcPr>
          <w:p w14:paraId="25DA2A21" w14:textId="77777777" w:rsidR="00DB496A" w:rsidRDefault="00000000">
            <w:pPr>
              <w:spacing w:after="0" w:line="240" w:lineRule="auto"/>
              <w:rPr>
                <w:rFonts w:hint="eastAsia"/>
              </w:rPr>
            </w:pPr>
            <w:r>
              <w:t>0</w:t>
            </w:r>
          </w:p>
        </w:tc>
        <w:tc>
          <w:tcPr>
            <w:tcW w:w="1353" w:type="dxa"/>
            <w:tcBorders>
              <w:top w:val="single" w:sz="4" w:space="0" w:color="auto"/>
              <w:left w:val="single" w:sz="4" w:space="0" w:color="auto"/>
              <w:bottom w:val="single" w:sz="4" w:space="0" w:color="auto"/>
              <w:right w:val="single" w:sz="4" w:space="0" w:color="auto"/>
            </w:tcBorders>
          </w:tcPr>
          <w:p w14:paraId="3D8EF09B" w14:textId="77777777" w:rsidR="00DB496A" w:rsidRDefault="00000000">
            <w:pPr>
              <w:spacing w:after="0" w:line="240" w:lineRule="auto"/>
              <w:rPr>
                <w:rFonts w:hint="eastAsia"/>
              </w:rPr>
            </w:pPr>
            <w:r>
              <w:t>—</w:t>
            </w:r>
          </w:p>
        </w:tc>
        <w:tc>
          <w:tcPr>
            <w:tcW w:w="738" w:type="dxa"/>
            <w:tcBorders>
              <w:top w:val="single" w:sz="4" w:space="0" w:color="auto"/>
              <w:left w:val="single" w:sz="4" w:space="0" w:color="auto"/>
              <w:bottom w:val="single" w:sz="4" w:space="0" w:color="auto"/>
              <w:right w:val="single" w:sz="4" w:space="0" w:color="auto"/>
            </w:tcBorders>
          </w:tcPr>
          <w:p w14:paraId="2FB14220" w14:textId="77777777" w:rsidR="00DB496A" w:rsidRDefault="00000000">
            <w:pPr>
              <w:spacing w:after="0" w:line="240" w:lineRule="auto"/>
              <w:rPr>
                <w:rFonts w:hint="eastAsia"/>
              </w:rPr>
            </w:pPr>
            <w:r>
              <w:t>0</w:t>
            </w:r>
          </w:p>
        </w:tc>
        <w:tc>
          <w:tcPr>
            <w:tcW w:w="738" w:type="dxa"/>
            <w:tcBorders>
              <w:top w:val="single" w:sz="4" w:space="0" w:color="auto"/>
              <w:left w:val="single" w:sz="4" w:space="0" w:color="auto"/>
              <w:bottom w:val="single" w:sz="4" w:space="0" w:color="auto"/>
              <w:right w:val="single" w:sz="4" w:space="0" w:color="auto"/>
            </w:tcBorders>
          </w:tcPr>
          <w:p w14:paraId="3E429AF8" w14:textId="77777777" w:rsidR="00DB496A" w:rsidRDefault="00000000">
            <w:pPr>
              <w:spacing w:after="0" w:line="240" w:lineRule="auto"/>
              <w:rPr>
                <w:rFonts w:hint="eastAsia"/>
              </w:rPr>
            </w:pPr>
            <w:r>
              <w:t>0</w:t>
            </w:r>
          </w:p>
        </w:tc>
        <w:tc>
          <w:tcPr>
            <w:tcW w:w="738" w:type="dxa"/>
            <w:tcBorders>
              <w:top w:val="single" w:sz="4" w:space="0" w:color="auto"/>
              <w:left w:val="single" w:sz="4" w:space="0" w:color="auto"/>
              <w:bottom w:val="single" w:sz="4" w:space="0" w:color="auto"/>
              <w:right w:val="single" w:sz="4" w:space="0" w:color="auto"/>
            </w:tcBorders>
          </w:tcPr>
          <w:p w14:paraId="1C3FF1AA" w14:textId="77777777" w:rsidR="00DB496A" w:rsidRDefault="00000000">
            <w:pPr>
              <w:spacing w:after="0" w:line="240" w:lineRule="auto"/>
              <w:rPr>
                <w:rFonts w:hint="eastAsia"/>
              </w:rPr>
            </w:pPr>
            <w:r>
              <w:t>1</w:t>
            </w:r>
          </w:p>
        </w:tc>
        <w:tc>
          <w:tcPr>
            <w:tcW w:w="738" w:type="dxa"/>
            <w:tcBorders>
              <w:top w:val="single" w:sz="4" w:space="0" w:color="auto"/>
              <w:left w:val="single" w:sz="4" w:space="0" w:color="auto"/>
              <w:bottom w:val="single" w:sz="4" w:space="0" w:color="auto"/>
              <w:right w:val="single" w:sz="4" w:space="0" w:color="auto"/>
            </w:tcBorders>
          </w:tcPr>
          <w:p w14:paraId="5C26CADE" w14:textId="77777777" w:rsidR="00DB496A" w:rsidRDefault="00000000">
            <w:pPr>
              <w:spacing w:after="0" w:line="240" w:lineRule="auto"/>
              <w:rPr>
                <w:rFonts w:hint="eastAsia"/>
              </w:rPr>
            </w:pPr>
            <w:r>
              <w:t>3</w:t>
            </w:r>
          </w:p>
        </w:tc>
        <w:tc>
          <w:tcPr>
            <w:tcW w:w="738" w:type="dxa"/>
            <w:tcBorders>
              <w:top w:val="single" w:sz="4" w:space="0" w:color="auto"/>
              <w:left w:val="single" w:sz="4" w:space="0" w:color="auto"/>
              <w:bottom w:val="single" w:sz="4" w:space="0" w:color="auto"/>
              <w:right w:val="single" w:sz="4" w:space="0" w:color="auto"/>
            </w:tcBorders>
          </w:tcPr>
          <w:p w14:paraId="574184C2" w14:textId="77777777" w:rsidR="00DB496A" w:rsidRDefault="00000000">
            <w:pPr>
              <w:spacing w:after="0" w:line="240" w:lineRule="auto"/>
              <w:rPr>
                <w:rFonts w:hint="eastAsia"/>
              </w:rPr>
            </w:pPr>
            <w:r>
              <w:t>1</w:t>
            </w:r>
          </w:p>
        </w:tc>
        <w:tc>
          <w:tcPr>
            <w:tcW w:w="7384" w:type="dxa"/>
            <w:tcBorders>
              <w:top w:val="single" w:sz="4" w:space="0" w:color="auto"/>
              <w:left w:val="single" w:sz="4" w:space="0" w:color="auto"/>
              <w:bottom w:val="single" w:sz="4" w:space="0" w:color="auto"/>
              <w:right w:val="single" w:sz="4" w:space="0" w:color="auto"/>
            </w:tcBorders>
          </w:tcPr>
          <w:p w14:paraId="078EE5B7" w14:textId="77777777" w:rsidR="00DB496A" w:rsidRDefault="00000000">
            <w:pPr>
              <w:spacing w:after="0" w:line="240" w:lineRule="auto"/>
              <w:rPr>
                <w:rFonts w:hint="eastAsia"/>
              </w:rPr>
            </w:pPr>
            <w:r>
              <w:t>Husbandry pursuits only; exactly range 2 from capital; may always pursue Arable Land</w:t>
            </w:r>
          </w:p>
        </w:tc>
      </w:tr>
      <w:tr w:rsidR="00DB496A" w14:paraId="313196B7" w14:textId="77777777">
        <w:trPr>
          <w:jc w:val="center"/>
        </w:trPr>
        <w:tc>
          <w:tcPr>
            <w:tcW w:w="1230" w:type="dxa"/>
            <w:tcBorders>
              <w:top w:val="single" w:sz="4" w:space="0" w:color="auto"/>
              <w:left w:val="single" w:sz="4" w:space="0" w:color="auto"/>
              <w:bottom w:val="single" w:sz="4" w:space="0" w:color="auto"/>
              <w:right w:val="single" w:sz="4" w:space="0" w:color="auto"/>
            </w:tcBorders>
          </w:tcPr>
          <w:p w14:paraId="35DB419A" w14:textId="77777777" w:rsidR="00DB496A" w:rsidRDefault="00000000">
            <w:pPr>
              <w:spacing w:after="0" w:line="240" w:lineRule="auto"/>
              <w:rPr>
                <w:rFonts w:hint="eastAsia"/>
              </w:rPr>
            </w:pPr>
            <w:r>
              <w:t>Village</w:t>
            </w:r>
          </w:p>
        </w:tc>
        <w:tc>
          <w:tcPr>
            <w:tcW w:w="738" w:type="dxa"/>
            <w:tcBorders>
              <w:top w:val="single" w:sz="4" w:space="0" w:color="auto"/>
              <w:left w:val="single" w:sz="4" w:space="0" w:color="auto"/>
              <w:bottom w:val="single" w:sz="4" w:space="0" w:color="auto"/>
              <w:right w:val="single" w:sz="4" w:space="0" w:color="auto"/>
            </w:tcBorders>
          </w:tcPr>
          <w:p w14:paraId="377073C8" w14:textId="77777777" w:rsidR="00DB496A" w:rsidRDefault="00000000">
            <w:pPr>
              <w:spacing w:after="0" w:line="240" w:lineRule="auto"/>
              <w:rPr>
                <w:rFonts w:hint="eastAsia"/>
              </w:rPr>
            </w:pPr>
            <w:r>
              <w:t>1</w:t>
            </w:r>
          </w:p>
        </w:tc>
        <w:tc>
          <w:tcPr>
            <w:tcW w:w="1353" w:type="dxa"/>
            <w:tcBorders>
              <w:top w:val="single" w:sz="4" w:space="0" w:color="auto"/>
              <w:left w:val="single" w:sz="4" w:space="0" w:color="auto"/>
              <w:bottom w:val="single" w:sz="4" w:space="0" w:color="auto"/>
              <w:right w:val="single" w:sz="4" w:space="0" w:color="auto"/>
            </w:tcBorders>
          </w:tcPr>
          <w:p w14:paraId="70169A64" w14:textId="77777777" w:rsidR="00DB496A" w:rsidRDefault="00000000">
            <w:pPr>
              <w:spacing w:after="0" w:line="240" w:lineRule="auto"/>
              <w:rPr>
                <w:rFonts w:hint="eastAsia"/>
              </w:rPr>
            </w:pPr>
            <w:r>
              <w:t>—</w:t>
            </w:r>
          </w:p>
        </w:tc>
        <w:tc>
          <w:tcPr>
            <w:tcW w:w="738" w:type="dxa"/>
            <w:tcBorders>
              <w:top w:val="single" w:sz="4" w:space="0" w:color="auto"/>
              <w:left w:val="single" w:sz="4" w:space="0" w:color="auto"/>
              <w:bottom w:val="single" w:sz="4" w:space="0" w:color="auto"/>
              <w:right w:val="single" w:sz="4" w:space="0" w:color="auto"/>
            </w:tcBorders>
          </w:tcPr>
          <w:p w14:paraId="2E2DED42" w14:textId="77777777" w:rsidR="00DB496A" w:rsidRDefault="00000000">
            <w:pPr>
              <w:spacing w:after="0" w:line="240" w:lineRule="auto"/>
              <w:rPr>
                <w:rFonts w:hint="eastAsia"/>
              </w:rPr>
            </w:pPr>
            <w:r>
              <w:t>2000</w:t>
            </w:r>
          </w:p>
        </w:tc>
        <w:tc>
          <w:tcPr>
            <w:tcW w:w="738" w:type="dxa"/>
            <w:tcBorders>
              <w:top w:val="single" w:sz="4" w:space="0" w:color="auto"/>
              <w:left w:val="single" w:sz="4" w:space="0" w:color="auto"/>
              <w:bottom w:val="single" w:sz="4" w:space="0" w:color="auto"/>
              <w:right w:val="single" w:sz="4" w:space="0" w:color="auto"/>
            </w:tcBorders>
          </w:tcPr>
          <w:p w14:paraId="32F3CB6D" w14:textId="77777777" w:rsidR="00DB496A" w:rsidRDefault="00000000">
            <w:pPr>
              <w:spacing w:after="0" w:line="240" w:lineRule="auto"/>
              <w:rPr>
                <w:rFonts w:hint="eastAsia"/>
              </w:rPr>
            </w:pPr>
            <w:r>
              <w:t>5</w:t>
            </w:r>
          </w:p>
        </w:tc>
        <w:tc>
          <w:tcPr>
            <w:tcW w:w="738" w:type="dxa"/>
            <w:tcBorders>
              <w:top w:val="single" w:sz="4" w:space="0" w:color="auto"/>
              <w:left w:val="single" w:sz="4" w:space="0" w:color="auto"/>
              <w:bottom w:val="single" w:sz="4" w:space="0" w:color="auto"/>
              <w:right w:val="single" w:sz="4" w:space="0" w:color="auto"/>
            </w:tcBorders>
          </w:tcPr>
          <w:p w14:paraId="4DCFF541" w14:textId="77777777" w:rsidR="00DB496A" w:rsidRDefault="00000000">
            <w:pPr>
              <w:spacing w:after="0" w:line="240" w:lineRule="auto"/>
              <w:rPr>
                <w:rFonts w:hint="eastAsia"/>
              </w:rPr>
            </w:pPr>
            <w:r>
              <w:t>1</w:t>
            </w:r>
          </w:p>
        </w:tc>
        <w:tc>
          <w:tcPr>
            <w:tcW w:w="738" w:type="dxa"/>
            <w:tcBorders>
              <w:top w:val="single" w:sz="4" w:space="0" w:color="auto"/>
              <w:left w:val="single" w:sz="4" w:space="0" w:color="auto"/>
              <w:bottom w:val="single" w:sz="4" w:space="0" w:color="auto"/>
              <w:right w:val="single" w:sz="4" w:space="0" w:color="auto"/>
            </w:tcBorders>
          </w:tcPr>
          <w:p w14:paraId="3E00A497" w14:textId="77777777" w:rsidR="00DB496A" w:rsidRDefault="00000000">
            <w:pPr>
              <w:spacing w:after="0" w:line="240" w:lineRule="auto"/>
              <w:rPr>
                <w:rFonts w:hint="eastAsia"/>
              </w:rPr>
            </w:pPr>
            <w:r>
              <w:t>1</w:t>
            </w:r>
          </w:p>
        </w:tc>
        <w:tc>
          <w:tcPr>
            <w:tcW w:w="738" w:type="dxa"/>
            <w:tcBorders>
              <w:top w:val="single" w:sz="4" w:space="0" w:color="auto"/>
              <w:left w:val="single" w:sz="4" w:space="0" w:color="auto"/>
              <w:bottom w:val="single" w:sz="4" w:space="0" w:color="auto"/>
              <w:right w:val="single" w:sz="4" w:space="0" w:color="auto"/>
            </w:tcBorders>
          </w:tcPr>
          <w:p w14:paraId="39B716DD" w14:textId="77777777" w:rsidR="00DB496A" w:rsidRDefault="00000000">
            <w:pPr>
              <w:spacing w:after="0" w:line="240" w:lineRule="auto"/>
              <w:rPr>
                <w:rFonts w:hint="eastAsia"/>
              </w:rPr>
            </w:pPr>
            <w:r>
              <w:t>1</w:t>
            </w:r>
          </w:p>
        </w:tc>
        <w:tc>
          <w:tcPr>
            <w:tcW w:w="7384" w:type="dxa"/>
            <w:tcBorders>
              <w:top w:val="single" w:sz="4" w:space="0" w:color="auto"/>
              <w:left w:val="single" w:sz="4" w:space="0" w:color="auto"/>
              <w:bottom w:val="single" w:sz="4" w:space="0" w:color="auto"/>
              <w:right w:val="single" w:sz="4" w:space="0" w:color="auto"/>
            </w:tcBorders>
          </w:tcPr>
          <w:p w14:paraId="3FF4E63D" w14:textId="77777777" w:rsidR="00DB496A" w:rsidRDefault="00000000">
            <w:pPr>
              <w:spacing w:after="0" w:line="240" w:lineRule="auto"/>
              <w:rPr>
                <w:rFonts w:hint="eastAsia"/>
              </w:rPr>
            </w:pPr>
            <w:r>
              <w:t>—</w:t>
            </w:r>
          </w:p>
        </w:tc>
      </w:tr>
      <w:tr w:rsidR="00DB496A" w14:paraId="1E294616" w14:textId="77777777">
        <w:trPr>
          <w:jc w:val="center"/>
        </w:trPr>
        <w:tc>
          <w:tcPr>
            <w:tcW w:w="1230" w:type="dxa"/>
            <w:tcBorders>
              <w:top w:val="single" w:sz="4" w:space="0" w:color="auto"/>
              <w:left w:val="single" w:sz="4" w:space="0" w:color="auto"/>
              <w:bottom w:val="single" w:sz="4" w:space="0" w:color="auto"/>
              <w:right w:val="single" w:sz="4" w:space="0" w:color="auto"/>
            </w:tcBorders>
          </w:tcPr>
          <w:p w14:paraId="566FBB2D" w14:textId="77777777" w:rsidR="00DB496A" w:rsidRDefault="00000000">
            <w:pPr>
              <w:spacing w:after="0" w:line="240" w:lineRule="auto"/>
              <w:rPr>
                <w:rFonts w:hint="eastAsia"/>
              </w:rPr>
            </w:pPr>
            <w:r>
              <w:t>Town</w:t>
            </w:r>
          </w:p>
        </w:tc>
        <w:tc>
          <w:tcPr>
            <w:tcW w:w="738" w:type="dxa"/>
            <w:tcBorders>
              <w:top w:val="single" w:sz="4" w:space="0" w:color="auto"/>
              <w:left w:val="single" w:sz="4" w:space="0" w:color="auto"/>
              <w:bottom w:val="single" w:sz="4" w:space="0" w:color="auto"/>
              <w:right w:val="single" w:sz="4" w:space="0" w:color="auto"/>
            </w:tcBorders>
          </w:tcPr>
          <w:p w14:paraId="176C9F3E" w14:textId="77777777" w:rsidR="00DB496A" w:rsidRDefault="00000000">
            <w:pPr>
              <w:spacing w:after="0" w:line="240" w:lineRule="auto"/>
              <w:rPr>
                <w:rFonts w:hint="eastAsia"/>
              </w:rPr>
            </w:pPr>
            <w:r>
              <w:t>2</w:t>
            </w:r>
          </w:p>
        </w:tc>
        <w:tc>
          <w:tcPr>
            <w:tcW w:w="1353" w:type="dxa"/>
            <w:tcBorders>
              <w:top w:val="single" w:sz="4" w:space="0" w:color="auto"/>
              <w:left w:val="single" w:sz="4" w:space="0" w:color="auto"/>
              <w:bottom w:val="single" w:sz="4" w:space="0" w:color="auto"/>
              <w:right w:val="single" w:sz="4" w:space="0" w:color="auto"/>
            </w:tcBorders>
          </w:tcPr>
          <w:p w14:paraId="3D25C499" w14:textId="77777777" w:rsidR="00DB496A" w:rsidRDefault="00000000">
            <w:pPr>
              <w:spacing w:after="0" w:line="240" w:lineRule="auto"/>
              <w:rPr>
                <w:rFonts w:hint="eastAsia"/>
              </w:rPr>
            </w:pPr>
            <w:r>
              <w:t>Sea Town</w:t>
            </w:r>
          </w:p>
        </w:tc>
        <w:tc>
          <w:tcPr>
            <w:tcW w:w="738" w:type="dxa"/>
            <w:tcBorders>
              <w:top w:val="single" w:sz="4" w:space="0" w:color="auto"/>
              <w:left w:val="single" w:sz="4" w:space="0" w:color="auto"/>
              <w:bottom w:val="single" w:sz="4" w:space="0" w:color="auto"/>
              <w:right w:val="single" w:sz="4" w:space="0" w:color="auto"/>
            </w:tcBorders>
          </w:tcPr>
          <w:p w14:paraId="6CF3E876" w14:textId="77777777" w:rsidR="00DB496A" w:rsidRDefault="00000000">
            <w:pPr>
              <w:spacing w:after="0" w:line="240" w:lineRule="auto"/>
              <w:rPr>
                <w:rFonts w:hint="eastAsia"/>
              </w:rPr>
            </w:pPr>
            <w:r>
              <w:t>4000</w:t>
            </w:r>
          </w:p>
        </w:tc>
        <w:tc>
          <w:tcPr>
            <w:tcW w:w="738" w:type="dxa"/>
            <w:tcBorders>
              <w:top w:val="single" w:sz="4" w:space="0" w:color="auto"/>
              <w:left w:val="single" w:sz="4" w:space="0" w:color="auto"/>
              <w:bottom w:val="single" w:sz="4" w:space="0" w:color="auto"/>
              <w:right w:val="single" w:sz="4" w:space="0" w:color="auto"/>
            </w:tcBorders>
          </w:tcPr>
          <w:p w14:paraId="6429F0A0" w14:textId="77777777" w:rsidR="00DB496A" w:rsidRDefault="00000000">
            <w:pPr>
              <w:spacing w:after="0" w:line="240" w:lineRule="auto"/>
              <w:rPr>
                <w:rFonts w:hint="eastAsia"/>
              </w:rPr>
            </w:pPr>
            <w:r>
              <w:t>10</w:t>
            </w:r>
          </w:p>
        </w:tc>
        <w:tc>
          <w:tcPr>
            <w:tcW w:w="738" w:type="dxa"/>
            <w:tcBorders>
              <w:top w:val="single" w:sz="4" w:space="0" w:color="auto"/>
              <w:left w:val="single" w:sz="4" w:space="0" w:color="auto"/>
              <w:bottom w:val="single" w:sz="4" w:space="0" w:color="auto"/>
              <w:right w:val="single" w:sz="4" w:space="0" w:color="auto"/>
            </w:tcBorders>
          </w:tcPr>
          <w:p w14:paraId="38010A69" w14:textId="77777777" w:rsidR="00DB496A" w:rsidRDefault="00000000">
            <w:pPr>
              <w:spacing w:after="0" w:line="240" w:lineRule="auto"/>
              <w:rPr>
                <w:rFonts w:hint="eastAsia"/>
              </w:rPr>
            </w:pPr>
            <w:r>
              <w:t>2</w:t>
            </w:r>
          </w:p>
        </w:tc>
        <w:tc>
          <w:tcPr>
            <w:tcW w:w="738" w:type="dxa"/>
            <w:tcBorders>
              <w:top w:val="single" w:sz="4" w:space="0" w:color="auto"/>
              <w:left w:val="single" w:sz="4" w:space="0" w:color="auto"/>
              <w:bottom w:val="single" w:sz="4" w:space="0" w:color="auto"/>
              <w:right w:val="single" w:sz="4" w:space="0" w:color="auto"/>
            </w:tcBorders>
          </w:tcPr>
          <w:p w14:paraId="1AF92148" w14:textId="77777777" w:rsidR="00DB496A" w:rsidRDefault="00000000">
            <w:pPr>
              <w:spacing w:after="0" w:line="240" w:lineRule="auto"/>
              <w:rPr>
                <w:rFonts w:hint="eastAsia"/>
              </w:rPr>
            </w:pPr>
            <w:r>
              <w:t>2</w:t>
            </w:r>
          </w:p>
        </w:tc>
        <w:tc>
          <w:tcPr>
            <w:tcW w:w="738" w:type="dxa"/>
            <w:tcBorders>
              <w:top w:val="single" w:sz="4" w:space="0" w:color="auto"/>
              <w:left w:val="single" w:sz="4" w:space="0" w:color="auto"/>
              <w:bottom w:val="single" w:sz="4" w:space="0" w:color="auto"/>
              <w:right w:val="single" w:sz="4" w:space="0" w:color="auto"/>
            </w:tcBorders>
          </w:tcPr>
          <w:p w14:paraId="627E9767" w14:textId="77777777" w:rsidR="00DB496A" w:rsidRDefault="00000000">
            <w:pPr>
              <w:spacing w:after="0" w:line="240" w:lineRule="auto"/>
              <w:rPr>
                <w:rFonts w:hint="eastAsia"/>
              </w:rPr>
            </w:pPr>
            <w:r>
              <w:t>2</w:t>
            </w:r>
          </w:p>
        </w:tc>
        <w:tc>
          <w:tcPr>
            <w:tcW w:w="7384" w:type="dxa"/>
            <w:tcBorders>
              <w:top w:val="single" w:sz="4" w:space="0" w:color="auto"/>
              <w:left w:val="single" w:sz="4" w:space="0" w:color="auto"/>
              <w:bottom w:val="single" w:sz="4" w:space="0" w:color="auto"/>
              <w:right w:val="single" w:sz="4" w:space="0" w:color="auto"/>
            </w:tcBorders>
          </w:tcPr>
          <w:p w14:paraId="2D8338DD" w14:textId="77777777" w:rsidR="00DB496A" w:rsidRDefault="00000000">
            <w:pPr>
              <w:spacing w:after="0" w:line="240" w:lineRule="auto"/>
              <w:rPr>
                <w:rFonts w:hint="eastAsia"/>
              </w:rPr>
            </w:pPr>
            <w:r>
              <w:t>—</w:t>
            </w:r>
          </w:p>
        </w:tc>
      </w:tr>
      <w:tr w:rsidR="00DB496A" w14:paraId="60C5D102" w14:textId="77777777">
        <w:trPr>
          <w:jc w:val="center"/>
        </w:trPr>
        <w:tc>
          <w:tcPr>
            <w:tcW w:w="1230" w:type="dxa"/>
            <w:tcBorders>
              <w:top w:val="single" w:sz="4" w:space="0" w:color="auto"/>
              <w:left w:val="single" w:sz="4" w:space="0" w:color="auto"/>
              <w:bottom w:val="single" w:sz="4" w:space="0" w:color="auto"/>
              <w:right w:val="single" w:sz="4" w:space="0" w:color="auto"/>
            </w:tcBorders>
          </w:tcPr>
          <w:p w14:paraId="30727EA1" w14:textId="77777777" w:rsidR="00DB496A" w:rsidRDefault="00000000">
            <w:pPr>
              <w:spacing w:after="0" w:line="240" w:lineRule="auto"/>
              <w:rPr>
                <w:rFonts w:hint="eastAsia"/>
              </w:rPr>
            </w:pPr>
            <w:r>
              <w:t>City</w:t>
            </w:r>
          </w:p>
        </w:tc>
        <w:tc>
          <w:tcPr>
            <w:tcW w:w="738" w:type="dxa"/>
            <w:tcBorders>
              <w:top w:val="single" w:sz="4" w:space="0" w:color="auto"/>
              <w:left w:val="single" w:sz="4" w:space="0" w:color="auto"/>
              <w:bottom w:val="single" w:sz="4" w:space="0" w:color="auto"/>
              <w:right w:val="single" w:sz="4" w:space="0" w:color="auto"/>
            </w:tcBorders>
          </w:tcPr>
          <w:p w14:paraId="3370A8A7" w14:textId="77777777" w:rsidR="00DB496A" w:rsidRDefault="00000000">
            <w:pPr>
              <w:spacing w:after="0" w:line="240" w:lineRule="auto"/>
              <w:rPr>
                <w:rFonts w:hint="eastAsia"/>
              </w:rPr>
            </w:pPr>
            <w:r>
              <w:t>3</w:t>
            </w:r>
          </w:p>
        </w:tc>
        <w:tc>
          <w:tcPr>
            <w:tcW w:w="1353" w:type="dxa"/>
            <w:tcBorders>
              <w:top w:val="single" w:sz="4" w:space="0" w:color="auto"/>
              <w:left w:val="single" w:sz="4" w:space="0" w:color="auto"/>
              <w:bottom w:val="single" w:sz="4" w:space="0" w:color="auto"/>
              <w:right w:val="single" w:sz="4" w:space="0" w:color="auto"/>
            </w:tcBorders>
          </w:tcPr>
          <w:p w14:paraId="0402D10F" w14:textId="77777777" w:rsidR="00DB496A" w:rsidRDefault="00000000">
            <w:pPr>
              <w:spacing w:after="0" w:line="240" w:lineRule="auto"/>
              <w:rPr>
                <w:rFonts w:hint="eastAsia"/>
              </w:rPr>
            </w:pPr>
            <w:r>
              <w:t>Port</w:t>
            </w:r>
          </w:p>
        </w:tc>
        <w:tc>
          <w:tcPr>
            <w:tcW w:w="738" w:type="dxa"/>
            <w:tcBorders>
              <w:top w:val="single" w:sz="4" w:space="0" w:color="auto"/>
              <w:left w:val="single" w:sz="4" w:space="0" w:color="auto"/>
              <w:bottom w:val="single" w:sz="4" w:space="0" w:color="auto"/>
              <w:right w:val="single" w:sz="4" w:space="0" w:color="auto"/>
            </w:tcBorders>
          </w:tcPr>
          <w:p w14:paraId="7B1ADD60" w14:textId="77777777" w:rsidR="00DB496A" w:rsidRDefault="00000000">
            <w:pPr>
              <w:spacing w:after="0" w:line="240" w:lineRule="auto"/>
              <w:rPr>
                <w:rFonts w:hint="eastAsia"/>
              </w:rPr>
            </w:pPr>
            <w:r>
              <w:t>6000</w:t>
            </w:r>
          </w:p>
        </w:tc>
        <w:tc>
          <w:tcPr>
            <w:tcW w:w="738" w:type="dxa"/>
            <w:tcBorders>
              <w:top w:val="single" w:sz="4" w:space="0" w:color="auto"/>
              <w:left w:val="single" w:sz="4" w:space="0" w:color="auto"/>
              <w:bottom w:val="single" w:sz="4" w:space="0" w:color="auto"/>
              <w:right w:val="single" w:sz="4" w:space="0" w:color="auto"/>
            </w:tcBorders>
          </w:tcPr>
          <w:p w14:paraId="50AB9D2A" w14:textId="77777777" w:rsidR="00DB496A" w:rsidRDefault="00000000">
            <w:pPr>
              <w:spacing w:after="0" w:line="240" w:lineRule="auto"/>
              <w:rPr>
                <w:rFonts w:hint="eastAsia"/>
              </w:rPr>
            </w:pPr>
            <w:r>
              <w:t>25</w:t>
            </w:r>
          </w:p>
        </w:tc>
        <w:tc>
          <w:tcPr>
            <w:tcW w:w="738" w:type="dxa"/>
            <w:tcBorders>
              <w:top w:val="single" w:sz="4" w:space="0" w:color="auto"/>
              <w:left w:val="single" w:sz="4" w:space="0" w:color="auto"/>
              <w:bottom w:val="single" w:sz="4" w:space="0" w:color="auto"/>
              <w:right w:val="single" w:sz="4" w:space="0" w:color="auto"/>
            </w:tcBorders>
          </w:tcPr>
          <w:p w14:paraId="62B946AC" w14:textId="77777777" w:rsidR="00DB496A" w:rsidRDefault="00000000">
            <w:pPr>
              <w:spacing w:after="0" w:line="240" w:lineRule="auto"/>
              <w:rPr>
                <w:rFonts w:hint="eastAsia"/>
              </w:rPr>
            </w:pPr>
            <w:r>
              <w:t>3</w:t>
            </w:r>
          </w:p>
        </w:tc>
        <w:tc>
          <w:tcPr>
            <w:tcW w:w="738" w:type="dxa"/>
            <w:tcBorders>
              <w:top w:val="single" w:sz="4" w:space="0" w:color="auto"/>
              <w:left w:val="single" w:sz="4" w:space="0" w:color="auto"/>
              <w:bottom w:val="single" w:sz="4" w:space="0" w:color="auto"/>
              <w:right w:val="single" w:sz="4" w:space="0" w:color="auto"/>
            </w:tcBorders>
          </w:tcPr>
          <w:p w14:paraId="78D91C55" w14:textId="77777777" w:rsidR="00DB496A" w:rsidRDefault="00000000">
            <w:pPr>
              <w:spacing w:after="0" w:line="240" w:lineRule="auto"/>
              <w:rPr>
                <w:rFonts w:hint="eastAsia"/>
              </w:rPr>
            </w:pPr>
            <w:r>
              <w:t>3</w:t>
            </w:r>
          </w:p>
        </w:tc>
        <w:tc>
          <w:tcPr>
            <w:tcW w:w="738" w:type="dxa"/>
            <w:tcBorders>
              <w:top w:val="single" w:sz="4" w:space="0" w:color="auto"/>
              <w:left w:val="single" w:sz="4" w:space="0" w:color="auto"/>
              <w:bottom w:val="single" w:sz="4" w:space="0" w:color="auto"/>
              <w:right w:val="single" w:sz="4" w:space="0" w:color="auto"/>
            </w:tcBorders>
          </w:tcPr>
          <w:p w14:paraId="3C20DFA4" w14:textId="77777777" w:rsidR="00DB496A" w:rsidRDefault="00000000">
            <w:pPr>
              <w:spacing w:after="0" w:line="240" w:lineRule="auto"/>
              <w:rPr>
                <w:rFonts w:hint="eastAsia"/>
              </w:rPr>
            </w:pPr>
            <w:r>
              <w:t>3</w:t>
            </w:r>
          </w:p>
        </w:tc>
        <w:tc>
          <w:tcPr>
            <w:tcW w:w="7384" w:type="dxa"/>
            <w:tcBorders>
              <w:top w:val="single" w:sz="4" w:space="0" w:color="auto"/>
              <w:left w:val="single" w:sz="4" w:space="0" w:color="auto"/>
              <w:bottom w:val="single" w:sz="4" w:space="0" w:color="auto"/>
              <w:right w:val="single" w:sz="4" w:space="0" w:color="auto"/>
            </w:tcBorders>
          </w:tcPr>
          <w:p w14:paraId="54306CAB" w14:textId="77777777" w:rsidR="00DB496A" w:rsidRDefault="00000000">
            <w:pPr>
              <w:spacing w:after="0" w:line="240" w:lineRule="auto"/>
              <w:rPr>
                <w:rFonts w:hint="eastAsia"/>
              </w:rPr>
            </w:pPr>
            <w:r>
              <w:t>—</w:t>
            </w:r>
          </w:p>
        </w:tc>
      </w:tr>
      <w:tr w:rsidR="00DB496A" w14:paraId="64EBF1F3" w14:textId="77777777">
        <w:trPr>
          <w:jc w:val="center"/>
        </w:trPr>
        <w:tc>
          <w:tcPr>
            <w:tcW w:w="1230" w:type="dxa"/>
            <w:tcBorders>
              <w:top w:val="single" w:sz="4" w:space="0" w:color="auto"/>
              <w:left w:val="single" w:sz="4" w:space="0" w:color="auto"/>
              <w:bottom w:val="single" w:sz="4" w:space="0" w:color="auto"/>
              <w:right w:val="single" w:sz="4" w:space="0" w:color="auto"/>
            </w:tcBorders>
          </w:tcPr>
          <w:p w14:paraId="1FF0215B" w14:textId="77777777" w:rsidR="00DB496A" w:rsidRDefault="00000000">
            <w:pPr>
              <w:spacing w:after="0" w:line="240" w:lineRule="auto"/>
              <w:rPr>
                <w:rFonts w:hint="eastAsia"/>
              </w:rPr>
            </w:pPr>
            <w:r>
              <w:t>Metropolis</w:t>
            </w:r>
          </w:p>
        </w:tc>
        <w:tc>
          <w:tcPr>
            <w:tcW w:w="738" w:type="dxa"/>
            <w:tcBorders>
              <w:top w:val="single" w:sz="4" w:space="0" w:color="auto"/>
              <w:left w:val="single" w:sz="4" w:space="0" w:color="auto"/>
              <w:bottom w:val="single" w:sz="4" w:space="0" w:color="auto"/>
              <w:right w:val="single" w:sz="4" w:space="0" w:color="auto"/>
            </w:tcBorders>
          </w:tcPr>
          <w:p w14:paraId="5A3C5B8D" w14:textId="77777777" w:rsidR="00DB496A" w:rsidRDefault="00000000">
            <w:pPr>
              <w:spacing w:after="0" w:line="240" w:lineRule="auto"/>
              <w:rPr>
                <w:rFonts w:hint="eastAsia"/>
              </w:rPr>
            </w:pPr>
            <w:r>
              <w:t>4</w:t>
            </w:r>
          </w:p>
        </w:tc>
        <w:tc>
          <w:tcPr>
            <w:tcW w:w="1353" w:type="dxa"/>
            <w:tcBorders>
              <w:top w:val="single" w:sz="4" w:space="0" w:color="auto"/>
              <w:left w:val="single" w:sz="4" w:space="0" w:color="auto"/>
              <w:bottom w:val="single" w:sz="4" w:space="0" w:color="auto"/>
              <w:right w:val="single" w:sz="4" w:space="0" w:color="auto"/>
            </w:tcBorders>
          </w:tcPr>
          <w:p w14:paraId="5891129A" w14:textId="77777777" w:rsidR="00DB496A" w:rsidRDefault="00000000">
            <w:pPr>
              <w:spacing w:after="0" w:line="240" w:lineRule="auto"/>
              <w:rPr>
                <w:rFonts w:hint="eastAsia"/>
              </w:rPr>
            </w:pPr>
            <w:r>
              <w:t>—</w:t>
            </w:r>
          </w:p>
        </w:tc>
        <w:tc>
          <w:tcPr>
            <w:tcW w:w="738" w:type="dxa"/>
            <w:tcBorders>
              <w:top w:val="single" w:sz="4" w:space="0" w:color="auto"/>
              <w:left w:val="single" w:sz="4" w:space="0" w:color="auto"/>
              <w:bottom w:val="single" w:sz="4" w:space="0" w:color="auto"/>
              <w:right w:val="single" w:sz="4" w:space="0" w:color="auto"/>
            </w:tcBorders>
          </w:tcPr>
          <w:p w14:paraId="50838ABE" w14:textId="77777777" w:rsidR="00DB496A" w:rsidRDefault="00000000">
            <w:pPr>
              <w:spacing w:after="0" w:line="240" w:lineRule="auto"/>
              <w:rPr>
                <w:rFonts w:hint="eastAsia"/>
              </w:rPr>
            </w:pPr>
            <w:r>
              <w:t>10000</w:t>
            </w:r>
          </w:p>
        </w:tc>
        <w:tc>
          <w:tcPr>
            <w:tcW w:w="738" w:type="dxa"/>
            <w:tcBorders>
              <w:top w:val="single" w:sz="4" w:space="0" w:color="auto"/>
              <w:left w:val="single" w:sz="4" w:space="0" w:color="auto"/>
              <w:bottom w:val="single" w:sz="4" w:space="0" w:color="auto"/>
              <w:right w:val="single" w:sz="4" w:space="0" w:color="auto"/>
            </w:tcBorders>
          </w:tcPr>
          <w:p w14:paraId="616E6AF8" w14:textId="77777777" w:rsidR="00DB496A" w:rsidRDefault="00000000">
            <w:pPr>
              <w:spacing w:after="0" w:line="240" w:lineRule="auto"/>
              <w:rPr>
                <w:rFonts w:hint="eastAsia"/>
              </w:rPr>
            </w:pPr>
            <w:r>
              <w:t>25</w:t>
            </w:r>
          </w:p>
        </w:tc>
        <w:tc>
          <w:tcPr>
            <w:tcW w:w="738" w:type="dxa"/>
            <w:tcBorders>
              <w:top w:val="single" w:sz="4" w:space="0" w:color="auto"/>
              <w:left w:val="single" w:sz="4" w:space="0" w:color="auto"/>
              <w:bottom w:val="single" w:sz="4" w:space="0" w:color="auto"/>
              <w:right w:val="single" w:sz="4" w:space="0" w:color="auto"/>
            </w:tcBorders>
          </w:tcPr>
          <w:p w14:paraId="640AA507" w14:textId="77777777" w:rsidR="00DB496A" w:rsidRDefault="00000000">
            <w:pPr>
              <w:spacing w:after="0" w:line="240" w:lineRule="auto"/>
              <w:rPr>
                <w:rFonts w:hint="eastAsia"/>
              </w:rPr>
            </w:pPr>
            <w:r>
              <w:t>5</w:t>
            </w:r>
          </w:p>
        </w:tc>
        <w:tc>
          <w:tcPr>
            <w:tcW w:w="738" w:type="dxa"/>
            <w:tcBorders>
              <w:top w:val="single" w:sz="4" w:space="0" w:color="auto"/>
              <w:left w:val="single" w:sz="4" w:space="0" w:color="auto"/>
              <w:bottom w:val="single" w:sz="4" w:space="0" w:color="auto"/>
              <w:right w:val="single" w:sz="4" w:space="0" w:color="auto"/>
            </w:tcBorders>
          </w:tcPr>
          <w:p w14:paraId="0769DDD4" w14:textId="77777777" w:rsidR="00DB496A" w:rsidRDefault="00000000">
            <w:pPr>
              <w:spacing w:after="0" w:line="240" w:lineRule="auto"/>
              <w:rPr>
                <w:rFonts w:hint="eastAsia"/>
              </w:rPr>
            </w:pPr>
            <w:r>
              <w:t>4</w:t>
            </w:r>
          </w:p>
        </w:tc>
        <w:tc>
          <w:tcPr>
            <w:tcW w:w="738" w:type="dxa"/>
            <w:tcBorders>
              <w:top w:val="single" w:sz="4" w:space="0" w:color="auto"/>
              <w:left w:val="single" w:sz="4" w:space="0" w:color="auto"/>
              <w:bottom w:val="single" w:sz="4" w:space="0" w:color="auto"/>
              <w:right w:val="single" w:sz="4" w:space="0" w:color="auto"/>
            </w:tcBorders>
          </w:tcPr>
          <w:p w14:paraId="036FD128" w14:textId="77777777" w:rsidR="00DB496A" w:rsidRDefault="00000000">
            <w:pPr>
              <w:spacing w:after="0" w:line="240" w:lineRule="auto"/>
              <w:rPr>
                <w:rFonts w:hint="eastAsia"/>
              </w:rPr>
            </w:pPr>
            <w:r>
              <w:t>4</w:t>
            </w:r>
          </w:p>
        </w:tc>
        <w:tc>
          <w:tcPr>
            <w:tcW w:w="7384" w:type="dxa"/>
            <w:tcBorders>
              <w:top w:val="single" w:sz="4" w:space="0" w:color="auto"/>
              <w:left w:val="single" w:sz="4" w:space="0" w:color="auto"/>
              <w:bottom w:val="single" w:sz="4" w:space="0" w:color="auto"/>
              <w:right w:val="single" w:sz="4" w:space="0" w:color="auto"/>
            </w:tcBorders>
          </w:tcPr>
          <w:p w14:paraId="73B7956A" w14:textId="77777777" w:rsidR="00DB496A" w:rsidRDefault="00000000">
            <w:pPr>
              <w:spacing w:after="0" w:line="240" w:lineRule="auto"/>
              <w:rPr>
                <w:rFonts w:hint="eastAsia"/>
              </w:rPr>
            </w:pPr>
            <w:r>
              <w:t>Capital only, requires Sovereign Industry (Titan of Industry)</w:t>
            </w:r>
          </w:p>
        </w:tc>
      </w:tr>
    </w:tbl>
    <w:p w14:paraId="4AADED97" w14:textId="77777777" w:rsidR="00DB496A" w:rsidRDefault="00DB496A">
      <w:pPr>
        <w:spacing w:after="40"/>
        <w:rPr>
          <w:rFonts w:hint="eastAsia"/>
        </w:rPr>
      </w:pPr>
    </w:p>
    <w:p w14:paraId="0D808C6E" w14:textId="77777777" w:rsidR="00DB496A" w:rsidRDefault="00000000">
      <w:pPr>
        <w:keepNext/>
        <w:spacing w:before="60" w:after="20"/>
        <w:rPr>
          <w:rFonts w:hint="eastAsia"/>
        </w:rPr>
      </w:pPr>
      <w:r>
        <w:rPr>
          <w:b/>
          <w:sz w:val="22"/>
        </w:rPr>
        <w:t>Eras</w:t>
      </w:r>
    </w:p>
    <w:tbl>
      <w:tblPr>
        <w:tblW w:w="0" w:type="auto"/>
        <w:jc w:val="center"/>
        <w:tblLayout w:type="fixed"/>
        <w:tblLook w:val="04A0" w:firstRow="1" w:lastRow="0" w:firstColumn="1" w:lastColumn="0" w:noHBand="0" w:noVBand="1"/>
      </w:tblPr>
      <w:tblGrid>
        <w:gridCol w:w="1062"/>
        <w:gridCol w:w="708"/>
        <w:gridCol w:w="708"/>
        <w:gridCol w:w="708"/>
        <w:gridCol w:w="1062"/>
        <w:gridCol w:w="1180"/>
        <w:gridCol w:w="5665"/>
        <w:gridCol w:w="3304"/>
      </w:tblGrid>
      <w:tr w:rsidR="00DB496A" w14:paraId="4775A87A" w14:textId="77777777">
        <w:trPr>
          <w:jc w:val="center"/>
        </w:trPr>
        <w:tc>
          <w:tcPr>
            <w:tcW w:w="1062" w:type="dxa"/>
            <w:tcBorders>
              <w:top w:val="single" w:sz="4" w:space="0" w:color="auto"/>
              <w:left w:val="single" w:sz="4" w:space="0" w:color="auto"/>
              <w:bottom w:val="single" w:sz="4" w:space="0" w:color="auto"/>
              <w:right w:val="single" w:sz="4" w:space="0" w:color="auto"/>
            </w:tcBorders>
            <w:shd w:val="clear" w:color="auto" w:fill="EFEFEF"/>
          </w:tcPr>
          <w:p w14:paraId="179811E2" w14:textId="77777777" w:rsidR="00DB496A" w:rsidRDefault="00000000">
            <w:pPr>
              <w:spacing w:after="0" w:line="240" w:lineRule="auto"/>
              <w:rPr>
                <w:rFonts w:hint="eastAsia"/>
              </w:rPr>
            </w:pPr>
            <w:r>
              <w:rPr>
                <w:b/>
              </w:rPr>
              <w:t>Era</w:t>
            </w:r>
          </w:p>
        </w:tc>
        <w:tc>
          <w:tcPr>
            <w:tcW w:w="708" w:type="dxa"/>
            <w:tcBorders>
              <w:top w:val="single" w:sz="4" w:space="0" w:color="auto"/>
              <w:left w:val="single" w:sz="4" w:space="0" w:color="auto"/>
              <w:bottom w:val="single" w:sz="4" w:space="0" w:color="auto"/>
              <w:right w:val="single" w:sz="4" w:space="0" w:color="auto"/>
            </w:tcBorders>
            <w:shd w:val="clear" w:color="auto" w:fill="EFEFEF"/>
          </w:tcPr>
          <w:p w14:paraId="3FF2CE3D" w14:textId="77777777" w:rsidR="00DB496A" w:rsidRDefault="00000000">
            <w:pPr>
              <w:spacing w:after="0" w:line="240" w:lineRule="auto"/>
              <w:rPr>
                <w:rFonts w:hint="eastAsia"/>
              </w:rPr>
            </w:pPr>
            <w:r>
              <w:rPr>
                <w:b/>
              </w:rPr>
              <w:t>Renown</w:t>
            </w:r>
          </w:p>
        </w:tc>
        <w:tc>
          <w:tcPr>
            <w:tcW w:w="708" w:type="dxa"/>
            <w:tcBorders>
              <w:top w:val="single" w:sz="4" w:space="0" w:color="auto"/>
              <w:left w:val="single" w:sz="4" w:space="0" w:color="auto"/>
              <w:bottom w:val="single" w:sz="4" w:space="0" w:color="auto"/>
              <w:right w:val="single" w:sz="4" w:space="0" w:color="auto"/>
            </w:tcBorders>
            <w:shd w:val="clear" w:color="auto" w:fill="EFEFEF"/>
          </w:tcPr>
          <w:p w14:paraId="60DECA68" w14:textId="77777777" w:rsidR="00DB496A" w:rsidRDefault="00000000">
            <w:pPr>
              <w:spacing w:after="0" w:line="240" w:lineRule="auto"/>
              <w:rPr>
                <w:rFonts w:hint="eastAsia"/>
              </w:rPr>
            </w:pPr>
            <w:r>
              <w:rPr>
                <w:b/>
              </w:rPr>
              <w:t>Armies</w:t>
            </w:r>
          </w:p>
        </w:tc>
        <w:tc>
          <w:tcPr>
            <w:tcW w:w="708" w:type="dxa"/>
            <w:tcBorders>
              <w:top w:val="single" w:sz="4" w:space="0" w:color="auto"/>
              <w:left w:val="single" w:sz="4" w:space="0" w:color="auto"/>
              <w:bottom w:val="single" w:sz="4" w:space="0" w:color="auto"/>
              <w:right w:val="single" w:sz="4" w:space="0" w:color="auto"/>
            </w:tcBorders>
            <w:shd w:val="clear" w:color="auto" w:fill="EFEFEF"/>
          </w:tcPr>
          <w:p w14:paraId="5E07E639" w14:textId="77777777" w:rsidR="00DB496A" w:rsidRDefault="00000000">
            <w:pPr>
              <w:spacing w:after="0" w:line="240" w:lineRule="auto"/>
              <w:rPr>
                <w:rFonts w:hint="eastAsia"/>
              </w:rPr>
            </w:pPr>
            <w:r>
              <w:rPr>
                <w:b/>
              </w:rPr>
              <w:t>Cities</w:t>
            </w:r>
          </w:p>
        </w:tc>
        <w:tc>
          <w:tcPr>
            <w:tcW w:w="1062" w:type="dxa"/>
            <w:tcBorders>
              <w:top w:val="single" w:sz="4" w:space="0" w:color="auto"/>
              <w:left w:val="single" w:sz="4" w:space="0" w:color="auto"/>
              <w:bottom w:val="single" w:sz="4" w:space="0" w:color="auto"/>
              <w:right w:val="single" w:sz="4" w:space="0" w:color="auto"/>
            </w:tcBorders>
            <w:shd w:val="clear" w:color="auto" w:fill="EFEFEF"/>
          </w:tcPr>
          <w:p w14:paraId="70180EDE" w14:textId="77777777" w:rsidR="00DB496A" w:rsidRDefault="00000000">
            <w:pPr>
              <w:spacing w:after="0" w:line="240" w:lineRule="auto"/>
              <w:rPr>
                <w:rFonts w:hint="eastAsia"/>
              </w:rPr>
            </w:pPr>
            <w:r>
              <w:rPr>
                <w:b/>
              </w:rPr>
              <w:t>Infl/Turn</w:t>
            </w:r>
          </w:p>
        </w:tc>
        <w:tc>
          <w:tcPr>
            <w:tcW w:w="1180" w:type="dxa"/>
            <w:tcBorders>
              <w:top w:val="single" w:sz="4" w:space="0" w:color="auto"/>
              <w:left w:val="single" w:sz="4" w:space="0" w:color="auto"/>
              <w:bottom w:val="single" w:sz="4" w:space="0" w:color="auto"/>
              <w:right w:val="single" w:sz="4" w:space="0" w:color="auto"/>
            </w:tcBorders>
            <w:shd w:val="clear" w:color="auto" w:fill="EFEFEF"/>
          </w:tcPr>
          <w:p w14:paraId="65FF45A5" w14:textId="77777777" w:rsidR="00DB496A" w:rsidRDefault="00000000">
            <w:pPr>
              <w:spacing w:after="0" w:line="240" w:lineRule="auto"/>
              <w:rPr>
                <w:rFonts w:hint="eastAsia"/>
              </w:rPr>
            </w:pPr>
            <w:r>
              <w:rPr>
                <w:b/>
              </w:rPr>
              <w:t>Diplo Infl</w:t>
            </w:r>
          </w:p>
        </w:tc>
        <w:tc>
          <w:tcPr>
            <w:tcW w:w="5665" w:type="dxa"/>
            <w:tcBorders>
              <w:top w:val="single" w:sz="4" w:space="0" w:color="auto"/>
              <w:left w:val="single" w:sz="4" w:space="0" w:color="auto"/>
              <w:bottom w:val="single" w:sz="4" w:space="0" w:color="auto"/>
              <w:right w:val="single" w:sz="4" w:space="0" w:color="auto"/>
            </w:tcBorders>
            <w:shd w:val="clear" w:color="auto" w:fill="EFEFEF"/>
          </w:tcPr>
          <w:p w14:paraId="0D1FB378" w14:textId="77777777" w:rsidR="00DB496A" w:rsidRDefault="00000000">
            <w:pPr>
              <w:spacing w:after="0" w:line="240" w:lineRule="auto"/>
              <w:rPr>
                <w:rFonts w:hint="eastAsia"/>
              </w:rPr>
            </w:pPr>
            <w:r>
              <w:rPr>
                <w:b/>
              </w:rPr>
              <w:t>Envoys</w:t>
            </w:r>
          </w:p>
        </w:tc>
        <w:tc>
          <w:tcPr>
            <w:tcW w:w="3304" w:type="dxa"/>
            <w:tcBorders>
              <w:top w:val="single" w:sz="4" w:space="0" w:color="auto"/>
              <w:left w:val="single" w:sz="4" w:space="0" w:color="auto"/>
              <w:bottom w:val="single" w:sz="4" w:space="0" w:color="auto"/>
              <w:right w:val="single" w:sz="4" w:space="0" w:color="auto"/>
            </w:tcBorders>
            <w:shd w:val="clear" w:color="auto" w:fill="EFEFEF"/>
          </w:tcPr>
          <w:p w14:paraId="1434C4FC" w14:textId="77777777" w:rsidR="00DB496A" w:rsidRDefault="00000000">
            <w:pPr>
              <w:spacing w:after="0" w:line="240" w:lineRule="auto"/>
              <w:rPr>
                <w:rFonts w:hint="eastAsia"/>
              </w:rPr>
            </w:pPr>
            <w:r>
              <w:rPr>
                <w:b/>
              </w:rPr>
              <w:t>Unlocks</w:t>
            </w:r>
          </w:p>
        </w:tc>
      </w:tr>
      <w:tr w:rsidR="00DB496A" w14:paraId="275015F6" w14:textId="77777777">
        <w:trPr>
          <w:jc w:val="center"/>
        </w:trPr>
        <w:tc>
          <w:tcPr>
            <w:tcW w:w="1062" w:type="dxa"/>
            <w:tcBorders>
              <w:top w:val="single" w:sz="4" w:space="0" w:color="auto"/>
              <w:left w:val="single" w:sz="4" w:space="0" w:color="auto"/>
              <w:bottom w:val="single" w:sz="4" w:space="0" w:color="auto"/>
              <w:right w:val="single" w:sz="4" w:space="0" w:color="auto"/>
            </w:tcBorders>
          </w:tcPr>
          <w:p w14:paraId="07CD1B41" w14:textId="77777777" w:rsidR="00DB496A" w:rsidRDefault="00000000">
            <w:pPr>
              <w:spacing w:after="0" w:line="240" w:lineRule="auto"/>
              <w:rPr>
                <w:rFonts w:hint="eastAsia"/>
              </w:rPr>
            </w:pPr>
            <w:r>
              <w:t>Founding</w:t>
            </w:r>
          </w:p>
        </w:tc>
        <w:tc>
          <w:tcPr>
            <w:tcW w:w="708" w:type="dxa"/>
            <w:tcBorders>
              <w:top w:val="single" w:sz="4" w:space="0" w:color="auto"/>
              <w:left w:val="single" w:sz="4" w:space="0" w:color="auto"/>
              <w:bottom w:val="single" w:sz="4" w:space="0" w:color="auto"/>
              <w:right w:val="single" w:sz="4" w:space="0" w:color="auto"/>
            </w:tcBorders>
          </w:tcPr>
          <w:p w14:paraId="629B324D" w14:textId="77777777" w:rsidR="00DB496A" w:rsidRDefault="00000000">
            <w:pPr>
              <w:spacing w:after="0" w:line="240" w:lineRule="auto"/>
              <w:rPr>
                <w:rFonts w:hint="eastAsia"/>
              </w:rPr>
            </w:pPr>
            <w:r>
              <w:t>0</w:t>
            </w:r>
          </w:p>
        </w:tc>
        <w:tc>
          <w:tcPr>
            <w:tcW w:w="708" w:type="dxa"/>
            <w:tcBorders>
              <w:top w:val="single" w:sz="4" w:space="0" w:color="auto"/>
              <w:left w:val="single" w:sz="4" w:space="0" w:color="auto"/>
              <w:bottom w:val="single" w:sz="4" w:space="0" w:color="auto"/>
              <w:right w:val="single" w:sz="4" w:space="0" w:color="auto"/>
            </w:tcBorders>
          </w:tcPr>
          <w:p w14:paraId="76E59BD2" w14:textId="77777777" w:rsidR="00DB496A" w:rsidRDefault="00000000">
            <w:pPr>
              <w:spacing w:after="0" w:line="240" w:lineRule="auto"/>
              <w:rPr>
                <w:rFonts w:hint="eastAsia"/>
              </w:rPr>
            </w:pPr>
            <w:r>
              <w:t>1</w:t>
            </w:r>
          </w:p>
        </w:tc>
        <w:tc>
          <w:tcPr>
            <w:tcW w:w="708" w:type="dxa"/>
            <w:tcBorders>
              <w:top w:val="single" w:sz="4" w:space="0" w:color="auto"/>
              <w:left w:val="single" w:sz="4" w:space="0" w:color="auto"/>
              <w:bottom w:val="single" w:sz="4" w:space="0" w:color="auto"/>
              <w:right w:val="single" w:sz="4" w:space="0" w:color="auto"/>
            </w:tcBorders>
          </w:tcPr>
          <w:p w14:paraId="6197BE0C" w14:textId="77777777" w:rsidR="00DB496A" w:rsidRDefault="00000000">
            <w:pPr>
              <w:spacing w:after="0" w:line="240" w:lineRule="auto"/>
              <w:rPr>
                <w:rFonts w:hint="eastAsia"/>
              </w:rPr>
            </w:pPr>
            <w:r>
              <w:t>0</w:t>
            </w:r>
          </w:p>
        </w:tc>
        <w:tc>
          <w:tcPr>
            <w:tcW w:w="1062" w:type="dxa"/>
            <w:tcBorders>
              <w:top w:val="single" w:sz="4" w:space="0" w:color="auto"/>
              <w:left w:val="single" w:sz="4" w:space="0" w:color="auto"/>
              <w:bottom w:val="single" w:sz="4" w:space="0" w:color="auto"/>
              <w:right w:val="single" w:sz="4" w:space="0" w:color="auto"/>
            </w:tcBorders>
          </w:tcPr>
          <w:p w14:paraId="1562CED1" w14:textId="77777777" w:rsidR="00DB496A" w:rsidRDefault="00000000">
            <w:pPr>
              <w:spacing w:after="0" w:line="240" w:lineRule="auto"/>
              <w:rPr>
                <w:rFonts w:hint="eastAsia"/>
              </w:rPr>
            </w:pPr>
            <w:r>
              <w:t>+1</w:t>
            </w:r>
          </w:p>
        </w:tc>
        <w:tc>
          <w:tcPr>
            <w:tcW w:w="1180" w:type="dxa"/>
            <w:tcBorders>
              <w:top w:val="single" w:sz="4" w:space="0" w:color="auto"/>
              <w:left w:val="single" w:sz="4" w:space="0" w:color="auto"/>
              <w:bottom w:val="single" w:sz="4" w:space="0" w:color="auto"/>
              <w:right w:val="single" w:sz="4" w:space="0" w:color="auto"/>
            </w:tcBorders>
          </w:tcPr>
          <w:p w14:paraId="0AA4F674" w14:textId="77777777" w:rsidR="00DB496A" w:rsidRDefault="00000000">
            <w:pPr>
              <w:spacing w:after="0" w:line="240" w:lineRule="auto"/>
              <w:rPr>
                <w:rFonts w:hint="eastAsia"/>
              </w:rPr>
            </w:pPr>
            <w:r>
              <w:t>0</w:t>
            </w:r>
          </w:p>
        </w:tc>
        <w:tc>
          <w:tcPr>
            <w:tcW w:w="5665" w:type="dxa"/>
            <w:tcBorders>
              <w:top w:val="single" w:sz="4" w:space="0" w:color="auto"/>
              <w:left w:val="single" w:sz="4" w:space="0" w:color="auto"/>
              <w:bottom w:val="single" w:sz="4" w:space="0" w:color="auto"/>
              <w:right w:val="single" w:sz="4" w:space="0" w:color="auto"/>
            </w:tcBorders>
          </w:tcPr>
          <w:p w14:paraId="758F8166" w14:textId="77777777" w:rsidR="00DB496A" w:rsidRDefault="00000000">
            <w:pPr>
              <w:spacing w:after="0" w:line="240" w:lineRule="auto"/>
              <w:rPr>
                <w:rFonts w:hint="eastAsia"/>
              </w:rPr>
            </w:pPr>
            <w:r>
              <w:t>1 Council + 1 Personal Envoy per turn</w:t>
            </w:r>
          </w:p>
        </w:tc>
        <w:tc>
          <w:tcPr>
            <w:tcW w:w="3304" w:type="dxa"/>
            <w:tcBorders>
              <w:top w:val="single" w:sz="4" w:space="0" w:color="auto"/>
              <w:left w:val="single" w:sz="4" w:space="0" w:color="auto"/>
              <w:bottom w:val="single" w:sz="4" w:space="0" w:color="auto"/>
              <w:right w:val="single" w:sz="4" w:space="0" w:color="auto"/>
            </w:tcBorders>
          </w:tcPr>
          <w:p w14:paraId="1D642E47" w14:textId="77777777" w:rsidR="00DB496A" w:rsidRDefault="00000000">
            <w:pPr>
              <w:spacing w:after="0" w:line="240" w:lineRule="auto"/>
              <w:rPr>
                <w:rFonts w:hint="eastAsia"/>
              </w:rPr>
            </w:pPr>
            <w:r>
              <w:t>—</w:t>
            </w:r>
          </w:p>
        </w:tc>
      </w:tr>
      <w:tr w:rsidR="00DB496A" w14:paraId="0A656E98" w14:textId="77777777">
        <w:trPr>
          <w:jc w:val="center"/>
        </w:trPr>
        <w:tc>
          <w:tcPr>
            <w:tcW w:w="1062" w:type="dxa"/>
            <w:tcBorders>
              <w:top w:val="single" w:sz="4" w:space="0" w:color="auto"/>
              <w:left w:val="single" w:sz="4" w:space="0" w:color="auto"/>
              <w:bottom w:val="single" w:sz="4" w:space="0" w:color="auto"/>
              <w:right w:val="single" w:sz="4" w:space="0" w:color="auto"/>
            </w:tcBorders>
          </w:tcPr>
          <w:p w14:paraId="466752BD" w14:textId="77777777" w:rsidR="00DB496A" w:rsidRDefault="00000000">
            <w:pPr>
              <w:spacing w:after="0" w:line="240" w:lineRule="auto"/>
              <w:rPr>
                <w:rFonts w:hint="eastAsia"/>
              </w:rPr>
            </w:pPr>
            <w:r>
              <w:t>Ascension</w:t>
            </w:r>
          </w:p>
        </w:tc>
        <w:tc>
          <w:tcPr>
            <w:tcW w:w="708" w:type="dxa"/>
            <w:tcBorders>
              <w:top w:val="single" w:sz="4" w:space="0" w:color="auto"/>
              <w:left w:val="single" w:sz="4" w:space="0" w:color="auto"/>
              <w:bottom w:val="single" w:sz="4" w:space="0" w:color="auto"/>
              <w:right w:val="single" w:sz="4" w:space="0" w:color="auto"/>
            </w:tcBorders>
          </w:tcPr>
          <w:p w14:paraId="04DDE45F" w14:textId="77777777" w:rsidR="00DB496A" w:rsidRDefault="00000000">
            <w:pPr>
              <w:spacing w:after="0" w:line="240" w:lineRule="auto"/>
              <w:rPr>
                <w:rFonts w:hint="eastAsia"/>
              </w:rPr>
            </w:pPr>
            <w:r>
              <w:t>8</w:t>
            </w:r>
          </w:p>
        </w:tc>
        <w:tc>
          <w:tcPr>
            <w:tcW w:w="708" w:type="dxa"/>
            <w:tcBorders>
              <w:top w:val="single" w:sz="4" w:space="0" w:color="auto"/>
              <w:left w:val="single" w:sz="4" w:space="0" w:color="auto"/>
              <w:bottom w:val="single" w:sz="4" w:space="0" w:color="auto"/>
              <w:right w:val="single" w:sz="4" w:space="0" w:color="auto"/>
            </w:tcBorders>
          </w:tcPr>
          <w:p w14:paraId="4F8EBD78" w14:textId="77777777" w:rsidR="00DB496A" w:rsidRDefault="00000000">
            <w:pPr>
              <w:spacing w:after="0" w:line="240" w:lineRule="auto"/>
              <w:rPr>
                <w:rFonts w:hint="eastAsia"/>
              </w:rPr>
            </w:pPr>
            <w:r>
              <w:t>2</w:t>
            </w:r>
          </w:p>
        </w:tc>
        <w:tc>
          <w:tcPr>
            <w:tcW w:w="708" w:type="dxa"/>
            <w:tcBorders>
              <w:top w:val="single" w:sz="4" w:space="0" w:color="auto"/>
              <w:left w:val="single" w:sz="4" w:space="0" w:color="auto"/>
              <w:bottom w:val="single" w:sz="4" w:space="0" w:color="auto"/>
              <w:right w:val="single" w:sz="4" w:space="0" w:color="auto"/>
            </w:tcBorders>
          </w:tcPr>
          <w:p w14:paraId="32077DD6" w14:textId="77777777" w:rsidR="00DB496A" w:rsidRDefault="00000000">
            <w:pPr>
              <w:spacing w:after="0" w:line="240" w:lineRule="auto"/>
              <w:rPr>
                <w:rFonts w:hint="eastAsia"/>
              </w:rPr>
            </w:pPr>
            <w:r>
              <w:t>1</w:t>
            </w:r>
          </w:p>
        </w:tc>
        <w:tc>
          <w:tcPr>
            <w:tcW w:w="1062" w:type="dxa"/>
            <w:tcBorders>
              <w:top w:val="single" w:sz="4" w:space="0" w:color="auto"/>
              <w:left w:val="single" w:sz="4" w:space="0" w:color="auto"/>
              <w:bottom w:val="single" w:sz="4" w:space="0" w:color="auto"/>
              <w:right w:val="single" w:sz="4" w:space="0" w:color="auto"/>
            </w:tcBorders>
          </w:tcPr>
          <w:p w14:paraId="64733B07" w14:textId="77777777" w:rsidR="00DB496A" w:rsidRDefault="00000000">
            <w:pPr>
              <w:spacing w:after="0" w:line="240" w:lineRule="auto"/>
              <w:rPr>
                <w:rFonts w:hint="eastAsia"/>
              </w:rPr>
            </w:pPr>
            <w:r>
              <w:t>+2</w:t>
            </w:r>
          </w:p>
        </w:tc>
        <w:tc>
          <w:tcPr>
            <w:tcW w:w="1180" w:type="dxa"/>
            <w:tcBorders>
              <w:top w:val="single" w:sz="4" w:space="0" w:color="auto"/>
              <w:left w:val="single" w:sz="4" w:space="0" w:color="auto"/>
              <w:bottom w:val="single" w:sz="4" w:space="0" w:color="auto"/>
              <w:right w:val="single" w:sz="4" w:space="0" w:color="auto"/>
            </w:tcBorders>
          </w:tcPr>
          <w:p w14:paraId="33AC75E7" w14:textId="77777777" w:rsidR="00DB496A" w:rsidRDefault="00000000">
            <w:pPr>
              <w:spacing w:after="0" w:line="240" w:lineRule="auto"/>
              <w:rPr>
                <w:rFonts w:hint="eastAsia"/>
              </w:rPr>
            </w:pPr>
            <w:r>
              <w:t>1</w:t>
            </w:r>
          </w:p>
        </w:tc>
        <w:tc>
          <w:tcPr>
            <w:tcW w:w="5665" w:type="dxa"/>
            <w:tcBorders>
              <w:top w:val="single" w:sz="4" w:space="0" w:color="auto"/>
              <w:left w:val="single" w:sz="4" w:space="0" w:color="auto"/>
              <w:bottom w:val="single" w:sz="4" w:space="0" w:color="auto"/>
              <w:right w:val="single" w:sz="4" w:space="0" w:color="auto"/>
            </w:tcBorders>
          </w:tcPr>
          <w:p w14:paraId="7A33EA25" w14:textId="77777777" w:rsidR="00DB496A" w:rsidRDefault="00000000">
            <w:pPr>
              <w:spacing w:after="0" w:line="240" w:lineRule="auto"/>
              <w:rPr>
                <w:rFonts w:hint="eastAsia"/>
              </w:rPr>
            </w:pPr>
            <w:r>
              <w:t>Council Envoys perform 2 actions of that domain</w:t>
            </w:r>
          </w:p>
        </w:tc>
        <w:tc>
          <w:tcPr>
            <w:tcW w:w="3304" w:type="dxa"/>
            <w:tcBorders>
              <w:top w:val="single" w:sz="4" w:space="0" w:color="auto"/>
              <w:left w:val="single" w:sz="4" w:space="0" w:color="auto"/>
              <w:bottom w:val="single" w:sz="4" w:space="0" w:color="auto"/>
              <w:right w:val="single" w:sz="4" w:space="0" w:color="auto"/>
            </w:tcBorders>
          </w:tcPr>
          <w:p w14:paraId="34AA755E" w14:textId="77777777" w:rsidR="00DB496A" w:rsidRDefault="00000000">
            <w:pPr>
              <w:spacing w:after="0" w:line="240" w:lineRule="auto"/>
              <w:rPr>
                <w:rFonts w:hint="eastAsia"/>
              </w:rPr>
            </w:pPr>
            <w:r>
              <w:t>May resolve Charter Cities</w:t>
            </w:r>
          </w:p>
        </w:tc>
      </w:tr>
      <w:tr w:rsidR="00DB496A" w14:paraId="6D43395A" w14:textId="77777777">
        <w:trPr>
          <w:jc w:val="center"/>
        </w:trPr>
        <w:tc>
          <w:tcPr>
            <w:tcW w:w="1062" w:type="dxa"/>
            <w:tcBorders>
              <w:top w:val="single" w:sz="4" w:space="0" w:color="auto"/>
              <w:left w:val="single" w:sz="4" w:space="0" w:color="auto"/>
              <w:bottom w:val="single" w:sz="4" w:space="0" w:color="auto"/>
              <w:right w:val="single" w:sz="4" w:space="0" w:color="auto"/>
            </w:tcBorders>
          </w:tcPr>
          <w:p w14:paraId="70506FB8" w14:textId="77777777" w:rsidR="00DB496A" w:rsidRDefault="00000000">
            <w:pPr>
              <w:spacing w:after="0" w:line="240" w:lineRule="auto"/>
              <w:rPr>
                <w:rFonts w:hint="eastAsia"/>
              </w:rPr>
            </w:pPr>
            <w:r>
              <w:t>Eminence</w:t>
            </w:r>
          </w:p>
        </w:tc>
        <w:tc>
          <w:tcPr>
            <w:tcW w:w="708" w:type="dxa"/>
            <w:tcBorders>
              <w:top w:val="single" w:sz="4" w:space="0" w:color="auto"/>
              <w:left w:val="single" w:sz="4" w:space="0" w:color="auto"/>
              <w:bottom w:val="single" w:sz="4" w:space="0" w:color="auto"/>
              <w:right w:val="single" w:sz="4" w:space="0" w:color="auto"/>
            </w:tcBorders>
          </w:tcPr>
          <w:p w14:paraId="58DAD004" w14:textId="77777777" w:rsidR="00DB496A" w:rsidRDefault="00000000">
            <w:pPr>
              <w:spacing w:after="0" w:line="240" w:lineRule="auto"/>
              <w:rPr>
                <w:rFonts w:hint="eastAsia"/>
              </w:rPr>
            </w:pPr>
            <w:r>
              <w:t>18</w:t>
            </w:r>
          </w:p>
        </w:tc>
        <w:tc>
          <w:tcPr>
            <w:tcW w:w="708" w:type="dxa"/>
            <w:tcBorders>
              <w:top w:val="single" w:sz="4" w:space="0" w:color="auto"/>
              <w:left w:val="single" w:sz="4" w:space="0" w:color="auto"/>
              <w:bottom w:val="single" w:sz="4" w:space="0" w:color="auto"/>
              <w:right w:val="single" w:sz="4" w:space="0" w:color="auto"/>
            </w:tcBorders>
          </w:tcPr>
          <w:p w14:paraId="5D6B1220" w14:textId="77777777" w:rsidR="00DB496A" w:rsidRDefault="00000000">
            <w:pPr>
              <w:spacing w:after="0" w:line="240" w:lineRule="auto"/>
              <w:rPr>
                <w:rFonts w:hint="eastAsia"/>
              </w:rPr>
            </w:pPr>
            <w:r>
              <w:t>3</w:t>
            </w:r>
          </w:p>
        </w:tc>
        <w:tc>
          <w:tcPr>
            <w:tcW w:w="708" w:type="dxa"/>
            <w:tcBorders>
              <w:top w:val="single" w:sz="4" w:space="0" w:color="auto"/>
              <w:left w:val="single" w:sz="4" w:space="0" w:color="auto"/>
              <w:bottom w:val="single" w:sz="4" w:space="0" w:color="auto"/>
              <w:right w:val="single" w:sz="4" w:space="0" w:color="auto"/>
            </w:tcBorders>
          </w:tcPr>
          <w:p w14:paraId="6FA34C4F" w14:textId="77777777" w:rsidR="00DB496A" w:rsidRDefault="00000000">
            <w:pPr>
              <w:spacing w:after="0" w:line="240" w:lineRule="auto"/>
              <w:rPr>
                <w:rFonts w:hint="eastAsia"/>
              </w:rPr>
            </w:pPr>
            <w:r>
              <w:t>2</w:t>
            </w:r>
          </w:p>
        </w:tc>
        <w:tc>
          <w:tcPr>
            <w:tcW w:w="1062" w:type="dxa"/>
            <w:tcBorders>
              <w:top w:val="single" w:sz="4" w:space="0" w:color="auto"/>
              <w:left w:val="single" w:sz="4" w:space="0" w:color="auto"/>
              <w:bottom w:val="single" w:sz="4" w:space="0" w:color="auto"/>
              <w:right w:val="single" w:sz="4" w:space="0" w:color="auto"/>
            </w:tcBorders>
          </w:tcPr>
          <w:p w14:paraId="66B3681C" w14:textId="77777777" w:rsidR="00DB496A" w:rsidRDefault="00000000">
            <w:pPr>
              <w:spacing w:after="0" w:line="240" w:lineRule="auto"/>
              <w:rPr>
                <w:rFonts w:hint="eastAsia"/>
              </w:rPr>
            </w:pPr>
            <w:r>
              <w:t>+3</w:t>
            </w:r>
          </w:p>
        </w:tc>
        <w:tc>
          <w:tcPr>
            <w:tcW w:w="1180" w:type="dxa"/>
            <w:tcBorders>
              <w:top w:val="single" w:sz="4" w:space="0" w:color="auto"/>
              <w:left w:val="single" w:sz="4" w:space="0" w:color="auto"/>
              <w:bottom w:val="single" w:sz="4" w:space="0" w:color="auto"/>
              <w:right w:val="single" w:sz="4" w:space="0" w:color="auto"/>
            </w:tcBorders>
          </w:tcPr>
          <w:p w14:paraId="0BADEC4B" w14:textId="77777777" w:rsidR="00DB496A" w:rsidRDefault="00000000">
            <w:pPr>
              <w:spacing w:after="0" w:line="240" w:lineRule="auto"/>
              <w:rPr>
                <w:rFonts w:hint="eastAsia"/>
              </w:rPr>
            </w:pPr>
            <w:r>
              <w:t>2</w:t>
            </w:r>
          </w:p>
        </w:tc>
        <w:tc>
          <w:tcPr>
            <w:tcW w:w="5665" w:type="dxa"/>
            <w:tcBorders>
              <w:top w:val="single" w:sz="4" w:space="0" w:color="auto"/>
              <w:left w:val="single" w:sz="4" w:space="0" w:color="auto"/>
              <w:bottom w:val="single" w:sz="4" w:space="0" w:color="auto"/>
              <w:right w:val="single" w:sz="4" w:space="0" w:color="auto"/>
            </w:tcBorders>
          </w:tcPr>
          <w:p w14:paraId="2A4E9EDD" w14:textId="77777777" w:rsidR="00DB496A" w:rsidRDefault="00000000">
            <w:pPr>
              <w:spacing w:after="0" w:line="240" w:lineRule="auto"/>
              <w:rPr>
                <w:rFonts w:hint="eastAsia"/>
              </w:rPr>
            </w:pPr>
            <w:r>
              <w:t>Personal Envoys perform 2 actions of that domain</w:t>
            </w:r>
          </w:p>
        </w:tc>
        <w:tc>
          <w:tcPr>
            <w:tcW w:w="3304" w:type="dxa"/>
            <w:tcBorders>
              <w:top w:val="single" w:sz="4" w:space="0" w:color="auto"/>
              <w:left w:val="single" w:sz="4" w:space="0" w:color="auto"/>
              <w:bottom w:val="single" w:sz="4" w:space="0" w:color="auto"/>
              <w:right w:val="single" w:sz="4" w:space="0" w:color="auto"/>
            </w:tcBorders>
          </w:tcPr>
          <w:p w14:paraId="25313ECE" w14:textId="77777777" w:rsidR="00DB496A" w:rsidRDefault="00000000">
            <w:pPr>
              <w:spacing w:after="0" w:line="240" w:lineRule="auto"/>
              <w:rPr>
                <w:rFonts w:hint="eastAsia"/>
              </w:rPr>
            </w:pPr>
            <w:r>
              <w:t>May form Military Alliances</w:t>
            </w:r>
          </w:p>
        </w:tc>
      </w:tr>
      <w:tr w:rsidR="00DB496A" w14:paraId="06739E52" w14:textId="77777777">
        <w:trPr>
          <w:jc w:val="center"/>
        </w:trPr>
        <w:tc>
          <w:tcPr>
            <w:tcW w:w="1062" w:type="dxa"/>
            <w:tcBorders>
              <w:top w:val="single" w:sz="4" w:space="0" w:color="auto"/>
              <w:left w:val="single" w:sz="4" w:space="0" w:color="auto"/>
              <w:bottom w:val="single" w:sz="4" w:space="0" w:color="auto"/>
              <w:right w:val="single" w:sz="4" w:space="0" w:color="auto"/>
            </w:tcBorders>
          </w:tcPr>
          <w:p w14:paraId="46FC2DB4" w14:textId="77777777" w:rsidR="00DB496A" w:rsidRDefault="00000000">
            <w:pPr>
              <w:spacing w:after="0" w:line="240" w:lineRule="auto"/>
              <w:rPr>
                <w:rFonts w:hint="eastAsia"/>
              </w:rPr>
            </w:pPr>
            <w:r>
              <w:t>Zenith</w:t>
            </w:r>
          </w:p>
        </w:tc>
        <w:tc>
          <w:tcPr>
            <w:tcW w:w="708" w:type="dxa"/>
            <w:tcBorders>
              <w:top w:val="single" w:sz="4" w:space="0" w:color="auto"/>
              <w:left w:val="single" w:sz="4" w:space="0" w:color="auto"/>
              <w:bottom w:val="single" w:sz="4" w:space="0" w:color="auto"/>
              <w:right w:val="single" w:sz="4" w:space="0" w:color="auto"/>
            </w:tcBorders>
          </w:tcPr>
          <w:p w14:paraId="53721D8B" w14:textId="77777777" w:rsidR="00DB496A" w:rsidRDefault="00000000">
            <w:pPr>
              <w:spacing w:after="0" w:line="240" w:lineRule="auto"/>
              <w:rPr>
                <w:rFonts w:hint="eastAsia"/>
              </w:rPr>
            </w:pPr>
            <w:r>
              <w:t>30</w:t>
            </w:r>
          </w:p>
        </w:tc>
        <w:tc>
          <w:tcPr>
            <w:tcW w:w="708" w:type="dxa"/>
            <w:tcBorders>
              <w:top w:val="single" w:sz="4" w:space="0" w:color="auto"/>
              <w:left w:val="single" w:sz="4" w:space="0" w:color="auto"/>
              <w:bottom w:val="single" w:sz="4" w:space="0" w:color="auto"/>
              <w:right w:val="single" w:sz="4" w:space="0" w:color="auto"/>
            </w:tcBorders>
          </w:tcPr>
          <w:p w14:paraId="5BE43E74" w14:textId="77777777" w:rsidR="00DB496A" w:rsidRDefault="00000000">
            <w:pPr>
              <w:spacing w:after="0" w:line="240" w:lineRule="auto"/>
              <w:rPr>
                <w:rFonts w:hint="eastAsia"/>
              </w:rPr>
            </w:pPr>
            <w:r>
              <w:t>4</w:t>
            </w:r>
          </w:p>
        </w:tc>
        <w:tc>
          <w:tcPr>
            <w:tcW w:w="708" w:type="dxa"/>
            <w:tcBorders>
              <w:top w:val="single" w:sz="4" w:space="0" w:color="auto"/>
              <w:left w:val="single" w:sz="4" w:space="0" w:color="auto"/>
              <w:bottom w:val="single" w:sz="4" w:space="0" w:color="auto"/>
              <w:right w:val="single" w:sz="4" w:space="0" w:color="auto"/>
            </w:tcBorders>
          </w:tcPr>
          <w:p w14:paraId="5E3CC3A0" w14:textId="77777777" w:rsidR="00DB496A" w:rsidRDefault="00000000">
            <w:pPr>
              <w:spacing w:after="0" w:line="240" w:lineRule="auto"/>
              <w:rPr>
                <w:rFonts w:hint="eastAsia"/>
              </w:rPr>
            </w:pPr>
            <w:r>
              <w:t>3</w:t>
            </w:r>
          </w:p>
        </w:tc>
        <w:tc>
          <w:tcPr>
            <w:tcW w:w="1062" w:type="dxa"/>
            <w:tcBorders>
              <w:top w:val="single" w:sz="4" w:space="0" w:color="auto"/>
              <w:left w:val="single" w:sz="4" w:space="0" w:color="auto"/>
              <w:bottom w:val="single" w:sz="4" w:space="0" w:color="auto"/>
              <w:right w:val="single" w:sz="4" w:space="0" w:color="auto"/>
            </w:tcBorders>
          </w:tcPr>
          <w:p w14:paraId="5C29C902" w14:textId="77777777" w:rsidR="00DB496A" w:rsidRDefault="00000000">
            <w:pPr>
              <w:spacing w:after="0" w:line="240" w:lineRule="auto"/>
              <w:rPr>
                <w:rFonts w:hint="eastAsia"/>
              </w:rPr>
            </w:pPr>
            <w:r>
              <w:t>+4</w:t>
            </w:r>
          </w:p>
        </w:tc>
        <w:tc>
          <w:tcPr>
            <w:tcW w:w="1180" w:type="dxa"/>
            <w:tcBorders>
              <w:top w:val="single" w:sz="4" w:space="0" w:color="auto"/>
              <w:left w:val="single" w:sz="4" w:space="0" w:color="auto"/>
              <w:bottom w:val="single" w:sz="4" w:space="0" w:color="auto"/>
              <w:right w:val="single" w:sz="4" w:space="0" w:color="auto"/>
            </w:tcBorders>
          </w:tcPr>
          <w:p w14:paraId="4A11438B" w14:textId="77777777" w:rsidR="00DB496A" w:rsidRDefault="00000000">
            <w:pPr>
              <w:spacing w:after="0" w:line="240" w:lineRule="auto"/>
              <w:rPr>
                <w:rFonts w:hint="eastAsia"/>
              </w:rPr>
            </w:pPr>
            <w:r>
              <w:t>3</w:t>
            </w:r>
          </w:p>
        </w:tc>
        <w:tc>
          <w:tcPr>
            <w:tcW w:w="5665" w:type="dxa"/>
            <w:tcBorders>
              <w:top w:val="single" w:sz="4" w:space="0" w:color="auto"/>
              <w:left w:val="single" w:sz="4" w:space="0" w:color="auto"/>
              <w:bottom w:val="single" w:sz="4" w:space="0" w:color="auto"/>
              <w:right w:val="single" w:sz="4" w:space="0" w:color="auto"/>
            </w:tcBorders>
          </w:tcPr>
          <w:p w14:paraId="135901F7" w14:textId="77777777" w:rsidR="00DB496A" w:rsidRDefault="00000000">
            <w:pPr>
              <w:spacing w:after="0" w:line="240" w:lineRule="auto"/>
              <w:rPr>
                <w:rFonts w:hint="eastAsia"/>
              </w:rPr>
            </w:pPr>
            <w:r>
              <w:t>Send 2 Personal Envoys per turn</w:t>
            </w:r>
          </w:p>
        </w:tc>
        <w:tc>
          <w:tcPr>
            <w:tcW w:w="3304" w:type="dxa"/>
            <w:tcBorders>
              <w:top w:val="single" w:sz="4" w:space="0" w:color="auto"/>
              <w:left w:val="single" w:sz="4" w:space="0" w:color="auto"/>
              <w:bottom w:val="single" w:sz="4" w:space="0" w:color="auto"/>
              <w:right w:val="single" w:sz="4" w:space="0" w:color="auto"/>
            </w:tcBorders>
          </w:tcPr>
          <w:p w14:paraId="58AD2BBC" w14:textId="77777777" w:rsidR="00DB496A" w:rsidRDefault="00000000">
            <w:pPr>
              <w:spacing w:after="0" w:line="240" w:lineRule="auto"/>
              <w:rPr>
                <w:rFonts w:hint="eastAsia"/>
              </w:rPr>
            </w:pPr>
            <w:r>
              <w:t>May form Defensive Alliances</w:t>
            </w:r>
          </w:p>
        </w:tc>
      </w:tr>
    </w:tbl>
    <w:p w14:paraId="1C8D6D28" w14:textId="77777777" w:rsidR="00DB496A" w:rsidRDefault="00DB496A">
      <w:pPr>
        <w:spacing w:after="40"/>
        <w:rPr>
          <w:rFonts w:hint="eastAsia"/>
        </w:rPr>
      </w:pPr>
    </w:p>
    <w:p w14:paraId="78A1684D" w14:textId="77777777" w:rsidR="00DB496A" w:rsidRDefault="00000000">
      <w:pPr>
        <w:keepNext/>
        <w:spacing w:before="60" w:after="20"/>
        <w:rPr>
          <w:rFonts w:hint="eastAsia"/>
        </w:rPr>
      </w:pPr>
      <w:r>
        <w:rPr>
          <w:b/>
          <w:sz w:val="22"/>
        </w:rPr>
        <w:t>Domain Standings — empire + combat</w:t>
      </w:r>
    </w:p>
    <w:tbl>
      <w:tblPr>
        <w:tblW w:w="0" w:type="auto"/>
        <w:jc w:val="center"/>
        <w:tblLayout w:type="fixed"/>
        <w:tblLook w:val="04A0" w:firstRow="1" w:lastRow="0" w:firstColumn="1" w:lastColumn="0" w:noHBand="0" w:noVBand="1"/>
      </w:tblPr>
      <w:tblGrid>
        <w:gridCol w:w="612"/>
        <w:gridCol w:w="4595"/>
        <w:gridCol w:w="4595"/>
        <w:gridCol w:w="4595"/>
      </w:tblGrid>
      <w:tr w:rsidR="00DB496A" w14:paraId="129C5E7B" w14:textId="77777777">
        <w:trPr>
          <w:jc w:val="center"/>
        </w:trPr>
        <w:tc>
          <w:tcPr>
            <w:tcW w:w="612" w:type="dxa"/>
            <w:tcBorders>
              <w:top w:val="single" w:sz="4" w:space="0" w:color="auto"/>
              <w:left w:val="single" w:sz="4" w:space="0" w:color="auto"/>
              <w:bottom w:val="single" w:sz="4" w:space="0" w:color="auto"/>
              <w:right w:val="single" w:sz="4" w:space="0" w:color="auto"/>
            </w:tcBorders>
            <w:shd w:val="clear" w:color="auto" w:fill="EFEFEF"/>
          </w:tcPr>
          <w:p w14:paraId="632B4AD5" w14:textId="77777777" w:rsidR="00DB496A" w:rsidRDefault="00000000">
            <w:pPr>
              <w:spacing w:after="0" w:line="240" w:lineRule="auto"/>
              <w:rPr>
                <w:rFonts w:hint="eastAsia"/>
              </w:rPr>
            </w:pPr>
            <w:r>
              <w:rPr>
                <w:b/>
              </w:rPr>
              <w:t>Domain</w:t>
            </w:r>
          </w:p>
        </w:tc>
        <w:tc>
          <w:tcPr>
            <w:tcW w:w="4595" w:type="dxa"/>
            <w:tcBorders>
              <w:top w:val="single" w:sz="4" w:space="0" w:color="auto"/>
              <w:left w:val="single" w:sz="4" w:space="0" w:color="auto"/>
              <w:bottom w:val="single" w:sz="4" w:space="0" w:color="auto"/>
              <w:right w:val="single" w:sz="4" w:space="0" w:color="auto"/>
            </w:tcBorders>
            <w:shd w:val="clear" w:color="auto" w:fill="EFEFEF"/>
          </w:tcPr>
          <w:p w14:paraId="0EE2A6C6" w14:textId="77777777" w:rsidR="00DB496A" w:rsidRDefault="00000000">
            <w:pPr>
              <w:spacing w:after="0" w:line="240" w:lineRule="auto"/>
              <w:rPr>
                <w:rFonts w:hint="eastAsia"/>
              </w:rPr>
            </w:pPr>
            <w:r>
              <w:rPr>
                <w:b/>
              </w:rPr>
              <w:t>Rising (3)</w:t>
            </w:r>
          </w:p>
        </w:tc>
        <w:tc>
          <w:tcPr>
            <w:tcW w:w="4595" w:type="dxa"/>
            <w:tcBorders>
              <w:top w:val="single" w:sz="4" w:space="0" w:color="auto"/>
              <w:left w:val="single" w:sz="4" w:space="0" w:color="auto"/>
              <w:bottom w:val="single" w:sz="4" w:space="0" w:color="auto"/>
              <w:right w:val="single" w:sz="4" w:space="0" w:color="auto"/>
            </w:tcBorders>
            <w:shd w:val="clear" w:color="auto" w:fill="EFEFEF"/>
          </w:tcPr>
          <w:p w14:paraId="2824A1CB" w14:textId="77777777" w:rsidR="00DB496A" w:rsidRDefault="00000000">
            <w:pPr>
              <w:spacing w:after="0" w:line="240" w:lineRule="auto"/>
              <w:rPr>
                <w:rFonts w:hint="eastAsia"/>
              </w:rPr>
            </w:pPr>
            <w:r>
              <w:rPr>
                <w:b/>
              </w:rPr>
              <w:t>Established (6)</w:t>
            </w:r>
          </w:p>
        </w:tc>
        <w:tc>
          <w:tcPr>
            <w:tcW w:w="4595" w:type="dxa"/>
            <w:tcBorders>
              <w:top w:val="single" w:sz="4" w:space="0" w:color="auto"/>
              <w:left w:val="single" w:sz="4" w:space="0" w:color="auto"/>
              <w:bottom w:val="single" w:sz="4" w:space="0" w:color="auto"/>
              <w:right w:val="single" w:sz="4" w:space="0" w:color="auto"/>
            </w:tcBorders>
            <w:shd w:val="clear" w:color="auto" w:fill="EFEFEF"/>
          </w:tcPr>
          <w:p w14:paraId="205FB480" w14:textId="77777777" w:rsidR="00DB496A" w:rsidRDefault="00000000">
            <w:pPr>
              <w:spacing w:after="0" w:line="240" w:lineRule="auto"/>
              <w:rPr>
                <w:rFonts w:hint="eastAsia"/>
              </w:rPr>
            </w:pPr>
            <w:r>
              <w:rPr>
                <w:b/>
              </w:rPr>
              <w:t>Sovereign (10)</w:t>
            </w:r>
          </w:p>
        </w:tc>
      </w:tr>
      <w:tr w:rsidR="00DB496A" w14:paraId="5FF7CBDB" w14:textId="77777777">
        <w:trPr>
          <w:jc w:val="center"/>
        </w:trPr>
        <w:tc>
          <w:tcPr>
            <w:tcW w:w="612" w:type="dxa"/>
            <w:tcBorders>
              <w:top w:val="single" w:sz="4" w:space="0" w:color="auto"/>
              <w:left w:val="single" w:sz="4" w:space="0" w:color="auto"/>
              <w:bottom w:val="single" w:sz="4" w:space="0" w:color="auto"/>
              <w:right w:val="single" w:sz="4" w:space="0" w:color="auto"/>
            </w:tcBorders>
          </w:tcPr>
          <w:p w14:paraId="13E14F35" w14:textId="77777777" w:rsidR="00DB496A" w:rsidRDefault="00000000">
            <w:pPr>
              <w:spacing w:after="0" w:line="240" w:lineRule="auto"/>
              <w:rPr>
                <w:rFonts w:hint="eastAsia"/>
              </w:rPr>
            </w:pPr>
            <w:r>
              <w:t>Industry</w:t>
            </w:r>
          </w:p>
        </w:tc>
        <w:tc>
          <w:tcPr>
            <w:tcW w:w="4595" w:type="dxa"/>
            <w:tcBorders>
              <w:top w:val="single" w:sz="4" w:space="0" w:color="auto"/>
              <w:left w:val="single" w:sz="4" w:space="0" w:color="auto"/>
              <w:bottom w:val="single" w:sz="4" w:space="0" w:color="auto"/>
              <w:right w:val="single" w:sz="4" w:space="0" w:color="auto"/>
            </w:tcBorders>
          </w:tcPr>
          <w:p w14:paraId="45A85269" w14:textId="77777777" w:rsidR="00DB496A" w:rsidRDefault="00000000">
            <w:pPr>
              <w:spacing w:after="0" w:line="240" w:lineRule="auto"/>
              <w:rPr>
                <w:rFonts w:hint="eastAsia"/>
              </w:rPr>
            </w:pPr>
            <w:r>
              <w:t>Trade Secrets: Perform endorsed Pursuit.</w:t>
            </w:r>
          </w:p>
        </w:tc>
        <w:tc>
          <w:tcPr>
            <w:tcW w:w="4595" w:type="dxa"/>
            <w:tcBorders>
              <w:top w:val="single" w:sz="4" w:space="0" w:color="auto"/>
              <w:left w:val="single" w:sz="4" w:space="0" w:color="auto"/>
              <w:bottom w:val="single" w:sz="4" w:space="0" w:color="auto"/>
              <w:right w:val="single" w:sz="4" w:space="0" w:color="auto"/>
            </w:tcBorders>
          </w:tcPr>
          <w:p w14:paraId="656E5BC9" w14:textId="77777777" w:rsidR="00DB496A" w:rsidRDefault="00000000">
            <w:pPr>
              <w:spacing w:after="0" w:line="240" w:lineRule="auto"/>
              <w:rPr>
                <w:rFonts w:hint="eastAsia"/>
              </w:rPr>
            </w:pPr>
            <w:r>
              <w:t>Grand Architect: May have an additional City. Perform endorsed Charter.</w:t>
            </w:r>
          </w:p>
        </w:tc>
        <w:tc>
          <w:tcPr>
            <w:tcW w:w="4595" w:type="dxa"/>
            <w:tcBorders>
              <w:top w:val="single" w:sz="4" w:space="0" w:color="auto"/>
              <w:left w:val="single" w:sz="4" w:space="0" w:color="auto"/>
              <w:bottom w:val="single" w:sz="4" w:space="0" w:color="auto"/>
              <w:right w:val="single" w:sz="4" w:space="0" w:color="auto"/>
            </w:tcBorders>
          </w:tcPr>
          <w:p w14:paraId="55C41F76" w14:textId="77777777" w:rsidR="00DB496A" w:rsidRDefault="00000000">
            <w:pPr>
              <w:spacing w:after="0" w:line="240" w:lineRule="auto"/>
              <w:rPr>
                <w:rFonts w:hint="eastAsia"/>
              </w:rPr>
            </w:pPr>
            <w:r>
              <w:t>Titan of Industry: Your capital may be chartered to a Metropolis. Perform endorsed Charter.</w:t>
            </w:r>
          </w:p>
        </w:tc>
      </w:tr>
      <w:tr w:rsidR="00DB496A" w14:paraId="2A2F1463" w14:textId="77777777">
        <w:trPr>
          <w:jc w:val="center"/>
        </w:trPr>
        <w:tc>
          <w:tcPr>
            <w:tcW w:w="612" w:type="dxa"/>
            <w:tcBorders>
              <w:top w:val="single" w:sz="4" w:space="0" w:color="auto"/>
              <w:left w:val="single" w:sz="4" w:space="0" w:color="auto"/>
              <w:bottom w:val="single" w:sz="4" w:space="0" w:color="auto"/>
              <w:right w:val="single" w:sz="4" w:space="0" w:color="auto"/>
            </w:tcBorders>
          </w:tcPr>
          <w:p w14:paraId="4054702B" w14:textId="77777777" w:rsidR="00DB496A" w:rsidRDefault="00000000">
            <w:pPr>
              <w:spacing w:after="0" w:line="240" w:lineRule="auto"/>
              <w:rPr>
                <w:rFonts w:hint="eastAsia"/>
              </w:rPr>
            </w:pPr>
            <w:r>
              <w:t>Prowess</w:t>
            </w:r>
          </w:p>
        </w:tc>
        <w:tc>
          <w:tcPr>
            <w:tcW w:w="4595" w:type="dxa"/>
            <w:tcBorders>
              <w:top w:val="single" w:sz="4" w:space="0" w:color="auto"/>
              <w:left w:val="single" w:sz="4" w:space="0" w:color="auto"/>
              <w:bottom w:val="single" w:sz="4" w:space="0" w:color="auto"/>
              <w:right w:val="single" w:sz="4" w:space="0" w:color="auto"/>
            </w:tcBorders>
          </w:tcPr>
          <w:p w14:paraId="025FF2C6" w14:textId="77777777" w:rsidR="00DB496A" w:rsidRDefault="00000000">
            <w:pPr>
              <w:spacing w:after="0" w:line="240" w:lineRule="auto"/>
              <w:rPr>
                <w:rFonts w:hint="eastAsia"/>
              </w:rPr>
            </w:pPr>
            <w:r>
              <w:t xml:space="preserve">Indominable: Once per turn, if you have not sent an Envoy, you may perform a Prowess action; send 1 fewer Envoy this turn (min 0). May use Declare War action.  </w:t>
            </w:r>
            <w:r>
              <w:rPr>
                <w:b/>
              </w:rPr>
              <w:t>Combat:</w:t>
            </w:r>
            <w:r>
              <w:t xml:space="preserve"> —</w:t>
            </w:r>
          </w:p>
        </w:tc>
        <w:tc>
          <w:tcPr>
            <w:tcW w:w="4595" w:type="dxa"/>
            <w:tcBorders>
              <w:top w:val="single" w:sz="4" w:space="0" w:color="auto"/>
              <w:left w:val="single" w:sz="4" w:space="0" w:color="auto"/>
              <w:bottom w:val="single" w:sz="4" w:space="0" w:color="auto"/>
              <w:right w:val="single" w:sz="4" w:space="0" w:color="auto"/>
            </w:tcBorders>
          </w:tcPr>
          <w:p w14:paraId="35F13E8B" w14:textId="77777777" w:rsidR="00DB496A" w:rsidRDefault="00000000">
            <w:pPr>
              <w:spacing w:after="0" w:line="240" w:lineRule="auto"/>
              <w:rPr>
                <w:rFonts w:hint="eastAsia"/>
              </w:rPr>
            </w:pPr>
            <w:r>
              <w:t xml:space="preserve">Edict of War: All armies gain Parry. Gain Immune State of Alarm (No longer gain Doubt while at War).  </w:t>
            </w:r>
            <w:r>
              <w:rPr>
                <w:b/>
              </w:rPr>
              <w:t>Combat:</w:t>
            </w:r>
            <w:r>
              <w:t xml:space="preserve"> Parry</w:t>
            </w:r>
          </w:p>
        </w:tc>
        <w:tc>
          <w:tcPr>
            <w:tcW w:w="4595" w:type="dxa"/>
            <w:tcBorders>
              <w:top w:val="single" w:sz="4" w:space="0" w:color="auto"/>
              <w:left w:val="single" w:sz="4" w:space="0" w:color="auto"/>
              <w:bottom w:val="single" w:sz="4" w:space="0" w:color="auto"/>
              <w:right w:val="single" w:sz="4" w:space="0" w:color="auto"/>
            </w:tcBorders>
          </w:tcPr>
          <w:p w14:paraId="02F91F36" w14:textId="77777777" w:rsidR="00DB496A" w:rsidRDefault="00000000">
            <w:pPr>
              <w:spacing w:after="0" w:line="240" w:lineRule="auto"/>
              <w:rPr>
                <w:rFonts w:hint="eastAsia"/>
              </w:rPr>
            </w:pPr>
            <w:r>
              <w:t xml:space="preserve">High Quartermaster: Upkeep -2000. No longer lose Influence while at War. May change equipment on your armies during any upkeep phase where that army is within Province.  </w:t>
            </w:r>
            <w:r>
              <w:rPr>
                <w:b/>
              </w:rPr>
              <w:t>Combat:</w:t>
            </w:r>
            <w:r>
              <w:t xml:space="preserve"> —</w:t>
            </w:r>
          </w:p>
        </w:tc>
      </w:tr>
      <w:tr w:rsidR="00DB496A" w14:paraId="5BA7C39D" w14:textId="77777777">
        <w:trPr>
          <w:jc w:val="center"/>
        </w:trPr>
        <w:tc>
          <w:tcPr>
            <w:tcW w:w="612" w:type="dxa"/>
            <w:tcBorders>
              <w:top w:val="single" w:sz="4" w:space="0" w:color="auto"/>
              <w:left w:val="single" w:sz="4" w:space="0" w:color="auto"/>
              <w:bottom w:val="single" w:sz="4" w:space="0" w:color="auto"/>
              <w:right w:val="single" w:sz="4" w:space="0" w:color="auto"/>
            </w:tcBorders>
          </w:tcPr>
          <w:p w14:paraId="6B2DF587" w14:textId="77777777" w:rsidR="00DB496A" w:rsidRDefault="00000000">
            <w:pPr>
              <w:spacing w:after="0" w:line="240" w:lineRule="auto"/>
              <w:rPr>
                <w:rFonts w:hint="eastAsia"/>
              </w:rPr>
            </w:pPr>
            <w:r>
              <w:t>Cunn</w:t>
            </w:r>
            <w:r>
              <w:lastRenderedPageBreak/>
              <w:t>ing</w:t>
            </w:r>
          </w:p>
        </w:tc>
        <w:tc>
          <w:tcPr>
            <w:tcW w:w="4595" w:type="dxa"/>
            <w:tcBorders>
              <w:top w:val="single" w:sz="4" w:space="0" w:color="auto"/>
              <w:left w:val="single" w:sz="4" w:space="0" w:color="auto"/>
              <w:bottom w:val="single" w:sz="4" w:space="0" w:color="auto"/>
              <w:right w:val="single" w:sz="4" w:space="0" w:color="auto"/>
            </w:tcBorders>
          </w:tcPr>
          <w:p w14:paraId="5D312B89" w14:textId="77777777" w:rsidR="00DB496A" w:rsidRDefault="00000000">
            <w:pPr>
              <w:spacing w:after="0" w:line="240" w:lineRule="auto"/>
              <w:rPr>
                <w:rFonts w:hint="eastAsia"/>
              </w:rPr>
            </w:pPr>
            <w:r>
              <w:lastRenderedPageBreak/>
              <w:t xml:space="preserve">Clandestine Councilor: Once per turn, when another player's Envoy is </w:t>
            </w:r>
            <w:r>
              <w:lastRenderedPageBreak/>
              <w:t xml:space="preserve">Sent, target a player - that player Abstains.  </w:t>
            </w:r>
            <w:r>
              <w:rPr>
                <w:b/>
              </w:rPr>
              <w:t>Combat:</w:t>
            </w:r>
            <w:r>
              <w:t xml:space="preserve"> —</w:t>
            </w:r>
          </w:p>
        </w:tc>
        <w:tc>
          <w:tcPr>
            <w:tcW w:w="4595" w:type="dxa"/>
            <w:tcBorders>
              <w:top w:val="single" w:sz="4" w:space="0" w:color="auto"/>
              <w:left w:val="single" w:sz="4" w:space="0" w:color="auto"/>
              <w:bottom w:val="single" w:sz="4" w:space="0" w:color="auto"/>
              <w:right w:val="single" w:sz="4" w:space="0" w:color="auto"/>
            </w:tcBorders>
          </w:tcPr>
          <w:p w14:paraId="42600B66" w14:textId="77777777" w:rsidR="00DB496A" w:rsidRDefault="00000000">
            <w:pPr>
              <w:spacing w:after="0" w:line="240" w:lineRule="auto"/>
              <w:rPr>
                <w:rFonts w:hint="eastAsia"/>
              </w:rPr>
            </w:pPr>
            <w:r>
              <w:lastRenderedPageBreak/>
              <w:t xml:space="preserve">Grand Vizier: Players may not target you with Cunning Envoys if your </w:t>
            </w:r>
            <w:r>
              <w:lastRenderedPageBreak/>
              <w:t xml:space="preserve">Cunning value is higher. When you perform a Skirmish action, your opponent gains Blunder in the first Skirmish of that Battle.  </w:t>
            </w:r>
            <w:r>
              <w:rPr>
                <w:b/>
              </w:rPr>
              <w:t>Combat:</w:t>
            </w:r>
            <w:r>
              <w:t xml:space="preserve"> Foes gain Blunder in first Skirmish</w:t>
            </w:r>
          </w:p>
        </w:tc>
        <w:tc>
          <w:tcPr>
            <w:tcW w:w="4595" w:type="dxa"/>
            <w:tcBorders>
              <w:top w:val="single" w:sz="4" w:space="0" w:color="auto"/>
              <w:left w:val="single" w:sz="4" w:space="0" w:color="auto"/>
              <w:bottom w:val="single" w:sz="4" w:space="0" w:color="auto"/>
              <w:right w:val="single" w:sz="4" w:space="0" w:color="auto"/>
            </w:tcBorders>
          </w:tcPr>
          <w:p w14:paraId="79A21FB8" w14:textId="77777777" w:rsidR="00DB496A" w:rsidRDefault="00000000">
            <w:pPr>
              <w:spacing w:after="0" w:line="240" w:lineRule="auto"/>
              <w:rPr>
                <w:rFonts w:hint="eastAsia"/>
              </w:rPr>
            </w:pPr>
            <w:r>
              <w:lastRenderedPageBreak/>
              <w:t xml:space="preserve">Master Conspirator: Once per turn, if your non-Cunning Envoy passes </w:t>
            </w:r>
            <w:r>
              <w:lastRenderedPageBreak/>
              <w:t xml:space="preserve">or is Endorsed, you may instead perform a Cunning action. In Battle, your opponent gains Strained each Skirmish.  </w:t>
            </w:r>
            <w:r>
              <w:rPr>
                <w:b/>
              </w:rPr>
              <w:t>Combat:</w:t>
            </w:r>
            <w:r>
              <w:t xml:space="preserve"> Foes gain Strain</w:t>
            </w:r>
          </w:p>
        </w:tc>
      </w:tr>
      <w:tr w:rsidR="00DB496A" w14:paraId="75727AA5" w14:textId="77777777">
        <w:trPr>
          <w:jc w:val="center"/>
        </w:trPr>
        <w:tc>
          <w:tcPr>
            <w:tcW w:w="612" w:type="dxa"/>
            <w:tcBorders>
              <w:top w:val="single" w:sz="4" w:space="0" w:color="auto"/>
              <w:left w:val="single" w:sz="4" w:space="0" w:color="auto"/>
              <w:bottom w:val="single" w:sz="4" w:space="0" w:color="auto"/>
              <w:right w:val="single" w:sz="4" w:space="0" w:color="auto"/>
            </w:tcBorders>
          </w:tcPr>
          <w:p w14:paraId="4E083BEB" w14:textId="77777777" w:rsidR="00DB496A" w:rsidRDefault="00000000">
            <w:pPr>
              <w:spacing w:after="0" w:line="240" w:lineRule="auto"/>
              <w:rPr>
                <w:rFonts w:hint="eastAsia"/>
              </w:rPr>
            </w:pPr>
            <w:r>
              <w:lastRenderedPageBreak/>
              <w:t>Piety</w:t>
            </w:r>
          </w:p>
        </w:tc>
        <w:tc>
          <w:tcPr>
            <w:tcW w:w="4595" w:type="dxa"/>
            <w:tcBorders>
              <w:top w:val="single" w:sz="4" w:space="0" w:color="auto"/>
              <w:left w:val="single" w:sz="4" w:space="0" w:color="auto"/>
              <w:bottom w:val="single" w:sz="4" w:space="0" w:color="auto"/>
              <w:right w:val="single" w:sz="4" w:space="0" w:color="auto"/>
            </w:tcBorders>
          </w:tcPr>
          <w:p w14:paraId="2CEF9711" w14:textId="77777777" w:rsidR="00DB496A" w:rsidRDefault="00000000">
            <w:pPr>
              <w:spacing w:after="0" w:line="240" w:lineRule="auto"/>
              <w:rPr>
                <w:rFonts w:hint="eastAsia"/>
              </w:rPr>
            </w:pPr>
            <w:r>
              <w:t xml:space="preserve">Divine Mandate: Faith +2.  </w:t>
            </w:r>
            <w:r>
              <w:rPr>
                <w:b/>
              </w:rPr>
              <w:t>Combat:</w:t>
            </w:r>
            <w:r>
              <w:t xml:space="preserve"> —</w:t>
            </w:r>
          </w:p>
        </w:tc>
        <w:tc>
          <w:tcPr>
            <w:tcW w:w="4595" w:type="dxa"/>
            <w:tcBorders>
              <w:top w:val="single" w:sz="4" w:space="0" w:color="auto"/>
              <w:left w:val="single" w:sz="4" w:space="0" w:color="auto"/>
              <w:bottom w:val="single" w:sz="4" w:space="0" w:color="auto"/>
              <w:right w:val="single" w:sz="4" w:space="0" w:color="auto"/>
            </w:tcBorders>
          </w:tcPr>
          <w:p w14:paraId="7E8321D7" w14:textId="77777777" w:rsidR="00DB496A" w:rsidRDefault="00000000">
            <w:pPr>
              <w:spacing w:after="0" w:line="240" w:lineRule="auto"/>
              <w:rPr>
                <w:rFonts w:hint="eastAsia"/>
              </w:rPr>
            </w:pPr>
            <w:r>
              <w:t xml:space="preserve">Prophet of Retribution: All other players gain Doubt +2 while your Public Order is positive.  </w:t>
            </w:r>
            <w:r>
              <w:rPr>
                <w:b/>
              </w:rPr>
              <w:t>Combat:</w:t>
            </w:r>
            <w:r>
              <w:t xml:space="preserve"> +1 Morale</w:t>
            </w:r>
          </w:p>
        </w:tc>
        <w:tc>
          <w:tcPr>
            <w:tcW w:w="4595" w:type="dxa"/>
            <w:tcBorders>
              <w:top w:val="single" w:sz="4" w:space="0" w:color="auto"/>
              <w:left w:val="single" w:sz="4" w:space="0" w:color="auto"/>
              <w:bottom w:val="single" w:sz="4" w:space="0" w:color="auto"/>
              <w:right w:val="single" w:sz="4" w:space="0" w:color="auto"/>
            </w:tcBorders>
          </w:tcPr>
          <w:p w14:paraId="07B63DEE" w14:textId="77777777" w:rsidR="00DB496A" w:rsidRDefault="00000000">
            <w:pPr>
              <w:spacing w:after="0" w:line="240" w:lineRule="auto"/>
              <w:rPr>
                <w:rFonts w:hint="eastAsia"/>
              </w:rPr>
            </w:pPr>
            <w:r>
              <w:t xml:space="preserve">Pillar of Faith: If your Public Order would go below 3, set it to 3. May use the Crusade action.  </w:t>
            </w:r>
            <w:r>
              <w:rPr>
                <w:b/>
              </w:rPr>
              <w:t>Combat:</w:t>
            </w:r>
            <w:r>
              <w:t xml:space="preserve"> —</w:t>
            </w:r>
          </w:p>
        </w:tc>
      </w:tr>
    </w:tbl>
    <w:p w14:paraId="43D80C12" w14:textId="77777777" w:rsidR="00DB496A" w:rsidRDefault="00DB496A">
      <w:pPr>
        <w:spacing w:after="40"/>
        <w:rPr>
          <w:rFonts w:hint="eastAsia"/>
        </w:rPr>
      </w:pPr>
    </w:p>
    <w:p w14:paraId="5253D964" w14:textId="77777777" w:rsidR="00DB496A" w:rsidRDefault="00000000">
      <w:pPr>
        <w:keepNext/>
        <w:spacing w:before="60" w:after="20"/>
        <w:rPr>
          <w:rFonts w:hint="eastAsia"/>
        </w:rPr>
      </w:pPr>
      <w:r>
        <w:rPr>
          <w:b/>
          <w:sz w:val="22"/>
        </w:rPr>
        <w:t>Tactic Matrix</w:t>
      </w:r>
    </w:p>
    <w:tbl>
      <w:tblPr>
        <w:tblW w:w="0" w:type="auto"/>
        <w:jc w:val="center"/>
        <w:tblLayout w:type="fixed"/>
        <w:tblLook w:val="04A0" w:firstRow="1" w:lastRow="0" w:firstColumn="1" w:lastColumn="0" w:noHBand="0" w:noVBand="1"/>
      </w:tblPr>
      <w:tblGrid>
        <w:gridCol w:w="2682"/>
        <w:gridCol w:w="1129"/>
        <w:gridCol w:w="1129"/>
        <w:gridCol w:w="1129"/>
        <w:gridCol w:w="1835"/>
        <w:gridCol w:w="2541"/>
        <w:gridCol w:w="2682"/>
        <w:gridCol w:w="1270"/>
      </w:tblGrid>
      <w:tr w:rsidR="00DB496A" w14:paraId="0858651D" w14:textId="77777777">
        <w:trPr>
          <w:jc w:val="center"/>
        </w:trPr>
        <w:tc>
          <w:tcPr>
            <w:tcW w:w="2682" w:type="dxa"/>
            <w:tcBorders>
              <w:top w:val="single" w:sz="4" w:space="0" w:color="auto"/>
              <w:left w:val="single" w:sz="4" w:space="0" w:color="auto"/>
              <w:bottom w:val="single" w:sz="4" w:space="0" w:color="auto"/>
              <w:right w:val="single" w:sz="4" w:space="0" w:color="auto"/>
            </w:tcBorders>
            <w:shd w:val="clear" w:color="auto" w:fill="EFEFEF"/>
          </w:tcPr>
          <w:p w14:paraId="75C7BCC6" w14:textId="77777777" w:rsidR="00DB496A" w:rsidRDefault="00000000">
            <w:pPr>
              <w:spacing w:after="0" w:line="240" w:lineRule="auto"/>
              <w:rPr>
                <w:rFonts w:hint="eastAsia"/>
              </w:rPr>
            </w:pPr>
            <w:r>
              <w:rPr>
                <w:b/>
              </w:rPr>
              <w:t>vs →</w:t>
            </w:r>
          </w:p>
        </w:tc>
        <w:tc>
          <w:tcPr>
            <w:tcW w:w="1129" w:type="dxa"/>
            <w:tcBorders>
              <w:top w:val="single" w:sz="4" w:space="0" w:color="auto"/>
              <w:left w:val="single" w:sz="4" w:space="0" w:color="auto"/>
              <w:bottom w:val="single" w:sz="4" w:space="0" w:color="auto"/>
              <w:right w:val="single" w:sz="4" w:space="0" w:color="auto"/>
            </w:tcBorders>
            <w:shd w:val="clear" w:color="auto" w:fill="EFEFEF"/>
          </w:tcPr>
          <w:p w14:paraId="0AA1E3E8" w14:textId="77777777" w:rsidR="00DB496A" w:rsidRDefault="00000000">
            <w:pPr>
              <w:spacing w:after="0" w:line="240" w:lineRule="auto"/>
              <w:rPr>
                <w:rFonts w:hint="eastAsia"/>
              </w:rPr>
            </w:pPr>
            <w:r>
              <w:rPr>
                <w:b/>
              </w:rPr>
              <w:t>Scout</w:t>
            </w:r>
          </w:p>
        </w:tc>
        <w:tc>
          <w:tcPr>
            <w:tcW w:w="1129" w:type="dxa"/>
            <w:tcBorders>
              <w:top w:val="single" w:sz="4" w:space="0" w:color="auto"/>
              <w:left w:val="single" w:sz="4" w:space="0" w:color="auto"/>
              <w:bottom w:val="single" w:sz="4" w:space="0" w:color="auto"/>
              <w:right w:val="single" w:sz="4" w:space="0" w:color="auto"/>
            </w:tcBorders>
            <w:shd w:val="clear" w:color="auto" w:fill="EFEFEF"/>
          </w:tcPr>
          <w:p w14:paraId="7FB0E503" w14:textId="77777777" w:rsidR="00DB496A" w:rsidRDefault="00000000">
            <w:pPr>
              <w:spacing w:after="0" w:line="240" w:lineRule="auto"/>
              <w:rPr>
                <w:rFonts w:hint="eastAsia"/>
              </w:rPr>
            </w:pPr>
            <w:r>
              <w:rPr>
                <w:b/>
              </w:rPr>
              <w:t>Ambush</w:t>
            </w:r>
          </w:p>
        </w:tc>
        <w:tc>
          <w:tcPr>
            <w:tcW w:w="1129" w:type="dxa"/>
            <w:tcBorders>
              <w:top w:val="single" w:sz="4" w:space="0" w:color="auto"/>
              <w:left w:val="single" w:sz="4" w:space="0" w:color="auto"/>
              <w:bottom w:val="single" w:sz="4" w:space="0" w:color="auto"/>
              <w:right w:val="single" w:sz="4" w:space="0" w:color="auto"/>
            </w:tcBorders>
            <w:shd w:val="clear" w:color="auto" w:fill="EFEFEF"/>
          </w:tcPr>
          <w:p w14:paraId="404EAAF6" w14:textId="77777777" w:rsidR="00DB496A" w:rsidRDefault="00000000">
            <w:pPr>
              <w:spacing w:after="0" w:line="240" w:lineRule="auto"/>
              <w:rPr>
                <w:rFonts w:hint="eastAsia"/>
              </w:rPr>
            </w:pPr>
            <w:r>
              <w:rPr>
                <w:b/>
              </w:rPr>
              <w:t>Flank</w:t>
            </w:r>
          </w:p>
        </w:tc>
        <w:tc>
          <w:tcPr>
            <w:tcW w:w="1835" w:type="dxa"/>
            <w:tcBorders>
              <w:top w:val="single" w:sz="4" w:space="0" w:color="auto"/>
              <w:left w:val="single" w:sz="4" w:space="0" w:color="auto"/>
              <w:bottom w:val="single" w:sz="4" w:space="0" w:color="auto"/>
              <w:right w:val="single" w:sz="4" w:space="0" w:color="auto"/>
            </w:tcBorders>
            <w:shd w:val="clear" w:color="auto" w:fill="EFEFEF"/>
          </w:tcPr>
          <w:p w14:paraId="25017769" w14:textId="77777777" w:rsidR="00DB496A" w:rsidRDefault="00000000">
            <w:pPr>
              <w:spacing w:after="0" w:line="240" w:lineRule="auto"/>
              <w:rPr>
                <w:rFonts w:hint="eastAsia"/>
              </w:rPr>
            </w:pPr>
            <w:r>
              <w:rPr>
                <w:b/>
              </w:rPr>
              <w:t>Charge</w:t>
            </w:r>
          </w:p>
        </w:tc>
        <w:tc>
          <w:tcPr>
            <w:tcW w:w="2541" w:type="dxa"/>
            <w:tcBorders>
              <w:top w:val="single" w:sz="4" w:space="0" w:color="auto"/>
              <w:left w:val="single" w:sz="4" w:space="0" w:color="auto"/>
              <w:bottom w:val="single" w:sz="4" w:space="0" w:color="auto"/>
              <w:right w:val="single" w:sz="4" w:space="0" w:color="auto"/>
            </w:tcBorders>
            <w:shd w:val="clear" w:color="auto" w:fill="EFEFEF"/>
          </w:tcPr>
          <w:p w14:paraId="444EBB08" w14:textId="77777777" w:rsidR="00DB496A" w:rsidRDefault="00000000">
            <w:pPr>
              <w:spacing w:after="0" w:line="240" w:lineRule="auto"/>
              <w:rPr>
                <w:rFonts w:hint="eastAsia"/>
              </w:rPr>
            </w:pPr>
            <w:r>
              <w:rPr>
                <w:b/>
              </w:rPr>
              <w:t>Fighting Formation</w:t>
            </w:r>
          </w:p>
        </w:tc>
        <w:tc>
          <w:tcPr>
            <w:tcW w:w="2682" w:type="dxa"/>
            <w:tcBorders>
              <w:top w:val="single" w:sz="4" w:space="0" w:color="auto"/>
              <w:left w:val="single" w:sz="4" w:space="0" w:color="auto"/>
              <w:bottom w:val="single" w:sz="4" w:space="0" w:color="auto"/>
              <w:right w:val="single" w:sz="4" w:space="0" w:color="auto"/>
            </w:tcBorders>
            <w:shd w:val="clear" w:color="auto" w:fill="EFEFEF"/>
          </w:tcPr>
          <w:p w14:paraId="1B69EB1D" w14:textId="77777777" w:rsidR="00DB496A" w:rsidRDefault="00000000">
            <w:pPr>
              <w:spacing w:after="0" w:line="240" w:lineRule="auto"/>
              <w:rPr>
                <w:rFonts w:hint="eastAsia"/>
              </w:rPr>
            </w:pPr>
            <w:r>
              <w:rPr>
                <w:b/>
              </w:rPr>
              <w:t>Defensive Formation</w:t>
            </w:r>
          </w:p>
        </w:tc>
        <w:tc>
          <w:tcPr>
            <w:tcW w:w="1270" w:type="dxa"/>
            <w:tcBorders>
              <w:top w:val="single" w:sz="4" w:space="0" w:color="auto"/>
              <w:left w:val="single" w:sz="4" w:space="0" w:color="auto"/>
              <w:bottom w:val="single" w:sz="4" w:space="0" w:color="auto"/>
              <w:right w:val="single" w:sz="4" w:space="0" w:color="auto"/>
            </w:tcBorders>
            <w:shd w:val="clear" w:color="auto" w:fill="EFEFEF"/>
          </w:tcPr>
          <w:p w14:paraId="496D7CC5" w14:textId="77777777" w:rsidR="00DB496A" w:rsidRDefault="00000000">
            <w:pPr>
              <w:spacing w:after="0" w:line="240" w:lineRule="auto"/>
              <w:rPr>
                <w:rFonts w:hint="eastAsia"/>
              </w:rPr>
            </w:pPr>
            <w:r>
              <w:rPr>
                <w:b/>
              </w:rPr>
              <w:t>Fall Back</w:t>
            </w:r>
          </w:p>
        </w:tc>
      </w:tr>
      <w:tr w:rsidR="00DB496A" w14:paraId="50696E86" w14:textId="77777777">
        <w:trPr>
          <w:jc w:val="center"/>
        </w:trPr>
        <w:tc>
          <w:tcPr>
            <w:tcW w:w="2682" w:type="dxa"/>
            <w:tcBorders>
              <w:top w:val="single" w:sz="4" w:space="0" w:color="auto"/>
              <w:left w:val="single" w:sz="4" w:space="0" w:color="auto"/>
              <w:bottom w:val="single" w:sz="4" w:space="0" w:color="auto"/>
              <w:right w:val="single" w:sz="4" w:space="0" w:color="auto"/>
            </w:tcBorders>
          </w:tcPr>
          <w:p w14:paraId="422BD151" w14:textId="77777777" w:rsidR="00DB496A" w:rsidRDefault="00000000">
            <w:pPr>
              <w:spacing w:after="0" w:line="240" w:lineRule="auto"/>
              <w:rPr>
                <w:rFonts w:hint="eastAsia"/>
              </w:rPr>
            </w:pPr>
            <w:r>
              <w:t>Scout</w:t>
            </w:r>
          </w:p>
        </w:tc>
        <w:tc>
          <w:tcPr>
            <w:tcW w:w="1129" w:type="dxa"/>
            <w:tcBorders>
              <w:top w:val="single" w:sz="4" w:space="0" w:color="auto"/>
              <w:left w:val="single" w:sz="4" w:space="0" w:color="auto"/>
              <w:bottom w:val="single" w:sz="4" w:space="0" w:color="auto"/>
              <w:right w:val="single" w:sz="4" w:space="0" w:color="auto"/>
            </w:tcBorders>
          </w:tcPr>
          <w:p w14:paraId="2609EAB7" w14:textId="77777777" w:rsidR="00DB496A" w:rsidRDefault="00000000">
            <w:pPr>
              <w:spacing w:after="0" w:line="240" w:lineRule="auto"/>
              <w:rPr>
                <w:rFonts w:hint="eastAsia"/>
              </w:rPr>
            </w:pPr>
            <w:r>
              <w:t>I+1</w:t>
            </w:r>
          </w:p>
        </w:tc>
        <w:tc>
          <w:tcPr>
            <w:tcW w:w="1129" w:type="dxa"/>
            <w:tcBorders>
              <w:top w:val="single" w:sz="4" w:space="0" w:color="auto"/>
              <w:left w:val="single" w:sz="4" w:space="0" w:color="auto"/>
              <w:bottom w:val="single" w:sz="4" w:space="0" w:color="auto"/>
              <w:right w:val="single" w:sz="4" w:space="0" w:color="auto"/>
            </w:tcBorders>
          </w:tcPr>
          <w:p w14:paraId="657E4399" w14:textId="77777777" w:rsidR="00DB496A" w:rsidRDefault="00000000">
            <w:pPr>
              <w:spacing w:after="0" w:line="240" w:lineRule="auto"/>
              <w:rPr>
                <w:rFonts w:hint="eastAsia"/>
              </w:rPr>
            </w:pPr>
            <w:r>
              <w:t>I+1</w:t>
            </w:r>
          </w:p>
        </w:tc>
        <w:tc>
          <w:tcPr>
            <w:tcW w:w="1129" w:type="dxa"/>
            <w:tcBorders>
              <w:top w:val="single" w:sz="4" w:space="0" w:color="auto"/>
              <w:left w:val="single" w:sz="4" w:space="0" w:color="auto"/>
              <w:bottom w:val="single" w:sz="4" w:space="0" w:color="auto"/>
              <w:right w:val="single" w:sz="4" w:space="0" w:color="auto"/>
            </w:tcBorders>
          </w:tcPr>
          <w:p w14:paraId="37F42B9C" w14:textId="77777777" w:rsidR="00DB496A" w:rsidRDefault="00000000">
            <w:pPr>
              <w:spacing w:after="0" w:line="240" w:lineRule="auto"/>
              <w:rPr>
                <w:rFonts w:hint="eastAsia"/>
              </w:rPr>
            </w:pPr>
            <w:r>
              <w:t>I-1 TS+1</w:t>
            </w:r>
          </w:p>
        </w:tc>
        <w:tc>
          <w:tcPr>
            <w:tcW w:w="1835" w:type="dxa"/>
            <w:tcBorders>
              <w:top w:val="single" w:sz="4" w:space="0" w:color="auto"/>
              <w:left w:val="single" w:sz="4" w:space="0" w:color="auto"/>
              <w:bottom w:val="single" w:sz="4" w:space="0" w:color="auto"/>
              <w:right w:val="single" w:sz="4" w:space="0" w:color="auto"/>
            </w:tcBorders>
          </w:tcPr>
          <w:p w14:paraId="2D39D025" w14:textId="77777777" w:rsidR="00DB496A" w:rsidRDefault="00000000">
            <w:pPr>
              <w:spacing w:after="0" w:line="240" w:lineRule="auto"/>
              <w:rPr>
                <w:rFonts w:hint="eastAsia"/>
              </w:rPr>
            </w:pPr>
            <w:r>
              <w:t>I+1</w:t>
            </w:r>
          </w:p>
        </w:tc>
        <w:tc>
          <w:tcPr>
            <w:tcW w:w="2541" w:type="dxa"/>
            <w:tcBorders>
              <w:top w:val="single" w:sz="4" w:space="0" w:color="auto"/>
              <w:left w:val="single" w:sz="4" w:space="0" w:color="auto"/>
              <w:bottom w:val="single" w:sz="4" w:space="0" w:color="auto"/>
              <w:right w:val="single" w:sz="4" w:space="0" w:color="auto"/>
            </w:tcBorders>
          </w:tcPr>
          <w:p w14:paraId="1DF2F86E" w14:textId="77777777" w:rsidR="00DB496A" w:rsidRDefault="00000000">
            <w:pPr>
              <w:spacing w:after="0" w:line="240" w:lineRule="auto"/>
              <w:rPr>
                <w:rFonts w:hint="eastAsia"/>
              </w:rPr>
            </w:pPr>
            <w:r>
              <w:t>TS-1</w:t>
            </w:r>
          </w:p>
        </w:tc>
        <w:tc>
          <w:tcPr>
            <w:tcW w:w="2682" w:type="dxa"/>
            <w:tcBorders>
              <w:top w:val="single" w:sz="4" w:space="0" w:color="auto"/>
              <w:left w:val="single" w:sz="4" w:space="0" w:color="auto"/>
              <w:bottom w:val="single" w:sz="4" w:space="0" w:color="auto"/>
              <w:right w:val="single" w:sz="4" w:space="0" w:color="auto"/>
            </w:tcBorders>
          </w:tcPr>
          <w:p w14:paraId="0D315766" w14:textId="77777777" w:rsidR="00DB496A" w:rsidRDefault="00000000">
            <w:pPr>
              <w:spacing w:after="0" w:line="240" w:lineRule="auto"/>
              <w:rPr>
                <w:rFonts w:hint="eastAsia"/>
              </w:rPr>
            </w:pPr>
            <w:r>
              <w:t>I+1</w:t>
            </w:r>
          </w:p>
        </w:tc>
        <w:tc>
          <w:tcPr>
            <w:tcW w:w="1270" w:type="dxa"/>
            <w:tcBorders>
              <w:top w:val="single" w:sz="4" w:space="0" w:color="auto"/>
              <w:left w:val="single" w:sz="4" w:space="0" w:color="auto"/>
              <w:bottom w:val="single" w:sz="4" w:space="0" w:color="auto"/>
              <w:right w:val="single" w:sz="4" w:space="0" w:color="auto"/>
            </w:tcBorders>
          </w:tcPr>
          <w:p w14:paraId="38F2A9D0" w14:textId="77777777" w:rsidR="00DB496A" w:rsidRDefault="00000000">
            <w:pPr>
              <w:spacing w:after="0" w:line="240" w:lineRule="auto"/>
              <w:rPr>
                <w:rFonts w:hint="eastAsia"/>
              </w:rPr>
            </w:pPr>
            <w:r>
              <w:t>—</w:t>
            </w:r>
          </w:p>
        </w:tc>
      </w:tr>
      <w:tr w:rsidR="00DB496A" w14:paraId="18EEEDBA" w14:textId="77777777">
        <w:trPr>
          <w:jc w:val="center"/>
        </w:trPr>
        <w:tc>
          <w:tcPr>
            <w:tcW w:w="2682" w:type="dxa"/>
            <w:tcBorders>
              <w:top w:val="single" w:sz="4" w:space="0" w:color="auto"/>
              <w:left w:val="single" w:sz="4" w:space="0" w:color="auto"/>
              <w:bottom w:val="single" w:sz="4" w:space="0" w:color="auto"/>
              <w:right w:val="single" w:sz="4" w:space="0" w:color="auto"/>
            </w:tcBorders>
          </w:tcPr>
          <w:p w14:paraId="77C1DBF9" w14:textId="77777777" w:rsidR="00DB496A" w:rsidRDefault="00000000">
            <w:pPr>
              <w:spacing w:after="0" w:line="240" w:lineRule="auto"/>
              <w:rPr>
                <w:rFonts w:hint="eastAsia"/>
              </w:rPr>
            </w:pPr>
            <w:r>
              <w:t>Ambush</w:t>
            </w:r>
          </w:p>
        </w:tc>
        <w:tc>
          <w:tcPr>
            <w:tcW w:w="1129" w:type="dxa"/>
            <w:tcBorders>
              <w:top w:val="single" w:sz="4" w:space="0" w:color="auto"/>
              <w:left w:val="single" w:sz="4" w:space="0" w:color="auto"/>
              <w:bottom w:val="single" w:sz="4" w:space="0" w:color="auto"/>
              <w:right w:val="single" w:sz="4" w:space="0" w:color="auto"/>
            </w:tcBorders>
          </w:tcPr>
          <w:p w14:paraId="6320E2BB" w14:textId="77777777" w:rsidR="00DB496A" w:rsidRDefault="00000000">
            <w:pPr>
              <w:spacing w:after="0" w:line="240" w:lineRule="auto"/>
              <w:rPr>
                <w:rFonts w:hint="eastAsia"/>
              </w:rPr>
            </w:pPr>
            <w:r>
              <w:t>I-1 TS+1</w:t>
            </w:r>
          </w:p>
        </w:tc>
        <w:tc>
          <w:tcPr>
            <w:tcW w:w="1129" w:type="dxa"/>
            <w:tcBorders>
              <w:top w:val="single" w:sz="4" w:space="0" w:color="auto"/>
              <w:left w:val="single" w:sz="4" w:space="0" w:color="auto"/>
              <w:bottom w:val="single" w:sz="4" w:space="0" w:color="auto"/>
              <w:right w:val="single" w:sz="4" w:space="0" w:color="auto"/>
            </w:tcBorders>
          </w:tcPr>
          <w:p w14:paraId="7FA702C3" w14:textId="77777777" w:rsidR="00DB496A" w:rsidRDefault="00000000">
            <w:pPr>
              <w:spacing w:after="0" w:line="240" w:lineRule="auto"/>
              <w:rPr>
                <w:rFonts w:hint="eastAsia"/>
              </w:rPr>
            </w:pPr>
            <w:r>
              <w:t>I-1 TS+1</w:t>
            </w:r>
          </w:p>
        </w:tc>
        <w:tc>
          <w:tcPr>
            <w:tcW w:w="1129" w:type="dxa"/>
            <w:tcBorders>
              <w:top w:val="single" w:sz="4" w:space="0" w:color="auto"/>
              <w:left w:val="single" w:sz="4" w:space="0" w:color="auto"/>
              <w:bottom w:val="single" w:sz="4" w:space="0" w:color="auto"/>
              <w:right w:val="single" w:sz="4" w:space="0" w:color="auto"/>
            </w:tcBorders>
          </w:tcPr>
          <w:p w14:paraId="4521E315" w14:textId="77777777" w:rsidR="00DB496A" w:rsidRDefault="00000000">
            <w:pPr>
              <w:spacing w:after="0" w:line="240" w:lineRule="auto"/>
              <w:rPr>
                <w:rFonts w:hint="eastAsia"/>
              </w:rPr>
            </w:pPr>
            <w:r>
              <w:t>I+1 TH-1</w:t>
            </w:r>
          </w:p>
        </w:tc>
        <w:tc>
          <w:tcPr>
            <w:tcW w:w="1835" w:type="dxa"/>
            <w:tcBorders>
              <w:top w:val="single" w:sz="4" w:space="0" w:color="auto"/>
              <w:left w:val="single" w:sz="4" w:space="0" w:color="auto"/>
              <w:bottom w:val="single" w:sz="4" w:space="0" w:color="auto"/>
              <w:right w:val="single" w:sz="4" w:space="0" w:color="auto"/>
            </w:tcBorders>
          </w:tcPr>
          <w:p w14:paraId="40117A5D" w14:textId="77777777" w:rsidR="00DB496A" w:rsidRDefault="00000000">
            <w:pPr>
              <w:spacing w:after="0" w:line="240" w:lineRule="auto"/>
              <w:rPr>
                <w:rFonts w:hint="eastAsia"/>
              </w:rPr>
            </w:pPr>
            <w:r>
              <w:t>I+1 TH+1</w:t>
            </w:r>
          </w:p>
        </w:tc>
        <w:tc>
          <w:tcPr>
            <w:tcW w:w="2541" w:type="dxa"/>
            <w:tcBorders>
              <w:top w:val="single" w:sz="4" w:space="0" w:color="auto"/>
              <w:left w:val="single" w:sz="4" w:space="0" w:color="auto"/>
              <w:bottom w:val="single" w:sz="4" w:space="0" w:color="auto"/>
              <w:right w:val="single" w:sz="4" w:space="0" w:color="auto"/>
            </w:tcBorders>
          </w:tcPr>
          <w:p w14:paraId="7990248A" w14:textId="77777777" w:rsidR="00DB496A" w:rsidRDefault="00000000">
            <w:pPr>
              <w:spacing w:after="0" w:line="240" w:lineRule="auto"/>
              <w:rPr>
                <w:rFonts w:hint="eastAsia"/>
              </w:rPr>
            </w:pPr>
            <w:r>
              <w:t>I+1 TS+1</w:t>
            </w:r>
          </w:p>
        </w:tc>
        <w:tc>
          <w:tcPr>
            <w:tcW w:w="2682" w:type="dxa"/>
            <w:tcBorders>
              <w:top w:val="single" w:sz="4" w:space="0" w:color="auto"/>
              <w:left w:val="single" w:sz="4" w:space="0" w:color="auto"/>
              <w:bottom w:val="single" w:sz="4" w:space="0" w:color="auto"/>
              <w:right w:val="single" w:sz="4" w:space="0" w:color="auto"/>
            </w:tcBorders>
          </w:tcPr>
          <w:p w14:paraId="29D6AB69" w14:textId="77777777" w:rsidR="00DB496A" w:rsidRDefault="00000000">
            <w:pPr>
              <w:spacing w:after="0" w:line="240" w:lineRule="auto"/>
              <w:rPr>
                <w:rFonts w:hint="eastAsia"/>
              </w:rPr>
            </w:pPr>
            <w:r>
              <w:t>TH-1</w:t>
            </w:r>
          </w:p>
        </w:tc>
        <w:tc>
          <w:tcPr>
            <w:tcW w:w="1270" w:type="dxa"/>
            <w:tcBorders>
              <w:top w:val="single" w:sz="4" w:space="0" w:color="auto"/>
              <w:left w:val="single" w:sz="4" w:space="0" w:color="auto"/>
              <w:bottom w:val="single" w:sz="4" w:space="0" w:color="auto"/>
              <w:right w:val="single" w:sz="4" w:space="0" w:color="auto"/>
            </w:tcBorders>
          </w:tcPr>
          <w:p w14:paraId="2B7A9690" w14:textId="77777777" w:rsidR="00DB496A" w:rsidRDefault="00000000">
            <w:pPr>
              <w:spacing w:after="0" w:line="240" w:lineRule="auto"/>
              <w:rPr>
                <w:rFonts w:hint="eastAsia"/>
              </w:rPr>
            </w:pPr>
            <w:r>
              <w:t>—</w:t>
            </w:r>
          </w:p>
        </w:tc>
      </w:tr>
      <w:tr w:rsidR="00DB496A" w14:paraId="19F391B4" w14:textId="77777777">
        <w:trPr>
          <w:jc w:val="center"/>
        </w:trPr>
        <w:tc>
          <w:tcPr>
            <w:tcW w:w="2682" w:type="dxa"/>
            <w:tcBorders>
              <w:top w:val="single" w:sz="4" w:space="0" w:color="auto"/>
              <w:left w:val="single" w:sz="4" w:space="0" w:color="auto"/>
              <w:bottom w:val="single" w:sz="4" w:space="0" w:color="auto"/>
              <w:right w:val="single" w:sz="4" w:space="0" w:color="auto"/>
            </w:tcBorders>
          </w:tcPr>
          <w:p w14:paraId="2122C320" w14:textId="77777777" w:rsidR="00DB496A" w:rsidRDefault="00000000">
            <w:pPr>
              <w:spacing w:after="0" w:line="240" w:lineRule="auto"/>
              <w:rPr>
                <w:rFonts w:hint="eastAsia"/>
              </w:rPr>
            </w:pPr>
            <w:r>
              <w:t>Flank</w:t>
            </w:r>
          </w:p>
        </w:tc>
        <w:tc>
          <w:tcPr>
            <w:tcW w:w="1129" w:type="dxa"/>
            <w:tcBorders>
              <w:top w:val="single" w:sz="4" w:space="0" w:color="auto"/>
              <w:left w:val="single" w:sz="4" w:space="0" w:color="auto"/>
              <w:bottom w:val="single" w:sz="4" w:space="0" w:color="auto"/>
              <w:right w:val="single" w:sz="4" w:space="0" w:color="auto"/>
            </w:tcBorders>
          </w:tcPr>
          <w:p w14:paraId="4DA47233" w14:textId="77777777" w:rsidR="00DB496A" w:rsidRDefault="00000000">
            <w:pPr>
              <w:spacing w:after="0" w:line="240" w:lineRule="auto"/>
              <w:rPr>
                <w:rFonts w:hint="eastAsia"/>
              </w:rPr>
            </w:pPr>
            <w:r>
              <w:t>I+1</w:t>
            </w:r>
          </w:p>
        </w:tc>
        <w:tc>
          <w:tcPr>
            <w:tcW w:w="1129" w:type="dxa"/>
            <w:tcBorders>
              <w:top w:val="single" w:sz="4" w:space="0" w:color="auto"/>
              <w:left w:val="single" w:sz="4" w:space="0" w:color="auto"/>
              <w:bottom w:val="single" w:sz="4" w:space="0" w:color="auto"/>
              <w:right w:val="single" w:sz="4" w:space="0" w:color="auto"/>
            </w:tcBorders>
          </w:tcPr>
          <w:p w14:paraId="38BDE49F" w14:textId="77777777" w:rsidR="00DB496A" w:rsidRDefault="00000000">
            <w:pPr>
              <w:spacing w:after="0" w:line="240" w:lineRule="auto"/>
              <w:rPr>
                <w:rFonts w:hint="eastAsia"/>
              </w:rPr>
            </w:pPr>
            <w:r>
              <w:t>I-1 TH+1</w:t>
            </w:r>
          </w:p>
        </w:tc>
        <w:tc>
          <w:tcPr>
            <w:tcW w:w="1129" w:type="dxa"/>
            <w:tcBorders>
              <w:top w:val="single" w:sz="4" w:space="0" w:color="auto"/>
              <w:left w:val="single" w:sz="4" w:space="0" w:color="auto"/>
              <w:bottom w:val="single" w:sz="4" w:space="0" w:color="auto"/>
              <w:right w:val="single" w:sz="4" w:space="0" w:color="auto"/>
            </w:tcBorders>
          </w:tcPr>
          <w:p w14:paraId="67F87649" w14:textId="77777777" w:rsidR="00DB496A" w:rsidRDefault="00000000">
            <w:pPr>
              <w:spacing w:after="0" w:line="240" w:lineRule="auto"/>
              <w:rPr>
                <w:rFonts w:hint="eastAsia"/>
              </w:rPr>
            </w:pPr>
            <w:r>
              <w:t>no-cbt</w:t>
            </w:r>
          </w:p>
        </w:tc>
        <w:tc>
          <w:tcPr>
            <w:tcW w:w="1835" w:type="dxa"/>
            <w:tcBorders>
              <w:top w:val="single" w:sz="4" w:space="0" w:color="auto"/>
              <w:left w:val="single" w:sz="4" w:space="0" w:color="auto"/>
              <w:bottom w:val="single" w:sz="4" w:space="0" w:color="auto"/>
              <w:right w:val="single" w:sz="4" w:space="0" w:color="auto"/>
            </w:tcBorders>
          </w:tcPr>
          <w:p w14:paraId="41DEB625" w14:textId="77777777" w:rsidR="00DB496A" w:rsidRDefault="00000000">
            <w:pPr>
              <w:spacing w:after="0" w:line="240" w:lineRule="auto"/>
              <w:rPr>
                <w:rFonts w:hint="eastAsia"/>
              </w:rPr>
            </w:pPr>
            <w:r>
              <w:t>I-1</w:t>
            </w:r>
          </w:p>
        </w:tc>
        <w:tc>
          <w:tcPr>
            <w:tcW w:w="2541" w:type="dxa"/>
            <w:tcBorders>
              <w:top w:val="single" w:sz="4" w:space="0" w:color="auto"/>
              <w:left w:val="single" w:sz="4" w:space="0" w:color="auto"/>
              <w:bottom w:val="single" w:sz="4" w:space="0" w:color="auto"/>
              <w:right w:val="single" w:sz="4" w:space="0" w:color="auto"/>
            </w:tcBorders>
          </w:tcPr>
          <w:p w14:paraId="17FE8B4D" w14:textId="77777777" w:rsidR="00DB496A" w:rsidRDefault="00000000">
            <w:pPr>
              <w:spacing w:after="0" w:line="240" w:lineRule="auto"/>
              <w:rPr>
                <w:rFonts w:hint="eastAsia"/>
              </w:rPr>
            </w:pPr>
            <w:r>
              <w:t>I+1 TH+1</w:t>
            </w:r>
          </w:p>
        </w:tc>
        <w:tc>
          <w:tcPr>
            <w:tcW w:w="2682" w:type="dxa"/>
            <w:tcBorders>
              <w:top w:val="single" w:sz="4" w:space="0" w:color="auto"/>
              <w:left w:val="single" w:sz="4" w:space="0" w:color="auto"/>
              <w:bottom w:val="single" w:sz="4" w:space="0" w:color="auto"/>
              <w:right w:val="single" w:sz="4" w:space="0" w:color="auto"/>
            </w:tcBorders>
          </w:tcPr>
          <w:p w14:paraId="1B32C4FE" w14:textId="77777777" w:rsidR="00DB496A" w:rsidRDefault="00000000">
            <w:pPr>
              <w:spacing w:after="0" w:line="240" w:lineRule="auto"/>
              <w:rPr>
                <w:rFonts w:hint="eastAsia"/>
              </w:rPr>
            </w:pPr>
            <w:r>
              <w:t>I+1</w:t>
            </w:r>
          </w:p>
        </w:tc>
        <w:tc>
          <w:tcPr>
            <w:tcW w:w="1270" w:type="dxa"/>
            <w:tcBorders>
              <w:top w:val="single" w:sz="4" w:space="0" w:color="auto"/>
              <w:left w:val="single" w:sz="4" w:space="0" w:color="auto"/>
              <w:bottom w:val="single" w:sz="4" w:space="0" w:color="auto"/>
              <w:right w:val="single" w:sz="4" w:space="0" w:color="auto"/>
            </w:tcBorders>
          </w:tcPr>
          <w:p w14:paraId="05BC0AB6" w14:textId="77777777" w:rsidR="00DB496A" w:rsidRDefault="00000000">
            <w:pPr>
              <w:spacing w:after="0" w:line="240" w:lineRule="auto"/>
              <w:rPr>
                <w:rFonts w:hint="eastAsia"/>
              </w:rPr>
            </w:pPr>
            <w:r>
              <w:t>I-1</w:t>
            </w:r>
          </w:p>
        </w:tc>
      </w:tr>
      <w:tr w:rsidR="00DB496A" w14:paraId="3AA61F24" w14:textId="77777777">
        <w:trPr>
          <w:jc w:val="center"/>
        </w:trPr>
        <w:tc>
          <w:tcPr>
            <w:tcW w:w="2682" w:type="dxa"/>
            <w:tcBorders>
              <w:top w:val="single" w:sz="4" w:space="0" w:color="auto"/>
              <w:left w:val="single" w:sz="4" w:space="0" w:color="auto"/>
              <w:bottom w:val="single" w:sz="4" w:space="0" w:color="auto"/>
              <w:right w:val="single" w:sz="4" w:space="0" w:color="auto"/>
            </w:tcBorders>
          </w:tcPr>
          <w:p w14:paraId="302978F7" w14:textId="77777777" w:rsidR="00DB496A" w:rsidRDefault="00000000">
            <w:pPr>
              <w:spacing w:after="0" w:line="240" w:lineRule="auto"/>
              <w:rPr>
                <w:rFonts w:hint="eastAsia"/>
              </w:rPr>
            </w:pPr>
            <w:r>
              <w:t>Charge</w:t>
            </w:r>
          </w:p>
        </w:tc>
        <w:tc>
          <w:tcPr>
            <w:tcW w:w="1129" w:type="dxa"/>
            <w:tcBorders>
              <w:top w:val="single" w:sz="4" w:space="0" w:color="auto"/>
              <w:left w:val="single" w:sz="4" w:space="0" w:color="auto"/>
              <w:bottom w:val="single" w:sz="4" w:space="0" w:color="auto"/>
              <w:right w:val="single" w:sz="4" w:space="0" w:color="auto"/>
            </w:tcBorders>
          </w:tcPr>
          <w:p w14:paraId="421255A6" w14:textId="77777777" w:rsidR="00DB496A" w:rsidRDefault="00000000">
            <w:pPr>
              <w:spacing w:after="0" w:line="240" w:lineRule="auto"/>
              <w:rPr>
                <w:rFonts w:hint="eastAsia"/>
              </w:rPr>
            </w:pPr>
            <w:r>
              <w:t>I-1</w:t>
            </w:r>
          </w:p>
        </w:tc>
        <w:tc>
          <w:tcPr>
            <w:tcW w:w="1129" w:type="dxa"/>
            <w:tcBorders>
              <w:top w:val="single" w:sz="4" w:space="0" w:color="auto"/>
              <w:left w:val="single" w:sz="4" w:space="0" w:color="auto"/>
              <w:bottom w:val="single" w:sz="4" w:space="0" w:color="auto"/>
              <w:right w:val="single" w:sz="4" w:space="0" w:color="auto"/>
            </w:tcBorders>
          </w:tcPr>
          <w:p w14:paraId="546CAACE" w14:textId="77777777" w:rsidR="00DB496A" w:rsidRDefault="00000000">
            <w:pPr>
              <w:spacing w:after="0" w:line="240" w:lineRule="auto"/>
              <w:rPr>
                <w:rFonts w:hint="eastAsia"/>
              </w:rPr>
            </w:pPr>
            <w:r>
              <w:t>I-1 TS-1</w:t>
            </w:r>
          </w:p>
        </w:tc>
        <w:tc>
          <w:tcPr>
            <w:tcW w:w="1129" w:type="dxa"/>
            <w:tcBorders>
              <w:top w:val="single" w:sz="4" w:space="0" w:color="auto"/>
              <w:left w:val="single" w:sz="4" w:space="0" w:color="auto"/>
              <w:bottom w:val="single" w:sz="4" w:space="0" w:color="auto"/>
              <w:right w:val="single" w:sz="4" w:space="0" w:color="auto"/>
            </w:tcBorders>
          </w:tcPr>
          <w:p w14:paraId="67E17115" w14:textId="77777777" w:rsidR="00DB496A" w:rsidRDefault="00000000">
            <w:pPr>
              <w:spacing w:after="0" w:line="240" w:lineRule="auto"/>
              <w:rPr>
                <w:rFonts w:hint="eastAsia"/>
              </w:rPr>
            </w:pPr>
            <w:r>
              <w:t>I+1</w:t>
            </w:r>
          </w:p>
        </w:tc>
        <w:tc>
          <w:tcPr>
            <w:tcW w:w="1835" w:type="dxa"/>
            <w:tcBorders>
              <w:top w:val="single" w:sz="4" w:space="0" w:color="auto"/>
              <w:left w:val="single" w:sz="4" w:space="0" w:color="auto"/>
              <w:bottom w:val="single" w:sz="4" w:space="0" w:color="auto"/>
              <w:right w:val="single" w:sz="4" w:space="0" w:color="auto"/>
            </w:tcBorders>
          </w:tcPr>
          <w:p w14:paraId="4EBC2113" w14:textId="77777777" w:rsidR="00DB496A" w:rsidRDefault="00000000">
            <w:pPr>
              <w:spacing w:after="0" w:line="240" w:lineRule="auto"/>
              <w:rPr>
                <w:rFonts w:hint="eastAsia"/>
              </w:rPr>
            </w:pPr>
            <w:r>
              <w:t>TH+1</w:t>
            </w:r>
          </w:p>
        </w:tc>
        <w:tc>
          <w:tcPr>
            <w:tcW w:w="2541" w:type="dxa"/>
            <w:tcBorders>
              <w:top w:val="single" w:sz="4" w:space="0" w:color="auto"/>
              <w:left w:val="single" w:sz="4" w:space="0" w:color="auto"/>
              <w:bottom w:val="single" w:sz="4" w:space="0" w:color="auto"/>
              <w:right w:val="single" w:sz="4" w:space="0" w:color="auto"/>
            </w:tcBorders>
          </w:tcPr>
          <w:p w14:paraId="224DA5B4" w14:textId="77777777" w:rsidR="00DB496A" w:rsidRDefault="00000000">
            <w:pPr>
              <w:spacing w:after="0" w:line="240" w:lineRule="auto"/>
              <w:rPr>
                <w:rFonts w:hint="eastAsia"/>
              </w:rPr>
            </w:pPr>
            <w:r>
              <w:t>I+1 TH-1</w:t>
            </w:r>
          </w:p>
        </w:tc>
        <w:tc>
          <w:tcPr>
            <w:tcW w:w="2682" w:type="dxa"/>
            <w:tcBorders>
              <w:top w:val="single" w:sz="4" w:space="0" w:color="auto"/>
              <w:left w:val="single" w:sz="4" w:space="0" w:color="auto"/>
              <w:bottom w:val="single" w:sz="4" w:space="0" w:color="auto"/>
              <w:right w:val="single" w:sz="4" w:space="0" w:color="auto"/>
            </w:tcBorders>
          </w:tcPr>
          <w:p w14:paraId="17DAAF07" w14:textId="77777777" w:rsidR="00DB496A" w:rsidRDefault="00000000">
            <w:pPr>
              <w:spacing w:after="0" w:line="240" w:lineRule="auto"/>
              <w:rPr>
                <w:rFonts w:hint="eastAsia"/>
              </w:rPr>
            </w:pPr>
            <w:r>
              <w:t>I-1 TS-1</w:t>
            </w:r>
          </w:p>
        </w:tc>
        <w:tc>
          <w:tcPr>
            <w:tcW w:w="1270" w:type="dxa"/>
            <w:tcBorders>
              <w:top w:val="single" w:sz="4" w:space="0" w:color="auto"/>
              <w:left w:val="single" w:sz="4" w:space="0" w:color="auto"/>
              <w:bottom w:val="single" w:sz="4" w:space="0" w:color="auto"/>
              <w:right w:val="single" w:sz="4" w:space="0" w:color="auto"/>
            </w:tcBorders>
          </w:tcPr>
          <w:p w14:paraId="3B7961B5" w14:textId="77777777" w:rsidR="00DB496A" w:rsidRDefault="00000000">
            <w:pPr>
              <w:spacing w:after="0" w:line="240" w:lineRule="auto"/>
              <w:rPr>
                <w:rFonts w:hint="eastAsia"/>
              </w:rPr>
            </w:pPr>
            <w:r>
              <w:t>I+1 TH+1</w:t>
            </w:r>
          </w:p>
        </w:tc>
      </w:tr>
      <w:tr w:rsidR="00DB496A" w14:paraId="1B83565E" w14:textId="77777777">
        <w:trPr>
          <w:jc w:val="center"/>
        </w:trPr>
        <w:tc>
          <w:tcPr>
            <w:tcW w:w="2682" w:type="dxa"/>
            <w:tcBorders>
              <w:top w:val="single" w:sz="4" w:space="0" w:color="auto"/>
              <w:left w:val="single" w:sz="4" w:space="0" w:color="auto"/>
              <w:bottom w:val="single" w:sz="4" w:space="0" w:color="auto"/>
              <w:right w:val="single" w:sz="4" w:space="0" w:color="auto"/>
            </w:tcBorders>
          </w:tcPr>
          <w:p w14:paraId="12057F5F" w14:textId="77777777" w:rsidR="00DB496A" w:rsidRDefault="00000000">
            <w:pPr>
              <w:spacing w:after="0" w:line="240" w:lineRule="auto"/>
              <w:rPr>
                <w:rFonts w:hint="eastAsia"/>
              </w:rPr>
            </w:pPr>
            <w:r>
              <w:t>Fighting Formation</w:t>
            </w:r>
          </w:p>
        </w:tc>
        <w:tc>
          <w:tcPr>
            <w:tcW w:w="1129" w:type="dxa"/>
            <w:tcBorders>
              <w:top w:val="single" w:sz="4" w:space="0" w:color="auto"/>
              <w:left w:val="single" w:sz="4" w:space="0" w:color="auto"/>
              <w:bottom w:val="single" w:sz="4" w:space="0" w:color="auto"/>
              <w:right w:val="single" w:sz="4" w:space="0" w:color="auto"/>
            </w:tcBorders>
          </w:tcPr>
          <w:p w14:paraId="77F42A70" w14:textId="77777777" w:rsidR="00DB496A" w:rsidRDefault="00000000">
            <w:pPr>
              <w:spacing w:after="0" w:line="240" w:lineRule="auto"/>
              <w:rPr>
                <w:rFonts w:hint="eastAsia"/>
              </w:rPr>
            </w:pPr>
            <w:r>
              <w:t>I-1 TH+1</w:t>
            </w:r>
          </w:p>
        </w:tc>
        <w:tc>
          <w:tcPr>
            <w:tcW w:w="1129" w:type="dxa"/>
            <w:tcBorders>
              <w:top w:val="single" w:sz="4" w:space="0" w:color="auto"/>
              <w:left w:val="single" w:sz="4" w:space="0" w:color="auto"/>
              <w:bottom w:val="single" w:sz="4" w:space="0" w:color="auto"/>
              <w:right w:val="single" w:sz="4" w:space="0" w:color="auto"/>
            </w:tcBorders>
          </w:tcPr>
          <w:p w14:paraId="6D0CFD1A" w14:textId="77777777" w:rsidR="00DB496A" w:rsidRDefault="00000000">
            <w:pPr>
              <w:spacing w:after="0" w:line="240" w:lineRule="auto"/>
              <w:rPr>
                <w:rFonts w:hint="eastAsia"/>
              </w:rPr>
            </w:pPr>
            <w:r>
              <w:t>I-1 TS-1</w:t>
            </w:r>
          </w:p>
        </w:tc>
        <w:tc>
          <w:tcPr>
            <w:tcW w:w="1129" w:type="dxa"/>
            <w:tcBorders>
              <w:top w:val="single" w:sz="4" w:space="0" w:color="auto"/>
              <w:left w:val="single" w:sz="4" w:space="0" w:color="auto"/>
              <w:bottom w:val="single" w:sz="4" w:space="0" w:color="auto"/>
              <w:right w:val="single" w:sz="4" w:space="0" w:color="auto"/>
            </w:tcBorders>
          </w:tcPr>
          <w:p w14:paraId="2656B65F" w14:textId="77777777" w:rsidR="00DB496A" w:rsidRDefault="00000000">
            <w:pPr>
              <w:spacing w:after="0" w:line="240" w:lineRule="auto"/>
              <w:rPr>
                <w:rFonts w:hint="eastAsia"/>
              </w:rPr>
            </w:pPr>
            <w:r>
              <w:t>I-1</w:t>
            </w:r>
          </w:p>
        </w:tc>
        <w:tc>
          <w:tcPr>
            <w:tcW w:w="1835" w:type="dxa"/>
            <w:tcBorders>
              <w:top w:val="single" w:sz="4" w:space="0" w:color="auto"/>
              <w:left w:val="single" w:sz="4" w:space="0" w:color="auto"/>
              <w:bottom w:val="single" w:sz="4" w:space="0" w:color="auto"/>
              <w:right w:val="single" w:sz="4" w:space="0" w:color="auto"/>
            </w:tcBorders>
          </w:tcPr>
          <w:p w14:paraId="679F31F3" w14:textId="77777777" w:rsidR="00DB496A" w:rsidRDefault="00000000">
            <w:pPr>
              <w:spacing w:after="0" w:line="240" w:lineRule="auto"/>
              <w:rPr>
                <w:rFonts w:hint="eastAsia"/>
              </w:rPr>
            </w:pPr>
            <w:r>
              <w:t>I-1 TH+1</w:t>
            </w:r>
          </w:p>
        </w:tc>
        <w:tc>
          <w:tcPr>
            <w:tcW w:w="2541" w:type="dxa"/>
            <w:tcBorders>
              <w:top w:val="single" w:sz="4" w:space="0" w:color="auto"/>
              <w:left w:val="single" w:sz="4" w:space="0" w:color="auto"/>
              <w:bottom w:val="single" w:sz="4" w:space="0" w:color="auto"/>
              <w:right w:val="single" w:sz="4" w:space="0" w:color="auto"/>
            </w:tcBorders>
          </w:tcPr>
          <w:p w14:paraId="614C3681" w14:textId="77777777" w:rsidR="00DB496A" w:rsidRDefault="00000000">
            <w:pPr>
              <w:spacing w:after="0" w:line="240" w:lineRule="auto"/>
              <w:rPr>
                <w:rFonts w:hint="eastAsia"/>
              </w:rPr>
            </w:pPr>
            <w:r>
              <w:t>I-1 TH+1</w:t>
            </w:r>
          </w:p>
        </w:tc>
        <w:tc>
          <w:tcPr>
            <w:tcW w:w="2682" w:type="dxa"/>
            <w:tcBorders>
              <w:top w:val="single" w:sz="4" w:space="0" w:color="auto"/>
              <w:left w:val="single" w:sz="4" w:space="0" w:color="auto"/>
              <w:bottom w:val="single" w:sz="4" w:space="0" w:color="auto"/>
              <w:right w:val="single" w:sz="4" w:space="0" w:color="auto"/>
            </w:tcBorders>
          </w:tcPr>
          <w:p w14:paraId="43D3DD09" w14:textId="77777777" w:rsidR="00DB496A" w:rsidRDefault="00000000">
            <w:pPr>
              <w:spacing w:after="0" w:line="240" w:lineRule="auto"/>
              <w:rPr>
                <w:rFonts w:hint="eastAsia"/>
              </w:rPr>
            </w:pPr>
            <w:r>
              <w:t>TH+1</w:t>
            </w:r>
          </w:p>
        </w:tc>
        <w:tc>
          <w:tcPr>
            <w:tcW w:w="1270" w:type="dxa"/>
            <w:tcBorders>
              <w:top w:val="single" w:sz="4" w:space="0" w:color="auto"/>
              <w:left w:val="single" w:sz="4" w:space="0" w:color="auto"/>
              <w:bottom w:val="single" w:sz="4" w:space="0" w:color="auto"/>
              <w:right w:val="single" w:sz="4" w:space="0" w:color="auto"/>
            </w:tcBorders>
          </w:tcPr>
          <w:p w14:paraId="31D38ADF" w14:textId="77777777" w:rsidR="00DB496A" w:rsidRDefault="00000000">
            <w:pPr>
              <w:spacing w:after="0" w:line="240" w:lineRule="auto"/>
              <w:rPr>
                <w:rFonts w:hint="eastAsia"/>
              </w:rPr>
            </w:pPr>
            <w:r>
              <w:t>TH+1</w:t>
            </w:r>
          </w:p>
        </w:tc>
      </w:tr>
      <w:tr w:rsidR="00DB496A" w14:paraId="70EBF08C" w14:textId="77777777">
        <w:trPr>
          <w:jc w:val="center"/>
        </w:trPr>
        <w:tc>
          <w:tcPr>
            <w:tcW w:w="2682" w:type="dxa"/>
            <w:tcBorders>
              <w:top w:val="single" w:sz="4" w:space="0" w:color="auto"/>
              <w:left w:val="single" w:sz="4" w:space="0" w:color="auto"/>
              <w:bottom w:val="single" w:sz="4" w:space="0" w:color="auto"/>
              <w:right w:val="single" w:sz="4" w:space="0" w:color="auto"/>
            </w:tcBorders>
          </w:tcPr>
          <w:p w14:paraId="18952752" w14:textId="77777777" w:rsidR="00DB496A" w:rsidRDefault="00000000">
            <w:pPr>
              <w:spacing w:after="0" w:line="240" w:lineRule="auto"/>
              <w:rPr>
                <w:rFonts w:hint="eastAsia"/>
              </w:rPr>
            </w:pPr>
            <w:r>
              <w:t>Defensive Formation</w:t>
            </w:r>
          </w:p>
        </w:tc>
        <w:tc>
          <w:tcPr>
            <w:tcW w:w="1129" w:type="dxa"/>
            <w:tcBorders>
              <w:top w:val="single" w:sz="4" w:space="0" w:color="auto"/>
              <w:left w:val="single" w:sz="4" w:space="0" w:color="auto"/>
              <w:bottom w:val="single" w:sz="4" w:space="0" w:color="auto"/>
              <w:right w:val="single" w:sz="4" w:space="0" w:color="auto"/>
            </w:tcBorders>
          </w:tcPr>
          <w:p w14:paraId="2D124018" w14:textId="77777777" w:rsidR="00DB496A" w:rsidRDefault="00000000">
            <w:pPr>
              <w:spacing w:after="0" w:line="240" w:lineRule="auto"/>
              <w:rPr>
                <w:rFonts w:hint="eastAsia"/>
              </w:rPr>
            </w:pPr>
            <w:r>
              <w:t>I-1 TS+1</w:t>
            </w:r>
          </w:p>
        </w:tc>
        <w:tc>
          <w:tcPr>
            <w:tcW w:w="1129" w:type="dxa"/>
            <w:tcBorders>
              <w:top w:val="single" w:sz="4" w:space="0" w:color="auto"/>
              <w:left w:val="single" w:sz="4" w:space="0" w:color="auto"/>
              <w:bottom w:val="single" w:sz="4" w:space="0" w:color="auto"/>
              <w:right w:val="single" w:sz="4" w:space="0" w:color="auto"/>
            </w:tcBorders>
          </w:tcPr>
          <w:p w14:paraId="3031A140" w14:textId="77777777" w:rsidR="00DB496A" w:rsidRDefault="00000000">
            <w:pPr>
              <w:spacing w:after="0" w:line="240" w:lineRule="auto"/>
              <w:rPr>
                <w:rFonts w:hint="eastAsia"/>
              </w:rPr>
            </w:pPr>
            <w:r>
              <w:t>TS+1</w:t>
            </w:r>
          </w:p>
        </w:tc>
        <w:tc>
          <w:tcPr>
            <w:tcW w:w="1129" w:type="dxa"/>
            <w:tcBorders>
              <w:top w:val="single" w:sz="4" w:space="0" w:color="auto"/>
              <w:left w:val="single" w:sz="4" w:space="0" w:color="auto"/>
              <w:bottom w:val="single" w:sz="4" w:space="0" w:color="auto"/>
              <w:right w:val="single" w:sz="4" w:space="0" w:color="auto"/>
            </w:tcBorders>
          </w:tcPr>
          <w:p w14:paraId="7B03E77E" w14:textId="77777777" w:rsidR="00DB496A" w:rsidRDefault="00000000">
            <w:pPr>
              <w:spacing w:after="0" w:line="240" w:lineRule="auto"/>
              <w:rPr>
                <w:rFonts w:hint="eastAsia"/>
              </w:rPr>
            </w:pPr>
            <w:r>
              <w:t>I-1 TS+1</w:t>
            </w:r>
          </w:p>
        </w:tc>
        <w:tc>
          <w:tcPr>
            <w:tcW w:w="1835" w:type="dxa"/>
            <w:tcBorders>
              <w:top w:val="single" w:sz="4" w:space="0" w:color="auto"/>
              <w:left w:val="single" w:sz="4" w:space="0" w:color="auto"/>
              <w:bottom w:val="single" w:sz="4" w:space="0" w:color="auto"/>
              <w:right w:val="single" w:sz="4" w:space="0" w:color="auto"/>
            </w:tcBorders>
          </w:tcPr>
          <w:p w14:paraId="5FD4C568" w14:textId="77777777" w:rsidR="00DB496A" w:rsidRDefault="00000000">
            <w:pPr>
              <w:spacing w:after="0" w:line="240" w:lineRule="auto"/>
              <w:rPr>
                <w:rFonts w:hint="eastAsia"/>
              </w:rPr>
            </w:pPr>
            <w:r>
              <w:t>I+1 TH+1 TS+1</w:t>
            </w:r>
          </w:p>
        </w:tc>
        <w:tc>
          <w:tcPr>
            <w:tcW w:w="2541" w:type="dxa"/>
            <w:tcBorders>
              <w:top w:val="single" w:sz="4" w:space="0" w:color="auto"/>
              <w:left w:val="single" w:sz="4" w:space="0" w:color="auto"/>
              <w:bottom w:val="single" w:sz="4" w:space="0" w:color="auto"/>
              <w:right w:val="single" w:sz="4" w:space="0" w:color="auto"/>
            </w:tcBorders>
          </w:tcPr>
          <w:p w14:paraId="00A611B5" w14:textId="77777777" w:rsidR="00DB496A" w:rsidRDefault="00000000">
            <w:pPr>
              <w:spacing w:after="0" w:line="240" w:lineRule="auto"/>
              <w:rPr>
                <w:rFonts w:hint="eastAsia"/>
              </w:rPr>
            </w:pPr>
            <w:r>
              <w:t>TS+1</w:t>
            </w:r>
          </w:p>
        </w:tc>
        <w:tc>
          <w:tcPr>
            <w:tcW w:w="2682" w:type="dxa"/>
            <w:tcBorders>
              <w:top w:val="single" w:sz="4" w:space="0" w:color="auto"/>
              <w:left w:val="single" w:sz="4" w:space="0" w:color="auto"/>
              <w:bottom w:val="single" w:sz="4" w:space="0" w:color="auto"/>
              <w:right w:val="single" w:sz="4" w:space="0" w:color="auto"/>
            </w:tcBorders>
          </w:tcPr>
          <w:p w14:paraId="7E0207F2" w14:textId="77777777" w:rsidR="00DB496A" w:rsidRDefault="00000000">
            <w:pPr>
              <w:spacing w:after="0" w:line="240" w:lineRule="auto"/>
              <w:rPr>
                <w:rFonts w:hint="eastAsia"/>
              </w:rPr>
            </w:pPr>
            <w:r>
              <w:t>TS+1</w:t>
            </w:r>
          </w:p>
        </w:tc>
        <w:tc>
          <w:tcPr>
            <w:tcW w:w="1270" w:type="dxa"/>
            <w:tcBorders>
              <w:top w:val="single" w:sz="4" w:space="0" w:color="auto"/>
              <w:left w:val="single" w:sz="4" w:space="0" w:color="auto"/>
              <w:bottom w:val="single" w:sz="4" w:space="0" w:color="auto"/>
              <w:right w:val="single" w:sz="4" w:space="0" w:color="auto"/>
            </w:tcBorders>
          </w:tcPr>
          <w:p w14:paraId="2EF7BBCA" w14:textId="77777777" w:rsidR="00DB496A" w:rsidRDefault="00000000">
            <w:pPr>
              <w:spacing w:after="0" w:line="240" w:lineRule="auto"/>
              <w:rPr>
                <w:rFonts w:hint="eastAsia"/>
              </w:rPr>
            </w:pPr>
            <w:r>
              <w:t>—</w:t>
            </w:r>
          </w:p>
        </w:tc>
      </w:tr>
      <w:tr w:rsidR="00DB496A" w14:paraId="7E6E75D9" w14:textId="77777777">
        <w:trPr>
          <w:jc w:val="center"/>
        </w:trPr>
        <w:tc>
          <w:tcPr>
            <w:tcW w:w="2682" w:type="dxa"/>
            <w:tcBorders>
              <w:top w:val="single" w:sz="4" w:space="0" w:color="auto"/>
              <w:left w:val="single" w:sz="4" w:space="0" w:color="auto"/>
              <w:bottom w:val="single" w:sz="4" w:space="0" w:color="auto"/>
              <w:right w:val="single" w:sz="4" w:space="0" w:color="auto"/>
            </w:tcBorders>
          </w:tcPr>
          <w:p w14:paraId="26782598" w14:textId="77777777" w:rsidR="00DB496A" w:rsidRDefault="00000000">
            <w:pPr>
              <w:spacing w:after="0" w:line="240" w:lineRule="auto"/>
              <w:rPr>
                <w:rFonts w:hint="eastAsia"/>
              </w:rPr>
            </w:pPr>
            <w:r>
              <w:t>Fall Back</w:t>
            </w:r>
          </w:p>
        </w:tc>
        <w:tc>
          <w:tcPr>
            <w:tcW w:w="1129" w:type="dxa"/>
            <w:tcBorders>
              <w:top w:val="single" w:sz="4" w:space="0" w:color="auto"/>
              <w:left w:val="single" w:sz="4" w:space="0" w:color="auto"/>
              <w:bottom w:val="single" w:sz="4" w:space="0" w:color="auto"/>
              <w:right w:val="single" w:sz="4" w:space="0" w:color="auto"/>
            </w:tcBorders>
          </w:tcPr>
          <w:p w14:paraId="6A470013" w14:textId="77777777" w:rsidR="00DB496A" w:rsidRDefault="00000000">
            <w:pPr>
              <w:spacing w:after="0" w:line="240" w:lineRule="auto"/>
              <w:rPr>
                <w:rFonts w:hint="eastAsia"/>
              </w:rPr>
            </w:pPr>
            <w:r>
              <w:t>—</w:t>
            </w:r>
          </w:p>
        </w:tc>
        <w:tc>
          <w:tcPr>
            <w:tcW w:w="1129" w:type="dxa"/>
            <w:tcBorders>
              <w:top w:val="single" w:sz="4" w:space="0" w:color="auto"/>
              <w:left w:val="single" w:sz="4" w:space="0" w:color="auto"/>
              <w:bottom w:val="single" w:sz="4" w:space="0" w:color="auto"/>
              <w:right w:val="single" w:sz="4" w:space="0" w:color="auto"/>
            </w:tcBorders>
          </w:tcPr>
          <w:p w14:paraId="40DABA29" w14:textId="77777777" w:rsidR="00DB496A" w:rsidRDefault="00000000">
            <w:pPr>
              <w:spacing w:after="0" w:line="240" w:lineRule="auto"/>
              <w:rPr>
                <w:rFonts w:hint="eastAsia"/>
              </w:rPr>
            </w:pPr>
            <w:r>
              <w:t>—</w:t>
            </w:r>
          </w:p>
        </w:tc>
        <w:tc>
          <w:tcPr>
            <w:tcW w:w="1129" w:type="dxa"/>
            <w:tcBorders>
              <w:top w:val="single" w:sz="4" w:space="0" w:color="auto"/>
              <w:left w:val="single" w:sz="4" w:space="0" w:color="auto"/>
              <w:bottom w:val="single" w:sz="4" w:space="0" w:color="auto"/>
              <w:right w:val="single" w:sz="4" w:space="0" w:color="auto"/>
            </w:tcBorders>
          </w:tcPr>
          <w:p w14:paraId="222487E5" w14:textId="77777777" w:rsidR="00DB496A" w:rsidRDefault="00000000">
            <w:pPr>
              <w:spacing w:after="0" w:line="240" w:lineRule="auto"/>
              <w:rPr>
                <w:rFonts w:hint="eastAsia"/>
              </w:rPr>
            </w:pPr>
            <w:r>
              <w:t>I+1 TH+1</w:t>
            </w:r>
          </w:p>
        </w:tc>
        <w:tc>
          <w:tcPr>
            <w:tcW w:w="1835" w:type="dxa"/>
            <w:tcBorders>
              <w:top w:val="single" w:sz="4" w:space="0" w:color="auto"/>
              <w:left w:val="single" w:sz="4" w:space="0" w:color="auto"/>
              <w:bottom w:val="single" w:sz="4" w:space="0" w:color="auto"/>
              <w:right w:val="single" w:sz="4" w:space="0" w:color="auto"/>
            </w:tcBorders>
          </w:tcPr>
          <w:p w14:paraId="6E7E1D3A" w14:textId="77777777" w:rsidR="00DB496A" w:rsidRDefault="00000000">
            <w:pPr>
              <w:spacing w:after="0" w:line="240" w:lineRule="auto"/>
              <w:rPr>
                <w:rFonts w:hint="eastAsia"/>
              </w:rPr>
            </w:pPr>
            <w:r>
              <w:t>I-1</w:t>
            </w:r>
          </w:p>
        </w:tc>
        <w:tc>
          <w:tcPr>
            <w:tcW w:w="2541" w:type="dxa"/>
            <w:tcBorders>
              <w:top w:val="single" w:sz="4" w:space="0" w:color="auto"/>
              <w:left w:val="single" w:sz="4" w:space="0" w:color="auto"/>
              <w:bottom w:val="single" w:sz="4" w:space="0" w:color="auto"/>
              <w:right w:val="single" w:sz="4" w:space="0" w:color="auto"/>
            </w:tcBorders>
          </w:tcPr>
          <w:p w14:paraId="77342D62" w14:textId="77777777" w:rsidR="00DB496A" w:rsidRDefault="00000000">
            <w:pPr>
              <w:spacing w:after="0" w:line="240" w:lineRule="auto"/>
              <w:rPr>
                <w:rFonts w:hint="eastAsia"/>
              </w:rPr>
            </w:pPr>
            <w:r>
              <w:t>—</w:t>
            </w:r>
          </w:p>
        </w:tc>
        <w:tc>
          <w:tcPr>
            <w:tcW w:w="2682" w:type="dxa"/>
            <w:tcBorders>
              <w:top w:val="single" w:sz="4" w:space="0" w:color="auto"/>
              <w:left w:val="single" w:sz="4" w:space="0" w:color="auto"/>
              <w:bottom w:val="single" w:sz="4" w:space="0" w:color="auto"/>
              <w:right w:val="single" w:sz="4" w:space="0" w:color="auto"/>
            </w:tcBorders>
          </w:tcPr>
          <w:p w14:paraId="27BDF76C" w14:textId="77777777" w:rsidR="00DB496A" w:rsidRDefault="00000000">
            <w:pPr>
              <w:spacing w:after="0" w:line="240" w:lineRule="auto"/>
              <w:rPr>
                <w:rFonts w:hint="eastAsia"/>
              </w:rPr>
            </w:pPr>
            <w:r>
              <w:t>—</w:t>
            </w:r>
          </w:p>
        </w:tc>
        <w:tc>
          <w:tcPr>
            <w:tcW w:w="1270" w:type="dxa"/>
            <w:tcBorders>
              <w:top w:val="single" w:sz="4" w:space="0" w:color="auto"/>
              <w:left w:val="single" w:sz="4" w:space="0" w:color="auto"/>
              <w:bottom w:val="single" w:sz="4" w:space="0" w:color="auto"/>
              <w:right w:val="single" w:sz="4" w:space="0" w:color="auto"/>
            </w:tcBorders>
          </w:tcPr>
          <w:p w14:paraId="3DC9B696" w14:textId="77777777" w:rsidR="00DB496A" w:rsidRDefault="00000000">
            <w:pPr>
              <w:spacing w:after="0" w:line="240" w:lineRule="auto"/>
              <w:rPr>
                <w:rFonts w:hint="eastAsia"/>
              </w:rPr>
            </w:pPr>
            <w:r>
              <w:t>—</w:t>
            </w:r>
          </w:p>
        </w:tc>
      </w:tr>
    </w:tbl>
    <w:p w14:paraId="6EAC1278" w14:textId="77777777" w:rsidR="00DB496A" w:rsidRDefault="00DB496A">
      <w:pPr>
        <w:spacing w:after="40"/>
        <w:rPr>
          <w:rFonts w:hint="eastAsia"/>
        </w:rPr>
      </w:pPr>
    </w:p>
    <w:p w14:paraId="5A4D838C" w14:textId="77777777" w:rsidR="00DB496A" w:rsidRDefault="00000000">
      <w:pPr>
        <w:keepNext/>
        <w:spacing w:before="60" w:after="20"/>
        <w:rPr>
          <w:rFonts w:hint="eastAsia"/>
        </w:rPr>
      </w:pPr>
      <w:r>
        <w:rPr>
          <w:b/>
          <w:sz w:val="22"/>
        </w:rPr>
        <w:t>Public Order</w:t>
      </w:r>
    </w:p>
    <w:tbl>
      <w:tblPr>
        <w:tblW w:w="0" w:type="auto"/>
        <w:jc w:val="center"/>
        <w:tblLayout w:type="fixed"/>
        <w:tblLook w:val="04A0" w:firstRow="1" w:lastRow="0" w:firstColumn="1" w:lastColumn="0" w:noHBand="0" w:noVBand="1"/>
      </w:tblPr>
      <w:tblGrid>
        <w:gridCol w:w="1440"/>
        <w:gridCol w:w="3120"/>
        <w:gridCol w:w="9840"/>
      </w:tblGrid>
      <w:tr w:rsidR="00DB496A" w14:paraId="0666B162" w14:textId="77777777">
        <w:trPr>
          <w:jc w:val="center"/>
        </w:trPr>
        <w:tc>
          <w:tcPr>
            <w:tcW w:w="1440" w:type="dxa"/>
            <w:tcBorders>
              <w:top w:val="single" w:sz="4" w:space="0" w:color="auto"/>
              <w:left w:val="single" w:sz="4" w:space="0" w:color="auto"/>
              <w:bottom w:val="single" w:sz="4" w:space="0" w:color="auto"/>
              <w:right w:val="single" w:sz="4" w:space="0" w:color="auto"/>
            </w:tcBorders>
            <w:shd w:val="clear" w:color="auto" w:fill="EFEFEF"/>
          </w:tcPr>
          <w:p w14:paraId="6ABC78BC" w14:textId="77777777" w:rsidR="00DB496A" w:rsidRDefault="00000000">
            <w:pPr>
              <w:spacing w:after="0" w:line="240" w:lineRule="auto"/>
              <w:rPr>
                <w:rFonts w:hint="eastAsia"/>
              </w:rPr>
            </w:pPr>
            <w:r>
              <w:rPr>
                <w:b/>
              </w:rPr>
              <w:t>PO</w:t>
            </w:r>
          </w:p>
        </w:tc>
        <w:tc>
          <w:tcPr>
            <w:tcW w:w="3120" w:type="dxa"/>
            <w:tcBorders>
              <w:top w:val="single" w:sz="4" w:space="0" w:color="auto"/>
              <w:left w:val="single" w:sz="4" w:space="0" w:color="auto"/>
              <w:bottom w:val="single" w:sz="4" w:space="0" w:color="auto"/>
              <w:right w:val="single" w:sz="4" w:space="0" w:color="auto"/>
            </w:tcBorders>
            <w:shd w:val="clear" w:color="auto" w:fill="EFEFEF"/>
          </w:tcPr>
          <w:p w14:paraId="5B70AD32" w14:textId="77777777" w:rsidR="00DB496A" w:rsidRDefault="00000000">
            <w:pPr>
              <w:spacing w:after="0" w:line="240" w:lineRule="auto"/>
              <w:rPr>
                <w:rFonts w:hint="eastAsia"/>
              </w:rPr>
            </w:pPr>
            <w:r>
              <w:rPr>
                <w:b/>
              </w:rPr>
              <w:t>State</w:t>
            </w:r>
          </w:p>
        </w:tc>
        <w:tc>
          <w:tcPr>
            <w:tcW w:w="9840" w:type="dxa"/>
            <w:tcBorders>
              <w:top w:val="single" w:sz="4" w:space="0" w:color="auto"/>
              <w:left w:val="single" w:sz="4" w:space="0" w:color="auto"/>
              <w:bottom w:val="single" w:sz="4" w:space="0" w:color="auto"/>
              <w:right w:val="single" w:sz="4" w:space="0" w:color="auto"/>
            </w:tcBorders>
            <w:shd w:val="clear" w:color="auto" w:fill="EFEFEF"/>
          </w:tcPr>
          <w:p w14:paraId="0CB13C65" w14:textId="77777777" w:rsidR="00DB496A" w:rsidRDefault="00000000">
            <w:pPr>
              <w:spacing w:after="0" w:line="240" w:lineRule="auto"/>
              <w:rPr>
                <w:rFonts w:hint="eastAsia"/>
              </w:rPr>
            </w:pPr>
            <w:r>
              <w:rPr>
                <w:b/>
              </w:rPr>
              <w:t>Effect</w:t>
            </w:r>
          </w:p>
        </w:tc>
      </w:tr>
      <w:tr w:rsidR="00DB496A" w14:paraId="49C8C8B6"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2CAFA30B" w14:textId="77777777" w:rsidR="00DB496A" w:rsidRDefault="00000000">
            <w:pPr>
              <w:spacing w:after="0" w:line="240" w:lineRule="auto"/>
              <w:rPr>
                <w:rFonts w:hint="eastAsia"/>
              </w:rPr>
            </w:pPr>
            <w:r>
              <w:t>-5</w:t>
            </w:r>
          </w:p>
        </w:tc>
        <w:tc>
          <w:tcPr>
            <w:tcW w:w="3120" w:type="dxa"/>
            <w:tcBorders>
              <w:top w:val="single" w:sz="4" w:space="0" w:color="auto"/>
              <w:left w:val="single" w:sz="4" w:space="0" w:color="auto"/>
              <w:bottom w:val="single" w:sz="4" w:space="0" w:color="auto"/>
              <w:right w:val="single" w:sz="4" w:space="0" w:color="auto"/>
            </w:tcBorders>
          </w:tcPr>
          <w:p w14:paraId="690E9770" w14:textId="77777777" w:rsidR="00DB496A" w:rsidRDefault="00000000">
            <w:pPr>
              <w:spacing w:after="0" w:line="240" w:lineRule="auto"/>
              <w:rPr>
                <w:rFonts w:hint="eastAsia"/>
              </w:rPr>
            </w:pPr>
            <w:r>
              <w:t>Uprising</w:t>
            </w:r>
          </w:p>
        </w:tc>
        <w:tc>
          <w:tcPr>
            <w:tcW w:w="9840" w:type="dxa"/>
            <w:tcBorders>
              <w:top w:val="single" w:sz="4" w:space="0" w:color="auto"/>
              <w:left w:val="single" w:sz="4" w:space="0" w:color="auto"/>
              <w:bottom w:val="single" w:sz="4" w:space="0" w:color="auto"/>
              <w:right w:val="single" w:sz="4" w:space="0" w:color="auto"/>
            </w:tcBorders>
          </w:tcPr>
          <w:p w14:paraId="6FD49799" w14:textId="77777777" w:rsidR="00DB496A" w:rsidRDefault="00000000">
            <w:pPr>
              <w:spacing w:after="0" w:line="240" w:lineRule="auto"/>
              <w:rPr>
                <w:rFonts w:hint="eastAsia"/>
              </w:rPr>
            </w:pPr>
            <w:r>
              <w:t>Bandit Camp spawns in your Outlaw Country</w:t>
            </w:r>
          </w:p>
        </w:tc>
      </w:tr>
      <w:tr w:rsidR="00DB496A" w14:paraId="7BA0E2D4"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36C8B8F9" w14:textId="77777777" w:rsidR="00DB496A" w:rsidRDefault="00000000">
            <w:pPr>
              <w:spacing w:after="0" w:line="240" w:lineRule="auto"/>
              <w:rPr>
                <w:rFonts w:hint="eastAsia"/>
              </w:rPr>
            </w:pPr>
            <w:r>
              <w:t>-4</w:t>
            </w:r>
          </w:p>
        </w:tc>
        <w:tc>
          <w:tcPr>
            <w:tcW w:w="3120" w:type="dxa"/>
            <w:tcBorders>
              <w:top w:val="single" w:sz="4" w:space="0" w:color="auto"/>
              <w:left w:val="single" w:sz="4" w:space="0" w:color="auto"/>
              <w:bottom w:val="single" w:sz="4" w:space="0" w:color="auto"/>
              <w:right w:val="single" w:sz="4" w:space="0" w:color="auto"/>
            </w:tcBorders>
          </w:tcPr>
          <w:p w14:paraId="4D6CED8A" w14:textId="77777777" w:rsidR="00DB496A" w:rsidRDefault="00000000">
            <w:pPr>
              <w:spacing w:after="0" w:line="240" w:lineRule="auto"/>
              <w:rPr>
                <w:rFonts w:hint="eastAsia"/>
              </w:rPr>
            </w:pPr>
            <w:r>
              <w:t>Recession</w:t>
            </w:r>
          </w:p>
        </w:tc>
        <w:tc>
          <w:tcPr>
            <w:tcW w:w="9840" w:type="dxa"/>
            <w:tcBorders>
              <w:top w:val="single" w:sz="4" w:space="0" w:color="auto"/>
              <w:left w:val="single" w:sz="4" w:space="0" w:color="auto"/>
              <w:bottom w:val="single" w:sz="4" w:space="0" w:color="auto"/>
              <w:right w:val="single" w:sz="4" w:space="0" w:color="auto"/>
            </w:tcBorders>
          </w:tcPr>
          <w:p w14:paraId="66E1B31A" w14:textId="77777777" w:rsidR="00DB496A" w:rsidRDefault="00000000">
            <w:pPr>
              <w:spacing w:after="0" w:line="240" w:lineRule="auto"/>
              <w:rPr>
                <w:rFonts w:hint="eastAsia"/>
              </w:rPr>
            </w:pPr>
            <w:r>
              <w:t>-1000 Tax Income per Settlement</w:t>
            </w:r>
          </w:p>
        </w:tc>
      </w:tr>
      <w:tr w:rsidR="00DB496A" w14:paraId="4FA480C6"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662ADEEB" w14:textId="77777777" w:rsidR="00DB496A" w:rsidRDefault="00000000">
            <w:pPr>
              <w:spacing w:after="0" w:line="240" w:lineRule="auto"/>
              <w:rPr>
                <w:rFonts w:hint="eastAsia"/>
              </w:rPr>
            </w:pPr>
            <w:r>
              <w:t>-3</w:t>
            </w:r>
          </w:p>
        </w:tc>
        <w:tc>
          <w:tcPr>
            <w:tcW w:w="3120" w:type="dxa"/>
            <w:tcBorders>
              <w:top w:val="single" w:sz="4" w:space="0" w:color="auto"/>
              <w:left w:val="single" w:sz="4" w:space="0" w:color="auto"/>
              <w:bottom w:val="single" w:sz="4" w:space="0" w:color="auto"/>
              <w:right w:val="single" w:sz="4" w:space="0" w:color="auto"/>
            </w:tcBorders>
          </w:tcPr>
          <w:p w14:paraId="15B6B99C" w14:textId="77777777" w:rsidR="00DB496A" w:rsidRDefault="00000000">
            <w:pPr>
              <w:spacing w:after="0" w:line="240" w:lineRule="auto"/>
              <w:rPr>
                <w:rFonts w:hint="eastAsia"/>
              </w:rPr>
            </w:pPr>
            <w:r>
              <w:t>Aimless</w:t>
            </w:r>
          </w:p>
        </w:tc>
        <w:tc>
          <w:tcPr>
            <w:tcW w:w="9840" w:type="dxa"/>
            <w:tcBorders>
              <w:top w:val="single" w:sz="4" w:space="0" w:color="auto"/>
              <w:left w:val="single" w:sz="4" w:space="0" w:color="auto"/>
              <w:bottom w:val="single" w:sz="4" w:space="0" w:color="auto"/>
              <w:right w:val="single" w:sz="4" w:space="0" w:color="auto"/>
            </w:tcBorders>
          </w:tcPr>
          <w:p w14:paraId="1DFB6027" w14:textId="77777777" w:rsidR="00DB496A" w:rsidRDefault="00000000">
            <w:pPr>
              <w:spacing w:after="0" w:line="240" w:lineRule="auto"/>
              <w:rPr>
                <w:rFonts w:hint="eastAsia"/>
              </w:rPr>
            </w:pPr>
            <w:r>
              <w:t>Speed -1</w:t>
            </w:r>
          </w:p>
        </w:tc>
      </w:tr>
      <w:tr w:rsidR="00DB496A" w14:paraId="592FB155"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74ED0624" w14:textId="77777777" w:rsidR="00DB496A" w:rsidRDefault="00000000">
            <w:pPr>
              <w:spacing w:after="0" w:line="240" w:lineRule="auto"/>
              <w:rPr>
                <w:rFonts w:hint="eastAsia"/>
              </w:rPr>
            </w:pPr>
            <w:r>
              <w:t>-2</w:t>
            </w:r>
          </w:p>
        </w:tc>
        <w:tc>
          <w:tcPr>
            <w:tcW w:w="3120" w:type="dxa"/>
            <w:tcBorders>
              <w:top w:val="single" w:sz="4" w:space="0" w:color="auto"/>
              <w:left w:val="single" w:sz="4" w:space="0" w:color="auto"/>
              <w:bottom w:val="single" w:sz="4" w:space="0" w:color="auto"/>
              <w:right w:val="single" w:sz="4" w:space="0" w:color="auto"/>
            </w:tcBorders>
          </w:tcPr>
          <w:p w14:paraId="44118797" w14:textId="77777777" w:rsidR="00DB496A" w:rsidRDefault="00000000">
            <w:pPr>
              <w:spacing w:after="0" w:line="240" w:lineRule="auto"/>
              <w:rPr>
                <w:rFonts w:hint="eastAsia"/>
              </w:rPr>
            </w:pPr>
            <w:r>
              <w:t>Indecisive</w:t>
            </w:r>
          </w:p>
        </w:tc>
        <w:tc>
          <w:tcPr>
            <w:tcW w:w="9840" w:type="dxa"/>
            <w:tcBorders>
              <w:top w:val="single" w:sz="4" w:space="0" w:color="auto"/>
              <w:left w:val="single" w:sz="4" w:space="0" w:color="auto"/>
              <w:bottom w:val="single" w:sz="4" w:space="0" w:color="auto"/>
              <w:right w:val="single" w:sz="4" w:space="0" w:color="auto"/>
            </w:tcBorders>
          </w:tcPr>
          <w:p w14:paraId="6F8B9713" w14:textId="77777777" w:rsidR="00DB496A" w:rsidRDefault="00000000">
            <w:pPr>
              <w:spacing w:after="0" w:line="240" w:lineRule="auto"/>
              <w:rPr>
                <w:rFonts w:hint="eastAsia"/>
              </w:rPr>
            </w:pPr>
            <w:r>
              <w:t>-1 Influence</w:t>
            </w:r>
          </w:p>
        </w:tc>
      </w:tr>
      <w:tr w:rsidR="00DB496A" w14:paraId="4BF6B57E"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15B2E66B" w14:textId="77777777" w:rsidR="00DB496A" w:rsidRDefault="00000000">
            <w:pPr>
              <w:spacing w:after="0" w:line="240" w:lineRule="auto"/>
              <w:rPr>
                <w:rFonts w:hint="eastAsia"/>
              </w:rPr>
            </w:pPr>
            <w:r>
              <w:t>-1</w:t>
            </w:r>
          </w:p>
        </w:tc>
        <w:tc>
          <w:tcPr>
            <w:tcW w:w="3120" w:type="dxa"/>
            <w:tcBorders>
              <w:top w:val="single" w:sz="4" w:space="0" w:color="auto"/>
              <w:left w:val="single" w:sz="4" w:space="0" w:color="auto"/>
              <w:bottom w:val="single" w:sz="4" w:space="0" w:color="auto"/>
              <w:right w:val="single" w:sz="4" w:space="0" w:color="auto"/>
            </w:tcBorders>
          </w:tcPr>
          <w:p w14:paraId="0B3E56DD" w14:textId="77777777" w:rsidR="00DB496A" w:rsidRDefault="00000000">
            <w:pPr>
              <w:spacing w:after="0" w:line="240" w:lineRule="auto"/>
              <w:rPr>
                <w:rFonts w:hint="eastAsia"/>
              </w:rPr>
            </w:pPr>
            <w:r>
              <w:t>Wavering</w:t>
            </w:r>
          </w:p>
        </w:tc>
        <w:tc>
          <w:tcPr>
            <w:tcW w:w="9840" w:type="dxa"/>
            <w:tcBorders>
              <w:top w:val="single" w:sz="4" w:space="0" w:color="auto"/>
              <w:left w:val="single" w:sz="4" w:space="0" w:color="auto"/>
              <w:bottom w:val="single" w:sz="4" w:space="0" w:color="auto"/>
              <w:right w:val="single" w:sz="4" w:space="0" w:color="auto"/>
            </w:tcBorders>
          </w:tcPr>
          <w:p w14:paraId="71971467" w14:textId="77777777" w:rsidR="00DB496A" w:rsidRDefault="00000000">
            <w:pPr>
              <w:spacing w:after="0" w:line="240" w:lineRule="auto"/>
              <w:rPr>
                <w:rFonts w:hint="eastAsia"/>
              </w:rPr>
            </w:pPr>
            <w:r>
              <w:t>No effect</w:t>
            </w:r>
          </w:p>
        </w:tc>
      </w:tr>
      <w:tr w:rsidR="00DB496A" w14:paraId="3816F4BC"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529D8933" w14:textId="77777777" w:rsidR="00DB496A" w:rsidRDefault="00000000">
            <w:pPr>
              <w:spacing w:after="0" w:line="240" w:lineRule="auto"/>
              <w:rPr>
                <w:rFonts w:hint="eastAsia"/>
              </w:rPr>
            </w:pPr>
            <w:r>
              <w:t>0</w:t>
            </w:r>
          </w:p>
        </w:tc>
        <w:tc>
          <w:tcPr>
            <w:tcW w:w="3120" w:type="dxa"/>
            <w:tcBorders>
              <w:top w:val="single" w:sz="4" w:space="0" w:color="auto"/>
              <w:left w:val="single" w:sz="4" w:space="0" w:color="auto"/>
              <w:bottom w:val="single" w:sz="4" w:space="0" w:color="auto"/>
              <w:right w:val="single" w:sz="4" w:space="0" w:color="auto"/>
            </w:tcBorders>
          </w:tcPr>
          <w:p w14:paraId="00A54EFC" w14:textId="77777777" w:rsidR="00DB496A" w:rsidRDefault="00000000">
            <w:pPr>
              <w:spacing w:after="0" w:line="240" w:lineRule="auto"/>
              <w:rPr>
                <w:rFonts w:hint="eastAsia"/>
              </w:rPr>
            </w:pPr>
            <w:r>
              <w:t>Neutral</w:t>
            </w:r>
          </w:p>
        </w:tc>
        <w:tc>
          <w:tcPr>
            <w:tcW w:w="9840" w:type="dxa"/>
            <w:tcBorders>
              <w:top w:val="single" w:sz="4" w:space="0" w:color="auto"/>
              <w:left w:val="single" w:sz="4" w:space="0" w:color="auto"/>
              <w:bottom w:val="single" w:sz="4" w:space="0" w:color="auto"/>
              <w:right w:val="single" w:sz="4" w:space="0" w:color="auto"/>
            </w:tcBorders>
          </w:tcPr>
          <w:p w14:paraId="60D3CAC6" w14:textId="77777777" w:rsidR="00DB496A" w:rsidRDefault="00000000">
            <w:pPr>
              <w:spacing w:after="0" w:line="240" w:lineRule="auto"/>
              <w:rPr>
                <w:rFonts w:hint="eastAsia"/>
              </w:rPr>
            </w:pPr>
            <w:r>
              <w:t>No effect</w:t>
            </w:r>
          </w:p>
        </w:tc>
      </w:tr>
      <w:tr w:rsidR="00DB496A" w14:paraId="68B54363"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63B79754" w14:textId="77777777" w:rsidR="00DB496A" w:rsidRDefault="00000000">
            <w:pPr>
              <w:spacing w:after="0" w:line="240" w:lineRule="auto"/>
              <w:rPr>
                <w:rFonts w:hint="eastAsia"/>
              </w:rPr>
            </w:pPr>
            <w:r>
              <w:t>1</w:t>
            </w:r>
          </w:p>
        </w:tc>
        <w:tc>
          <w:tcPr>
            <w:tcW w:w="3120" w:type="dxa"/>
            <w:tcBorders>
              <w:top w:val="single" w:sz="4" w:space="0" w:color="auto"/>
              <w:left w:val="single" w:sz="4" w:space="0" w:color="auto"/>
              <w:bottom w:val="single" w:sz="4" w:space="0" w:color="auto"/>
              <w:right w:val="single" w:sz="4" w:space="0" w:color="auto"/>
            </w:tcBorders>
          </w:tcPr>
          <w:p w14:paraId="153552DA" w14:textId="77777777" w:rsidR="00DB496A" w:rsidRDefault="00000000">
            <w:pPr>
              <w:spacing w:after="0" w:line="240" w:lineRule="auto"/>
              <w:rPr>
                <w:rFonts w:hint="eastAsia"/>
              </w:rPr>
            </w:pPr>
            <w:r>
              <w:t>Focused</w:t>
            </w:r>
          </w:p>
        </w:tc>
        <w:tc>
          <w:tcPr>
            <w:tcW w:w="9840" w:type="dxa"/>
            <w:tcBorders>
              <w:top w:val="single" w:sz="4" w:space="0" w:color="auto"/>
              <w:left w:val="single" w:sz="4" w:space="0" w:color="auto"/>
              <w:bottom w:val="single" w:sz="4" w:space="0" w:color="auto"/>
              <w:right w:val="single" w:sz="4" w:space="0" w:color="auto"/>
            </w:tcBorders>
          </w:tcPr>
          <w:p w14:paraId="39B826CC" w14:textId="77777777" w:rsidR="00DB496A" w:rsidRDefault="00000000">
            <w:pPr>
              <w:spacing w:after="0" w:line="240" w:lineRule="auto"/>
              <w:rPr>
                <w:rFonts w:hint="eastAsia"/>
              </w:rPr>
            </w:pPr>
            <w:r>
              <w:t>No effect</w:t>
            </w:r>
          </w:p>
        </w:tc>
      </w:tr>
      <w:tr w:rsidR="00DB496A" w14:paraId="49A36394"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0CE720A8" w14:textId="77777777" w:rsidR="00DB496A" w:rsidRDefault="00000000">
            <w:pPr>
              <w:spacing w:after="0" w:line="240" w:lineRule="auto"/>
              <w:rPr>
                <w:rFonts w:hint="eastAsia"/>
              </w:rPr>
            </w:pPr>
            <w:r>
              <w:t>2</w:t>
            </w:r>
          </w:p>
        </w:tc>
        <w:tc>
          <w:tcPr>
            <w:tcW w:w="3120" w:type="dxa"/>
            <w:tcBorders>
              <w:top w:val="single" w:sz="4" w:space="0" w:color="auto"/>
              <w:left w:val="single" w:sz="4" w:space="0" w:color="auto"/>
              <w:bottom w:val="single" w:sz="4" w:space="0" w:color="auto"/>
              <w:right w:val="single" w:sz="4" w:space="0" w:color="auto"/>
            </w:tcBorders>
          </w:tcPr>
          <w:p w14:paraId="19DC91E5" w14:textId="77777777" w:rsidR="00DB496A" w:rsidRDefault="00000000">
            <w:pPr>
              <w:spacing w:after="0" w:line="240" w:lineRule="auto"/>
              <w:rPr>
                <w:rFonts w:hint="eastAsia"/>
              </w:rPr>
            </w:pPr>
            <w:r>
              <w:t>Confident</w:t>
            </w:r>
          </w:p>
        </w:tc>
        <w:tc>
          <w:tcPr>
            <w:tcW w:w="9840" w:type="dxa"/>
            <w:tcBorders>
              <w:top w:val="single" w:sz="4" w:space="0" w:color="auto"/>
              <w:left w:val="single" w:sz="4" w:space="0" w:color="auto"/>
              <w:bottom w:val="single" w:sz="4" w:space="0" w:color="auto"/>
              <w:right w:val="single" w:sz="4" w:space="0" w:color="auto"/>
            </w:tcBorders>
          </w:tcPr>
          <w:p w14:paraId="3DD5AEE5" w14:textId="77777777" w:rsidR="00DB496A" w:rsidRDefault="00000000">
            <w:pPr>
              <w:spacing w:after="0" w:line="240" w:lineRule="auto"/>
              <w:rPr>
                <w:rFonts w:hint="eastAsia"/>
              </w:rPr>
            </w:pPr>
            <w:r>
              <w:t>+1 Influence</w:t>
            </w:r>
          </w:p>
        </w:tc>
      </w:tr>
      <w:tr w:rsidR="00DB496A" w14:paraId="411D58ED"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1C2FFD2F" w14:textId="77777777" w:rsidR="00DB496A" w:rsidRDefault="00000000">
            <w:pPr>
              <w:spacing w:after="0" w:line="240" w:lineRule="auto"/>
              <w:rPr>
                <w:rFonts w:hint="eastAsia"/>
              </w:rPr>
            </w:pPr>
            <w:r>
              <w:t>3</w:t>
            </w:r>
          </w:p>
        </w:tc>
        <w:tc>
          <w:tcPr>
            <w:tcW w:w="3120" w:type="dxa"/>
            <w:tcBorders>
              <w:top w:val="single" w:sz="4" w:space="0" w:color="auto"/>
              <w:left w:val="single" w:sz="4" w:space="0" w:color="auto"/>
              <w:bottom w:val="single" w:sz="4" w:space="0" w:color="auto"/>
              <w:right w:val="single" w:sz="4" w:space="0" w:color="auto"/>
            </w:tcBorders>
          </w:tcPr>
          <w:p w14:paraId="7810B46F" w14:textId="77777777" w:rsidR="00DB496A" w:rsidRDefault="00000000">
            <w:pPr>
              <w:spacing w:after="0" w:line="240" w:lineRule="auto"/>
              <w:rPr>
                <w:rFonts w:hint="eastAsia"/>
              </w:rPr>
            </w:pPr>
            <w:r>
              <w:t>Motivated</w:t>
            </w:r>
          </w:p>
        </w:tc>
        <w:tc>
          <w:tcPr>
            <w:tcW w:w="9840" w:type="dxa"/>
            <w:tcBorders>
              <w:top w:val="single" w:sz="4" w:space="0" w:color="auto"/>
              <w:left w:val="single" w:sz="4" w:space="0" w:color="auto"/>
              <w:bottom w:val="single" w:sz="4" w:space="0" w:color="auto"/>
              <w:right w:val="single" w:sz="4" w:space="0" w:color="auto"/>
            </w:tcBorders>
          </w:tcPr>
          <w:p w14:paraId="33E707A7" w14:textId="77777777" w:rsidR="00DB496A" w:rsidRDefault="00000000">
            <w:pPr>
              <w:spacing w:after="0" w:line="240" w:lineRule="auto"/>
              <w:rPr>
                <w:rFonts w:hint="eastAsia"/>
              </w:rPr>
            </w:pPr>
            <w:r>
              <w:t>Speed +1</w:t>
            </w:r>
          </w:p>
        </w:tc>
      </w:tr>
      <w:tr w:rsidR="00DB496A" w14:paraId="1509BE53"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1DE94BF9" w14:textId="77777777" w:rsidR="00DB496A" w:rsidRDefault="00000000">
            <w:pPr>
              <w:spacing w:after="0" w:line="240" w:lineRule="auto"/>
              <w:rPr>
                <w:rFonts w:hint="eastAsia"/>
              </w:rPr>
            </w:pPr>
            <w:r>
              <w:t>4</w:t>
            </w:r>
          </w:p>
        </w:tc>
        <w:tc>
          <w:tcPr>
            <w:tcW w:w="3120" w:type="dxa"/>
            <w:tcBorders>
              <w:top w:val="single" w:sz="4" w:space="0" w:color="auto"/>
              <w:left w:val="single" w:sz="4" w:space="0" w:color="auto"/>
              <w:bottom w:val="single" w:sz="4" w:space="0" w:color="auto"/>
              <w:right w:val="single" w:sz="4" w:space="0" w:color="auto"/>
            </w:tcBorders>
          </w:tcPr>
          <w:p w14:paraId="1A145B10" w14:textId="77777777" w:rsidR="00DB496A" w:rsidRDefault="00000000">
            <w:pPr>
              <w:spacing w:after="0" w:line="240" w:lineRule="auto"/>
              <w:rPr>
                <w:rFonts w:hint="eastAsia"/>
              </w:rPr>
            </w:pPr>
            <w:r>
              <w:t>Economic Boom</w:t>
            </w:r>
          </w:p>
        </w:tc>
        <w:tc>
          <w:tcPr>
            <w:tcW w:w="9840" w:type="dxa"/>
            <w:tcBorders>
              <w:top w:val="single" w:sz="4" w:space="0" w:color="auto"/>
              <w:left w:val="single" w:sz="4" w:space="0" w:color="auto"/>
              <w:bottom w:val="single" w:sz="4" w:space="0" w:color="auto"/>
              <w:right w:val="single" w:sz="4" w:space="0" w:color="auto"/>
            </w:tcBorders>
          </w:tcPr>
          <w:p w14:paraId="19F632DB" w14:textId="77777777" w:rsidR="00DB496A" w:rsidRDefault="00000000">
            <w:pPr>
              <w:spacing w:after="0" w:line="240" w:lineRule="auto"/>
              <w:rPr>
                <w:rFonts w:hint="eastAsia"/>
              </w:rPr>
            </w:pPr>
            <w:r>
              <w:t>Tax income +500 per settlement</w:t>
            </w:r>
          </w:p>
        </w:tc>
      </w:tr>
      <w:tr w:rsidR="00DB496A" w14:paraId="38747352"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31D7238F" w14:textId="77777777" w:rsidR="00DB496A" w:rsidRDefault="00000000">
            <w:pPr>
              <w:spacing w:after="0" w:line="240" w:lineRule="auto"/>
              <w:rPr>
                <w:rFonts w:hint="eastAsia"/>
              </w:rPr>
            </w:pPr>
            <w:r>
              <w:t>5</w:t>
            </w:r>
          </w:p>
        </w:tc>
        <w:tc>
          <w:tcPr>
            <w:tcW w:w="3120" w:type="dxa"/>
            <w:tcBorders>
              <w:top w:val="single" w:sz="4" w:space="0" w:color="auto"/>
              <w:left w:val="single" w:sz="4" w:space="0" w:color="auto"/>
              <w:bottom w:val="single" w:sz="4" w:space="0" w:color="auto"/>
              <w:right w:val="single" w:sz="4" w:space="0" w:color="auto"/>
            </w:tcBorders>
          </w:tcPr>
          <w:p w14:paraId="257C01A3" w14:textId="77777777" w:rsidR="00DB496A" w:rsidRDefault="00000000">
            <w:pPr>
              <w:spacing w:after="0" w:line="240" w:lineRule="auto"/>
              <w:rPr>
                <w:rFonts w:hint="eastAsia"/>
              </w:rPr>
            </w:pPr>
            <w:r>
              <w:t>Eureka</w:t>
            </w:r>
          </w:p>
        </w:tc>
        <w:tc>
          <w:tcPr>
            <w:tcW w:w="9840" w:type="dxa"/>
            <w:tcBorders>
              <w:top w:val="single" w:sz="4" w:space="0" w:color="auto"/>
              <w:left w:val="single" w:sz="4" w:space="0" w:color="auto"/>
              <w:bottom w:val="single" w:sz="4" w:space="0" w:color="auto"/>
              <w:right w:val="single" w:sz="4" w:space="0" w:color="auto"/>
            </w:tcBorders>
          </w:tcPr>
          <w:p w14:paraId="21579824" w14:textId="77777777" w:rsidR="00DB496A" w:rsidRDefault="00000000">
            <w:pPr>
              <w:spacing w:after="0" w:line="240" w:lineRule="auto"/>
              <w:rPr>
                <w:rFonts w:hint="eastAsia"/>
              </w:rPr>
            </w:pPr>
            <w:r>
              <w:t>Activate 1 Mastery</w:t>
            </w:r>
          </w:p>
        </w:tc>
      </w:tr>
      <w:tr w:rsidR="00DB496A" w14:paraId="2FF98FD8" w14:textId="77777777">
        <w:trPr>
          <w:jc w:val="center"/>
        </w:trPr>
        <w:tc>
          <w:tcPr>
            <w:tcW w:w="1440" w:type="dxa"/>
            <w:tcBorders>
              <w:top w:val="single" w:sz="4" w:space="0" w:color="auto"/>
              <w:left w:val="single" w:sz="4" w:space="0" w:color="auto"/>
              <w:bottom w:val="single" w:sz="4" w:space="0" w:color="auto"/>
              <w:right w:val="single" w:sz="4" w:space="0" w:color="auto"/>
            </w:tcBorders>
          </w:tcPr>
          <w:p w14:paraId="6678ED40" w14:textId="77777777" w:rsidR="00DB496A" w:rsidRDefault="00000000">
            <w:pPr>
              <w:spacing w:after="0" w:line="240" w:lineRule="auto"/>
              <w:rPr>
                <w:rFonts w:hint="eastAsia"/>
              </w:rPr>
            </w:pPr>
            <w:r>
              <w:t>10</w:t>
            </w:r>
          </w:p>
        </w:tc>
        <w:tc>
          <w:tcPr>
            <w:tcW w:w="3120" w:type="dxa"/>
            <w:tcBorders>
              <w:top w:val="single" w:sz="4" w:space="0" w:color="auto"/>
              <w:left w:val="single" w:sz="4" w:space="0" w:color="auto"/>
              <w:bottom w:val="single" w:sz="4" w:space="0" w:color="auto"/>
              <w:right w:val="single" w:sz="4" w:space="0" w:color="auto"/>
            </w:tcBorders>
          </w:tcPr>
          <w:p w14:paraId="48328FA2" w14:textId="77777777" w:rsidR="00DB496A" w:rsidRDefault="00000000">
            <w:pPr>
              <w:spacing w:after="0" w:line="240" w:lineRule="auto"/>
              <w:rPr>
                <w:rFonts w:hint="eastAsia"/>
              </w:rPr>
            </w:pPr>
            <w:r>
              <w:t>Living Saints</w:t>
            </w:r>
          </w:p>
        </w:tc>
        <w:tc>
          <w:tcPr>
            <w:tcW w:w="9840" w:type="dxa"/>
            <w:tcBorders>
              <w:top w:val="single" w:sz="4" w:space="0" w:color="auto"/>
              <w:left w:val="single" w:sz="4" w:space="0" w:color="auto"/>
              <w:bottom w:val="single" w:sz="4" w:space="0" w:color="auto"/>
              <w:right w:val="single" w:sz="4" w:space="0" w:color="auto"/>
            </w:tcBorders>
          </w:tcPr>
          <w:p w14:paraId="56BD1C75" w14:textId="77777777" w:rsidR="00DB496A" w:rsidRDefault="00000000">
            <w:pPr>
              <w:spacing w:after="0" w:line="240" w:lineRule="auto"/>
              <w:rPr>
                <w:rFonts w:hint="eastAsia"/>
              </w:rPr>
            </w:pPr>
            <w:r>
              <w:t>Begin Pious Timer Edict</w:t>
            </w:r>
          </w:p>
        </w:tc>
      </w:tr>
    </w:tbl>
    <w:p w14:paraId="1410150F" w14:textId="77777777" w:rsidR="00DB496A" w:rsidRDefault="00DB496A">
      <w:pPr>
        <w:spacing w:after="40"/>
        <w:rPr>
          <w:rFonts w:hint="eastAsia"/>
        </w:rPr>
      </w:pPr>
    </w:p>
    <w:p w14:paraId="48048DC8" w14:textId="77777777" w:rsidR="00DB496A" w:rsidRDefault="00000000">
      <w:pPr>
        <w:keepNext/>
        <w:spacing w:before="60" w:after="20"/>
        <w:rPr>
          <w:rFonts w:hint="eastAsia"/>
        </w:rPr>
      </w:pPr>
      <w:r>
        <w:rPr>
          <w:b/>
          <w:sz w:val="22"/>
        </w:rPr>
        <w:t>Faith &amp; Doubt Sources</w:t>
      </w:r>
    </w:p>
    <w:tbl>
      <w:tblPr>
        <w:tblW w:w="0" w:type="auto"/>
        <w:jc w:val="center"/>
        <w:tblLayout w:type="fixed"/>
        <w:tblLook w:val="04A0" w:firstRow="1" w:lastRow="0" w:firstColumn="1" w:lastColumn="0" w:noHBand="0" w:noVBand="1"/>
      </w:tblPr>
      <w:tblGrid>
        <w:gridCol w:w="1080"/>
        <w:gridCol w:w="2520"/>
        <w:gridCol w:w="10800"/>
      </w:tblGrid>
      <w:tr w:rsidR="00DB496A" w14:paraId="503351E0" w14:textId="77777777">
        <w:trPr>
          <w:jc w:val="center"/>
        </w:trPr>
        <w:tc>
          <w:tcPr>
            <w:tcW w:w="1080" w:type="dxa"/>
            <w:tcBorders>
              <w:top w:val="single" w:sz="4" w:space="0" w:color="auto"/>
              <w:left w:val="single" w:sz="4" w:space="0" w:color="auto"/>
              <w:bottom w:val="single" w:sz="4" w:space="0" w:color="auto"/>
              <w:right w:val="single" w:sz="4" w:space="0" w:color="auto"/>
            </w:tcBorders>
            <w:shd w:val="clear" w:color="auto" w:fill="EFEFEF"/>
          </w:tcPr>
          <w:p w14:paraId="71C0075F" w14:textId="77777777" w:rsidR="00DB496A" w:rsidRDefault="00000000">
            <w:pPr>
              <w:spacing w:after="0" w:line="240" w:lineRule="auto"/>
              <w:rPr>
                <w:rFonts w:hint="eastAsia"/>
              </w:rPr>
            </w:pPr>
            <w:r>
              <w:rPr>
                <w:b/>
              </w:rPr>
              <w:t>Type</w:t>
            </w:r>
          </w:p>
        </w:tc>
        <w:tc>
          <w:tcPr>
            <w:tcW w:w="2520" w:type="dxa"/>
            <w:tcBorders>
              <w:top w:val="single" w:sz="4" w:space="0" w:color="auto"/>
              <w:left w:val="single" w:sz="4" w:space="0" w:color="auto"/>
              <w:bottom w:val="single" w:sz="4" w:space="0" w:color="auto"/>
              <w:right w:val="single" w:sz="4" w:space="0" w:color="auto"/>
            </w:tcBorders>
            <w:shd w:val="clear" w:color="auto" w:fill="EFEFEF"/>
          </w:tcPr>
          <w:p w14:paraId="6EE7BFEB" w14:textId="77777777" w:rsidR="00DB496A" w:rsidRDefault="00000000">
            <w:pPr>
              <w:spacing w:after="0" w:line="240" w:lineRule="auto"/>
              <w:rPr>
                <w:rFonts w:hint="eastAsia"/>
              </w:rPr>
            </w:pPr>
            <w:r>
              <w:rPr>
                <w:b/>
              </w:rPr>
              <w:t>Source</w:t>
            </w:r>
          </w:p>
        </w:tc>
        <w:tc>
          <w:tcPr>
            <w:tcW w:w="10800" w:type="dxa"/>
            <w:tcBorders>
              <w:top w:val="single" w:sz="4" w:space="0" w:color="auto"/>
              <w:left w:val="single" w:sz="4" w:space="0" w:color="auto"/>
              <w:bottom w:val="single" w:sz="4" w:space="0" w:color="auto"/>
              <w:right w:val="single" w:sz="4" w:space="0" w:color="auto"/>
            </w:tcBorders>
            <w:shd w:val="clear" w:color="auto" w:fill="EFEFEF"/>
          </w:tcPr>
          <w:p w14:paraId="4BBA96AD" w14:textId="77777777" w:rsidR="00DB496A" w:rsidRDefault="00000000">
            <w:pPr>
              <w:spacing w:after="0" w:line="240" w:lineRule="auto"/>
              <w:rPr>
                <w:rFonts w:hint="eastAsia"/>
              </w:rPr>
            </w:pPr>
            <w:r>
              <w:rPr>
                <w:b/>
              </w:rPr>
              <w:t>Condition</w:t>
            </w:r>
          </w:p>
        </w:tc>
      </w:tr>
      <w:tr w:rsidR="00DB496A" w14:paraId="37664354"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5BD8CED9" w14:textId="77777777" w:rsidR="00DB496A" w:rsidRDefault="00000000">
            <w:pPr>
              <w:spacing w:after="0" w:line="240" w:lineRule="auto"/>
              <w:rPr>
                <w:rFonts w:hint="eastAsia"/>
              </w:rPr>
            </w:pPr>
            <w:r>
              <w:t>Faith</w:t>
            </w:r>
          </w:p>
        </w:tc>
        <w:tc>
          <w:tcPr>
            <w:tcW w:w="2520" w:type="dxa"/>
            <w:tcBorders>
              <w:top w:val="single" w:sz="4" w:space="0" w:color="auto"/>
              <w:left w:val="single" w:sz="4" w:space="0" w:color="auto"/>
              <w:bottom w:val="single" w:sz="4" w:space="0" w:color="auto"/>
              <w:right w:val="single" w:sz="4" w:space="0" w:color="auto"/>
            </w:tcBorders>
          </w:tcPr>
          <w:p w14:paraId="278437D2" w14:textId="77777777" w:rsidR="00DB496A" w:rsidRDefault="00000000">
            <w:pPr>
              <w:spacing w:after="0" w:line="240" w:lineRule="auto"/>
              <w:rPr>
                <w:rFonts w:hint="eastAsia"/>
              </w:rPr>
            </w:pPr>
            <w:r>
              <w:t>Lasting Legacy</w:t>
            </w:r>
          </w:p>
        </w:tc>
        <w:tc>
          <w:tcPr>
            <w:tcW w:w="10800" w:type="dxa"/>
            <w:tcBorders>
              <w:top w:val="single" w:sz="4" w:space="0" w:color="auto"/>
              <w:left w:val="single" w:sz="4" w:space="0" w:color="auto"/>
              <w:bottom w:val="single" w:sz="4" w:space="0" w:color="auto"/>
              <w:right w:val="single" w:sz="4" w:space="0" w:color="auto"/>
            </w:tcBorders>
          </w:tcPr>
          <w:p w14:paraId="165E36BA" w14:textId="77777777" w:rsidR="00DB496A" w:rsidRDefault="00000000">
            <w:pPr>
              <w:spacing w:after="0" w:line="240" w:lineRule="auto"/>
              <w:rPr>
                <w:rFonts w:hint="eastAsia"/>
              </w:rPr>
            </w:pPr>
            <w:r>
              <w:t>Most recent Battle was Won</w:t>
            </w:r>
          </w:p>
        </w:tc>
      </w:tr>
      <w:tr w:rsidR="00DB496A" w14:paraId="114B7388"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6931CB79" w14:textId="77777777" w:rsidR="00DB496A" w:rsidRDefault="00000000">
            <w:pPr>
              <w:spacing w:after="0" w:line="240" w:lineRule="auto"/>
              <w:rPr>
                <w:rFonts w:hint="eastAsia"/>
              </w:rPr>
            </w:pPr>
            <w:r>
              <w:t>Faith</w:t>
            </w:r>
          </w:p>
        </w:tc>
        <w:tc>
          <w:tcPr>
            <w:tcW w:w="2520" w:type="dxa"/>
            <w:tcBorders>
              <w:top w:val="single" w:sz="4" w:space="0" w:color="auto"/>
              <w:left w:val="single" w:sz="4" w:space="0" w:color="auto"/>
              <w:bottom w:val="single" w:sz="4" w:space="0" w:color="auto"/>
              <w:right w:val="single" w:sz="4" w:space="0" w:color="auto"/>
            </w:tcBorders>
          </w:tcPr>
          <w:p w14:paraId="3657D89E" w14:textId="77777777" w:rsidR="00DB496A" w:rsidRDefault="00000000">
            <w:pPr>
              <w:spacing w:after="0" w:line="240" w:lineRule="auto"/>
              <w:rPr>
                <w:rFonts w:hint="eastAsia"/>
              </w:rPr>
            </w:pPr>
            <w:r>
              <w:t>Restored Order</w:t>
            </w:r>
          </w:p>
        </w:tc>
        <w:tc>
          <w:tcPr>
            <w:tcW w:w="10800" w:type="dxa"/>
            <w:tcBorders>
              <w:top w:val="single" w:sz="4" w:space="0" w:color="auto"/>
              <w:left w:val="single" w:sz="4" w:space="0" w:color="auto"/>
              <w:bottom w:val="single" w:sz="4" w:space="0" w:color="auto"/>
              <w:right w:val="single" w:sz="4" w:space="0" w:color="auto"/>
            </w:tcBorders>
          </w:tcPr>
          <w:p w14:paraId="631E024F" w14:textId="77777777" w:rsidR="00DB496A" w:rsidRDefault="00000000">
            <w:pPr>
              <w:spacing w:after="0" w:line="240" w:lineRule="auto"/>
              <w:rPr>
                <w:rFonts w:hint="eastAsia"/>
              </w:rPr>
            </w:pPr>
            <w:r>
              <w:t>Destroyed a Bandit Camp last turn</w:t>
            </w:r>
          </w:p>
        </w:tc>
      </w:tr>
      <w:tr w:rsidR="00DB496A" w14:paraId="3868C3A4"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169BF24A"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77AAB81A" w14:textId="77777777" w:rsidR="00DB496A" w:rsidRDefault="00000000">
            <w:pPr>
              <w:spacing w:after="0" w:line="240" w:lineRule="auto"/>
              <w:rPr>
                <w:rFonts w:hint="eastAsia"/>
              </w:rPr>
            </w:pPr>
            <w:r>
              <w:t>Local Unrest</w:t>
            </w:r>
          </w:p>
        </w:tc>
        <w:tc>
          <w:tcPr>
            <w:tcW w:w="10800" w:type="dxa"/>
            <w:tcBorders>
              <w:top w:val="single" w:sz="4" w:space="0" w:color="auto"/>
              <w:left w:val="single" w:sz="4" w:space="0" w:color="auto"/>
              <w:bottom w:val="single" w:sz="4" w:space="0" w:color="auto"/>
              <w:right w:val="single" w:sz="4" w:space="0" w:color="auto"/>
            </w:tcBorders>
          </w:tcPr>
          <w:p w14:paraId="6B65B8A0" w14:textId="77777777" w:rsidR="00DB496A" w:rsidRDefault="00000000">
            <w:pPr>
              <w:spacing w:after="0" w:line="240" w:lineRule="auto"/>
              <w:rPr>
                <w:rFonts w:hint="eastAsia"/>
              </w:rPr>
            </w:pPr>
            <w:r>
              <w:t>Per active Bandit Camp in your Territory</w:t>
            </w:r>
          </w:p>
        </w:tc>
      </w:tr>
      <w:tr w:rsidR="00DB496A" w14:paraId="1F2F3D28"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26264B9D"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262F8221" w14:textId="77777777" w:rsidR="00DB496A" w:rsidRDefault="00000000">
            <w:pPr>
              <w:spacing w:after="0" w:line="240" w:lineRule="auto"/>
              <w:rPr>
                <w:rFonts w:hint="eastAsia"/>
              </w:rPr>
            </w:pPr>
            <w:r>
              <w:t>Deficit</w:t>
            </w:r>
          </w:p>
        </w:tc>
        <w:tc>
          <w:tcPr>
            <w:tcW w:w="10800" w:type="dxa"/>
            <w:tcBorders>
              <w:top w:val="single" w:sz="4" w:space="0" w:color="auto"/>
              <w:left w:val="single" w:sz="4" w:space="0" w:color="auto"/>
              <w:bottom w:val="single" w:sz="4" w:space="0" w:color="auto"/>
              <w:right w:val="single" w:sz="4" w:space="0" w:color="auto"/>
            </w:tcBorders>
          </w:tcPr>
          <w:p w14:paraId="079FF965" w14:textId="77777777" w:rsidR="00DB496A" w:rsidRDefault="00000000">
            <w:pPr>
              <w:spacing w:after="0" w:line="240" w:lineRule="auto"/>
              <w:rPr>
                <w:rFonts w:hint="eastAsia"/>
              </w:rPr>
            </w:pPr>
            <w:r>
              <w:t>Net Income is negative</w:t>
            </w:r>
          </w:p>
        </w:tc>
      </w:tr>
      <w:tr w:rsidR="00DB496A" w14:paraId="4897678B"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7249FA79"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1B1AF716" w14:textId="77777777" w:rsidR="00DB496A" w:rsidRDefault="00000000">
            <w:pPr>
              <w:spacing w:after="0" w:line="240" w:lineRule="auto"/>
              <w:rPr>
                <w:rFonts w:hint="eastAsia"/>
              </w:rPr>
            </w:pPr>
            <w:r>
              <w:t>Insolvency</w:t>
            </w:r>
          </w:p>
        </w:tc>
        <w:tc>
          <w:tcPr>
            <w:tcW w:w="10800" w:type="dxa"/>
            <w:tcBorders>
              <w:top w:val="single" w:sz="4" w:space="0" w:color="auto"/>
              <w:left w:val="single" w:sz="4" w:space="0" w:color="auto"/>
              <w:bottom w:val="single" w:sz="4" w:space="0" w:color="auto"/>
              <w:right w:val="single" w:sz="4" w:space="0" w:color="auto"/>
            </w:tcBorders>
          </w:tcPr>
          <w:p w14:paraId="7485B5AB" w14:textId="77777777" w:rsidR="00DB496A" w:rsidRDefault="00000000">
            <w:pPr>
              <w:spacing w:after="0" w:line="240" w:lineRule="auto"/>
              <w:rPr>
                <w:rFonts w:hint="eastAsia"/>
              </w:rPr>
            </w:pPr>
            <w:r>
              <w:t>Per consecutive Upkeep Phase with negative Treasury</w:t>
            </w:r>
          </w:p>
        </w:tc>
      </w:tr>
      <w:tr w:rsidR="00DB496A" w14:paraId="14B75C3C"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736C143D"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145152B6" w14:textId="77777777" w:rsidR="00DB496A" w:rsidRDefault="00000000">
            <w:pPr>
              <w:spacing w:after="0" w:line="240" w:lineRule="auto"/>
              <w:rPr>
                <w:rFonts w:hint="eastAsia"/>
              </w:rPr>
            </w:pPr>
            <w:r>
              <w:t>Border Tension</w:t>
            </w:r>
          </w:p>
        </w:tc>
        <w:tc>
          <w:tcPr>
            <w:tcW w:w="10800" w:type="dxa"/>
            <w:tcBorders>
              <w:top w:val="single" w:sz="4" w:space="0" w:color="auto"/>
              <w:left w:val="single" w:sz="4" w:space="0" w:color="auto"/>
              <w:bottom w:val="single" w:sz="4" w:space="0" w:color="auto"/>
              <w:right w:val="single" w:sz="4" w:space="0" w:color="auto"/>
            </w:tcBorders>
          </w:tcPr>
          <w:p w14:paraId="0EDECEFC" w14:textId="77777777" w:rsidR="00DB496A" w:rsidRDefault="00000000">
            <w:pPr>
              <w:spacing w:after="0" w:line="240" w:lineRule="auto"/>
              <w:rPr>
                <w:rFonts w:hint="eastAsia"/>
              </w:rPr>
            </w:pPr>
            <w:r>
              <w:t>Per other player Army in your Territory (not Alliance or NAP)</w:t>
            </w:r>
          </w:p>
        </w:tc>
      </w:tr>
      <w:tr w:rsidR="00DB496A" w14:paraId="3F426294"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595A3699"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74ED6C63" w14:textId="77777777" w:rsidR="00DB496A" w:rsidRDefault="00000000">
            <w:pPr>
              <w:spacing w:after="0" w:line="240" w:lineRule="auto"/>
              <w:rPr>
                <w:rFonts w:hint="eastAsia"/>
              </w:rPr>
            </w:pPr>
            <w:r>
              <w:t>Invasion</w:t>
            </w:r>
          </w:p>
        </w:tc>
        <w:tc>
          <w:tcPr>
            <w:tcW w:w="10800" w:type="dxa"/>
            <w:tcBorders>
              <w:top w:val="single" w:sz="4" w:space="0" w:color="auto"/>
              <w:left w:val="single" w:sz="4" w:space="0" w:color="auto"/>
              <w:bottom w:val="single" w:sz="4" w:space="0" w:color="auto"/>
              <w:right w:val="single" w:sz="4" w:space="0" w:color="auto"/>
            </w:tcBorders>
          </w:tcPr>
          <w:p w14:paraId="536405E1" w14:textId="77777777" w:rsidR="00DB496A" w:rsidRDefault="00000000">
            <w:pPr>
              <w:spacing w:after="0" w:line="240" w:lineRule="auto"/>
              <w:rPr>
                <w:rFonts w:hint="eastAsia"/>
              </w:rPr>
            </w:pPr>
            <w:r>
              <w:t>Additional per other player Army in your Territory at War</w:t>
            </w:r>
          </w:p>
        </w:tc>
      </w:tr>
      <w:tr w:rsidR="00DB496A" w14:paraId="77B33578"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70CC996F"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74273713" w14:textId="77777777" w:rsidR="00DB496A" w:rsidRDefault="00000000">
            <w:pPr>
              <w:spacing w:after="0" w:line="240" w:lineRule="auto"/>
              <w:rPr>
                <w:rFonts w:hint="eastAsia"/>
              </w:rPr>
            </w:pPr>
            <w:r>
              <w:t>State of Alarm</w:t>
            </w:r>
          </w:p>
        </w:tc>
        <w:tc>
          <w:tcPr>
            <w:tcW w:w="10800" w:type="dxa"/>
            <w:tcBorders>
              <w:top w:val="single" w:sz="4" w:space="0" w:color="auto"/>
              <w:left w:val="single" w:sz="4" w:space="0" w:color="auto"/>
              <w:bottom w:val="single" w:sz="4" w:space="0" w:color="auto"/>
              <w:right w:val="single" w:sz="4" w:space="0" w:color="auto"/>
            </w:tcBorders>
          </w:tcPr>
          <w:p w14:paraId="1F78C891" w14:textId="77777777" w:rsidR="00DB496A" w:rsidRDefault="00000000">
            <w:pPr>
              <w:spacing w:after="0" w:line="240" w:lineRule="auto"/>
              <w:rPr>
                <w:rFonts w:hint="eastAsia"/>
              </w:rPr>
            </w:pPr>
            <w:r>
              <w:t>If at War</w:t>
            </w:r>
          </w:p>
        </w:tc>
      </w:tr>
      <w:tr w:rsidR="00DB496A" w14:paraId="3A72BDC7"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311731C8"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61DDA2CA" w14:textId="77777777" w:rsidR="00DB496A" w:rsidRDefault="00000000">
            <w:pPr>
              <w:spacing w:after="0" w:line="240" w:lineRule="auto"/>
              <w:rPr>
                <w:rFonts w:hint="eastAsia"/>
              </w:rPr>
            </w:pPr>
            <w:r>
              <w:t>Mounting Panic</w:t>
            </w:r>
          </w:p>
        </w:tc>
        <w:tc>
          <w:tcPr>
            <w:tcW w:w="10800" w:type="dxa"/>
            <w:tcBorders>
              <w:top w:val="single" w:sz="4" w:space="0" w:color="auto"/>
              <w:left w:val="single" w:sz="4" w:space="0" w:color="auto"/>
              <w:bottom w:val="single" w:sz="4" w:space="0" w:color="auto"/>
              <w:right w:val="single" w:sz="4" w:space="0" w:color="auto"/>
            </w:tcBorders>
          </w:tcPr>
          <w:p w14:paraId="0EBB171F" w14:textId="77777777" w:rsidR="00DB496A" w:rsidRDefault="00000000">
            <w:pPr>
              <w:spacing w:after="0" w:line="240" w:lineRule="auto"/>
              <w:rPr>
                <w:rFonts w:hint="eastAsia"/>
              </w:rPr>
            </w:pPr>
            <w:r>
              <w:t>Per Settlement being Besieged</w:t>
            </w:r>
          </w:p>
        </w:tc>
      </w:tr>
      <w:tr w:rsidR="00DB496A" w14:paraId="049AD299" w14:textId="77777777">
        <w:trPr>
          <w:jc w:val="center"/>
        </w:trPr>
        <w:tc>
          <w:tcPr>
            <w:tcW w:w="1080" w:type="dxa"/>
            <w:tcBorders>
              <w:top w:val="single" w:sz="4" w:space="0" w:color="auto"/>
              <w:left w:val="single" w:sz="4" w:space="0" w:color="auto"/>
              <w:bottom w:val="single" w:sz="4" w:space="0" w:color="auto"/>
              <w:right w:val="single" w:sz="4" w:space="0" w:color="auto"/>
            </w:tcBorders>
          </w:tcPr>
          <w:p w14:paraId="5EE75A00" w14:textId="77777777" w:rsidR="00DB496A" w:rsidRDefault="00000000">
            <w:pPr>
              <w:spacing w:after="0" w:line="240" w:lineRule="auto"/>
              <w:rPr>
                <w:rFonts w:hint="eastAsia"/>
              </w:rPr>
            </w:pPr>
            <w:r>
              <w:t>Doubt</w:t>
            </w:r>
          </w:p>
        </w:tc>
        <w:tc>
          <w:tcPr>
            <w:tcW w:w="2520" w:type="dxa"/>
            <w:tcBorders>
              <w:top w:val="single" w:sz="4" w:space="0" w:color="auto"/>
              <w:left w:val="single" w:sz="4" w:space="0" w:color="auto"/>
              <w:bottom w:val="single" w:sz="4" w:space="0" w:color="auto"/>
              <w:right w:val="single" w:sz="4" w:space="0" w:color="auto"/>
            </w:tcBorders>
          </w:tcPr>
          <w:p w14:paraId="6C74A29D" w14:textId="77777777" w:rsidR="00DB496A" w:rsidRDefault="00000000">
            <w:pPr>
              <w:spacing w:after="0" w:line="240" w:lineRule="auto"/>
              <w:rPr>
                <w:rFonts w:hint="eastAsia"/>
              </w:rPr>
            </w:pPr>
            <w:r>
              <w:t>War Weariness</w:t>
            </w:r>
          </w:p>
        </w:tc>
        <w:tc>
          <w:tcPr>
            <w:tcW w:w="10800" w:type="dxa"/>
            <w:tcBorders>
              <w:top w:val="single" w:sz="4" w:space="0" w:color="auto"/>
              <w:left w:val="single" w:sz="4" w:space="0" w:color="auto"/>
              <w:bottom w:val="single" w:sz="4" w:space="0" w:color="auto"/>
              <w:right w:val="single" w:sz="4" w:space="0" w:color="auto"/>
            </w:tcBorders>
          </w:tcPr>
          <w:p w14:paraId="518F6176" w14:textId="77777777" w:rsidR="00DB496A" w:rsidRDefault="00000000">
            <w:pPr>
              <w:spacing w:after="0" w:line="240" w:lineRule="auto"/>
              <w:rPr>
                <w:rFonts w:hint="eastAsia"/>
              </w:rPr>
            </w:pPr>
            <w:r>
              <w:t>Per consecutive Battle loss</w:t>
            </w:r>
          </w:p>
        </w:tc>
      </w:tr>
    </w:tbl>
    <w:p w14:paraId="428DEC2F" w14:textId="77777777" w:rsidR="00DB496A" w:rsidRDefault="00DB496A">
      <w:pPr>
        <w:spacing w:after="40"/>
        <w:rPr>
          <w:rFonts w:hint="eastAsia"/>
        </w:rPr>
      </w:pPr>
    </w:p>
    <w:p w14:paraId="59AA8E2E" w14:textId="77777777" w:rsidR="00DB496A" w:rsidRDefault="00000000">
      <w:pPr>
        <w:keepNext/>
        <w:spacing w:before="60" w:after="20"/>
        <w:rPr>
          <w:rFonts w:hint="eastAsia"/>
        </w:rPr>
      </w:pPr>
      <w:r>
        <w:rPr>
          <w:b/>
          <w:sz w:val="22"/>
        </w:rPr>
        <w:lastRenderedPageBreak/>
        <w:t>Seasons · Trade</w:t>
      </w:r>
    </w:p>
    <w:tbl>
      <w:tblPr>
        <w:tblW w:w="0" w:type="auto"/>
        <w:jc w:val="center"/>
        <w:tblLayout w:type="fixed"/>
        <w:tblLook w:val="04A0" w:firstRow="1" w:lastRow="0" w:firstColumn="1" w:lastColumn="0" w:noHBand="0" w:noVBand="1"/>
      </w:tblPr>
      <w:tblGrid>
        <w:gridCol w:w="8063"/>
        <w:gridCol w:w="6336"/>
      </w:tblGrid>
      <w:tr w:rsidR="00DB496A" w14:paraId="1815B77E" w14:textId="77777777">
        <w:trPr>
          <w:jc w:val="center"/>
        </w:trPr>
        <w:tc>
          <w:tcPr>
            <w:tcW w:w="8063" w:type="dxa"/>
          </w:tcPr>
          <w:tbl>
            <w:tblPr>
              <w:tblW w:w="7919" w:type="dxa"/>
              <w:tblLayout w:type="fixed"/>
              <w:tblLook w:val="04A0" w:firstRow="1" w:lastRow="0" w:firstColumn="1" w:lastColumn="0" w:noHBand="0" w:noVBand="1"/>
            </w:tblPr>
            <w:tblGrid>
              <w:gridCol w:w="880"/>
              <w:gridCol w:w="868"/>
              <w:gridCol w:w="6171"/>
            </w:tblGrid>
            <w:tr w:rsidR="00DB496A" w14:paraId="0490615D" w14:textId="77777777" w:rsidTr="00BD656F">
              <w:tc>
                <w:tcPr>
                  <w:tcW w:w="880" w:type="dxa"/>
                  <w:tcBorders>
                    <w:top w:val="single" w:sz="4" w:space="0" w:color="auto"/>
                    <w:left w:val="single" w:sz="4" w:space="0" w:color="auto"/>
                    <w:bottom w:val="single" w:sz="4" w:space="0" w:color="auto"/>
                    <w:right w:val="single" w:sz="4" w:space="0" w:color="auto"/>
                  </w:tcBorders>
                  <w:shd w:val="clear" w:color="auto" w:fill="EFEFEF"/>
                </w:tcPr>
                <w:p w14:paraId="7F1D6302" w14:textId="77777777" w:rsidR="00DB496A" w:rsidRDefault="00000000">
                  <w:pPr>
                    <w:spacing w:after="0" w:line="240" w:lineRule="auto"/>
                    <w:rPr>
                      <w:rFonts w:hint="eastAsia"/>
                    </w:rPr>
                  </w:pPr>
                  <w:r>
                    <w:rPr>
                      <w:b/>
                    </w:rPr>
                    <w:t>Season</w:t>
                  </w:r>
                </w:p>
              </w:tc>
              <w:tc>
                <w:tcPr>
                  <w:tcW w:w="868" w:type="dxa"/>
                  <w:tcBorders>
                    <w:top w:val="single" w:sz="4" w:space="0" w:color="auto"/>
                    <w:left w:val="single" w:sz="4" w:space="0" w:color="auto"/>
                    <w:bottom w:val="single" w:sz="4" w:space="0" w:color="auto"/>
                    <w:right w:val="single" w:sz="4" w:space="0" w:color="auto"/>
                  </w:tcBorders>
                  <w:shd w:val="clear" w:color="auto" w:fill="EFEFEF"/>
                </w:tcPr>
                <w:p w14:paraId="256C3DF0" w14:textId="77777777" w:rsidR="00DB496A" w:rsidRDefault="00000000">
                  <w:pPr>
                    <w:spacing w:after="0" w:line="240" w:lineRule="auto"/>
                    <w:rPr>
                      <w:rFonts w:hint="eastAsia"/>
                    </w:rPr>
                  </w:pPr>
                  <w:r>
                    <w:rPr>
                      <w:b/>
                    </w:rPr>
                    <w:t>Name</w:t>
                  </w:r>
                </w:p>
              </w:tc>
              <w:tc>
                <w:tcPr>
                  <w:tcW w:w="6171" w:type="dxa"/>
                  <w:tcBorders>
                    <w:top w:val="single" w:sz="4" w:space="0" w:color="auto"/>
                    <w:left w:val="single" w:sz="4" w:space="0" w:color="auto"/>
                    <w:bottom w:val="single" w:sz="4" w:space="0" w:color="auto"/>
                    <w:right w:val="single" w:sz="4" w:space="0" w:color="auto"/>
                  </w:tcBorders>
                  <w:shd w:val="clear" w:color="auto" w:fill="EFEFEF"/>
                </w:tcPr>
                <w:p w14:paraId="4490DD8E" w14:textId="77777777" w:rsidR="00DB496A" w:rsidRDefault="00000000">
                  <w:pPr>
                    <w:spacing w:after="0" w:line="240" w:lineRule="auto"/>
                    <w:rPr>
                      <w:rFonts w:hint="eastAsia"/>
                    </w:rPr>
                  </w:pPr>
                  <w:r>
                    <w:rPr>
                      <w:b/>
                    </w:rPr>
                    <w:t>Effect</w:t>
                  </w:r>
                </w:p>
              </w:tc>
            </w:tr>
            <w:tr w:rsidR="00DB496A" w14:paraId="0F27411E" w14:textId="77777777" w:rsidTr="00BD656F">
              <w:tc>
                <w:tcPr>
                  <w:tcW w:w="880" w:type="dxa"/>
                  <w:tcBorders>
                    <w:top w:val="single" w:sz="4" w:space="0" w:color="auto"/>
                    <w:left w:val="single" w:sz="4" w:space="0" w:color="auto"/>
                    <w:bottom w:val="single" w:sz="4" w:space="0" w:color="auto"/>
                    <w:right w:val="single" w:sz="4" w:space="0" w:color="auto"/>
                  </w:tcBorders>
                </w:tcPr>
                <w:p w14:paraId="31F3D8EB" w14:textId="77777777" w:rsidR="00DB496A" w:rsidRDefault="00000000">
                  <w:pPr>
                    <w:spacing w:after="0" w:line="240" w:lineRule="auto"/>
                    <w:rPr>
                      <w:rFonts w:hint="eastAsia"/>
                    </w:rPr>
                  </w:pPr>
                  <w:r>
                    <w:t>Winter</w:t>
                  </w:r>
                </w:p>
              </w:tc>
              <w:tc>
                <w:tcPr>
                  <w:tcW w:w="868" w:type="dxa"/>
                  <w:tcBorders>
                    <w:top w:val="single" w:sz="4" w:space="0" w:color="auto"/>
                    <w:left w:val="single" w:sz="4" w:space="0" w:color="auto"/>
                    <w:bottom w:val="single" w:sz="4" w:space="0" w:color="auto"/>
                    <w:right w:val="single" w:sz="4" w:space="0" w:color="auto"/>
                  </w:tcBorders>
                </w:tcPr>
                <w:p w14:paraId="72D588AF" w14:textId="77777777" w:rsidR="00DB496A" w:rsidRDefault="00000000">
                  <w:pPr>
                    <w:spacing w:after="0" w:line="240" w:lineRule="auto"/>
                    <w:rPr>
                      <w:rFonts w:hint="eastAsia"/>
                    </w:rPr>
                  </w:pPr>
                  <w:r>
                    <w:t>Freezing</w:t>
                  </w:r>
                </w:p>
              </w:tc>
              <w:tc>
                <w:tcPr>
                  <w:tcW w:w="6171" w:type="dxa"/>
                  <w:tcBorders>
                    <w:top w:val="single" w:sz="4" w:space="0" w:color="auto"/>
                    <w:left w:val="single" w:sz="4" w:space="0" w:color="auto"/>
                    <w:bottom w:val="single" w:sz="4" w:space="0" w:color="auto"/>
                    <w:right w:val="single" w:sz="4" w:space="0" w:color="auto"/>
                  </w:tcBorders>
                </w:tcPr>
                <w:p w14:paraId="04E98F33" w14:textId="77777777" w:rsidR="00DB496A" w:rsidRDefault="00000000">
                  <w:pPr>
                    <w:spacing w:after="0" w:line="240" w:lineRule="auto"/>
                    <w:rPr>
                      <w:rFonts w:hint="eastAsia"/>
                    </w:rPr>
                  </w:pPr>
                  <w:r>
                    <w:t>All Armies gain Speed -1; Sieges do not increment. Tax income collected.</w:t>
                  </w:r>
                </w:p>
              </w:tc>
            </w:tr>
            <w:tr w:rsidR="00DB496A" w14:paraId="5C49C4AD" w14:textId="77777777" w:rsidTr="00BD656F">
              <w:tc>
                <w:tcPr>
                  <w:tcW w:w="880" w:type="dxa"/>
                  <w:tcBorders>
                    <w:top w:val="single" w:sz="4" w:space="0" w:color="auto"/>
                    <w:left w:val="single" w:sz="4" w:space="0" w:color="auto"/>
                    <w:bottom w:val="single" w:sz="4" w:space="0" w:color="auto"/>
                    <w:right w:val="single" w:sz="4" w:space="0" w:color="auto"/>
                  </w:tcBorders>
                </w:tcPr>
                <w:p w14:paraId="6FF9C81B" w14:textId="77777777" w:rsidR="00DB496A" w:rsidRDefault="00000000">
                  <w:pPr>
                    <w:spacing w:after="0" w:line="240" w:lineRule="auto"/>
                    <w:rPr>
                      <w:rFonts w:hint="eastAsia"/>
                    </w:rPr>
                  </w:pPr>
                  <w:r>
                    <w:t>Spring</w:t>
                  </w:r>
                </w:p>
              </w:tc>
              <w:tc>
                <w:tcPr>
                  <w:tcW w:w="868" w:type="dxa"/>
                  <w:tcBorders>
                    <w:top w:val="single" w:sz="4" w:space="0" w:color="auto"/>
                    <w:left w:val="single" w:sz="4" w:space="0" w:color="auto"/>
                    <w:bottom w:val="single" w:sz="4" w:space="0" w:color="auto"/>
                    <w:right w:val="single" w:sz="4" w:space="0" w:color="auto"/>
                  </w:tcBorders>
                </w:tcPr>
                <w:p w14:paraId="5C7E9417" w14:textId="77777777" w:rsidR="00DB496A" w:rsidRDefault="00000000">
                  <w:pPr>
                    <w:spacing w:after="0" w:line="240" w:lineRule="auto"/>
                    <w:rPr>
                      <w:rFonts w:hint="eastAsia"/>
                    </w:rPr>
                  </w:pPr>
                  <w:r>
                    <w:t>Planting</w:t>
                  </w:r>
                </w:p>
              </w:tc>
              <w:tc>
                <w:tcPr>
                  <w:tcW w:w="6171" w:type="dxa"/>
                  <w:tcBorders>
                    <w:top w:val="single" w:sz="4" w:space="0" w:color="auto"/>
                    <w:left w:val="single" w:sz="4" w:space="0" w:color="auto"/>
                    <w:bottom w:val="single" w:sz="4" w:space="0" w:color="auto"/>
                    <w:right w:val="single" w:sz="4" w:space="0" w:color="auto"/>
                  </w:tcBorders>
                </w:tcPr>
                <w:p w14:paraId="7F041FED" w14:textId="77777777" w:rsidR="00DB496A" w:rsidRDefault="00000000">
                  <w:pPr>
                    <w:spacing w:after="0" w:line="240" w:lineRule="auto"/>
                    <w:rPr>
                      <w:rFonts w:hint="eastAsia"/>
                    </w:rPr>
                  </w:pPr>
                  <w:r>
                    <w:t>No Host, Bandit Mechanics, Trade Income, Council Phase, or Diplomacy Actions. Gain +1 Envoy. Bandit Camps Spawn.</w:t>
                  </w:r>
                </w:p>
              </w:tc>
            </w:tr>
            <w:tr w:rsidR="00DB496A" w14:paraId="07E28DA6" w14:textId="77777777" w:rsidTr="00BD656F">
              <w:tc>
                <w:tcPr>
                  <w:tcW w:w="880" w:type="dxa"/>
                  <w:tcBorders>
                    <w:top w:val="single" w:sz="4" w:space="0" w:color="auto"/>
                    <w:left w:val="single" w:sz="4" w:space="0" w:color="auto"/>
                    <w:bottom w:val="single" w:sz="4" w:space="0" w:color="auto"/>
                    <w:right w:val="single" w:sz="4" w:space="0" w:color="auto"/>
                  </w:tcBorders>
                </w:tcPr>
                <w:p w14:paraId="150B0B2D" w14:textId="77777777" w:rsidR="00DB496A" w:rsidRDefault="00000000">
                  <w:pPr>
                    <w:spacing w:after="0" w:line="240" w:lineRule="auto"/>
                    <w:rPr>
                      <w:rFonts w:hint="eastAsia"/>
                    </w:rPr>
                  </w:pPr>
                  <w:r>
                    <w:t>Summer</w:t>
                  </w:r>
                </w:p>
              </w:tc>
              <w:tc>
                <w:tcPr>
                  <w:tcW w:w="868" w:type="dxa"/>
                  <w:tcBorders>
                    <w:top w:val="single" w:sz="4" w:space="0" w:color="auto"/>
                    <w:left w:val="single" w:sz="4" w:space="0" w:color="auto"/>
                    <w:bottom w:val="single" w:sz="4" w:space="0" w:color="auto"/>
                    <w:right w:val="single" w:sz="4" w:space="0" w:color="auto"/>
                  </w:tcBorders>
                </w:tcPr>
                <w:p w14:paraId="63B86728" w14:textId="77777777" w:rsidR="00DB496A" w:rsidRDefault="00000000">
                  <w:pPr>
                    <w:spacing w:after="0" w:line="240" w:lineRule="auto"/>
                    <w:rPr>
                      <w:rFonts w:hint="eastAsia"/>
                    </w:rPr>
                  </w:pPr>
                  <w:r>
                    <w:t>Campaigning</w:t>
                  </w:r>
                </w:p>
              </w:tc>
              <w:tc>
                <w:tcPr>
                  <w:tcW w:w="6171" w:type="dxa"/>
                  <w:tcBorders>
                    <w:top w:val="single" w:sz="4" w:space="0" w:color="auto"/>
                    <w:left w:val="single" w:sz="4" w:space="0" w:color="auto"/>
                    <w:bottom w:val="single" w:sz="4" w:space="0" w:color="auto"/>
                    <w:right w:val="single" w:sz="4" w:space="0" w:color="auto"/>
                  </w:tcBorders>
                </w:tcPr>
                <w:p w14:paraId="345A5102" w14:textId="77777777" w:rsidR="00DB496A" w:rsidRDefault="00000000">
                  <w:pPr>
                    <w:spacing w:after="0" w:line="240" w:lineRule="auto"/>
                    <w:rPr>
                      <w:rFonts w:hint="eastAsia"/>
                    </w:rPr>
                  </w:pPr>
                  <w:r>
                    <w:t>All Armies gain Speed +2</w:t>
                  </w:r>
                </w:p>
              </w:tc>
            </w:tr>
            <w:tr w:rsidR="00DB496A" w14:paraId="00ABA8EE" w14:textId="77777777" w:rsidTr="00BD656F">
              <w:tc>
                <w:tcPr>
                  <w:tcW w:w="880" w:type="dxa"/>
                  <w:tcBorders>
                    <w:top w:val="single" w:sz="4" w:space="0" w:color="auto"/>
                    <w:left w:val="single" w:sz="4" w:space="0" w:color="auto"/>
                    <w:bottom w:val="single" w:sz="4" w:space="0" w:color="auto"/>
                    <w:right w:val="single" w:sz="4" w:space="0" w:color="auto"/>
                  </w:tcBorders>
                </w:tcPr>
                <w:p w14:paraId="1960DD91" w14:textId="77777777" w:rsidR="00DB496A" w:rsidRDefault="00000000">
                  <w:pPr>
                    <w:spacing w:after="0" w:line="240" w:lineRule="auto"/>
                    <w:rPr>
                      <w:rFonts w:hint="eastAsia"/>
                    </w:rPr>
                  </w:pPr>
                  <w:r>
                    <w:t>Fall</w:t>
                  </w:r>
                </w:p>
              </w:tc>
              <w:tc>
                <w:tcPr>
                  <w:tcW w:w="868" w:type="dxa"/>
                  <w:tcBorders>
                    <w:top w:val="single" w:sz="4" w:space="0" w:color="auto"/>
                    <w:left w:val="single" w:sz="4" w:space="0" w:color="auto"/>
                    <w:bottom w:val="single" w:sz="4" w:space="0" w:color="auto"/>
                    <w:right w:val="single" w:sz="4" w:space="0" w:color="auto"/>
                  </w:tcBorders>
                </w:tcPr>
                <w:p w14:paraId="3420C95C" w14:textId="77777777" w:rsidR="00DB496A" w:rsidRDefault="00000000">
                  <w:pPr>
                    <w:spacing w:after="0" w:line="240" w:lineRule="auto"/>
                    <w:rPr>
                      <w:rFonts w:hint="eastAsia"/>
                    </w:rPr>
                  </w:pPr>
                  <w:r>
                    <w:t>Harvest</w:t>
                  </w:r>
                </w:p>
              </w:tc>
              <w:tc>
                <w:tcPr>
                  <w:tcW w:w="6171" w:type="dxa"/>
                  <w:tcBorders>
                    <w:top w:val="single" w:sz="4" w:space="0" w:color="auto"/>
                    <w:left w:val="single" w:sz="4" w:space="0" w:color="auto"/>
                    <w:bottom w:val="single" w:sz="4" w:space="0" w:color="auto"/>
                    <w:right w:val="single" w:sz="4" w:space="0" w:color="auto"/>
                  </w:tcBorders>
                </w:tcPr>
                <w:p w14:paraId="68D9A569" w14:textId="77777777" w:rsidR="00DB496A" w:rsidRDefault="00000000">
                  <w:pPr>
                    <w:spacing w:after="0" w:line="240" w:lineRule="auto"/>
                    <w:rPr>
                      <w:rFonts w:hint="eastAsia"/>
                    </w:rPr>
                  </w:pPr>
                  <w:r>
                    <w:t>Husbandry Mastery Effects are doubled.</w:t>
                  </w:r>
                </w:p>
              </w:tc>
            </w:tr>
          </w:tbl>
          <w:p w14:paraId="547C68A2" w14:textId="77777777" w:rsidR="00DB496A" w:rsidRDefault="00DB496A">
            <w:pPr>
              <w:rPr>
                <w:rFonts w:hint="eastAsia"/>
              </w:rPr>
            </w:pPr>
          </w:p>
        </w:tc>
        <w:tc>
          <w:tcPr>
            <w:tcW w:w="6336" w:type="dxa"/>
          </w:tcPr>
          <w:tbl>
            <w:tblPr>
              <w:tblW w:w="0" w:type="auto"/>
              <w:tblLayout w:type="fixed"/>
              <w:tblLook w:val="04A0" w:firstRow="1" w:lastRow="0" w:firstColumn="1" w:lastColumn="0" w:noHBand="0" w:noVBand="1"/>
            </w:tblPr>
            <w:tblGrid>
              <w:gridCol w:w="1303"/>
              <w:gridCol w:w="4888"/>
            </w:tblGrid>
            <w:tr w:rsidR="00DB496A" w14:paraId="6981CCCC" w14:textId="77777777">
              <w:tc>
                <w:tcPr>
                  <w:tcW w:w="1303" w:type="dxa"/>
                  <w:tcBorders>
                    <w:top w:val="single" w:sz="4" w:space="0" w:color="auto"/>
                    <w:left w:val="single" w:sz="4" w:space="0" w:color="auto"/>
                    <w:bottom w:val="single" w:sz="4" w:space="0" w:color="auto"/>
                    <w:right w:val="single" w:sz="4" w:space="0" w:color="auto"/>
                  </w:tcBorders>
                  <w:shd w:val="clear" w:color="auto" w:fill="EFEFEF"/>
                </w:tcPr>
                <w:p w14:paraId="43C6F534" w14:textId="77777777" w:rsidR="00DB496A" w:rsidRDefault="00000000">
                  <w:pPr>
                    <w:spacing w:after="0" w:line="240" w:lineRule="auto"/>
                    <w:rPr>
                      <w:rFonts w:hint="eastAsia"/>
                    </w:rPr>
                  </w:pPr>
                  <w:r>
                    <w:rPr>
                      <w:b/>
                    </w:rPr>
                    <w:t>Rule</w:t>
                  </w:r>
                </w:p>
              </w:tc>
              <w:tc>
                <w:tcPr>
                  <w:tcW w:w="4888" w:type="dxa"/>
                  <w:tcBorders>
                    <w:top w:val="single" w:sz="4" w:space="0" w:color="auto"/>
                    <w:left w:val="single" w:sz="4" w:space="0" w:color="auto"/>
                    <w:bottom w:val="single" w:sz="4" w:space="0" w:color="auto"/>
                    <w:right w:val="single" w:sz="4" w:space="0" w:color="auto"/>
                  </w:tcBorders>
                  <w:shd w:val="clear" w:color="auto" w:fill="EFEFEF"/>
                </w:tcPr>
                <w:p w14:paraId="42B9B5D7" w14:textId="77777777" w:rsidR="00DB496A" w:rsidRDefault="00000000">
                  <w:pPr>
                    <w:spacing w:after="0" w:line="240" w:lineRule="auto"/>
                    <w:rPr>
                      <w:rFonts w:hint="eastAsia"/>
                    </w:rPr>
                  </w:pPr>
                  <w:r>
                    <w:rPr>
                      <w:b/>
                    </w:rPr>
                    <w:t>Value</w:t>
                  </w:r>
                </w:p>
              </w:tc>
            </w:tr>
            <w:tr w:rsidR="00DB496A" w14:paraId="7987B9B2" w14:textId="77777777">
              <w:tc>
                <w:tcPr>
                  <w:tcW w:w="1303" w:type="dxa"/>
                  <w:tcBorders>
                    <w:top w:val="single" w:sz="4" w:space="0" w:color="auto"/>
                    <w:left w:val="single" w:sz="4" w:space="0" w:color="auto"/>
                    <w:bottom w:val="single" w:sz="4" w:space="0" w:color="auto"/>
                    <w:right w:val="single" w:sz="4" w:space="0" w:color="auto"/>
                  </w:tcBorders>
                </w:tcPr>
                <w:p w14:paraId="339AAA31" w14:textId="77777777" w:rsidR="00DB496A" w:rsidRDefault="00000000">
                  <w:pPr>
                    <w:spacing w:after="0" w:line="240" w:lineRule="auto"/>
                    <w:rPr>
                      <w:rFonts w:hint="eastAsia"/>
                    </w:rPr>
                  </w:pPr>
                  <w:r>
                    <w:t>Income per Craft</w:t>
                  </w:r>
                </w:p>
              </w:tc>
              <w:tc>
                <w:tcPr>
                  <w:tcW w:w="4888" w:type="dxa"/>
                  <w:tcBorders>
                    <w:top w:val="single" w:sz="4" w:space="0" w:color="auto"/>
                    <w:left w:val="single" w:sz="4" w:space="0" w:color="auto"/>
                    <w:bottom w:val="single" w:sz="4" w:space="0" w:color="auto"/>
                    <w:right w:val="single" w:sz="4" w:space="0" w:color="auto"/>
                  </w:tcBorders>
                </w:tcPr>
                <w:p w14:paraId="4F7FEBD9" w14:textId="77777777" w:rsidR="00DB496A" w:rsidRDefault="00000000">
                  <w:pPr>
                    <w:spacing w:after="0" w:line="240" w:lineRule="auto"/>
                    <w:rPr>
                      <w:rFonts w:hint="eastAsia"/>
                    </w:rPr>
                  </w:pPr>
                  <w:r>
                    <w:t>100</w:t>
                  </w:r>
                </w:p>
              </w:tc>
            </w:tr>
            <w:tr w:rsidR="00DB496A" w14:paraId="77FC9515" w14:textId="77777777">
              <w:tc>
                <w:tcPr>
                  <w:tcW w:w="1303" w:type="dxa"/>
                  <w:tcBorders>
                    <w:top w:val="single" w:sz="4" w:space="0" w:color="auto"/>
                    <w:left w:val="single" w:sz="4" w:space="0" w:color="auto"/>
                    <w:bottom w:val="single" w:sz="4" w:space="0" w:color="auto"/>
                    <w:right w:val="single" w:sz="4" w:space="0" w:color="auto"/>
                  </w:tcBorders>
                </w:tcPr>
                <w:p w14:paraId="66EBE802" w14:textId="77777777" w:rsidR="00DB496A" w:rsidRDefault="00000000">
                  <w:pPr>
                    <w:spacing w:after="0" w:line="240" w:lineRule="auto"/>
                    <w:rPr>
                      <w:rFonts w:hint="eastAsia"/>
                    </w:rPr>
                  </w:pPr>
                  <w:r>
                    <w:t>Requirements</w:t>
                  </w:r>
                </w:p>
              </w:tc>
              <w:tc>
                <w:tcPr>
                  <w:tcW w:w="4888" w:type="dxa"/>
                  <w:tcBorders>
                    <w:top w:val="single" w:sz="4" w:space="0" w:color="auto"/>
                    <w:left w:val="single" w:sz="4" w:space="0" w:color="auto"/>
                    <w:bottom w:val="single" w:sz="4" w:space="0" w:color="auto"/>
                    <w:right w:val="single" w:sz="4" w:space="0" w:color="auto"/>
                  </w:tcBorders>
                </w:tcPr>
                <w:p w14:paraId="033088CB" w14:textId="77777777" w:rsidR="00DB496A" w:rsidRDefault="00000000">
                  <w:pPr>
                    <w:spacing w:after="0" w:line="240" w:lineRule="auto"/>
                    <w:rPr>
                      <w:rFonts w:hint="eastAsia"/>
                    </w:rPr>
                  </w:pPr>
                  <w:r>
                    <w:t>Players must border each other, have active Dirt Road infrastructure, and a signed Trade Agreement</w:t>
                  </w:r>
                </w:p>
              </w:tc>
            </w:tr>
            <w:tr w:rsidR="00DB496A" w14:paraId="7D53D585" w14:textId="77777777">
              <w:tc>
                <w:tcPr>
                  <w:tcW w:w="1303" w:type="dxa"/>
                  <w:tcBorders>
                    <w:top w:val="single" w:sz="4" w:space="0" w:color="auto"/>
                    <w:left w:val="single" w:sz="4" w:space="0" w:color="auto"/>
                    <w:bottom w:val="single" w:sz="4" w:space="0" w:color="auto"/>
                    <w:right w:val="single" w:sz="4" w:space="0" w:color="auto"/>
                  </w:tcBorders>
                </w:tcPr>
                <w:p w14:paraId="2FF02F75" w14:textId="77777777" w:rsidR="00DB496A" w:rsidRDefault="00000000">
                  <w:pPr>
                    <w:spacing w:after="0" w:line="240" w:lineRule="auto"/>
                    <w:rPr>
                      <w:rFonts w:hint="eastAsia"/>
                    </w:rPr>
                  </w:pPr>
                  <w:r>
                    <w:t>No-trade season</w:t>
                  </w:r>
                </w:p>
              </w:tc>
              <w:tc>
                <w:tcPr>
                  <w:tcW w:w="4888" w:type="dxa"/>
                  <w:tcBorders>
                    <w:top w:val="single" w:sz="4" w:space="0" w:color="auto"/>
                    <w:left w:val="single" w:sz="4" w:space="0" w:color="auto"/>
                    <w:bottom w:val="single" w:sz="4" w:space="0" w:color="auto"/>
                    <w:right w:val="single" w:sz="4" w:space="0" w:color="auto"/>
                  </w:tcBorders>
                </w:tcPr>
                <w:p w14:paraId="2C596A68" w14:textId="77777777" w:rsidR="00DB496A" w:rsidRDefault="00000000">
                  <w:pPr>
                    <w:spacing w:after="0" w:line="240" w:lineRule="auto"/>
                    <w:rPr>
                      <w:rFonts w:hint="eastAsia"/>
                    </w:rPr>
                  </w:pPr>
                  <w:r>
                    <w:t>Spring</w:t>
                  </w:r>
                </w:p>
              </w:tc>
            </w:tr>
            <w:tr w:rsidR="00DB496A" w14:paraId="22DB8F8A" w14:textId="77777777">
              <w:tc>
                <w:tcPr>
                  <w:tcW w:w="1303" w:type="dxa"/>
                  <w:tcBorders>
                    <w:top w:val="single" w:sz="4" w:space="0" w:color="auto"/>
                    <w:left w:val="single" w:sz="4" w:space="0" w:color="auto"/>
                    <w:bottom w:val="single" w:sz="4" w:space="0" w:color="auto"/>
                    <w:right w:val="single" w:sz="4" w:space="0" w:color="auto"/>
                  </w:tcBorders>
                </w:tcPr>
                <w:p w14:paraId="143342EF" w14:textId="77777777" w:rsidR="00DB496A" w:rsidRDefault="00000000">
                  <w:pPr>
                    <w:spacing w:after="0" w:line="240" w:lineRule="auto"/>
                    <w:rPr>
                      <w:rFonts w:hint="eastAsia"/>
                    </w:rPr>
                  </w:pPr>
                  <w:r>
                    <w:t>Tax season</w:t>
                  </w:r>
                </w:p>
              </w:tc>
              <w:tc>
                <w:tcPr>
                  <w:tcW w:w="4888" w:type="dxa"/>
                  <w:tcBorders>
                    <w:top w:val="single" w:sz="4" w:space="0" w:color="auto"/>
                    <w:left w:val="single" w:sz="4" w:space="0" w:color="auto"/>
                    <w:bottom w:val="single" w:sz="4" w:space="0" w:color="auto"/>
                    <w:right w:val="single" w:sz="4" w:space="0" w:color="auto"/>
                  </w:tcBorders>
                </w:tcPr>
                <w:p w14:paraId="0D9B88CB" w14:textId="77777777" w:rsidR="00DB496A" w:rsidRDefault="00000000">
                  <w:pPr>
                    <w:spacing w:after="0" w:line="240" w:lineRule="auto"/>
                    <w:rPr>
                      <w:rFonts w:hint="eastAsia"/>
                    </w:rPr>
                  </w:pPr>
                  <w:r>
                    <w:t>Winter</w:t>
                  </w:r>
                </w:p>
              </w:tc>
            </w:tr>
          </w:tbl>
          <w:p w14:paraId="5C1E7906" w14:textId="77777777" w:rsidR="00DB496A" w:rsidRDefault="00DB496A">
            <w:pPr>
              <w:rPr>
                <w:rFonts w:hint="eastAsia"/>
              </w:rPr>
            </w:pPr>
          </w:p>
        </w:tc>
      </w:tr>
    </w:tbl>
    <w:p w14:paraId="142D2E39" w14:textId="77777777" w:rsidR="00DB496A" w:rsidRDefault="00DB496A">
      <w:pPr>
        <w:spacing w:after="40"/>
        <w:rPr>
          <w:rFonts w:hint="eastAsia"/>
        </w:rPr>
      </w:pPr>
    </w:p>
    <w:p w14:paraId="24530532" w14:textId="77777777" w:rsidR="00DB496A" w:rsidRDefault="00000000">
      <w:pPr>
        <w:keepNext/>
        <w:spacing w:before="120" w:after="40"/>
        <w:rPr>
          <w:rFonts w:hint="eastAsia"/>
        </w:rPr>
      </w:pPr>
      <w:r>
        <w:rPr>
          <w:b/>
          <w:sz w:val="30"/>
        </w:rPr>
        <w:t>Factions</w:t>
      </w:r>
    </w:p>
    <w:tbl>
      <w:tblPr>
        <w:tblW w:w="0" w:type="auto"/>
        <w:jc w:val="center"/>
        <w:tblLayout w:type="fixed"/>
        <w:tblLook w:val="04A0" w:firstRow="1" w:lastRow="0" w:firstColumn="1" w:lastColumn="0" w:noHBand="0" w:noVBand="1"/>
      </w:tblPr>
      <w:tblGrid>
        <w:gridCol w:w="3863"/>
        <w:gridCol w:w="10536"/>
      </w:tblGrid>
      <w:tr w:rsidR="00DB496A" w14:paraId="3DF8D68C" w14:textId="77777777">
        <w:trPr>
          <w:jc w:val="center"/>
        </w:trPr>
        <w:tc>
          <w:tcPr>
            <w:tcW w:w="3863" w:type="dxa"/>
            <w:tcBorders>
              <w:top w:val="single" w:sz="4" w:space="0" w:color="auto"/>
              <w:left w:val="single" w:sz="4" w:space="0" w:color="auto"/>
              <w:bottom w:val="single" w:sz="4" w:space="0" w:color="auto"/>
              <w:right w:val="single" w:sz="4" w:space="0" w:color="auto"/>
            </w:tcBorders>
            <w:shd w:val="clear" w:color="auto" w:fill="EFEFEF"/>
          </w:tcPr>
          <w:p w14:paraId="1FFB0364" w14:textId="77777777" w:rsidR="00DB496A" w:rsidRDefault="00000000">
            <w:pPr>
              <w:spacing w:after="0" w:line="240" w:lineRule="auto"/>
              <w:rPr>
                <w:rFonts w:hint="eastAsia"/>
              </w:rPr>
            </w:pPr>
            <w:r>
              <w:rPr>
                <w:b/>
              </w:rPr>
              <w:t>Faction</w:t>
            </w:r>
          </w:p>
        </w:tc>
        <w:tc>
          <w:tcPr>
            <w:tcW w:w="10536" w:type="dxa"/>
            <w:tcBorders>
              <w:top w:val="single" w:sz="4" w:space="0" w:color="auto"/>
              <w:left w:val="single" w:sz="4" w:space="0" w:color="auto"/>
              <w:bottom w:val="single" w:sz="4" w:space="0" w:color="auto"/>
              <w:right w:val="single" w:sz="4" w:space="0" w:color="auto"/>
            </w:tcBorders>
            <w:shd w:val="clear" w:color="auto" w:fill="EFEFEF"/>
          </w:tcPr>
          <w:p w14:paraId="7BBDDDF4" w14:textId="77777777" w:rsidR="00DB496A" w:rsidRDefault="00000000">
            <w:pPr>
              <w:spacing w:after="0" w:line="240" w:lineRule="auto"/>
              <w:rPr>
                <w:rFonts w:hint="eastAsia"/>
              </w:rPr>
            </w:pPr>
            <w:r>
              <w:rPr>
                <w:b/>
              </w:rPr>
              <w:t>Mechanic</w:t>
            </w:r>
          </w:p>
        </w:tc>
      </w:tr>
      <w:tr w:rsidR="00DB496A" w14:paraId="006ADDCB"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E4B8AE9" w14:textId="77777777" w:rsidR="00DB496A" w:rsidRDefault="00000000">
            <w:pPr>
              <w:spacing w:after="0" w:line="240" w:lineRule="auto"/>
              <w:rPr>
                <w:rFonts w:hint="eastAsia"/>
              </w:rPr>
            </w:pPr>
            <w:r>
              <w:t>The Battering Ram</w:t>
            </w:r>
          </w:p>
        </w:tc>
        <w:tc>
          <w:tcPr>
            <w:tcW w:w="10536" w:type="dxa"/>
            <w:tcBorders>
              <w:top w:val="single" w:sz="4" w:space="0" w:color="auto"/>
              <w:left w:val="single" w:sz="4" w:space="0" w:color="auto"/>
              <w:bottom w:val="single" w:sz="4" w:space="0" w:color="auto"/>
              <w:right w:val="single" w:sz="4" w:space="0" w:color="auto"/>
            </w:tcBorders>
          </w:tcPr>
          <w:p w14:paraId="031CBC27" w14:textId="77777777" w:rsidR="00DB496A" w:rsidRDefault="00000000">
            <w:pPr>
              <w:spacing w:after="0" w:line="240" w:lineRule="auto"/>
              <w:rPr>
                <w:rFonts w:hint="eastAsia"/>
              </w:rPr>
            </w:pPr>
            <w:r>
              <w:t>Siege Specialist: You begin the game with a Siege Works (no ward, no upkeep, always active Mastery). If a player builds a Citadel, you must Siege it as a Personal Win Condition.</w:t>
            </w:r>
          </w:p>
        </w:tc>
      </w:tr>
      <w:tr w:rsidR="00DB496A" w14:paraId="5B9F493D"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1ECB5C03" w14:textId="77777777" w:rsidR="00DB496A" w:rsidRDefault="00000000">
            <w:pPr>
              <w:spacing w:after="0" w:line="240" w:lineRule="auto"/>
              <w:rPr>
                <w:rFonts w:hint="eastAsia"/>
              </w:rPr>
            </w:pPr>
            <w:r>
              <w:t>The Boundless Steppe</w:t>
            </w:r>
          </w:p>
        </w:tc>
        <w:tc>
          <w:tcPr>
            <w:tcW w:w="10536" w:type="dxa"/>
            <w:tcBorders>
              <w:top w:val="single" w:sz="4" w:space="0" w:color="auto"/>
              <w:left w:val="single" w:sz="4" w:space="0" w:color="auto"/>
              <w:bottom w:val="single" w:sz="4" w:space="0" w:color="auto"/>
              <w:right w:val="single" w:sz="4" w:space="0" w:color="auto"/>
            </w:tcBorders>
          </w:tcPr>
          <w:p w14:paraId="7A95B074" w14:textId="77777777" w:rsidR="00DB496A" w:rsidRDefault="00000000">
            <w:pPr>
              <w:spacing w:after="0" w:line="240" w:lineRule="auto"/>
              <w:rPr>
                <w:rFonts w:hint="eastAsia"/>
              </w:rPr>
            </w:pPr>
            <w:r>
              <w:t>Horsemasters: Begin the game with a Stable which does not occupy a Settlement ward, cost Upkeep, and counts as an activated Mastery Effect which cannot be deactivated.</w:t>
            </w:r>
          </w:p>
        </w:tc>
      </w:tr>
      <w:tr w:rsidR="00DB496A" w14:paraId="7D91BBA0"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8C98B65" w14:textId="77777777" w:rsidR="00DB496A" w:rsidRDefault="00000000">
            <w:pPr>
              <w:spacing w:after="0" w:line="240" w:lineRule="auto"/>
              <w:rPr>
                <w:rFonts w:hint="eastAsia"/>
              </w:rPr>
            </w:pPr>
            <w:r>
              <w:t>The Bandit King</w:t>
            </w:r>
          </w:p>
        </w:tc>
        <w:tc>
          <w:tcPr>
            <w:tcW w:w="10536" w:type="dxa"/>
            <w:tcBorders>
              <w:top w:val="single" w:sz="4" w:space="0" w:color="auto"/>
              <w:left w:val="single" w:sz="4" w:space="0" w:color="auto"/>
              <w:bottom w:val="single" w:sz="4" w:space="0" w:color="auto"/>
              <w:right w:val="single" w:sz="4" w:space="0" w:color="auto"/>
            </w:tcBorders>
          </w:tcPr>
          <w:p w14:paraId="36F55A30" w14:textId="77777777" w:rsidR="00DB496A" w:rsidRDefault="00000000">
            <w:pPr>
              <w:spacing w:after="0" w:line="240" w:lineRule="auto"/>
              <w:rPr>
                <w:rFonts w:hint="eastAsia"/>
              </w:rPr>
            </w:pPr>
            <w: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rsidR="00DB496A" w14:paraId="32DB8187"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AD7E14F" w14:textId="77777777" w:rsidR="00DB496A" w:rsidRDefault="00000000">
            <w:pPr>
              <w:spacing w:after="0" w:line="240" w:lineRule="auto"/>
              <w:rPr>
                <w:rFonts w:hint="eastAsia"/>
              </w:rPr>
            </w:pPr>
            <w:r>
              <w:t>The Crowned Star</w:t>
            </w:r>
          </w:p>
        </w:tc>
        <w:tc>
          <w:tcPr>
            <w:tcW w:w="10536" w:type="dxa"/>
            <w:tcBorders>
              <w:top w:val="single" w:sz="4" w:space="0" w:color="auto"/>
              <w:left w:val="single" w:sz="4" w:space="0" w:color="auto"/>
              <w:bottom w:val="single" w:sz="4" w:space="0" w:color="auto"/>
              <w:right w:val="single" w:sz="4" w:space="0" w:color="auto"/>
            </w:tcBorders>
          </w:tcPr>
          <w:p w14:paraId="26EB7B07" w14:textId="77777777" w:rsidR="00DB496A" w:rsidRDefault="00000000">
            <w:pPr>
              <w:spacing w:after="0" w:line="240" w:lineRule="auto"/>
              <w:rPr>
                <w:rFonts w:hint="eastAsia"/>
              </w:rPr>
            </w:pPr>
            <w:r>
              <w:t>The Monarch: Each Turn, you choose each Council Envoy's Domain. All Envoys you send gain Influence -1.</w:t>
            </w:r>
          </w:p>
        </w:tc>
      </w:tr>
      <w:tr w:rsidR="00DB496A" w14:paraId="2EF2B0C8"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2A04E48C" w14:textId="77777777" w:rsidR="00DB496A" w:rsidRDefault="00000000">
            <w:pPr>
              <w:spacing w:after="0" w:line="240" w:lineRule="auto"/>
              <w:rPr>
                <w:rFonts w:hint="eastAsia"/>
              </w:rPr>
            </w:pPr>
            <w:r>
              <w:t>The Crimson Tide</w:t>
            </w:r>
          </w:p>
        </w:tc>
        <w:tc>
          <w:tcPr>
            <w:tcW w:w="10536" w:type="dxa"/>
            <w:tcBorders>
              <w:top w:val="single" w:sz="4" w:space="0" w:color="auto"/>
              <w:left w:val="single" w:sz="4" w:space="0" w:color="auto"/>
              <w:bottom w:val="single" w:sz="4" w:space="0" w:color="auto"/>
              <w:right w:val="single" w:sz="4" w:space="0" w:color="auto"/>
            </w:tcBorders>
          </w:tcPr>
          <w:p w14:paraId="18C093CC" w14:textId="77777777" w:rsidR="00DB496A" w:rsidRDefault="00000000">
            <w:pPr>
              <w:spacing w:after="0" w:line="240" w:lineRule="auto"/>
              <w:rPr>
                <w:rFonts w:hint="eastAsia"/>
              </w:rPr>
            </w:pPr>
            <w:r>
              <w:t>Sea Lanes: Other players cannot perform Intercept Caravan on you. You begin the game with a Shipyard that does not occupy a Settlement ward, does not cost upkeep, and always has the Mastery Effect, even if you do not have a Water Settlement.</w:t>
            </w:r>
          </w:p>
        </w:tc>
      </w:tr>
      <w:tr w:rsidR="00DB496A" w14:paraId="581355E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2F74C0EC" w14:textId="77777777" w:rsidR="00DB496A" w:rsidRDefault="00000000">
            <w:pPr>
              <w:spacing w:after="0" w:line="240" w:lineRule="auto"/>
              <w:rPr>
                <w:rFonts w:hint="eastAsia"/>
              </w:rPr>
            </w:pPr>
            <w:r>
              <w:t>The Entwined Crown</w:t>
            </w:r>
          </w:p>
        </w:tc>
        <w:tc>
          <w:tcPr>
            <w:tcW w:w="10536" w:type="dxa"/>
            <w:tcBorders>
              <w:top w:val="single" w:sz="4" w:space="0" w:color="auto"/>
              <w:left w:val="single" w:sz="4" w:space="0" w:color="auto"/>
              <w:bottom w:val="single" w:sz="4" w:space="0" w:color="auto"/>
              <w:right w:val="single" w:sz="4" w:space="0" w:color="auto"/>
            </w:tcBorders>
          </w:tcPr>
          <w:p w14:paraId="2D19F687" w14:textId="77777777" w:rsidR="00DB496A" w:rsidRDefault="00000000">
            <w:pPr>
              <w:spacing w:after="0" w:line="240" w:lineRule="auto"/>
              <w:rPr>
                <w:rFonts w:hint="eastAsia"/>
              </w:rPr>
            </w:pPr>
            <w:r>
              <w:t>Royal Marriage: Once per game, you may join an Alliance without unanimous consent, or form an Alliance with a player who is not in one. Whoever is in that Alliance gains Faith +1 and +1 Influence per turn.</w:t>
            </w:r>
          </w:p>
        </w:tc>
      </w:tr>
      <w:tr w:rsidR="00DB496A" w14:paraId="0C37CBB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8D2ABD2" w14:textId="77777777" w:rsidR="00DB496A" w:rsidRDefault="00000000">
            <w:pPr>
              <w:spacing w:after="0" w:line="240" w:lineRule="auto"/>
              <w:rPr>
                <w:rFonts w:hint="eastAsia"/>
              </w:rPr>
            </w:pPr>
            <w:r>
              <w:t>The Eternal Court</w:t>
            </w:r>
          </w:p>
        </w:tc>
        <w:tc>
          <w:tcPr>
            <w:tcW w:w="10536" w:type="dxa"/>
            <w:tcBorders>
              <w:top w:val="single" w:sz="4" w:space="0" w:color="auto"/>
              <w:left w:val="single" w:sz="4" w:space="0" w:color="auto"/>
              <w:bottom w:val="single" w:sz="4" w:space="0" w:color="auto"/>
              <w:right w:val="single" w:sz="4" w:space="0" w:color="auto"/>
            </w:tcBorders>
          </w:tcPr>
          <w:p w14:paraId="451686A2" w14:textId="77777777" w:rsidR="00DB496A" w:rsidRDefault="00000000">
            <w:pPr>
              <w:spacing w:after="0" w:line="240" w:lineRule="auto"/>
              <w:rPr>
                <w:rFonts w:hint="eastAsia"/>
              </w:rPr>
            </w:pPr>
            <w:r>
              <w:t>Patient Court: Your influence is never wasted — unspent influence is not discarded in the Rest Phase. Once the Era is Zenith, you have a cap of 5 on influence you spend per envoy, regardless of your Domain Standing.</w:t>
            </w:r>
          </w:p>
        </w:tc>
      </w:tr>
      <w:tr w:rsidR="00DB496A" w14:paraId="50B504F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38E3325" w14:textId="77777777" w:rsidR="00DB496A" w:rsidRDefault="00000000">
            <w:pPr>
              <w:spacing w:after="0" w:line="240" w:lineRule="auto"/>
              <w:rPr>
                <w:rFonts w:hint="eastAsia"/>
              </w:rPr>
            </w:pPr>
            <w:r>
              <w:t>The Final Word</w:t>
            </w:r>
          </w:p>
        </w:tc>
        <w:tc>
          <w:tcPr>
            <w:tcW w:w="10536" w:type="dxa"/>
            <w:tcBorders>
              <w:top w:val="single" w:sz="4" w:space="0" w:color="auto"/>
              <w:left w:val="single" w:sz="4" w:space="0" w:color="auto"/>
              <w:bottom w:val="single" w:sz="4" w:space="0" w:color="auto"/>
              <w:right w:val="single" w:sz="4" w:space="0" w:color="auto"/>
            </w:tcBorders>
          </w:tcPr>
          <w:p w14:paraId="114CF739" w14:textId="77777777" w:rsidR="00DB496A" w:rsidRDefault="00000000">
            <w:pPr>
              <w:spacing w:after="0" w:line="240" w:lineRule="auto"/>
              <w:rPr>
                <w:rFonts w:hint="eastAsia"/>
              </w:rPr>
            </w:pPr>
            <w:r>
              <w:t>The Decider: Ignore the Innate Doubt &amp; Influence Modifiers that are triggered for being at War.</w:t>
            </w:r>
          </w:p>
        </w:tc>
      </w:tr>
      <w:tr w:rsidR="00DB496A" w14:paraId="67ED015A"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4B8B9D71" w14:textId="77777777" w:rsidR="00DB496A" w:rsidRDefault="00000000">
            <w:pPr>
              <w:spacing w:after="0" w:line="240" w:lineRule="auto"/>
              <w:rPr>
                <w:rFonts w:hint="eastAsia"/>
              </w:rPr>
            </w:pPr>
            <w:r>
              <w:t>The Gilded Crescent</w:t>
            </w:r>
          </w:p>
        </w:tc>
        <w:tc>
          <w:tcPr>
            <w:tcW w:w="10536" w:type="dxa"/>
            <w:tcBorders>
              <w:top w:val="single" w:sz="4" w:space="0" w:color="auto"/>
              <w:left w:val="single" w:sz="4" w:space="0" w:color="auto"/>
              <w:bottom w:val="single" w:sz="4" w:space="0" w:color="auto"/>
              <w:right w:val="single" w:sz="4" w:space="0" w:color="auto"/>
            </w:tcBorders>
          </w:tcPr>
          <w:p w14:paraId="4623D69C" w14:textId="77777777" w:rsidR="00DB496A" w:rsidRDefault="00000000">
            <w:pPr>
              <w:spacing w:after="0" w:line="240" w:lineRule="auto"/>
              <w:rPr>
                <w:rFonts w:hint="eastAsia"/>
              </w:rPr>
            </w:pPr>
            <w:r>
              <w:t>Prosperity For All: Begin the game with an Inn which does not occupy a Settlement ward, cost Upkeep, and counts as an activated Mastery Effect which cannot be deactivated.</w:t>
            </w:r>
          </w:p>
        </w:tc>
      </w:tr>
      <w:tr w:rsidR="00DB496A" w14:paraId="7D1A6615"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A59BC01" w14:textId="77777777" w:rsidR="00DB496A" w:rsidRDefault="00000000">
            <w:pPr>
              <w:spacing w:after="0" w:line="240" w:lineRule="auto"/>
              <w:rPr>
                <w:rFonts w:hint="eastAsia"/>
              </w:rPr>
            </w:pPr>
            <w:r>
              <w:t>The Gilded Path</w:t>
            </w:r>
          </w:p>
        </w:tc>
        <w:tc>
          <w:tcPr>
            <w:tcW w:w="10536" w:type="dxa"/>
            <w:tcBorders>
              <w:top w:val="single" w:sz="4" w:space="0" w:color="auto"/>
              <w:left w:val="single" w:sz="4" w:space="0" w:color="auto"/>
              <w:bottom w:val="single" w:sz="4" w:space="0" w:color="auto"/>
              <w:right w:val="single" w:sz="4" w:space="0" w:color="auto"/>
            </w:tcBorders>
          </w:tcPr>
          <w:p w14:paraId="2F8E31D4" w14:textId="77777777" w:rsidR="00DB496A" w:rsidRDefault="00000000">
            <w:pPr>
              <w:spacing w:after="0" w:line="240" w:lineRule="auto"/>
              <w:rPr>
                <w:rFonts w:hint="eastAsia"/>
              </w:rPr>
            </w:pPr>
            <w:r>
              <w:t>Silk Road: You begin the game with an Artisan Workshop (no ward, no upkeep, always active Mastery). However, you cannot refuse a Trade Agreement.</w:t>
            </w:r>
          </w:p>
        </w:tc>
      </w:tr>
      <w:tr w:rsidR="00DB496A" w14:paraId="17842F36"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8CB2C2F" w14:textId="77777777" w:rsidR="00DB496A" w:rsidRDefault="00000000">
            <w:pPr>
              <w:spacing w:after="0" w:line="240" w:lineRule="auto"/>
              <w:rPr>
                <w:rFonts w:hint="eastAsia"/>
              </w:rPr>
            </w:pPr>
            <w:r>
              <w:t>The Hermit Crown</w:t>
            </w:r>
          </w:p>
        </w:tc>
        <w:tc>
          <w:tcPr>
            <w:tcW w:w="10536" w:type="dxa"/>
            <w:tcBorders>
              <w:top w:val="single" w:sz="4" w:space="0" w:color="auto"/>
              <w:left w:val="single" w:sz="4" w:space="0" w:color="auto"/>
              <w:bottom w:val="single" w:sz="4" w:space="0" w:color="auto"/>
              <w:right w:val="single" w:sz="4" w:space="0" w:color="auto"/>
            </w:tcBorders>
          </w:tcPr>
          <w:p w14:paraId="256B1152" w14:textId="77777777" w:rsidR="00DB496A" w:rsidRDefault="00000000">
            <w:pPr>
              <w:spacing w:after="0" w:line="240" w:lineRule="auto"/>
              <w:rPr>
                <w:rFonts w:hint="eastAsia"/>
              </w:rPr>
            </w:pPr>
            <w:r>
              <w:t>Independent, but Ambitious: You Abstain every Vote on other players' Envoys, and other players must use 2 Influence to affect your Envoys by 1. Gain Influence +1 to all Personal Envoys. You cannot vote on Council Envoys.</w:t>
            </w:r>
          </w:p>
        </w:tc>
      </w:tr>
      <w:tr w:rsidR="00DB496A" w14:paraId="6C7FDC4F"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4513FBD7" w14:textId="77777777" w:rsidR="00DB496A" w:rsidRDefault="00000000">
            <w:pPr>
              <w:spacing w:after="0" w:line="240" w:lineRule="auto"/>
              <w:rPr>
                <w:rFonts w:hint="eastAsia"/>
              </w:rPr>
            </w:pPr>
            <w:r>
              <w:t>The Illuminated Order</w:t>
            </w:r>
          </w:p>
        </w:tc>
        <w:tc>
          <w:tcPr>
            <w:tcW w:w="10536" w:type="dxa"/>
            <w:tcBorders>
              <w:top w:val="single" w:sz="4" w:space="0" w:color="auto"/>
              <w:left w:val="single" w:sz="4" w:space="0" w:color="auto"/>
              <w:bottom w:val="single" w:sz="4" w:space="0" w:color="auto"/>
              <w:right w:val="single" w:sz="4" w:space="0" w:color="auto"/>
            </w:tcBorders>
          </w:tcPr>
          <w:p w14:paraId="2AB13D0D" w14:textId="77777777" w:rsidR="00DB496A" w:rsidRDefault="00000000">
            <w:pPr>
              <w:spacing w:after="0" w:line="240" w:lineRule="auto"/>
              <w:rPr>
                <w:rFonts w:hint="eastAsia"/>
              </w:rPr>
            </w:pPr>
            <w:r>
              <w:t>Knowledge is Power: For every 3 Pursuits, gain +1 Influence each turn.</w:t>
            </w:r>
          </w:p>
        </w:tc>
      </w:tr>
      <w:tr w:rsidR="00DB496A" w14:paraId="3AC2D2F4"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033B292" w14:textId="77777777" w:rsidR="00DB496A" w:rsidRDefault="00000000">
            <w:pPr>
              <w:spacing w:after="0" w:line="240" w:lineRule="auto"/>
              <w:rPr>
                <w:rFonts w:hint="eastAsia"/>
              </w:rPr>
            </w:pPr>
            <w:r>
              <w:t>The Iron Faith</w:t>
            </w:r>
          </w:p>
        </w:tc>
        <w:tc>
          <w:tcPr>
            <w:tcW w:w="10536" w:type="dxa"/>
            <w:tcBorders>
              <w:top w:val="single" w:sz="4" w:space="0" w:color="auto"/>
              <w:left w:val="single" w:sz="4" w:space="0" w:color="auto"/>
              <w:bottom w:val="single" w:sz="4" w:space="0" w:color="auto"/>
              <w:right w:val="single" w:sz="4" w:space="0" w:color="auto"/>
            </w:tcBorders>
          </w:tcPr>
          <w:p w14:paraId="5A5645DB" w14:textId="77777777" w:rsidR="00DB496A" w:rsidRDefault="00000000">
            <w:pPr>
              <w:spacing w:after="0" w:line="240" w:lineRule="auto"/>
              <w:rPr>
                <w:rFonts w:hint="eastAsia"/>
              </w:rPr>
            </w:pPr>
            <w:r>
              <w:t>Fortress of Faith: While Public Order is greater than or equal to 3, Lay Siege actions targeting Settlements you Control have Siege Timer +2.</w:t>
            </w:r>
          </w:p>
        </w:tc>
      </w:tr>
      <w:tr w:rsidR="00DB496A" w14:paraId="44C651A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F23AE2F" w14:textId="77777777" w:rsidR="00DB496A" w:rsidRDefault="00000000">
            <w:pPr>
              <w:spacing w:after="0" w:line="240" w:lineRule="auto"/>
              <w:rPr>
                <w:rFonts w:hint="eastAsia"/>
              </w:rPr>
            </w:pPr>
            <w:r>
              <w:t>The Iron Shore</w:t>
            </w:r>
          </w:p>
        </w:tc>
        <w:tc>
          <w:tcPr>
            <w:tcW w:w="10536" w:type="dxa"/>
            <w:tcBorders>
              <w:top w:val="single" w:sz="4" w:space="0" w:color="auto"/>
              <w:left w:val="single" w:sz="4" w:space="0" w:color="auto"/>
              <w:bottom w:val="single" w:sz="4" w:space="0" w:color="auto"/>
              <w:right w:val="single" w:sz="4" w:space="0" w:color="auto"/>
            </w:tcBorders>
          </w:tcPr>
          <w:p w14:paraId="76DE2F37" w14:textId="77777777" w:rsidR="00DB496A" w:rsidRDefault="00000000">
            <w:pPr>
              <w:spacing w:after="0" w:line="240" w:lineRule="auto"/>
              <w:rPr>
                <w:rFonts w:hint="eastAsia"/>
              </w:rPr>
            </w:pPr>
            <w:r>
              <w:t>Scavengers: Whether you win or lose a battle, collect the Spoils of War. You may also recoup the cost of the retinues received as Casualties in that Battle. Lastly, whenever you perform the Rrpair action, recoup its cost, even if it only passed.</w:t>
            </w:r>
          </w:p>
        </w:tc>
      </w:tr>
      <w:tr w:rsidR="00DB496A" w14:paraId="3D46D4A0"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736890C" w14:textId="77777777" w:rsidR="00DB496A" w:rsidRDefault="00000000">
            <w:pPr>
              <w:spacing w:after="0" w:line="240" w:lineRule="auto"/>
              <w:rPr>
                <w:rFonts w:hint="eastAsia"/>
              </w:rPr>
            </w:pPr>
            <w:r>
              <w:t>The Iron Throne</w:t>
            </w:r>
          </w:p>
        </w:tc>
        <w:tc>
          <w:tcPr>
            <w:tcW w:w="10536" w:type="dxa"/>
            <w:tcBorders>
              <w:top w:val="single" w:sz="4" w:space="0" w:color="auto"/>
              <w:left w:val="single" w:sz="4" w:space="0" w:color="auto"/>
              <w:bottom w:val="single" w:sz="4" w:space="0" w:color="auto"/>
              <w:right w:val="single" w:sz="4" w:space="0" w:color="auto"/>
            </w:tcBorders>
          </w:tcPr>
          <w:p w14:paraId="523458FD" w14:textId="77777777" w:rsidR="00DB496A" w:rsidRDefault="00000000">
            <w:pPr>
              <w:spacing w:after="0" w:line="240" w:lineRule="auto"/>
              <w:rPr>
                <w:rFonts w:hint="eastAsia"/>
              </w:rPr>
            </w:pPr>
            <w:r>
              <w:t>Unimpeachable: Begin the game with a Citadel (no ward, no upkeep, always active Mastery). You (or your alliance) cannot perform Declare War or Crusade.</w:t>
            </w:r>
          </w:p>
        </w:tc>
      </w:tr>
      <w:tr w:rsidR="00DB496A" w14:paraId="5174E9AB"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6157DB7C" w14:textId="77777777" w:rsidR="00DB496A" w:rsidRDefault="00000000">
            <w:pPr>
              <w:spacing w:after="0" w:line="240" w:lineRule="auto"/>
              <w:rPr>
                <w:rFonts w:hint="eastAsia"/>
              </w:rPr>
            </w:pPr>
            <w:r>
              <w:t>The Merchant Republics</w:t>
            </w:r>
          </w:p>
        </w:tc>
        <w:tc>
          <w:tcPr>
            <w:tcW w:w="10536" w:type="dxa"/>
            <w:tcBorders>
              <w:top w:val="single" w:sz="4" w:space="0" w:color="auto"/>
              <w:left w:val="single" w:sz="4" w:space="0" w:color="auto"/>
              <w:bottom w:val="single" w:sz="4" w:space="0" w:color="auto"/>
              <w:right w:val="single" w:sz="4" w:space="0" w:color="auto"/>
            </w:tcBorders>
          </w:tcPr>
          <w:p w14:paraId="028C0A54" w14:textId="77777777" w:rsidR="00DB496A" w:rsidRDefault="00000000">
            <w:pPr>
              <w:spacing w:after="0" w:line="240" w:lineRule="auto"/>
              <w:rPr>
                <w:rFonts w:hint="eastAsia"/>
              </w:rPr>
            </w:pPr>
            <w: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rsidR="00DB496A" w14:paraId="4D63099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D3524F6" w14:textId="77777777" w:rsidR="00DB496A" w:rsidRDefault="00000000">
            <w:pPr>
              <w:spacing w:after="0" w:line="240" w:lineRule="auto"/>
              <w:rPr>
                <w:rFonts w:hint="eastAsia"/>
              </w:rPr>
            </w:pPr>
            <w:r>
              <w:t>The Sacred Throne</w:t>
            </w:r>
          </w:p>
        </w:tc>
        <w:tc>
          <w:tcPr>
            <w:tcW w:w="10536" w:type="dxa"/>
            <w:tcBorders>
              <w:top w:val="single" w:sz="4" w:space="0" w:color="auto"/>
              <w:left w:val="single" w:sz="4" w:space="0" w:color="auto"/>
              <w:bottom w:val="single" w:sz="4" w:space="0" w:color="auto"/>
              <w:right w:val="single" w:sz="4" w:space="0" w:color="auto"/>
            </w:tcBorders>
          </w:tcPr>
          <w:p w14:paraId="4AD7A1B2" w14:textId="77777777" w:rsidR="00DB496A" w:rsidRDefault="00000000">
            <w:pPr>
              <w:spacing w:after="0" w:line="240" w:lineRule="auto"/>
              <w:rPr>
                <w:rFonts w:hint="eastAsia"/>
              </w:rPr>
            </w:pPr>
            <w:r>
              <w:t>Sacrosanct: Players who declare war on you (and their allies) gain an additional Doubt +1.</w:t>
            </w:r>
          </w:p>
        </w:tc>
      </w:tr>
      <w:tr w:rsidR="00DB496A" w14:paraId="2E5175B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6B73130F" w14:textId="77777777" w:rsidR="00DB496A" w:rsidRDefault="00000000">
            <w:pPr>
              <w:spacing w:after="0" w:line="240" w:lineRule="auto"/>
              <w:rPr>
                <w:rFonts w:hint="eastAsia"/>
              </w:rPr>
            </w:pPr>
            <w:r>
              <w:t>The Tunnellers</w:t>
            </w:r>
          </w:p>
        </w:tc>
        <w:tc>
          <w:tcPr>
            <w:tcW w:w="10536" w:type="dxa"/>
            <w:tcBorders>
              <w:top w:val="single" w:sz="4" w:space="0" w:color="auto"/>
              <w:left w:val="single" w:sz="4" w:space="0" w:color="auto"/>
              <w:bottom w:val="single" w:sz="4" w:space="0" w:color="auto"/>
              <w:right w:val="single" w:sz="4" w:space="0" w:color="auto"/>
            </w:tcBorders>
          </w:tcPr>
          <w:p w14:paraId="38AF0B4E" w14:textId="77777777" w:rsidR="00DB496A" w:rsidRDefault="00000000">
            <w:pPr>
              <w:spacing w:after="0" w:line="240" w:lineRule="auto"/>
              <w:rPr>
                <w:rFonts w:hint="eastAsia"/>
              </w:rPr>
            </w:pPr>
            <w:r>
              <w:t>Tunnellers: You treat mountain territory like grasslands for purposes of movement, and begin the game with a Mine raw material pursuit (no ward, no upkeep, always active Mastery).</w:t>
            </w:r>
          </w:p>
        </w:tc>
      </w:tr>
      <w:tr w:rsidR="00DB496A" w14:paraId="43859CC3"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61CF6A6" w14:textId="77777777" w:rsidR="00DB496A" w:rsidRDefault="00000000">
            <w:pPr>
              <w:spacing w:after="0" w:line="240" w:lineRule="auto"/>
              <w:rPr>
                <w:rFonts w:hint="eastAsia"/>
              </w:rPr>
            </w:pPr>
            <w:r>
              <w:t>The Undying Flame</w:t>
            </w:r>
          </w:p>
        </w:tc>
        <w:tc>
          <w:tcPr>
            <w:tcW w:w="10536" w:type="dxa"/>
            <w:tcBorders>
              <w:top w:val="single" w:sz="4" w:space="0" w:color="auto"/>
              <w:left w:val="single" w:sz="4" w:space="0" w:color="auto"/>
              <w:bottom w:val="single" w:sz="4" w:space="0" w:color="auto"/>
              <w:right w:val="single" w:sz="4" w:space="0" w:color="auto"/>
            </w:tcBorders>
          </w:tcPr>
          <w:p w14:paraId="202EEEA3" w14:textId="77777777" w:rsidR="00DB496A" w:rsidRDefault="00000000">
            <w:pPr>
              <w:spacing w:after="0" w:line="240" w:lineRule="auto"/>
              <w:rPr>
                <w:rFonts w:hint="eastAsia"/>
              </w:rPr>
            </w:pPr>
            <w:r>
              <w:t>Martyrdom: Your armies Morale cannot be modified beyond 6+, but your armies continue to suffer −1 from Fatigue Tokens. Gain Faith +1 for every player you're at War with and every Battle where you lose 20 or more retinues, win or loss. Gain Immune War Weariness</w:t>
            </w:r>
          </w:p>
        </w:tc>
      </w:tr>
      <w:tr w:rsidR="00DB496A" w14:paraId="108BD5A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7DBAB7F" w14:textId="77777777" w:rsidR="00DB496A" w:rsidRDefault="00000000">
            <w:pPr>
              <w:spacing w:after="0" w:line="240" w:lineRule="auto"/>
              <w:rPr>
                <w:rFonts w:hint="eastAsia"/>
              </w:rPr>
            </w:pPr>
            <w:r>
              <w:t>The Verdant Kingdom</w:t>
            </w:r>
          </w:p>
        </w:tc>
        <w:tc>
          <w:tcPr>
            <w:tcW w:w="10536" w:type="dxa"/>
            <w:tcBorders>
              <w:top w:val="single" w:sz="4" w:space="0" w:color="auto"/>
              <w:left w:val="single" w:sz="4" w:space="0" w:color="auto"/>
              <w:bottom w:val="single" w:sz="4" w:space="0" w:color="auto"/>
              <w:right w:val="single" w:sz="4" w:space="0" w:color="auto"/>
            </w:tcBorders>
          </w:tcPr>
          <w:p w14:paraId="414F0BFE" w14:textId="77777777" w:rsidR="00DB496A" w:rsidRDefault="00000000">
            <w:pPr>
              <w:spacing w:after="0" w:line="240" w:lineRule="auto"/>
              <w:rPr>
                <w:rFonts w:hint="eastAsia"/>
              </w:rPr>
            </w:pPr>
            <w:r>
              <w:t>Peaceful &amp; Inventive: You cannot declare war, enter Military Alliances, perform Cunning actions, or build Pursuits that require Prowess or Cunning Standing. In the Income step, gain 100 gold for each Craft Mastery Effect you have active.</w:t>
            </w:r>
          </w:p>
        </w:tc>
      </w:tr>
      <w:tr w:rsidR="00DB496A" w14:paraId="1C6CFC73"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F8F70D5" w14:textId="77777777" w:rsidR="00DB496A" w:rsidRDefault="00000000">
            <w:pPr>
              <w:spacing w:after="0" w:line="240" w:lineRule="auto"/>
              <w:rPr>
                <w:rFonts w:hint="eastAsia"/>
              </w:rPr>
            </w:pPr>
            <w:r>
              <w:t>The Winter Wolves</w:t>
            </w:r>
          </w:p>
        </w:tc>
        <w:tc>
          <w:tcPr>
            <w:tcW w:w="10536" w:type="dxa"/>
            <w:tcBorders>
              <w:top w:val="single" w:sz="4" w:space="0" w:color="auto"/>
              <w:left w:val="single" w:sz="4" w:space="0" w:color="auto"/>
              <w:bottom w:val="single" w:sz="4" w:space="0" w:color="auto"/>
              <w:right w:val="single" w:sz="4" w:space="0" w:color="auto"/>
            </w:tcBorders>
          </w:tcPr>
          <w:p w14:paraId="1CE87213" w14:textId="77777777" w:rsidR="00DB496A" w:rsidRDefault="00000000">
            <w:pPr>
              <w:spacing w:after="0" w:line="240" w:lineRule="auto"/>
              <w:rPr>
                <w:rFonts w:hint="eastAsia"/>
              </w:rPr>
            </w:pPr>
            <w:r>
              <w:t>Danegeld: Your armies do not pay upkeep in enemy territory when you're at war — the enemy player pays the upkeep instead. Do not gain Speed −1 in Winter.</w:t>
            </w:r>
          </w:p>
        </w:tc>
      </w:tr>
      <w:tr w:rsidR="00DB496A" w14:paraId="2DE233EC"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1C1D8E70" w14:textId="77777777" w:rsidR="00DB496A" w:rsidRDefault="00000000">
            <w:pPr>
              <w:spacing w:after="0" w:line="240" w:lineRule="auto"/>
              <w:rPr>
                <w:rFonts w:hint="eastAsia"/>
              </w:rPr>
            </w:pPr>
            <w:r>
              <w:t>The Ancient Wilds</w:t>
            </w:r>
          </w:p>
        </w:tc>
        <w:tc>
          <w:tcPr>
            <w:tcW w:w="10536" w:type="dxa"/>
            <w:tcBorders>
              <w:top w:val="single" w:sz="4" w:space="0" w:color="auto"/>
              <w:left w:val="single" w:sz="4" w:space="0" w:color="auto"/>
              <w:bottom w:val="single" w:sz="4" w:space="0" w:color="auto"/>
              <w:right w:val="single" w:sz="4" w:space="0" w:color="auto"/>
            </w:tcBorders>
          </w:tcPr>
          <w:p w14:paraId="34EE1D2E" w14:textId="77777777" w:rsidR="00DB496A" w:rsidRDefault="00000000">
            <w:pPr>
              <w:spacing w:after="0" w:line="240" w:lineRule="auto"/>
              <w:rPr>
                <w:rFonts w:hint="eastAsia"/>
              </w:rPr>
            </w:pPr>
            <w:r>
              <w:t xml:space="preserve">Highlander Way: Enemy armies gain Speed −1 in your Province. You ignore all Terrain Speed modifiers and may trade without Dirt Roads. You must accept the first </w:t>
            </w:r>
            <w:r>
              <w:lastRenderedPageBreak/>
              <w:t>Non-Aggression Pact offered by each player or Alliance. If that player later joins an alliance, this condition is considered satisfied for that alliance.</w:t>
            </w:r>
          </w:p>
        </w:tc>
      </w:tr>
      <w:tr w:rsidR="00DB496A" w14:paraId="389BB43B"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9EE9FC7" w14:textId="77777777" w:rsidR="00DB496A" w:rsidRDefault="00000000">
            <w:pPr>
              <w:spacing w:after="0" w:line="240" w:lineRule="auto"/>
              <w:rPr>
                <w:rFonts w:hint="eastAsia"/>
              </w:rPr>
            </w:pPr>
            <w:r>
              <w:lastRenderedPageBreak/>
              <w:t>The Bloodied Cross</w:t>
            </w:r>
          </w:p>
        </w:tc>
        <w:tc>
          <w:tcPr>
            <w:tcW w:w="10536" w:type="dxa"/>
            <w:tcBorders>
              <w:top w:val="single" w:sz="4" w:space="0" w:color="auto"/>
              <w:left w:val="single" w:sz="4" w:space="0" w:color="auto"/>
              <w:bottom w:val="single" w:sz="4" w:space="0" w:color="auto"/>
              <w:right w:val="single" w:sz="4" w:space="0" w:color="auto"/>
            </w:tcBorders>
          </w:tcPr>
          <w:p w14:paraId="3274743A" w14:textId="77777777" w:rsidR="00DB496A" w:rsidRDefault="00000000">
            <w:pPr>
              <w:spacing w:after="0" w:line="240" w:lineRule="auto"/>
              <w:rPr>
                <w:rFonts w:hint="eastAsia"/>
              </w:rPr>
            </w:pPr>
            <w:r>
              <w:t>Prophets of War: May Crusade at Rising Piety instead of Sovereign Piety, and do not have a cap on how many Crusades you may have active. All players receive Doubt +1 per Crusade you are on. You cannot perform convert actions.</w:t>
            </w:r>
          </w:p>
        </w:tc>
      </w:tr>
      <w:tr w:rsidR="00DB496A" w14:paraId="1212EC8D"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485E0922" w14:textId="77777777" w:rsidR="00DB496A" w:rsidRDefault="00000000">
            <w:pPr>
              <w:spacing w:after="0" w:line="240" w:lineRule="auto"/>
              <w:rPr>
                <w:rFonts w:hint="eastAsia"/>
              </w:rPr>
            </w:pPr>
            <w:r>
              <w:t>The Blazing Standard</w:t>
            </w:r>
          </w:p>
        </w:tc>
        <w:tc>
          <w:tcPr>
            <w:tcW w:w="10536" w:type="dxa"/>
            <w:tcBorders>
              <w:top w:val="single" w:sz="4" w:space="0" w:color="auto"/>
              <w:left w:val="single" w:sz="4" w:space="0" w:color="auto"/>
              <w:bottom w:val="single" w:sz="4" w:space="0" w:color="auto"/>
              <w:right w:val="single" w:sz="4" w:space="0" w:color="auto"/>
            </w:tcBorders>
          </w:tcPr>
          <w:p w14:paraId="5A91450D" w14:textId="77777777" w:rsidR="00DB496A" w:rsidRDefault="00000000">
            <w:pPr>
              <w:spacing w:after="0" w:line="240" w:lineRule="auto"/>
              <w:rPr>
                <w:rFonts w:hint="eastAsia"/>
              </w:rPr>
            </w:pPr>
            <w: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rsidR="00DB496A" w14:paraId="5EF2B80A"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B09951E" w14:textId="77777777" w:rsidR="00DB496A" w:rsidRDefault="00000000">
            <w:pPr>
              <w:spacing w:after="0" w:line="240" w:lineRule="auto"/>
              <w:rPr>
                <w:rFonts w:hint="eastAsia"/>
              </w:rPr>
            </w:pPr>
            <w:r>
              <w:t>The Inner Circle</w:t>
            </w:r>
          </w:p>
        </w:tc>
        <w:tc>
          <w:tcPr>
            <w:tcW w:w="10536" w:type="dxa"/>
            <w:tcBorders>
              <w:top w:val="single" w:sz="4" w:space="0" w:color="auto"/>
              <w:left w:val="single" w:sz="4" w:space="0" w:color="auto"/>
              <w:bottom w:val="single" w:sz="4" w:space="0" w:color="auto"/>
              <w:right w:val="single" w:sz="4" w:space="0" w:color="auto"/>
            </w:tcBorders>
          </w:tcPr>
          <w:p w14:paraId="39AA8D12" w14:textId="77777777" w:rsidR="00DB496A" w:rsidRDefault="00000000">
            <w:pPr>
              <w:spacing w:after="0" w:line="240" w:lineRule="auto"/>
              <w:rPr>
                <w:rFonts w:hint="eastAsia"/>
              </w:rPr>
            </w:pPr>
            <w:r>
              <w:t>Palatine: Players who are allied with you gain Influence +1 to their envoys, but you may spend 1 of their Influence each turn, targeting your own envoys if you wish.</w:t>
            </w:r>
          </w:p>
        </w:tc>
      </w:tr>
      <w:tr w:rsidR="00DB496A" w14:paraId="4B021A67"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208B42EF" w14:textId="77777777" w:rsidR="00DB496A" w:rsidRDefault="00000000">
            <w:pPr>
              <w:spacing w:after="0" w:line="240" w:lineRule="auto"/>
              <w:rPr>
                <w:rFonts w:hint="eastAsia"/>
              </w:rPr>
            </w:pPr>
            <w:r>
              <w:t>The Luminous Court</w:t>
            </w:r>
          </w:p>
        </w:tc>
        <w:tc>
          <w:tcPr>
            <w:tcW w:w="10536" w:type="dxa"/>
            <w:tcBorders>
              <w:top w:val="single" w:sz="4" w:space="0" w:color="auto"/>
              <w:left w:val="single" w:sz="4" w:space="0" w:color="auto"/>
              <w:bottom w:val="single" w:sz="4" w:space="0" w:color="auto"/>
              <w:right w:val="single" w:sz="4" w:space="0" w:color="auto"/>
            </w:tcBorders>
          </w:tcPr>
          <w:p w14:paraId="19938280" w14:textId="77777777" w:rsidR="00DB496A" w:rsidRDefault="00000000">
            <w:pPr>
              <w:spacing w:after="0" w:line="240" w:lineRule="auto"/>
              <w:rPr>
                <w:rFonts w:hint="eastAsia"/>
              </w:rPr>
            </w:pPr>
            <w:r>
              <w:t>Arts &amp; Humanities / Hearts &amp; Minds: Cannot pursue Craft Pursuits. Civic Pursuits gain Craft +1. All Civic Pursuits do not cost Upkeep. This Player must accept a Peace Treaty if offered one.</w:t>
            </w:r>
          </w:p>
        </w:tc>
      </w:tr>
      <w:tr w:rsidR="00DB496A" w14:paraId="74DE8339"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2ABBBA36" w14:textId="77777777" w:rsidR="00DB496A" w:rsidRDefault="00000000">
            <w:pPr>
              <w:spacing w:after="0" w:line="240" w:lineRule="auto"/>
              <w:rPr>
                <w:rFonts w:hint="eastAsia"/>
              </w:rPr>
            </w:pPr>
            <w:r>
              <w:t>The Grand Compact</w:t>
            </w:r>
          </w:p>
        </w:tc>
        <w:tc>
          <w:tcPr>
            <w:tcW w:w="10536" w:type="dxa"/>
            <w:tcBorders>
              <w:top w:val="single" w:sz="4" w:space="0" w:color="auto"/>
              <w:left w:val="single" w:sz="4" w:space="0" w:color="auto"/>
              <w:bottom w:val="single" w:sz="4" w:space="0" w:color="auto"/>
              <w:right w:val="single" w:sz="4" w:space="0" w:color="auto"/>
            </w:tcBorders>
          </w:tcPr>
          <w:p w14:paraId="7EE36675" w14:textId="77777777" w:rsidR="00DB496A" w:rsidRDefault="00000000">
            <w:pPr>
              <w:spacing w:after="0" w:line="240" w:lineRule="auto"/>
              <w:rPr>
                <w:rFonts w:hint="eastAsia"/>
              </w:rPr>
            </w:pPr>
            <w:r>
              <w:t>Mercantile Pact: If anyone Declares War on you, players with Trade Agreements with you must Declare War back or End Trade Agreement.</w:t>
            </w:r>
          </w:p>
        </w:tc>
      </w:tr>
      <w:tr w:rsidR="00DB496A" w14:paraId="4C3A6A2D"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175D1121" w14:textId="77777777" w:rsidR="00DB496A" w:rsidRDefault="00000000">
            <w:pPr>
              <w:spacing w:after="0" w:line="240" w:lineRule="auto"/>
              <w:rPr>
                <w:rFonts w:hint="eastAsia"/>
              </w:rPr>
            </w:pPr>
            <w:r>
              <w:t>The Pale Throne</w:t>
            </w:r>
          </w:p>
        </w:tc>
        <w:tc>
          <w:tcPr>
            <w:tcW w:w="10536" w:type="dxa"/>
            <w:tcBorders>
              <w:top w:val="single" w:sz="4" w:space="0" w:color="auto"/>
              <w:left w:val="single" w:sz="4" w:space="0" w:color="auto"/>
              <w:bottom w:val="single" w:sz="4" w:space="0" w:color="auto"/>
              <w:right w:val="single" w:sz="4" w:space="0" w:color="auto"/>
            </w:tcBorders>
          </w:tcPr>
          <w:p w14:paraId="6866D65C" w14:textId="77777777" w:rsidR="00DB496A" w:rsidRDefault="00000000">
            <w:pPr>
              <w:spacing w:after="0" w:line="240" w:lineRule="auto"/>
              <w:rPr>
                <w:rFonts w:hint="eastAsia"/>
              </w:rPr>
            </w:pPr>
            <w:r>
              <w:t>Inexorable: Your armies always have Unwieldy and cannot gain Immune Unwieldy, but also gain Recover +1, Speed −1, and Immune Panic. Your Public Order cannot exceed 1.</w:t>
            </w:r>
          </w:p>
        </w:tc>
      </w:tr>
      <w:tr w:rsidR="00DB496A" w14:paraId="45FFC20A"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808299E" w14:textId="77777777" w:rsidR="00DB496A" w:rsidRDefault="00000000">
            <w:pPr>
              <w:spacing w:after="0" w:line="240" w:lineRule="auto"/>
              <w:rPr>
                <w:rFonts w:hint="eastAsia"/>
              </w:rPr>
            </w:pPr>
            <w:r>
              <w:t>The Sublime Gate</w:t>
            </w:r>
          </w:p>
        </w:tc>
        <w:tc>
          <w:tcPr>
            <w:tcW w:w="10536" w:type="dxa"/>
            <w:tcBorders>
              <w:top w:val="single" w:sz="4" w:space="0" w:color="auto"/>
              <w:left w:val="single" w:sz="4" w:space="0" w:color="auto"/>
              <w:bottom w:val="single" w:sz="4" w:space="0" w:color="auto"/>
              <w:right w:val="single" w:sz="4" w:space="0" w:color="auto"/>
            </w:tcBorders>
          </w:tcPr>
          <w:p w14:paraId="6C319A77" w14:textId="77777777" w:rsidR="00DB496A" w:rsidRDefault="00000000">
            <w:pPr>
              <w:spacing w:after="0" w:line="240" w:lineRule="auto"/>
              <w:rPr>
                <w:rFonts w:hint="eastAsia"/>
              </w:rPr>
            </w:pPr>
            <w:r>
              <w:t>Integrated Arms: You may Muster retinues and equipment from your Trade Partners' Pursuits (and Mastery Effects, if active) for their cost when you perform a muster action.</w:t>
            </w:r>
          </w:p>
        </w:tc>
      </w:tr>
      <w:tr w:rsidR="00DB496A" w14:paraId="1D47B436"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FC3C861" w14:textId="77777777" w:rsidR="00DB496A" w:rsidRDefault="00000000">
            <w:pPr>
              <w:spacing w:after="0" w:line="240" w:lineRule="auto"/>
              <w:rPr>
                <w:rFonts w:hint="eastAsia"/>
              </w:rPr>
            </w:pPr>
            <w:r>
              <w:t>The Velvet Hand</w:t>
            </w:r>
          </w:p>
        </w:tc>
        <w:tc>
          <w:tcPr>
            <w:tcW w:w="10536" w:type="dxa"/>
            <w:tcBorders>
              <w:top w:val="single" w:sz="4" w:space="0" w:color="auto"/>
              <w:left w:val="single" w:sz="4" w:space="0" w:color="auto"/>
              <w:bottom w:val="single" w:sz="4" w:space="0" w:color="auto"/>
              <w:right w:val="single" w:sz="4" w:space="0" w:color="auto"/>
            </w:tcBorders>
          </w:tcPr>
          <w:p w14:paraId="14EB2DC6" w14:textId="77777777" w:rsidR="00DB496A" w:rsidRDefault="00000000">
            <w:pPr>
              <w:spacing w:after="0" w:line="240" w:lineRule="auto"/>
              <w:rPr>
                <w:rFonts w:hint="eastAsia"/>
              </w:rPr>
            </w:pPr>
            <w:r>
              <w:t>Friends in High Places: At the beginning of the turn, players gain Faith +1 if they supported an envoy you sent and it was passed. And, if it was endorsed, they Extort 500 gold per Era.</w:t>
            </w:r>
          </w:p>
        </w:tc>
      </w:tr>
      <w:tr w:rsidR="00DB496A" w14:paraId="15AB8A48"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62D946B2" w14:textId="77777777" w:rsidR="00DB496A" w:rsidRDefault="00000000">
            <w:pPr>
              <w:spacing w:after="0" w:line="240" w:lineRule="auto"/>
              <w:rPr>
                <w:rFonts w:hint="eastAsia"/>
              </w:rPr>
            </w:pPr>
            <w:r>
              <w:t>The Ashen Vale</w:t>
            </w:r>
          </w:p>
        </w:tc>
        <w:tc>
          <w:tcPr>
            <w:tcW w:w="10536" w:type="dxa"/>
            <w:tcBorders>
              <w:top w:val="single" w:sz="4" w:space="0" w:color="auto"/>
              <w:left w:val="single" w:sz="4" w:space="0" w:color="auto"/>
              <w:bottom w:val="single" w:sz="4" w:space="0" w:color="auto"/>
              <w:right w:val="single" w:sz="4" w:space="0" w:color="auto"/>
            </w:tcBorders>
          </w:tcPr>
          <w:p w14:paraId="4479F4A7" w14:textId="77777777" w:rsidR="00DB496A" w:rsidRDefault="00000000">
            <w:pPr>
              <w:spacing w:after="0" w:line="240" w:lineRule="auto"/>
              <w:rPr>
                <w:rFonts w:hint="eastAsia"/>
              </w:rPr>
            </w:pPr>
            <w:r>
              <w:t>Pestilence: Each bordering player gains Doubt +1, your settlements gain Reach +1, and all retinues gain Poison. You may not pursue an Apothecary, Infirmary, or Hospitaller.</w:t>
            </w:r>
          </w:p>
        </w:tc>
      </w:tr>
      <w:tr w:rsidR="00DB496A" w14:paraId="0F2681E8"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0E496F0" w14:textId="77777777" w:rsidR="00DB496A" w:rsidRDefault="00000000">
            <w:pPr>
              <w:spacing w:after="0" w:line="240" w:lineRule="auto"/>
              <w:rPr>
                <w:rFonts w:hint="eastAsia"/>
              </w:rPr>
            </w:pPr>
            <w:r>
              <w:t>The Broken Banner</w:t>
            </w:r>
          </w:p>
        </w:tc>
        <w:tc>
          <w:tcPr>
            <w:tcW w:w="10536" w:type="dxa"/>
            <w:tcBorders>
              <w:top w:val="single" w:sz="4" w:space="0" w:color="auto"/>
              <w:left w:val="single" w:sz="4" w:space="0" w:color="auto"/>
              <w:bottom w:val="single" w:sz="4" w:space="0" w:color="auto"/>
              <w:right w:val="single" w:sz="4" w:space="0" w:color="auto"/>
            </w:tcBorders>
          </w:tcPr>
          <w:p w14:paraId="0C7F6A87" w14:textId="77777777" w:rsidR="00DB496A" w:rsidRDefault="00000000">
            <w:pPr>
              <w:spacing w:after="0" w:line="240" w:lineRule="auto"/>
              <w:rPr>
                <w:rFonts w:hint="eastAsia"/>
              </w:rPr>
            </w:pPr>
            <w: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rsidR="00DB496A" w14:paraId="209D053E"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35251FC" w14:textId="77777777" w:rsidR="00DB496A" w:rsidRDefault="00000000">
            <w:pPr>
              <w:spacing w:after="0" w:line="240" w:lineRule="auto"/>
              <w:rPr>
                <w:rFonts w:hint="eastAsia"/>
              </w:rPr>
            </w:pPr>
            <w:r>
              <w:t>The Forked Tongue</w:t>
            </w:r>
          </w:p>
        </w:tc>
        <w:tc>
          <w:tcPr>
            <w:tcW w:w="10536" w:type="dxa"/>
            <w:tcBorders>
              <w:top w:val="single" w:sz="4" w:space="0" w:color="auto"/>
              <w:left w:val="single" w:sz="4" w:space="0" w:color="auto"/>
              <w:bottom w:val="single" w:sz="4" w:space="0" w:color="auto"/>
              <w:right w:val="single" w:sz="4" w:space="0" w:color="auto"/>
            </w:tcBorders>
          </w:tcPr>
          <w:p w14:paraId="18200CF0" w14:textId="77777777" w:rsidR="00DB496A" w:rsidRDefault="00000000">
            <w:pPr>
              <w:spacing w:after="0" w:line="240" w:lineRule="auto"/>
              <w:rPr>
                <w:rFonts w:hint="eastAsia"/>
              </w:rPr>
            </w:pPr>
            <w: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rsidR="00DB496A" w14:paraId="5DE73911"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42DEDBE3" w14:textId="77777777" w:rsidR="00DB496A" w:rsidRDefault="00000000">
            <w:pPr>
              <w:spacing w:after="0" w:line="240" w:lineRule="auto"/>
              <w:rPr>
                <w:rFonts w:hint="eastAsia"/>
              </w:rPr>
            </w:pPr>
            <w:r>
              <w:t>The Hall of Masks</w:t>
            </w:r>
          </w:p>
        </w:tc>
        <w:tc>
          <w:tcPr>
            <w:tcW w:w="10536" w:type="dxa"/>
            <w:tcBorders>
              <w:top w:val="single" w:sz="4" w:space="0" w:color="auto"/>
              <w:left w:val="single" w:sz="4" w:space="0" w:color="auto"/>
              <w:bottom w:val="single" w:sz="4" w:space="0" w:color="auto"/>
              <w:right w:val="single" w:sz="4" w:space="0" w:color="auto"/>
            </w:tcBorders>
          </w:tcPr>
          <w:p w14:paraId="7AA66E6D" w14:textId="77777777" w:rsidR="00DB496A" w:rsidRDefault="00000000">
            <w:pPr>
              <w:spacing w:after="0" w:line="240" w:lineRule="auto"/>
              <w:rPr>
                <w:rFonts w:hint="eastAsia"/>
              </w:rPr>
            </w:pPr>
            <w:r>
              <w:t>Mimic: At the beginning of every player's turn, pick another player's Faction. You gain that Faction for this turn. Next turn, you cannot select that Faction.</w:t>
            </w:r>
          </w:p>
        </w:tc>
      </w:tr>
      <w:tr w:rsidR="00DB496A" w14:paraId="2AA0F5CE"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0A85298E" w14:textId="77777777" w:rsidR="00DB496A" w:rsidRDefault="00000000">
            <w:pPr>
              <w:spacing w:after="0" w:line="240" w:lineRule="auto"/>
              <w:rPr>
                <w:rFonts w:hint="eastAsia"/>
              </w:rPr>
            </w:pPr>
            <w:r>
              <w:t>The Smoldering Crown</w:t>
            </w:r>
          </w:p>
        </w:tc>
        <w:tc>
          <w:tcPr>
            <w:tcW w:w="10536" w:type="dxa"/>
            <w:tcBorders>
              <w:top w:val="single" w:sz="4" w:space="0" w:color="auto"/>
              <w:left w:val="single" w:sz="4" w:space="0" w:color="auto"/>
              <w:bottom w:val="single" w:sz="4" w:space="0" w:color="auto"/>
              <w:right w:val="single" w:sz="4" w:space="0" w:color="auto"/>
            </w:tcBorders>
          </w:tcPr>
          <w:p w14:paraId="3197E109" w14:textId="77777777" w:rsidR="00DB496A" w:rsidRDefault="00000000">
            <w:pPr>
              <w:spacing w:after="0" w:line="240" w:lineRule="auto"/>
              <w:rPr>
                <w:rFonts w:hint="eastAsia"/>
              </w:rPr>
            </w:pPr>
            <w: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rsidR="00DB496A" w14:paraId="18A39BA3"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7C02AA03" w14:textId="77777777" w:rsidR="00DB496A" w:rsidRDefault="00000000">
            <w:pPr>
              <w:spacing w:after="0" w:line="240" w:lineRule="auto"/>
              <w:rPr>
                <w:rFonts w:hint="eastAsia"/>
              </w:rPr>
            </w:pPr>
            <w:r>
              <w:t>The Squatters' Crown</w:t>
            </w:r>
          </w:p>
        </w:tc>
        <w:tc>
          <w:tcPr>
            <w:tcW w:w="10536" w:type="dxa"/>
            <w:tcBorders>
              <w:top w:val="single" w:sz="4" w:space="0" w:color="auto"/>
              <w:left w:val="single" w:sz="4" w:space="0" w:color="auto"/>
              <w:bottom w:val="single" w:sz="4" w:space="0" w:color="auto"/>
              <w:right w:val="single" w:sz="4" w:space="0" w:color="auto"/>
            </w:tcBorders>
          </w:tcPr>
          <w:p w14:paraId="0D412E8D" w14:textId="77777777" w:rsidR="00DB496A" w:rsidRDefault="00000000">
            <w:pPr>
              <w:spacing w:after="0" w:line="240" w:lineRule="auto"/>
              <w:rPr>
                <w:rFonts w:hint="eastAsia"/>
              </w:rPr>
            </w:pPr>
            <w: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rsidR="00DB496A" w14:paraId="34A296EC"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7966978" w14:textId="77777777" w:rsidR="00DB496A" w:rsidRDefault="00000000">
            <w:pPr>
              <w:spacing w:after="0" w:line="240" w:lineRule="auto"/>
              <w:rPr>
                <w:rFonts w:hint="eastAsia"/>
              </w:rPr>
            </w:pPr>
            <w:r>
              <w:t>The Wandering Crown</w:t>
            </w:r>
          </w:p>
        </w:tc>
        <w:tc>
          <w:tcPr>
            <w:tcW w:w="10536" w:type="dxa"/>
            <w:tcBorders>
              <w:top w:val="single" w:sz="4" w:space="0" w:color="auto"/>
              <w:left w:val="single" w:sz="4" w:space="0" w:color="auto"/>
              <w:bottom w:val="single" w:sz="4" w:space="0" w:color="auto"/>
              <w:right w:val="single" w:sz="4" w:space="0" w:color="auto"/>
            </w:tcBorders>
          </w:tcPr>
          <w:p w14:paraId="405915B5" w14:textId="77777777" w:rsidR="00DB496A" w:rsidRDefault="00000000">
            <w:pPr>
              <w:spacing w:after="0" w:line="240" w:lineRule="auto"/>
              <w:rPr>
                <w:rFonts w:hint="eastAsia"/>
              </w:rPr>
            </w:pPr>
            <w: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rsidR="00DB496A" w14:paraId="4FCDA6A2"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5C84B13A" w14:textId="77777777" w:rsidR="00DB496A" w:rsidRDefault="00000000">
            <w:pPr>
              <w:spacing w:after="0" w:line="240" w:lineRule="auto"/>
              <w:rPr>
                <w:rFonts w:hint="eastAsia"/>
              </w:rPr>
            </w:pPr>
            <w:r>
              <w:t>The Dukedom</w:t>
            </w:r>
          </w:p>
        </w:tc>
        <w:tc>
          <w:tcPr>
            <w:tcW w:w="10536" w:type="dxa"/>
            <w:tcBorders>
              <w:top w:val="single" w:sz="4" w:space="0" w:color="auto"/>
              <w:left w:val="single" w:sz="4" w:space="0" w:color="auto"/>
              <w:bottom w:val="single" w:sz="4" w:space="0" w:color="auto"/>
              <w:right w:val="single" w:sz="4" w:space="0" w:color="auto"/>
            </w:tcBorders>
          </w:tcPr>
          <w:p w14:paraId="698FE193" w14:textId="77777777" w:rsidR="00DB496A" w:rsidRDefault="00000000">
            <w:pPr>
              <w:spacing w:after="0" w:line="240" w:lineRule="auto"/>
              <w:rPr>
                <w:rFonts w:hint="eastAsia"/>
              </w:rPr>
            </w:pPr>
            <w: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rsidR="00DB496A" w14:paraId="4F4ED985"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1F7E73B7" w14:textId="77777777" w:rsidR="00DB496A" w:rsidRDefault="00000000">
            <w:pPr>
              <w:spacing w:after="0" w:line="240" w:lineRule="auto"/>
              <w:rPr>
                <w:rFonts w:hint="eastAsia"/>
              </w:rPr>
            </w:pPr>
            <w:r>
              <w:t>The Elder Grove</w:t>
            </w:r>
          </w:p>
        </w:tc>
        <w:tc>
          <w:tcPr>
            <w:tcW w:w="10536" w:type="dxa"/>
            <w:tcBorders>
              <w:top w:val="single" w:sz="4" w:space="0" w:color="auto"/>
              <w:left w:val="single" w:sz="4" w:space="0" w:color="auto"/>
              <w:bottom w:val="single" w:sz="4" w:space="0" w:color="auto"/>
              <w:right w:val="single" w:sz="4" w:space="0" w:color="auto"/>
            </w:tcBorders>
          </w:tcPr>
          <w:p w14:paraId="5129E54F" w14:textId="77777777" w:rsidR="00DB496A" w:rsidRDefault="00000000">
            <w:pPr>
              <w:spacing w:after="0" w:line="240" w:lineRule="auto"/>
              <w:rPr>
                <w:rFonts w:hint="eastAsia"/>
              </w:rPr>
            </w:pPr>
            <w:r>
              <w:t>Wise &amp; Suspicious: Gain Doubt +1; If Public Order is 1+, armies gain +1I, Steady, and Speed +1. Cannot be a member of an alliance.</w:t>
            </w:r>
          </w:p>
        </w:tc>
      </w:tr>
      <w:tr w:rsidR="00DB496A" w14:paraId="7EC3ED99" w14:textId="77777777">
        <w:trPr>
          <w:jc w:val="center"/>
        </w:trPr>
        <w:tc>
          <w:tcPr>
            <w:tcW w:w="3863" w:type="dxa"/>
            <w:tcBorders>
              <w:top w:val="single" w:sz="4" w:space="0" w:color="auto"/>
              <w:left w:val="single" w:sz="4" w:space="0" w:color="auto"/>
              <w:bottom w:val="single" w:sz="4" w:space="0" w:color="auto"/>
              <w:right w:val="single" w:sz="4" w:space="0" w:color="auto"/>
            </w:tcBorders>
          </w:tcPr>
          <w:p w14:paraId="1EFBAAA5" w14:textId="77777777" w:rsidR="00DB496A" w:rsidRDefault="00000000">
            <w:pPr>
              <w:spacing w:after="0" w:line="240" w:lineRule="auto"/>
              <w:rPr>
                <w:rFonts w:hint="eastAsia"/>
              </w:rPr>
            </w:pPr>
            <w:r>
              <w:t>The Yew Heart</w:t>
            </w:r>
          </w:p>
        </w:tc>
        <w:tc>
          <w:tcPr>
            <w:tcW w:w="10536" w:type="dxa"/>
            <w:tcBorders>
              <w:top w:val="single" w:sz="4" w:space="0" w:color="auto"/>
              <w:left w:val="single" w:sz="4" w:space="0" w:color="auto"/>
              <w:bottom w:val="single" w:sz="4" w:space="0" w:color="auto"/>
              <w:right w:val="single" w:sz="4" w:space="0" w:color="auto"/>
            </w:tcBorders>
          </w:tcPr>
          <w:p w14:paraId="37CE41ED" w14:textId="77777777" w:rsidR="00DB496A" w:rsidRDefault="00000000">
            <w:pPr>
              <w:spacing w:after="0" w:line="240" w:lineRule="auto"/>
              <w:rPr>
                <w:rFonts w:hint="eastAsia"/>
              </w:rPr>
            </w:pPr>
            <w: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14:paraId="3D7EF1E1" w14:textId="77777777" w:rsidR="00DB496A" w:rsidRDefault="00DB496A">
      <w:pPr>
        <w:spacing w:after="40"/>
        <w:rPr>
          <w:rFonts w:hint="eastAsia"/>
        </w:rPr>
      </w:pPr>
    </w:p>
    <w:p w14:paraId="4A1222C6" w14:textId="77777777" w:rsidR="00DB496A" w:rsidRDefault="00DB496A">
      <w:pPr>
        <w:rPr>
          <w:rFonts w:hint="eastAsia"/>
        </w:rPr>
        <w:sectPr w:rsidR="00DB496A">
          <w:pgSz w:w="16838" w:h="11906" w:orient="landscape"/>
          <w:pgMar w:top="504" w:right="504" w:bottom="504" w:left="504" w:header="720" w:footer="720" w:gutter="0"/>
          <w:cols w:space="720"/>
          <w:docGrid w:linePitch="360"/>
        </w:sectPr>
      </w:pPr>
    </w:p>
    <w:p w14:paraId="34CCDE32" w14:textId="77777777" w:rsidR="00DB496A" w:rsidRDefault="00000000">
      <w:pPr>
        <w:keepNext/>
        <w:spacing w:before="120" w:after="40"/>
        <w:rPr>
          <w:rFonts w:hint="eastAsia"/>
        </w:rPr>
      </w:pPr>
      <w:r>
        <w:rPr>
          <w:b/>
          <w:sz w:val="30"/>
        </w:rPr>
        <w:lastRenderedPageBreak/>
        <w:t>Glossary</w:t>
      </w:r>
    </w:p>
    <w:p w14:paraId="3274FCF5" w14:textId="77777777" w:rsidR="00DB496A" w:rsidRDefault="00000000">
      <w:pPr>
        <w:keepNext/>
        <w:spacing w:before="60" w:after="20"/>
        <w:rPr>
          <w:rFonts w:hint="eastAsia"/>
        </w:rPr>
      </w:pPr>
      <w:r>
        <w:rPr>
          <w:b/>
          <w:sz w:val="22"/>
        </w:rPr>
        <w:t>Combat Keywords</w:t>
      </w:r>
    </w:p>
    <w:tbl>
      <w:tblPr>
        <w:tblW w:w="0" w:type="auto"/>
        <w:jc w:val="center"/>
        <w:tblLayout w:type="fixed"/>
        <w:tblLook w:val="04A0" w:firstRow="1" w:lastRow="0" w:firstColumn="1" w:lastColumn="0" w:noHBand="0" w:noVBand="1"/>
      </w:tblPr>
      <w:tblGrid>
        <w:gridCol w:w="1692"/>
        <w:gridCol w:w="5076"/>
      </w:tblGrid>
      <w:tr w:rsidR="00DB496A" w14:paraId="718D96C7" w14:textId="77777777">
        <w:trPr>
          <w:jc w:val="center"/>
        </w:trPr>
        <w:tc>
          <w:tcPr>
            <w:tcW w:w="1692" w:type="dxa"/>
            <w:tcBorders>
              <w:top w:val="single" w:sz="4" w:space="0" w:color="auto"/>
              <w:left w:val="single" w:sz="4" w:space="0" w:color="auto"/>
              <w:bottom w:val="single" w:sz="4" w:space="0" w:color="auto"/>
              <w:right w:val="single" w:sz="4" w:space="0" w:color="auto"/>
            </w:tcBorders>
            <w:shd w:val="clear" w:color="auto" w:fill="EFEFEF"/>
          </w:tcPr>
          <w:p w14:paraId="4D18FFD8" w14:textId="77777777" w:rsidR="00DB496A" w:rsidRDefault="00000000">
            <w:pPr>
              <w:spacing w:after="0" w:line="240" w:lineRule="auto"/>
              <w:rPr>
                <w:rFonts w:hint="eastAsia"/>
              </w:rPr>
            </w:pPr>
            <w:r>
              <w:rPr>
                <w:b/>
              </w:rPr>
              <w:t>Term</w:t>
            </w:r>
          </w:p>
        </w:tc>
        <w:tc>
          <w:tcPr>
            <w:tcW w:w="5076" w:type="dxa"/>
            <w:tcBorders>
              <w:top w:val="single" w:sz="4" w:space="0" w:color="auto"/>
              <w:left w:val="single" w:sz="4" w:space="0" w:color="auto"/>
              <w:bottom w:val="single" w:sz="4" w:space="0" w:color="auto"/>
              <w:right w:val="single" w:sz="4" w:space="0" w:color="auto"/>
            </w:tcBorders>
            <w:shd w:val="clear" w:color="auto" w:fill="EFEFEF"/>
          </w:tcPr>
          <w:p w14:paraId="531BEE30" w14:textId="77777777" w:rsidR="00DB496A" w:rsidRDefault="00000000">
            <w:pPr>
              <w:spacing w:after="0" w:line="240" w:lineRule="auto"/>
              <w:rPr>
                <w:rFonts w:hint="eastAsia"/>
              </w:rPr>
            </w:pPr>
            <w:r>
              <w:rPr>
                <w:b/>
              </w:rPr>
              <w:t>Definition</w:t>
            </w:r>
          </w:p>
        </w:tc>
      </w:tr>
      <w:tr w:rsidR="00DB496A" w14:paraId="2F06040E"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5FDE4D59" w14:textId="77777777" w:rsidR="00DB496A" w:rsidRDefault="00000000">
            <w:pPr>
              <w:spacing w:after="0" w:line="240" w:lineRule="auto"/>
              <w:rPr>
                <w:rFonts w:hint="eastAsia"/>
              </w:rPr>
            </w:pPr>
            <w:r>
              <w:t>Steady</w:t>
            </w:r>
          </w:p>
        </w:tc>
        <w:tc>
          <w:tcPr>
            <w:tcW w:w="5076" w:type="dxa"/>
            <w:tcBorders>
              <w:top w:val="single" w:sz="4" w:space="0" w:color="auto"/>
              <w:left w:val="single" w:sz="4" w:space="0" w:color="auto"/>
              <w:bottom w:val="single" w:sz="4" w:space="0" w:color="auto"/>
              <w:right w:val="single" w:sz="4" w:space="0" w:color="auto"/>
            </w:tcBorders>
          </w:tcPr>
          <w:p w14:paraId="6E4A2F50" w14:textId="77777777" w:rsidR="00DB496A" w:rsidRDefault="00000000">
            <w:pPr>
              <w:spacing w:after="0" w:line="240" w:lineRule="auto"/>
              <w:rPr>
                <w:rFonts w:hint="eastAsia"/>
              </w:rPr>
            </w:pPr>
            <w:r>
              <w:t>Initiative cannot be reduced by Tactics.</w:t>
            </w:r>
          </w:p>
        </w:tc>
      </w:tr>
      <w:tr w:rsidR="00DB496A" w14:paraId="7C759BE0"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14D64775" w14:textId="77777777" w:rsidR="00DB496A" w:rsidRDefault="00000000">
            <w:pPr>
              <w:spacing w:after="0" w:line="240" w:lineRule="auto"/>
              <w:rPr>
                <w:rFonts w:hint="eastAsia"/>
              </w:rPr>
            </w:pPr>
            <w:r>
              <w:t>Unwieldy</w:t>
            </w:r>
          </w:p>
        </w:tc>
        <w:tc>
          <w:tcPr>
            <w:tcW w:w="5076" w:type="dxa"/>
            <w:tcBorders>
              <w:top w:val="single" w:sz="4" w:space="0" w:color="auto"/>
              <w:left w:val="single" w:sz="4" w:space="0" w:color="auto"/>
              <w:bottom w:val="single" w:sz="4" w:space="0" w:color="auto"/>
              <w:right w:val="single" w:sz="4" w:space="0" w:color="auto"/>
            </w:tcBorders>
          </w:tcPr>
          <w:p w14:paraId="7B801A15" w14:textId="77777777" w:rsidR="00DB496A" w:rsidRDefault="00000000">
            <w:pPr>
              <w:spacing w:after="0" w:line="240" w:lineRule="auto"/>
              <w:rPr>
                <w:rFonts w:hint="eastAsia"/>
              </w:rPr>
            </w:pPr>
            <w:r>
              <w:t>Initiative cannot be improved by Tactics.</w:t>
            </w:r>
          </w:p>
        </w:tc>
      </w:tr>
      <w:tr w:rsidR="00DB496A" w14:paraId="6408CF78"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46E9D124" w14:textId="77777777" w:rsidR="00DB496A" w:rsidRDefault="00000000">
            <w:pPr>
              <w:spacing w:after="0" w:line="240" w:lineRule="auto"/>
              <w:rPr>
                <w:rFonts w:hint="eastAsia"/>
              </w:rPr>
            </w:pPr>
            <w:r>
              <w:t>2H</w:t>
            </w:r>
          </w:p>
        </w:tc>
        <w:tc>
          <w:tcPr>
            <w:tcW w:w="5076" w:type="dxa"/>
            <w:tcBorders>
              <w:top w:val="single" w:sz="4" w:space="0" w:color="auto"/>
              <w:left w:val="single" w:sz="4" w:space="0" w:color="auto"/>
              <w:bottom w:val="single" w:sz="4" w:space="0" w:color="auto"/>
              <w:right w:val="single" w:sz="4" w:space="0" w:color="auto"/>
            </w:tcBorders>
          </w:tcPr>
          <w:p w14:paraId="13093A28" w14:textId="77777777" w:rsidR="00DB496A" w:rsidRDefault="00000000">
            <w:pPr>
              <w:spacing w:after="0" w:line="240" w:lineRule="auto"/>
              <w:rPr>
                <w:rFonts w:hint="eastAsia"/>
              </w:rPr>
            </w:pPr>
            <w:r>
              <w:t>Cannot use a Shield.</w:t>
            </w:r>
          </w:p>
        </w:tc>
      </w:tr>
      <w:tr w:rsidR="00DB496A" w14:paraId="41BC8EAA"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410C1E9D" w14:textId="77777777" w:rsidR="00DB496A" w:rsidRDefault="00000000">
            <w:pPr>
              <w:spacing w:after="0" w:line="240" w:lineRule="auto"/>
              <w:rPr>
                <w:rFonts w:hint="eastAsia"/>
              </w:rPr>
            </w:pPr>
            <w:r>
              <w:t>Deadly</w:t>
            </w:r>
          </w:p>
        </w:tc>
        <w:tc>
          <w:tcPr>
            <w:tcW w:w="5076" w:type="dxa"/>
            <w:tcBorders>
              <w:top w:val="single" w:sz="4" w:space="0" w:color="auto"/>
              <w:left w:val="single" w:sz="4" w:space="0" w:color="auto"/>
              <w:bottom w:val="single" w:sz="4" w:space="0" w:color="auto"/>
              <w:right w:val="single" w:sz="4" w:space="0" w:color="auto"/>
            </w:tcBorders>
          </w:tcPr>
          <w:p w14:paraId="08FF35B8" w14:textId="77777777" w:rsidR="00DB496A" w:rsidRDefault="00000000">
            <w:pPr>
              <w:spacing w:after="0" w:line="240" w:lineRule="auto"/>
              <w:rPr>
                <w:rFonts w:hint="eastAsia"/>
              </w:rPr>
            </w:pPr>
            <w:r>
              <w:t>On a Focused Strike: increase AP by -5, and the defender may Parry or Recover only with a Focused roll.</w:t>
            </w:r>
          </w:p>
        </w:tc>
      </w:tr>
      <w:tr w:rsidR="00DB496A" w14:paraId="0C60A427"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79B9D9C9" w14:textId="77777777" w:rsidR="00DB496A" w:rsidRDefault="00000000">
            <w:pPr>
              <w:spacing w:after="0" w:line="240" w:lineRule="auto"/>
              <w:rPr>
                <w:rFonts w:hint="eastAsia"/>
              </w:rPr>
            </w:pPr>
            <w:r>
              <w:t>Unstoppable</w:t>
            </w:r>
          </w:p>
        </w:tc>
        <w:tc>
          <w:tcPr>
            <w:tcW w:w="5076" w:type="dxa"/>
            <w:tcBorders>
              <w:top w:val="single" w:sz="4" w:space="0" w:color="auto"/>
              <w:left w:val="single" w:sz="4" w:space="0" w:color="auto"/>
              <w:bottom w:val="single" w:sz="4" w:space="0" w:color="auto"/>
              <w:right w:val="single" w:sz="4" w:space="0" w:color="auto"/>
            </w:tcBorders>
          </w:tcPr>
          <w:p w14:paraId="69E4DF8A" w14:textId="77777777" w:rsidR="00DB496A" w:rsidRDefault="00000000">
            <w:pPr>
              <w:spacing w:after="0" w:line="240" w:lineRule="auto"/>
              <w:rPr>
                <w:rFonts w:hint="eastAsia"/>
              </w:rPr>
            </w:pPr>
            <w:r>
              <w:t>Parried only by a Focused roll.</w:t>
            </w:r>
          </w:p>
        </w:tc>
      </w:tr>
      <w:tr w:rsidR="00DB496A" w14:paraId="0C06BEAC"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728618AC" w14:textId="77777777" w:rsidR="00DB496A" w:rsidRDefault="00000000">
            <w:pPr>
              <w:spacing w:after="0" w:line="240" w:lineRule="auto"/>
              <w:rPr>
                <w:rFonts w:hint="eastAsia"/>
              </w:rPr>
            </w:pPr>
            <w:r>
              <w:t>Cleave</w:t>
            </w:r>
          </w:p>
        </w:tc>
        <w:tc>
          <w:tcPr>
            <w:tcW w:w="5076" w:type="dxa"/>
            <w:tcBorders>
              <w:top w:val="single" w:sz="4" w:space="0" w:color="auto"/>
              <w:left w:val="single" w:sz="4" w:space="0" w:color="auto"/>
              <w:bottom w:val="single" w:sz="4" w:space="0" w:color="auto"/>
              <w:right w:val="single" w:sz="4" w:space="0" w:color="auto"/>
            </w:tcBorders>
          </w:tcPr>
          <w:p w14:paraId="1D6D7AA5" w14:textId="77777777" w:rsidR="00DB496A" w:rsidRDefault="00000000">
            <w:pPr>
              <w:spacing w:after="0" w:line="240" w:lineRule="auto"/>
              <w:rPr>
                <w:rFonts w:hint="eastAsia"/>
              </w:rPr>
            </w:pPr>
            <w:r>
              <w:t>On a Focused Strike: roll one extra Strike die at your modified to-Strike.</w:t>
            </w:r>
          </w:p>
        </w:tc>
      </w:tr>
      <w:tr w:rsidR="00DB496A" w14:paraId="00106EBE"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79CD7ED5" w14:textId="77777777" w:rsidR="00DB496A" w:rsidRDefault="00000000">
            <w:pPr>
              <w:spacing w:after="0" w:line="240" w:lineRule="auto"/>
              <w:rPr>
                <w:rFonts w:hint="eastAsia"/>
              </w:rPr>
            </w:pPr>
            <w:r>
              <w:t>Poison</w:t>
            </w:r>
          </w:p>
        </w:tc>
        <w:tc>
          <w:tcPr>
            <w:tcW w:w="5076" w:type="dxa"/>
            <w:tcBorders>
              <w:top w:val="single" w:sz="4" w:space="0" w:color="auto"/>
              <w:left w:val="single" w:sz="4" w:space="0" w:color="auto"/>
              <w:bottom w:val="single" w:sz="4" w:space="0" w:color="auto"/>
              <w:right w:val="single" w:sz="4" w:space="0" w:color="auto"/>
            </w:tcBorders>
          </w:tcPr>
          <w:p w14:paraId="5B87B3FA" w14:textId="77777777" w:rsidR="00DB496A" w:rsidRDefault="00000000">
            <w:pPr>
              <w:spacing w:after="0" w:line="240" w:lineRule="auto"/>
              <w:rPr>
                <w:rFonts w:hint="eastAsia"/>
              </w:rPr>
            </w:pPr>
            <w:r>
              <w:t>When the Defender receives a Strike and rolls a Focused Save, it fails; the resulting wound may only be Recovered with a Focused Recover.</w:t>
            </w:r>
          </w:p>
        </w:tc>
      </w:tr>
      <w:tr w:rsidR="00DB496A" w14:paraId="3F168602"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1175183D" w14:textId="77777777" w:rsidR="00DB496A" w:rsidRDefault="00000000">
            <w:pPr>
              <w:spacing w:after="0" w:line="240" w:lineRule="auto"/>
              <w:rPr>
                <w:rFonts w:hint="eastAsia"/>
              </w:rPr>
            </w:pPr>
            <w:r>
              <w:t>Nimble</w:t>
            </w:r>
          </w:p>
        </w:tc>
        <w:tc>
          <w:tcPr>
            <w:tcW w:w="5076" w:type="dxa"/>
            <w:tcBorders>
              <w:top w:val="single" w:sz="4" w:space="0" w:color="auto"/>
              <w:left w:val="single" w:sz="4" w:space="0" w:color="auto"/>
              <w:bottom w:val="single" w:sz="4" w:space="0" w:color="auto"/>
              <w:right w:val="single" w:sz="4" w:space="0" w:color="auto"/>
            </w:tcBorders>
          </w:tcPr>
          <w:p w14:paraId="542F8BE4" w14:textId="77777777" w:rsidR="00DB496A" w:rsidRDefault="00000000">
            <w:pPr>
              <w:spacing w:after="0" w:line="240" w:lineRule="auto"/>
              <w:rPr>
                <w:rFonts w:hint="eastAsia"/>
              </w:rPr>
            </w:pPr>
            <w:r>
              <w:t>Gain +1 Initiative in the first Skirmish of each Battle.</w:t>
            </w:r>
          </w:p>
        </w:tc>
      </w:tr>
      <w:tr w:rsidR="00DB496A" w14:paraId="1DEB95CE"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5E1FDCBB" w14:textId="77777777" w:rsidR="00DB496A" w:rsidRDefault="00000000">
            <w:pPr>
              <w:spacing w:after="0" w:line="240" w:lineRule="auto"/>
              <w:rPr>
                <w:rFonts w:hint="eastAsia"/>
              </w:rPr>
            </w:pPr>
            <w:r>
              <w:t>Drilled</w:t>
            </w:r>
          </w:p>
        </w:tc>
        <w:tc>
          <w:tcPr>
            <w:tcW w:w="5076" w:type="dxa"/>
            <w:tcBorders>
              <w:top w:val="single" w:sz="4" w:space="0" w:color="auto"/>
              <w:left w:val="single" w:sz="4" w:space="0" w:color="auto"/>
              <w:bottom w:val="single" w:sz="4" w:space="0" w:color="auto"/>
              <w:right w:val="single" w:sz="4" w:space="0" w:color="auto"/>
            </w:tcBorders>
          </w:tcPr>
          <w:p w14:paraId="0763E241" w14:textId="77777777" w:rsidR="00DB496A" w:rsidRDefault="00000000">
            <w:pPr>
              <w:spacing w:after="0" w:line="240" w:lineRule="auto"/>
              <w:rPr>
                <w:rFonts w:hint="eastAsia"/>
              </w:rPr>
            </w:pPr>
            <w:r>
              <w:t>Does not lose Endurance in the first Skirmish of each Battle.</w:t>
            </w:r>
          </w:p>
        </w:tc>
      </w:tr>
      <w:tr w:rsidR="00DB496A" w14:paraId="0006B80D"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71DED088" w14:textId="77777777" w:rsidR="00DB496A" w:rsidRDefault="00000000">
            <w:pPr>
              <w:spacing w:after="0" w:line="240" w:lineRule="auto"/>
              <w:rPr>
                <w:rFonts w:hint="eastAsia"/>
              </w:rPr>
            </w:pPr>
            <w:r>
              <w:t>Destroy Shield</w:t>
            </w:r>
          </w:p>
        </w:tc>
        <w:tc>
          <w:tcPr>
            <w:tcW w:w="5076" w:type="dxa"/>
            <w:tcBorders>
              <w:top w:val="single" w:sz="4" w:space="0" w:color="auto"/>
              <w:left w:val="single" w:sz="4" w:space="0" w:color="auto"/>
              <w:bottom w:val="single" w:sz="4" w:space="0" w:color="auto"/>
              <w:right w:val="single" w:sz="4" w:space="0" w:color="auto"/>
            </w:tcBorders>
          </w:tcPr>
          <w:p w14:paraId="0BF2E34D" w14:textId="77777777" w:rsidR="00DB496A" w:rsidRDefault="00000000">
            <w:pPr>
              <w:spacing w:after="0" w:line="240" w:lineRule="auto"/>
              <w:rPr>
                <w:rFonts w:hint="eastAsia"/>
              </w:rPr>
            </w:pPr>
            <w:r>
              <w:t>On a Focused Strike: the target loses its Shield attributes for the rest of the Battle.</w:t>
            </w:r>
          </w:p>
        </w:tc>
      </w:tr>
      <w:tr w:rsidR="00DB496A" w14:paraId="5060B137"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1CCF6B3E" w14:textId="77777777" w:rsidR="00DB496A" w:rsidRDefault="00000000">
            <w:pPr>
              <w:spacing w:after="0" w:line="240" w:lineRule="auto"/>
              <w:rPr>
                <w:rFonts w:hint="eastAsia"/>
              </w:rPr>
            </w:pPr>
            <w:r>
              <w:t>Blunder</w:t>
            </w:r>
          </w:p>
        </w:tc>
        <w:tc>
          <w:tcPr>
            <w:tcW w:w="5076" w:type="dxa"/>
            <w:tcBorders>
              <w:top w:val="single" w:sz="4" w:space="0" w:color="auto"/>
              <w:left w:val="single" w:sz="4" w:space="0" w:color="auto"/>
              <w:bottom w:val="single" w:sz="4" w:space="0" w:color="auto"/>
              <w:right w:val="single" w:sz="4" w:space="0" w:color="auto"/>
            </w:tcBorders>
          </w:tcPr>
          <w:p w14:paraId="5C51FCEB" w14:textId="77777777" w:rsidR="00DB496A" w:rsidRDefault="00000000">
            <w:pPr>
              <w:spacing w:after="0" w:line="240" w:lineRule="auto"/>
              <w:rPr>
                <w:rFonts w:hint="eastAsia"/>
              </w:rPr>
            </w:pPr>
            <w:r>
              <w:t>At Initiative -2 or lower, your to-Strike is set to 6+, before other negative modifiers.</w:t>
            </w:r>
          </w:p>
        </w:tc>
      </w:tr>
      <w:tr w:rsidR="00DB496A" w14:paraId="6EFC23CA"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287B6FC3" w14:textId="77777777" w:rsidR="00DB496A" w:rsidRDefault="00000000">
            <w:pPr>
              <w:spacing w:after="0" w:line="240" w:lineRule="auto"/>
              <w:rPr>
                <w:rFonts w:hint="eastAsia"/>
              </w:rPr>
            </w:pPr>
            <w:r>
              <w:t>Parry</w:t>
            </w:r>
          </w:p>
        </w:tc>
        <w:tc>
          <w:tcPr>
            <w:tcW w:w="5076" w:type="dxa"/>
            <w:tcBorders>
              <w:top w:val="single" w:sz="4" w:space="0" w:color="auto"/>
              <w:left w:val="single" w:sz="4" w:space="0" w:color="auto"/>
              <w:bottom w:val="single" w:sz="4" w:space="0" w:color="auto"/>
              <w:right w:val="single" w:sz="4" w:space="0" w:color="auto"/>
            </w:tcBorders>
          </w:tcPr>
          <w:p w14:paraId="227B4B15" w14:textId="77777777" w:rsidR="00DB496A" w:rsidRDefault="00000000">
            <w:pPr>
              <w:spacing w:after="0" w:line="240" w:lineRule="auto"/>
              <w:rPr>
                <w:rFonts w:hint="eastAsia"/>
              </w:rPr>
            </w:pPr>
            <w:r>
              <w:t>While not Fatigued, roll a d6 to attempt to Parry a Strike before the Save. On a 5+, the Strike is Parried.</w:t>
            </w:r>
          </w:p>
        </w:tc>
      </w:tr>
      <w:tr w:rsidR="00DB496A" w14:paraId="18B66B81"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59F6014E" w14:textId="77777777" w:rsidR="00DB496A" w:rsidRDefault="00000000">
            <w:pPr>
              <w:spacing w:after="0" w:line="240" w:lineRule="auto"/>
              <w:rPr>
                <w:rFonts w:hint="eastAsia"/>
              </w:rPr>
            </w:pPr>
            <w:r>
              <w:t>Riposte</w:t>
            </w:r>
          </w:p>
        </w:tc>
        <w:tc>
          <w:tcPr>
            <w:tcW w:w="5076" w:type="dxa"/>
            <w:tcBorders>
              <w:top w:val="single" w:sz="4" w:space="0" w:color="auto"/>
              <w:left w:val="single" w:sz="4" w:space="0" w:color="auto"/>
              <w:bottom w:val="single" w:sz="4" w:space="0" w:color="auto"/>
              <w:right w:val="single" w:sz="4" w:space="0" w:color="auto"/>
            </w:tcBorders>
          </w:tcPr>
          <w:p w14:paraId="4D9CF02A" w14:textId="77777777" w:rsidR="00DB496A" w:rsidRDefault="00000000">
            <w:pPr>
              <w:spacing w:after="0" w:line="240" w:lineRule="auto"/>
              <w:rPr>
                <w:rFonts w:hint="eastAsia"/>
              </w:rPr>
            </w:pPr>
            <w:r>
              <w:t>While not Fatigued, if you Focused a Parry against a Melee Weapon's Strike, you Riposte: your opponent immediately takes a Strike from your melee weapon. You can Riposte a Riposte.</w:t>
            </w:r>
          </w:p>
        </w:tc>
      </w:tr>
      <w:tr w:rsidR="00DB496A" w14:paraId="6DF519B7"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2946EB16" w14:textId="77777777" w:rsidR="00DB496A" w:rsidRDefault="00000000">
            <w:pPr>
              <w:spacing w:after="0" w:line="240" w:lineRule="auto"/>
              <w:rPr>
                <w:rFonts w:hint="eastAsia"/>
              </w:rPr>
            </w:pPr>
            <w:r>
              <w:t>Recover</w:t>
            </w:r>
          </w:p>
        </w:tc>
        <w:tc>
          <w:tcPr>
            <w:tcW w:w="5076" w:type="dxa"/>
            <w:tcBorders>
              <w:top w:val="single" w:sz="4" w:space="0" w:color="auto"/>
              <w:left w:val="single" w:sz="4" w:space="0" w:color="auto"/>
              <w:bottom w:val="single" w:sz="4" w:space="0" w:color="auto"/>
              <w:right w:val="single" w:sz="4" w:space="0" w:color="auto"/>
            </w:tcBorders>
          </w:tcPr>
          <w:p w14:paraId="20B57FD0" w14:textId="77777777" w:rsidR="00DB496A" w:rsidRDefault="00000000">
            <w:pPr>
              <w:spacing w:after="0" w:line="240" w:lineRule="auto"/>
              <w:rPr>
                <w:rFonts w:hint="eastAsia"/>
              </w:rPr>
            </w:pPr>
            <w:r>
              <w:t>While not Fatigued, if a to-Save roll fails, roll a d6: a result of X+ Recovers the retinue.</w:t>
            </w:r>
          </w:p>
        </w:tc>
      </w:tr>
      <w:tr w:rsidR="00DB496A" w14:paraId="1E04D5B0"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6EE8626F" w14:textId="77777777" w:rsidR="00DB496A" w:rsidRDefault="00000000">
            <w:pPr>
              <w:spacing w:after="0" w:line="240" w:lineRule="auto"/>
              <w:rPr>
                <w:rFonts w:hint="eastAsia"/>
              </w:rPr>
            </w:pPr>
            <w:r>
              <w:t>Serrated</w:t>
            </w:r>
          </w:p>
        </w:tc>
        <w:tc>
          <w:tcPr>
            <w:tcW w:w="5076" w:type="dxa"/>
            <w:tcBorders>
              <w:top w:val="single" w:sz="4" w:space="0" w:color="auto"/>
              <w:left w:val="single" w:sz="4" w:space="0" w:color="auto"/>
              <w:bottom w:val="single" w:sz="4" w:space="0" w:color="auto"/>
              <w:right w:val="single" w:sz="4" w:space="0" w:color="auto"/>
            </w:tcBorders>
          </w:tcPr>
          <w:p w14:paraId="64153E53" w14:textId="77777777" w:rsidR="00DB496A" w:rsidRDefault="00000000">
            <w:pPr>
              <w:spacing w:after="0" w:line="240" w:lineRule="auto"/>
              <w:rPr>
                <w:rFonts w:hint="eastAsia"/>
              </w:rPr>
            </w:pPr>
            <w:r>
              <w:t>-2 to Recover against this weapon's Strikes (worsens the defender's Recover roll by 2).</w:t>
            </w:r>
          </w:p>
        </w:tc>
      </w:tr>
      <w:tr w:rsidR="00DB496A" w14:paraId="7FC58AF8"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3A868B1E" w14:textId="77777777" w:rsidR="00DB496A" w:rsidRDefault="00000000">
            <w:pPr>
              <w:spacing w:after="0" w:line="240" w:lineRule="auto"/>
              <w:rPr>
                <w:rFonts w:hint="eastAsia"/>
              </w:rPr>
            </w:pPr>
            <w:r>
              <w:t>Blocked</w:t>
            </w:r>
          </w:p>
        </w:tc>
        <w:tc>
          <w:tcPr>
            <w:tcW w:w="5076" w:type="dxa"/>
            <w:tcBorders>
              <w:top w:val="single" w:sz="4" w:space="0" w:color="auto"/>
              <w:left w:val="single" w:sz="4" w:space="0" w:color="auto"/>
              <w:bottom w:val="single" w:sz="4" w:space="0" w:color="auto"/>
              <w:right w:val="single" w:sz="4" w:space="0" w:color="auto"/>
            </w:tcBorders>
          </w:tcPr>
          <w:p w14:paraId="5693D0FE" w14:textId="77777777" w:rsidR="00DB496A" w:rsidRDefault="00000000">
            <w:pPr>
              <w:spacing w:after="0" w:line="240" w:lineRule="auto"/>
              <w:rPr>
                <w:rFonts w:hint="eastAsia"/>
              </w:rPr>
            </w:pPr>
            <w:r>
              <w:t>-1 Initiative in the first Skirmish (negated by Immune Blocked).</w:t>
            </w:r>
          </w:p>
        </w:tc>
      </w:tr>
      <w:tr w:rsidR="00DB496A" w14:paraId="046BA3AA"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58713F1C" w14:textId="77777777" w:rsidR="00DB496A" w:rsidRDefault="00000000">
            <w:pPr>
              <w:spacing w:after="0" w:line="240" w:lineRule="auto"/>
              <w:rPr>
                <w:rFonts w:hint="eastAsia"/>
              </w:rPr>
            </w:pPr>
            <w:r>
              <w:t>Strained</w:t>
            </w:r>
          </w:p>
        </w:tc>
        <w:tc>
          <w:tcPr>
            <w:tcW w:w="5076" w:type="dxa"/>
            <w:tcBorders>
              <w:top w:val="single" w:sz="4" w:space="0" w:color="auto"/>
              <w:left w:val="single" w:sz="4" w:space="0" w:color="auto"/>
              <w:bottom w:val="single" w:sz="4" w:space="0" w:color="auto"/>
              <w:right w:val="single" w:sz="4" w:space="0" w:color="auto"/>
            </w:tcBorders>
          </w:tcPr>
          <w:p w14:paraId="0B8EE81F" w14:textId="77777777" w:rsidR="00DB496A" w:rsidRDefault="00000000">
            <w:pPr>
              <w:spacing w:after="0" w:line="240" w:lineRule="auto"/>
              <w:rPr>
                <w:rFonts w:hint="eastAsia"/>
              </w:rPr>
            </w:pPr>
            <w:r>
              <w:t>-1 Initiative every Skirmish (negated by Immune Strain). Does not gain Endurance in the Empire Phase.</w:t>
            </w:r>
          </w:p>
        </w:tc>
      </w:tr>
      <w:tr w:rsidR="00DB496A" w14:paraId="5A423F33"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30725F4A" w14:textId="77777777" w:rsidR="00DB496A" w:rsidRDefault="00000000">
            <w:pPr>
              <w:spacing w:after="0" w:line="240" w:lineRule="auto"/>
              <w:rPr>
                <w:rFonts w:hint="eastAsia"/>
              </w:rPr>
            </w:pPr>
            <w:r>
              <w:t>Seize the Initiative</w:t>
            </w:r>
          </w:p>
        </w:tc>
        <w:tc>
          <w:tcPr>
            <w:tcW w:w="5076" w:type="dxa"/>
            <w:tcBorders>
              <w:top w:val="single" w:sz="4" w:space="0" w:color="auto"/>
              <w:left w:val="single" w:sz="4" w:space="0" w:color="auto"/>
              <w:bottom w:val="single" w:sz="4" w:space="0" w:color="auto"/>
              <w:right w:val="single" w:sz="4" w:space="0" w:color="auto"/>
            </w:tcBorders>
          </w:tcPr>
          <w:p w14:paraId="2EBE6C01" w14:textId="77777777" w:rsidR="00DB496A" w:rsidRDefault="00000000">
            <w:pPr>
              <w:spacing w:after="0" w:line="240" w:lineRule="auto"/>
              <w:rPr>
                <w:rFonts w:hint="eastAsia"/>
              </w:rPr>
            </w:pPr>
            <w:r>
              <w:t>Won by the roll-off at the start of the Battle — the winner of their last Battle adds +1 to the roll. You become the Attacker and gain +1 Initiative in the first Skirmish. Some Tactics and the Ministry monument also grant it.</w:t>
            </w:r>
          </w:p>
        </w:tc>
      </w:tr>
      <w:tr w:rsidR="00DB496A" w14:paraId="6B4990B9"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3A7F6364" w14:textId="77777777" w:rsidR="00DB496A" w:rsidRDefault="00000000">
            <w:pPr>
              <w:spacing w:after="0" w:line="240" w:lineRule="auto"/>
              <w:rPr>
                <w:rFonts w:hint="eastAsia"/>
              </w:rPr>
            </w:pPr>
            <w:r>
              <w:t>Immune [keyword]</w:t>
            </w:r>
          </w:p>
        </w:tc>
        <w:tc>
          <w:tcPr>
            <w:tcW w:w="5076" w:type="dxa"/>
            <w:tcBorders>
              <w:top w:val="single" w:sz="4" w:space="0" w:color="auto"/>
              <w:left w:val="single" w:sz="4" w:space="0" w:color="auto"/>
              <w:bottom w:val="single" w:sz="4" w:space="0" w:color="auto"/>
              <w:right w:val="single" w:sz="4" w:space="0" w:color="auto"/>
            </w:tcBorders>
          </w:tcPr>
          <w:p w14:paraId="4414C154" w14:textId="77777777" w:rsidR="00DB496A" w:rsidRDefault="00000000">
            <w:pPr>
              <w:spacing w:after="0" w:line="240" w:lineRule="auto"/>
              <w:rPr>
                <w:rFonts w:hint="eastAsia"/>
              </w:rPr>
            </w:pPr>
            <w:r>
              <w:t>Cancels that keyword as it applies to you (e.g. Immune Unwieldy, Strain, Destroy Shield).</w:t>
            </w:r>
          </w:p>
        </w:tc>
      </w:tr>
      <w:tr w:rsidR="00DB496A" w14:paraId="3F7A0F60" w14:textId="77777777">
        <w:trPr>
          <w:jc w:val="center"/>
        </w:trPr>
        <w:tc>
          <w:tcPr>
            <w:tcW w:w="1692" w:type="dxa"/>
            <w:tcBorders>
              <w:top w:val="single" w:sz="4" w:space="0" w:color="auto"/>
              <w:left w:val="single" w:sz="4" w:space="0" w:color="auto"/>
              <w:bottom w:val="single" w:sz="4" w:space="0" w:color="auto"/>
              <w:right w:val="single" w:sz="4" w:space="0" w:color="auto"/>
            </w:tcBorders>
          </w:tcPr>
          <w:p w14:paraId="004207EA" w14:textId="77777777" w:rsidR="00DB496A" w:rsidRDefault="00000000">
            <w:pPr>
              <w:spacing w:after="0" w:line="240" w:lineRule="auto"/>
              <w:rPr>
                <w:rFonts w:hint="eastAsia"/>
              </w:rPr>
            </w:pPr>
            <w:r>
              <w:t>AP</w:t>
            </w:r>
          </w:p>
        </w:tc>
        <w:tc>
          <w:tcPr>
            <w:tcW w:w="5076" w:type="dxa"/>
            <w:tcBorders>
              <w:top w:val="single" w:sz="4" w:space="0" w:color="auto"/>
              <w:left w:val="single" w:sz="4" w:space="0" w:color="auto"/>
              <w:bottom w:val="single" w:sz="4" w:space="0" w:color="auto"/>
              <w:right w:val="single" w:sz="4" w:space="0" w:color="auto"/>
            </w:tcBorders>
          </w:tcPr>
          <w:p w14:paraId="0036557B" w14:textId="77777777" w:rsidR="00DB496A" w:rsidRDefault="00000000">
            <w:pPr>
              <w:spacing w:after="0" w:line="240" w:lineRule="auto"/>
              <w:rPr>
                <w:rFonts w:hint="eastAsia"/>
              </w:rPr>
            </w:pPr>
            <w:r>
              <w:t>Armor Penetration — a weapon's (negative) modifier to the defender's Save roll; the more negative, the harder to save.</w:t>
            </w:r>
          </w:p>
        </w:tc>
      </w:tr>
    </w:tbl>
    <w:p w14:paraId="48ACA6DC" w14:textId="77777777" w:rsidR="00DB496A" w:rsidRDefault="00DB496A">
      <w:pPr>
        <w:spacing w:after="40"/>
        <w:rPr>
          <w:rFonts w:hint="eastAsia"/>
        </w:rPr>
      </w:pPr>
    </w:p>
    <w:p w14:paraId="228A27B5" w14:textId="77777777" w:rsidR="00DB496A" w:rsidRDefault="00000000">
      <w:pPr>
        <w:keepNext/>
        <w:spacing w:before="60" w:after="20"/>
        <w:rPr>
          <w:rFonts w:hint="eastAsia"/>
        </w:rPr>
      </w:pPr>
      <w:r>
        <w:rPr>
          <w:b/>
          <w:sz w:val="22"/>
        </w:rPr>
        <w:t>Battle Structure</w:t>
      </w:r>
    </w:p>
    <w:tbl>
      <w:tblPr>
        <w:tblW w:w="0" w:type="auto"/>
        <w:jc w:val="center"/>
        <w:tblLayout w:type="fixed"/>
        <w:tblLook w:val="04A0" w:firstRow="1" w:lastRow="0" w:firstColumn="1" w:lastColumn="0" w:noHBand="0" w:noVBand="1"/>
      </w:tblPr>
      <w:tblGrid>
        <w:gridCol w:w="1627"/>
        <w:gridCol w:w="5140"/>
      </w:tblGrid>
      <w:tr w:rsidR="00DB496A" w14:paraId="1B0267E8" w14:textId="77777777">
        <w:trPr>
          <w:jc w:val="center"/>
        </w:trPr>
        <w:tc>
          <w:tcPr>
            <w:tcW w:w="1627" w:type="dxa"/>
            <w:tcBorders>
              <w:top w:val="single" w:sz="4" w:space="0" w:color="auto"/>
              <w:left w:val="single" w:sz="4" w:space="0" w:color="auto"/>
              <w:bottom w:val="single" w:sz="4" w:space="0" w:color="auto"/>
              <w:right w:val="single" w:sz="4" w:space="0" w:color="auto"/>
            </w:tcBorders>
            <w:shd w:val="clear" w:color="auto" w:fill="EFEFEF"/>
          </w:tcPr>
          <w:p w14:paraId="2921FFCE" w14:textId="77777777" w:rsidR="00DB496A" w:rsidRDefault="00000000">
            <w:pPr>
              <w:spacing w:after="0" w:line="240" w:lineRule="auto"/>
              <w:rPr>
                <w:rFonts w:hint="eastAsia"/>
              </w:rPr>
            </w:pPr>
            <w:r>
              <w:rPr>
                <w:b/>
              </w:rPr>
              <w:t>Term</w:t>
            </w:r>
          </w:p>
        </w:tc>
        <w:tc>
          <w:tcPr>
            <w:tcW w:w="5140" w:type="dxa"/>
            <w:tcBorders>
              <w:top w:val="single" w:sz="4" w:space="0" w:color="auto"/>
              <w:left w:val="single" w:sz="4" w:space="0" w:color="auto"/>
              <w:bottom w:val="single" w:sz="4" w:space="0" w:color="auto"/>
              <w:right w:val="single" w:sz="4" w:space="0" w:color="auto"/>
            </w:tcBorders>
            <w:shd w:val="clear" w:color="auto" w:fill="EFEFEF"/>
          </w:tcPr>
          <w:p w14:paraId="185F4C64" w14:textId="77777777" w:rsidR="00DB496A" w:rsidRDefault="00000000">
            <w:pPr>
              <w:spacing w:after="0" w:line="240" w:lineRule="auto"/>
              <w:rPr>
                <w:rFonts w:hint="eastAsia"/>
              </w:rPr>
            </w:pPr>
            <w:r>
              <w:rPr>
                <w:b/>
              </w:rPr>
              <w:t>Definition</w:t>
            </w:r>
          </w:p>
        </w:tc>
      </w:tr>
      <w:tr w:rsidR="00DB496A" w14:paraId="200522AA"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4658DF03" w14:textId="77777777" w:rsidR="00DB496A" w:rsidRDefault="00000000">
            <w:pPr>
              <w:spacing w:after="0" w:line="240" w:lineRule="auto"/>
              <w:rPr>
                <w:rFonts w:hint="eastAsia"/>
              </w:rPr>
            </w:pPr>
            <w:r>
              <w:t>Attacker / Defender</w:t>
            </w:r>
          </w:p>
        </w:tc>
        <w:tc>
          <w:tcPr>
            <w:tcW w:w="5140" w:type="dxa"/>
            <w:tcBorders>
              <w:top w:val="single" w:sz="4" w:space="0" w:color="auto"/>
              <w:left w:val="single" w:sz="4" w:space="0" w:color="auto"/>
              <w:bottom w:val="single" w:sz="4" w:space="0" w:color="auto"/>
              <w:right w:val="single" w:sz="4" w:space="0" w:color="auto"/>
            </w:tcBorders>
          </w:tcPr>
          <w:p w14:paraId="5A70449D" w14:textId="77777777" w:rsidR="00DB496A" w:rsidRDefault="00000000">
            <w:pPr>
              <w:spacing w:after="0" w:line="240" w:lineRule="auto"/>
              <w:rPr>
                <w:rFonts w:hint="eastAsia"/>
              </w:rPr>
            </w:pPr>
            <w:r>
              <w:t>Set by the roll-off. Each Skirmish the Attacker declares equipment first; the Defender then responds.</w:t>
            </w:r>
          </w:p>
        </w:tc>
      </w:tr>
      <w:tr w:rsidR="00DB496A" w14:paraId="020F494A"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000F8F41" w14:textId="77777777" w:rsidR="00DB496A" w:rsidRDefault="00000000">
            <w:pPr>
              <w:spacing w:after="0" w:line="240" w:lineRule="auto"/>
              <w:rPr>
                <w:rFonts w:hint="eastAsia"/>
              </w:rPr>
            </w:pPr>
            <w:r>
              <w:t>Battle</w:t>
            </w:r>
          </w:p>
        </w:tc>
        <w:tc>
          <w:tcPr>
            <w:tcW w:w="5140" w:type="dxa"/>
            <w:tcBorders>
              <w:top w:val="single" w:sz="4" w:space="0" w:color="auto"/>
              <w:left w:val="single" w:sz="4" w:space="0" w:color="auto"/>
              <w:bottom w:val="single" w:sz="4" w:space="0" w:color="auto"/>
              <w:right w:val="single" w:sz="4" w:space="0" w:color="auto"/>
            </w:tcBorders>
          </w:tcPr>
          <w:p w14:paraId="6FF76CA1" w14:textId="77777777" w:rsidR="00DB496A" w:rsidRDefault="00000000">
            <w:pPr>
              <w:spacing w:after="0" w:line="240" w:lineRule="auto"/>
              <w:rPr>
                <w:rFonts w:hint="eastAsia"/>
              </w:rPr>
            </w:pPr>
            <w:r>
              <w:t>One fight between two players, resolved as a series of Skirmishes until a side is wiped out, Routs, or Falls Back.</w:t>
            </w:r>
          </w:p>
        </w:tc>
      </w:tr>
      <w:tr w:rsidR="00DB496A" w14:paraId="7F2E616C"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1F7B5342" w14:textId="77777777" w:rsidR="00DB496A" w:rsidRDefault="00000000">
            <w:pPr>
              <w:spacing w:after="0" w:line="240" w:lineRule="auto"/>
              <w:rPr>
                <w:rFonts w:hint="eastAsia"/>
              </w:rPr>
            </w:pPr>
            <w:r>
              <w:t>Skirmish</w:t>
            </w:r>
          </w:p>
        </w:tc>
        <w:tc>
          <w:tcPr>
            <w:tcW w:w="5140" w:type="dxa"/>
            <w:tcBorders>
              <w:top w:val="single" w:sz="4" w:space="0" w:color="auto"/>
              <w:left w:val="single" w:sz="4" w:space="0" w:color="auto"/>
              <w:bottom w:val="single" w:sz="4" w:space="0" w:color="auto"/>
              <w:right w:val="single" w:sz="4" w:space="0" w:color="auto"/>
            </w:tcBorders>
          </w:tcPr>
          <w:p w14:paraId="5935C75F" w14:textId="77777777" w:rsidR="00DB496A" w:rsidRDefault="00000000">
            <w:pPr>
              <w:spacing w:after="0" w:line="240" w:lineRule="auto"/>
              <w:rPr>
                <w:rFonts w:hint="eastAsia"/>
              </w:rPr>
            </w:pPr>
            <w:r>
              <w:t>One round of a Battle, run through the numbered Battle steps; a Battle repeats Skirmishes until it ends.</w:t>
            </w:r>
          </w:p>
        </w:tc>
      </w:tr>
      <w:tr w:rsidR="00DB496A" w14:paraId="06A0A26F"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315C6B3D" w14:textId="77777777" w:rsidR="00DB496A" w:rsidRDefault="00000000">
            <w:pPr>
              <w:spacing w:after="0" w:line="240" w:lineRule="auto"/>
              <w:rPr>
                <w:rFonts w:hint="eastAsia"/>
              </w:rPr>
            </w:pPr>
            <w:r>
              <w:t>Casualty</w:t>
            </w:r>
          </w:p>
        </w:tc>
        <w:tc>
          <w:tcPr>
            <w:tcW w:w="5140" w:type="dxa"/>
            <w:tcBorders>
              <w:top w:val="single" w:sz="4" w:space="0" w:color="auto"/>
              <w:left w:val="single" w:sz="4" w:space="0" w:color="auto"/>
              <w:bottom w:val="single" w:sz="4" w:space="0" w:color="auto"/>
              <w:right w:val="single" w:sz="4" w:space="0" w:color="auto"/>
            </w:tcBorders>
          </w:tcPr>
          <w:p w14:paraId="418AD881" w14:textId="77777777" w:rsidR="00DB496A" w:rsidRDefault="00000000">
            <w:pPr>
              <w:spacing w:after="0" w:line="240" w:lineRule="auto"/>
              <w:rPr>
                <w:rFonts w:hint="eastAsia"/>
              </w:rPr>
            </w:pPr>
            <w:r>
              <w:t xml:space="preserve">A retinue removed from the field — from an unsaved Strike or a failed Panic or </w:t>
            </w:r>
            <w:r>
              <w:t>Break check.</w:t>
            </w:r>
          </w:p>
        </w:tc>
      </w:tr>
      <w:tr w:rsidR="00DB496A" w14:paraId="13EB4190"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5B84406F" w14:textId="77777777" w:rsidR="00DB496A" w:rsidRDefault="00000000">
            <w:pPr>
              <w:spacing w:after="0" w:line="240" w:lineRule="auto"/>
              <w:rPr>
                <w:rFonts w:hint="eastAsia"/>
              </w:rPr>
            </w:pPr>
            <w:r>
              <w:t>Field</w:t>
            </w:r>
          </w:p>
        </w:tc>
        <w:tc>
          <w:tcPr>
            <w:tcW w:w="5140" w:type="dxa"/>
            <w:tcBorders>
              <w:top w:val="single" w:sz="4" w:space="0" w:color="auto"/>
              <w:left w:val="single" w:sz="4" w:space="0" w:color="auto"/>
              <w:bottom w:val="single" w:sz="4" w:space="0" w:color="auto"/>
              <w:right w:val="single" w:sz="4" w:space="0" w:color="auto"/>
            </w:tcBorders>
          </w:tcPr>
          <w:p w14:paraId="7BA8C06E" w14:textId="77777777" w:rsidR="00DB496A" w:rsidRDefault="00000000">
            <w:pPr>
              <w:spacing w:after="0" w:line="240" w:lineRule="auto"/>
              <w:rPr>
                <w:rFonts w:hint="eastAsia"/>
              </w:rPr>
            </w:pPr>
            <w:r>
              <w:t>Your retinues in play — front line (up to 10) plus reserve (up to 5). Casualties leave the field at once, lowering its count.</w:t>
            </w:r>
          </w:p>
        </w:tc>
      </w:tr>
      <w:tr w:rsidR="00DB496A" w14:paraId="6B2130E8"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433EDFB1" w14:textId="77777777" w:rsidR="00DB496A" w:rsidRDefault="00000000">
            <w:pPr>
              <w:spacing w:after="0" w:line="240" w:lineRule="auto"/>
              <w:rPr>
                <w:rFonts w:hint="eastAsia"/>
              </w:rPr>
            </w:pPr>
            <w:r>
              <w:t>Endurance</w:t>
            </w:r>
          </w:p>
        </w:tc>
        <w:tc>
          <w:tcPr>
            <w:tcW w:w="5140" w:type="dxa"/>
            <w:tcBorders>
              <w:top w:val="single" w:sz="4" w:space="0" w:color="auto"/>
              <w:left w:val="single" w:sz="4" w:space="0" w:color="auto"/>
              <w:bottom w:val="single" w:sz="4" w:space="0" w:color="auto"/>
              <w:right w:val="single" w:sz="4" w:space="0" w:color="auto"/>
            </w:tcBorders>
          </w:tcPr>
          <w:p w14:paraId="5E1873D9" w14:textId="77777777" w:rsidR="00DB496A" w:rsidRDefault="00000000">
            <w:pPr>
              <w:spacing w:after="0" w:line="240" w:lineRule="auto"/>
              <w:rPr>
                <w:rFonts w:hint="eastAsia"/>
              </w:rPr>
            </w:pPr>
            <w:r>
              <w:t>A side's stamina. Each side that fights loses 1 per Skirmish; at 0 it becomes Fatigued.</w:t>
            </w:r>
          </w:p>
        </w:tc>
      </w:tr>
      <w:tr w:rsidR="00DB496A" w14:paraId="5EBC5673"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735E35C1" w14:textId="77777777" w:rsidR="00DB496A" w:rsidRDefault="00000000">
            <w:pPr>
              <w:spacing w:after="0" w:line="240" w:lineRule="auto"/>
              <w:rPr>
                <w:rFonts w:hint="eastAsia"/>
              </w:rPr>
            </w:pPr>
            <w:r>
              <w:t>Fatigued</w:t>
            </w:r>
          </w:p>
        </w:tc>
        <w:tc>
          <w:tcPr>
            <w:tcW w:w="5140" w:type="dxa"/>
            <w:tcBorders>
              <w:top w:val="single" w:sz="4" w:space="0" w:color="auto"/>
              <w:left w:val="single" w:sz="4" w:space="0" w:color="auto"/>
              <w:bottom w:val="single" w:sz="4" w:space="0" w:color="auto"/>
              <w:right w:val="single" w:sz="4" w:space="0" w:color="auto"/>
            </w:tcBorders>
          </w:tcPr>
          <w:p w14:paraId="00412886" w14:textId="77777777" w:rsidR="00DB496A" w:rsidRDefault="00000000">
            <w:pPr>
              <w:spacing w:after="0" w:line="240" w:lineRule="auto"/>
              <w:rPr>
                <w:rFonts w:hint="eastAsia"/>
              </w:rPr>
            </w:pPr>
            <w:r>
              <w:t>A side at 0 Endurance. Each Skirmish its field takes a Break check, then it gains a Fatigue token. Fatigued Armies cannot Parry, Riposte, or Recover</w:t>
            </w:r>
          </w:p>
        </w:tc>
      </w:tr>
      <w:tr w:rsidR="00DB496A" w14:paraId="56A444A8"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7A4D5557" w14:textId="77777777" w:rsidR="00DB496A" w:rsidRDefault="00000000">
            <w:pPr>
              <w:spacing w:after="0" w:line="240" w:lineRule="auto"/>
              <w:rPr>
                <w:rFonts w:hint="eastAsia"/>
              </w:rPr>
            </w:pPr>
            <w:r>
              <w:t>Break check</w:t>
            </w:r>
          </w:p>
        </w:tc>
        <w:tc>
          <w:tcPr>
            <w:tcW w:w="5140" w:type="dxa"/>
            <w:tcBorders>
              <w:top w:val="single" w:sz="4" w:space="0" w:color="auto"/>
              <w:left w:val="single" w:sz="4" w:space="0" w:color="auto"/>
              <w:bottom w:val="single" w:sz="4" w:space="0" w:color="auto"/>
              <w:right w:val="single" w:sz="4" w:space="0" w:color="auto"/>
            </w:tcBorders>
          </w:tcPr>
          <w:p w14:paraId="03CFD17C" w14:textId="77777777" w:rsidR="00DB496A" w:rsidRDefault="00000000">
            <w:pPr>
              <w:spacing w:after="0" w:line="240" w:lineRule="auto"/>
              <w:rPr>
                <w:rFonts w:hint="eastAsia"/>
              </w:rPr>
            </w:pPr>
            <w:r>
              <w:t>Taken by each Fatigued side's field every Skirmish, just before it gains its Fatigue token. Roll Morale (up to 5 dice, modified by Fatigue tokens); failures are casualties, but a Break check never triggers a Panic check. Unbreakable auto-passes.</w:t>
            </w:r>
          </w:p>
        </w:tc>
      </w:tr>
      <w:tr w:rsidR="00DB496A" w14:paraId="50DC4040"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76EACD3A" w14:textId="77777777" w:rsidR="00DB496A" w:rsidRDefault="00000000">
            <w:pPr>
              <w:spacing w:after="0" w:line="240" w:lineRule="auto"/>
              <w:rPr>
                <w:rFonts w:hint="eastAsia"/>
              </w:rPr>
            </w:pPr>
            <w:r>
              <w:t>Panic check</w:t>
            </w:r>
          </w:p>
        </w:tc>
        <w:tc>
          <w:tcPr>
            <w:tcW w:w="5140" w:type="dxa"/>
            <w:tcBorders>
              <w:top w:val="single" w:sz="4" w:space="0" w:color="auto"/>
              <w:left w:val="single" w:sz="4" w:space="0" w:color="auto"/>
              <w:bottom w:val="single" w:sz="4" w:space="0" w:color="auto"/>
              <w:right w:val="single" w:sz="4" w:space="0" w:color="auto"/>
            </w:tcBorders>
          </w:tcPr>
          <w:p w14:paraId="28D00F00" w14:textId="77777777" w:rsidR="00DB496A" w:rsidRDefault="00000000">
            <w:pPr>
              <w:spacing w:after="0" w:line="240" w:lineRule="auto"/>
              <w:rPr>
                <w:rFonts w:hint="eastAsia"/>
              </w:rPr>
            </w:pPr>
            <w:r>
              <w:t>Taken at most once per Skirmish by a side that suffered more than 5 casualties in that Skirmish, after it Strikes back. Roll Morale (up to 5 dice); Immune Panic auto-passes.</w:t>
            </w:r>
          </w:p>
        </w:tc>
      </w:tr>
      <w:tr w:rsidR="00DB496A" w14:paraId="45A311BC"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2C99BB81" w14:textId="77777777" w:rsidR="00DB496A" w:rsidRDefault="00000000">
            <w:pPr>
              <w:spacing w:after="0" w:line="240" w:lineRule="auto"/>
              <w:rPr>
                <w:rFonts w:hint="eastAsia"/>
              </w:rPr>
            </w:pPr>
            <w:r>
              <w:t>Morale</w:t>
            </w:r>
          </w:p>
        </w:tc>
        <w:tc>
          <w:tcPr>
            <w:tcW w:w="5140" w:type="dxa"/>
            <w:tcBorders>
              <w:top w:val="single" w:sz="4" w:space="0" w:color="auto"/>
              <w:left w:val="single" w:sz="4" w:space="0" w:color="auto"/>
              <w:bottom w:val="single" w:sz="4" w:space="0" w:color="auto"/>
              <w:right w:val="single" w:sz="4" w:space="0" w:color="auto"/>
            </w:tcBorders>
          </w:tcPr>
          <w:p w14:paraId="20BB1F0E" w14:textId="77777777" w:rsidR="00DB496A" w:rsidRDefault="00000000">
            <w:pPr>
              <w:spacing w:after="0" w:line="240" w:lineRule="auto"/>
              <w:rPr>
                <w:rFonts w:hint="eastAsia"/>
              </w:rPr>
            </w:pPr>
            <w: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rsidR="00DB496A" w14:paraId="09DA1F4C"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1BEC353D" w14:textId="77777777" w:rsidR="00DB496A" w:rsidRDefault="00000000">
            <w:pPr>
              <w:spacing w:after="0" w:line="240" w:lineRule="auto"/>
              <w:rPr>
                <w:rFonts w:hint="eastAsia"/>
              </w:rPr>
            </w:pPr>
            <w:r>
              <w:t>Rout</w:t>
            </w:r>
          </w:p>
        </w:tc>
        <w:tc>
          <w:tcPr>
            <w:tcW w:w="5140" w:type="dxa"/>
            <w:tcBorders>
              <w:top w:val="single" w:sz="4" w:space="0" w:color="auto"/>
              <w:left w:val="single" w:sz="4" w:space="0" w:color="auto"/>
              <w:bottom w:val="single" w:sz="4" w:space="0" w:color="auto"/>
              <w:right w:val="single" w:sz="4" w:space="0" w:color="auto"/>
            </w:tcBorders>
          </w:tcPr>
          <w:p w14:paraId="4FC313C4" w14:textId="77777777" w:rsidR="00DB496A" w:rsidRDefault="00000000">
            <w:pPr>
              <w:spacing w:after="0" w:line="240" w:lineRule="auto"/>
              <w:rPr>
                <w:rFonts w:hint="eastAsia"/>
              </w:rPr>
            </w:pPr>
            <w:r>
              <w:t>The army breaks and leaves the Battle (you lose it). Whenever an army's modified Morale value reaches 7 or more, it Routs automatically.</w:t>
            </w:r>
          </w:p>
        </w:tc>
      </w:tr>
      <w:tr w:rsidR="00DB496A" w14:paraId="3C8E51CA"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0FEF58F7" w14:textId="77777777" w:rsidR="00DB496A" w:rsidRDefault="00000000">
            <w:pPr>
              <w:spacing w:after="0" w:line="240" w:lineRule="auto"/>
              <w:rPr>
                <w:rFonts w:hint="eastAsia"/>
              </w:rPr>
            </w:pPr>
            <w:r>
              <w:t>Fall Back</w:t>
            </w:r>
          </w:p>
        </w:tc>
        <w:tc>
          <w:tcPr>
            <w:tcW w:w="5140" w:type="dxa"/>
            <w:tcBorders>
              <w:top w:val="single" w:sz="4" w:space="0" w:color="auto"/>
              <w:left w:val="single" w:sz="4" w:space="0" w:color="auto"/>
              <w:bottom w:val="single" w:sz="4" w:space="0" w:color="auto"/>
              <w:right w:val="single" w:sz="4" w:space="0" w:color="auto"/>
            </w:tcBorders>
          </w:tcPr>
          <w:p w14:paraId="6C34B19A" w14:textId="77777777" w:rsidR="00DB496A" w:rsidRDefault="00000000">
            <w:pPr>
              <w:spacing w:after="0" w:line="240" w:lineRule="auto"/>
              <w:rPr>
                <w:rFonts w:hint="eastAsia"/>
              </w:rPr>
            </w:pPr>
            <w:r>
              <w:t>A controlled retreat that ends the Battle with at least one retinue left — a partial success.</w:t>
            </w:r>
          </w:p>
        </w:tc>
      </w:tr>
      <w:tr w:rsidR="00DB496A" w14:paraId="539D6B8E"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3AE47B24" w14:textId="77777777" w:rsidR="00DB496A" w:rsidRDefault="00000000">
            <w:pPr>
              <w:spacing w:after="0" w:line="240" w:lineRule="auto"/>
              <w:rPr>
                <w:rFonts w:hint="eastAsia"/>
              </w:rPr>
            </w:pPr>
            <w:r>
              <w:t>Strike</w:t>
            </w:r>
          </w:p>
        </w:tc>
        <w:tc>
          <w:tcPr>
            <w:tcW w:w="5140" w:type="dxa"/>
            <w:tcBorders>
              <w:top w:val="single" w:sz="4" w:space="0" w:color="auto"/>
              <w:left w:val="single" w:sz="4" w:space="0" w:color="auto"/>
              <w:bottom w:val="single" w:sz="4" w:space="0" w:color="auto"/>
              <w:right w:val="single" w:sz="4" w:space="0" w:color="auto"/>
            </w:tcBorders>
          </w:tcPr>
          <w:p w14:paraId="6A54D5DD" w14:textId="77777777" w:rsidR="00DB496A" w:rsidRDefault="00000000">
            <w:pPr>
              <w:spacing w:after="0" w:line="240" w:lineRule="auto"/>
              <w:rPr>
                <w:rFonts w:hint="eastAsia"/>
              </w:rPr>
            </w:pPr>
            <w:r>
              <w:t>A landed hit. Roll a D6, apply modifiers to the roll, and Strike on a result &gt;= the to-Strike number. The target may then Parry, Save, and Recover.</w:t>
            </w:r>
          </w:p>
        </w:tc>
      </w:tr>
      <w:tr w:rsidR="00DB496A" w14:paraId="06960B1C"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5934127B" w14:textId="77777777" w:rsidR="00DB496A" w:rsidRDefault="00000000">
            <w:pPr>
              <w:spacing w:after="0" w:line="240" w:lineRule="auto"/>
              <w:rPr>
                <w:rFonts w:hint="eastAsia"/>
              </w:rPr>
            </w:pPr>
            <w:r>
              <w:t>to-Strike number</w:t>
            </w:r>
          </w:p>
        </w:tc>
        <w:tc>
          <w:tcPr>
            <w:tcW w:w="5140" w:type="dxa"/>
            <w:tcBorders>
              <w:top w:val="single" w:sz="4" w:space="0" w:color="auto"/>
              <w:left w:val="single" w:sz="4" w:space="0" w:color="auto"/>
              <w:bottom w:val="single" w:sz="4" w:space="0" w:color="auto"/>
              <w:right w:val="single" w:sz="4" w:space="0" w:color="auto"/>
            </w:tcBorders>
          </w:tcPr>
          <w:p w14:paraId="3DB5E81A" w14:textId="77777777" w:rsidR="00DB496A" w:rsidRDefault="00000000">
            <w:pPr>
              <w:spacing w:after="0" w:line="240" w:lineRule="auto"/>
              <w:rPr>
                <w:rFonts w:hint="eastAsia"/>
              </w:rPr>
            </w:pPr>
            <w:r>
              <w:t>The D6 result a retinue needs to Strike (see the retinue table; lower is better). Bonuses add to the roll; penalties and Fatigue tokens subtract.</w:t>
            </w:r>
          </w:p>
        </w:tc>
      </w:tr>
      <w:tr w:rsidR="00DB496A" w14:paraId="422B625E"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4534E699" w14:textId="77777777" w:rsidR="00DB496A" w:rsidRDefault="00000000">
            <w:pPr>
              <w:spacing w:after="0" w:line="240" w:lineRule="auto"/>
              <w:rPr>
                <w:rFonts w:hint="eastAsia"/>
              </w:rPr>
            </w:pPr>
            <w:r>
              <w:t>Save</w:t>
            </w:r>
          </w:p>
        </w:tc>
        <w:tc>
          <w:tcPr>
            <w:tcW w:w="5140" w:type="dxa"/>
            <w:tcBorders>
              <w:top w:val="single" w:sz="4" w:space="0" w:color="auto"/>
              <w:left w:val="single" w:sz="4" w:space="0" w:color="auto"/>
              <w:bottom w:val="single" w:sz="4" w:space="0" w:color="auto"/>
              <w:right w:val="single" w:sz="4" w:space="0" w:color="auto"/>
            </w:tcBorders>
          </w:tcPr>
          <w:p w14:paraId="197F429E" w14:textId="77777777" w:rsidR="00DB496A" w:rsidRDefault="00000000">
            <w:pPr>
              <w:spacing w:after="0" w:line="240" w:lineRule="auto"/>
              <w:rPr>
                <w:rFonts w:hint="eastAsia"/>
              </w:rPr>
            </w:pPr>
            <w:r>
              <w:t>The defender's roll to avoid a casualty: roll a D6, add the weapon's AP (a negative) and the shield's Save bonus (a positive); the hit is saved on a result &gt;= the armor value.</w:t>
            </w:r>
          </w:p>
        </w:tc>
      </w:tr>
      <w:tr w:rsidR="00DB496A" w14:paraId="30745641"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1569881E" w14:textId="77777777" w:rsidR="00DB496A" w:rsidRDefault="00000000">
            <w:pPr>
              <w:spacing w:after="0" w:line="240" w:lineRule="auto"/>
              <w:rPr>
                <w:rFonts w:hint="eastAsia"/>
              </w:rPr>
            </w:pPr>
            <w:r>
              <w:t>Natural roll</w:t>
            </w:r>
          </w:p>
        </w:tc>
        <w:tc>
          <w:tcPr>
            <w:tcW w:w="5140" w:type="dxa"/>
            <w:tcBorders>
              <w:top w:val="single" w:sz="4" w:space="0" w:color="auto"/>
              <w:left w:val="single" w:sz="4" w:space="0" w:color="auto"/>
              <w:bottom w:val="single" w:sz="4" w:space="0" w:color="auto"/>
              <w:right w:val="single" w:sz="4" w:space="0" w:color="auto"/>
            </w:tcBorders>
          </w:tcPr>
          <w:p w14:paraId="0C97A3D2" w14:textId="77777777" w:rsidR="00DB496A" w:rsidRDefault="00000000">
            <w:pPr>
              <w:spacing w:after="0" w:line="240" w:lineRule="auto"/>
              <w:rPr>
                <w:rFonts w:hint="eastAsia"/>
              </w:rPr>
            </w:pPr>
            <w:r>
              <w:t>The number on the die before any modifiers. Modifiers never change what counts as 'natural'.</w:t>
            </w:r>
          </w:p>
        </w:tc>
      </w:tr>
      <w:tr w:rsidR="00DB496A" w14:paraId="265FF7B8"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7A1DC078" w14:textId="77777777" w:rsidR="00DB496A" w:rsidRDefault="00000000">
            <w:pPr>
              <w:spacing w:after="0" w:line="240" w:lineRule="auto"/>
              <w:rPr>
                <w:rFonts w:hint="eastAsia"/>
              </w:rPr>
            </w:pPr>
            <w:r>
              <w:t>Initiative</w:t>
            </w:r>
          </w:p>
        </w:tc>
        <w:tc>
          <w:tcPr>
            <w:tcW w:w="5140" w:type="dxa"/>
            <w:tcBorders>
              <w:top w:val="single" w:sz="4" w:space="0" w:color="auto"/>
              <w:left w:val="single" w:sz="4" w:space="0" w:color="auto"/>
              <w:bottom w:val="single" w:sz="4" w:space="0" w:color="auto"/>
              <w:right w:val="single" w:sz="4" w:space="0" w:color="auto"/>
            </w:tcBorders>
          </w:tcPr>
          <w:p w14:paraId="626DB906" w14:textId="77777777" w:rsidR="00DB496A" w:rsidRDefault="00000000">
            <w:pPr>
              <w:spacing w:after="0" w:line="240" w:lineRule="auto"/>
              <w:rPr>
                <w:rFonts w:hint="eastAsia"/>
              </w:rPr>
            </w:pPr>
            <w:r>
              <w:t>Decides who Strikes first each Skirmish (higher first). Runs -2 to +2 (Ministry can raise the maximum to +3). At -2 or lower you Blunder.</w:t>
            </w:r>
          </w:p>
        </w:tc>
      </w:tr>
      <w:tr w:rsidR="00DB496A" w14:paraId="33533400"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4AAF0DD5" w14:textId="77777777" w:rsidR="00DB496A" w:rsidRDefault="00000000">
            <w:pPr>
              <w:spacing w:after="0" w:line="240" w:lineRule="auto"/>
              <w:rPr>
                <w:rFonts w:hint="eastAsia"/>
              </w:rPr>
            </w:pPr>
            <w:r>
              <w:t>Tactic</w:t>
            </w:r>
          </w:p>
        </w:tc>
        <w:tc>
          <w:tcPr>
            <w:tcW w:w="5140" w:type="dxa"/>
            <w:tcBorders>
              <w:top w:val="single" w:sz="4" w:space="0" w:color="auto"/>
              <w:left w:val="single" w:sz="4" w:space="0" w:color="auto"/>
              <w:bottom w:val="single" w:sz="4" w:space="0" w:color="auto"/>
              <w:right w:val="single" w:sz="4" w:space="0" w:color="auto"/>
            </w:tcBorders>
          </w:tcPr>
          <w:p w14:paraId="38B282DD" w14:textId="77777777" w:rsidR="00DB496A" w:rsidRDefault="00000000">
            <w:pPr>
              <w:spacing w:after="0" w:line="240" w:lineRule="auto"/>
              <w:rPr>
                <w:rFonts w:hint="eastAsia"/>
              </w:rPr>
            </w:pPr>
            <w:r>
              <w:t>A choice both players make secretly and reveal together each Skirmish; it can shift Initiative, Strike, and Save rolls.</w:t>
            </w:r>
          </w:p>
        </w:tc>
      </w:tr>
      <w:tr w:rsidR="00DB496A" w14:paraId="78CA0B4B" w14:textId="77777777">
        <w:trPr>
          <w:jc w:val="center"/>
        </w:trPr>
        <w:tc>
          <w:tcPr>
            <w:tcW w:w="1627" w:type="dxa"/>
            <w:tcBorders>
              <w:top w:val="single" w:sz="4" w:space="0" w:color="auto"/>
              <w:left w:val="single" w:sz="4" w:space="0" w:color="auto"/>
              <w:bottom w:val="single" w:sz="4" w:space="0" w:color="auto"/>
              <w:right w:val="single" w:sz="4" w:space="0" w:color="auto"/>
            </w:tcBorders>
          </w:tcPr>
          <w:p w14:paraId="19FEA411" w14:textId="77777777" w:rsidR="00DB496A" w:rsidRDefault="00000000">
            <w:pPr>
              <w:spacing w:after="0" w:line="240" w:lineRule="auto"/>
              <w:rPr>
                <w:rFonts w:hint="eastAsia"/>
              </w:rPr>
            </w:pPr>
            <w:r>
              <w:t>Dual-equip</w:t>
            </w:r>
          </w:p>
        </w:tc>
        <w:tc>
          <w:tcPr>
            <w:tcW w:w="5140" w:type="dxa"/>
            <w:tcBorders>
              <w:top w:val="single" w:sz="4" w:space="0" w:color="auto"/>
              <w:left w:val="single" w:sz="4" w:space="0" w:color="auto"/>
              <w:bottom w:val="single" w:sz="4" w:space="0" w:color="auto"/>
              <w:right w:val="single" w:sz="4" w:space="0" w:color="auto"/>
            </w:tcBorders>
          </w:tcPr>
          <w:p w14:paraId="58E8DF44" w14:textId="77777777" w:rsidR="00DB496A" w:rsidRDefault="00000000">
            <w:pPr>
              <w:spacing w:after="0" w:line="240" w:lineRule="auto"/>
              <w:rPr>
                <w:rFonts w:hint="eastAsia"/>
              </w:rPr>
            </w:pPr>
            <w:r>
              <w:t>Carry two weapons at once (e.g. melee + ranged). Granted by the Tiltyard, which also gives Unwieldy until its mastery removes it.</w:t>
            </w:r>
          </w:p>
        </w:tc>
      </w:tr>
    </w:tbl>
    <w:p w14:paraId="7A20230B" w14:textId="77777777" w:rsidR="00DB496A" w:rsidRDefault="00DB496A">
      <w:pPr>
        <w:spacing w:after="40"/>
        <w:rPr>
          <w:rFonts w:hint="eastAsia"/>
        </w:rPr>
      </w:pPr>
    </w:p>
    <w:p w14:paraId="3DED654B" w14:textId="77777777" w:rsidR="00DB496A" w:rsidRDefault="00000000">
      <w:pPr>
        <w:keepNext/>
        <w:spacing w:before="60" w:after="20"/>
        <w:rPr>
          <w:rFonts w:hint="eastAsia"/>
        </w:rPr>
      </w:pPr>
      <w:r>
        <w:rPr>
          <w:b/>
          <w:sz w:val="22"/>
        </w:rPr>
        <w:t>Council &amp; Diplomacy</w:t>
      </w:r>
    </w:p>
    <w:tbl>
      <w:tblPr>
        <w:tblW w:w="0" w:type="auto"/>
        <w:jc w:val="center"/>
        <w:tblLayout w:type="fixed"/>
        <w:tblLook w:val="04A0" w:firstRow="1" w:lastRow="0" w:firstColumn="1" w:lastColumn="0" w:noHBand="0" w:noVBand="1"/>
      </w:tblPr>
      <w:tblGrid>
        <w:gridCol w:w="1280"/>
        <w:gridCol w:w="5487"/>
      </w:tblGrid>
      <w:tr w:rsidR="00DB496A" w14:paraId="04212564" w14:textId="77777777">
        <w:trPr>
          <w:jc w:val="center"/>
        </w:trPr>
        <w:tc>
          <w:tcPr>
            <w:tcW w:w="1280" w:type="dxa"/>
            <w:tcBorders>
              <w:top w:val="single" w:sz="4" w:space="0" w:color="auto"/>
              <w:left w:val="single" w:sz="4" w:space="0" w:color="auto"/>
              <w:bottom w:val="single" w:sz="4" w:space="0" w:color="auto"/>
              <w:right w:val="single" w:sz="4" w:space="0" w:color="auto"/>
            </w:tcBorders>
            <w:shd w:val="clear" w:color="auto" w:fill="EFEFEF"/>
          </w:tcPr>
          <w:p w14:paraId="5753B14E" w14:textId="77777777" w:rsidR="00DB496A" w:rsidRDefault="00000000">
            <w:pPr>
              <w:spacing w:after="0" w:line="240" w:lineRule="auto"/>
              <w:rPr>
                <w:rFonts w:hint="eastAsia"/>
              </w:rPr>
            </w:pPr>
            <w:r>
              <w:rPr>
                <w:b/>
              </w:rPr>
              <w:t>Term</w:t>
            </w:r>
          </w:p>
        </w:tc>
        <w:tc>
          <w:tcPr>
            <w:tcW w:w="5487" w:type="dxa"/>
            <w:tcBorders>
              <w:top w:val="single" w:sz="4" w:space="0" w:color="auto"/>
              <w:left w:val="single" w:sz="4" w:space="0" w:color="auto"/>
              <w:bottom w:val="single" w:sz="4" w:space="0" w:color="auto"/>
              <w:right w:val="single" w:sz="4" w:space="0" w:color="auto"/>
            </w:tcBorders>
            <w:shd w:val="clear" w:color="auto" w:fill="EFEFEF"/>
          </w:tcPr>
          <w:p w14:paraId="40C5ECFB" w14:textId="77777777" w:rsidR="00DB496A" w:rsidRDefault="00000000">
            <w:pPr>
              <w:spacing w:after="0" w:line="240" w:lineRule="auto"/>
              <w:rPr>
                <w:rFonts w:hint="eastAsia"/>
              </w:rPr>
            </w:pPr>
            <w:r>
              <w:rPr>
                <w:b/>
              </w:rPr>
              <w:t>Definition</w:t>
            </w:r>
          </w:p>
        </w:tc>
      </w:tr>
      <w:tr w:rsidR="00DB496A" w14:paraId="5860E5D0"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6A41665" w14:textId="77777777" w:rsidR="00DB496A" w:rsidRDefault="00000000">
            <w:pPr>
              <w:spacing w:after="0" w:line="240" w:lineRule="auto"/>
              <w:rPr>
                <w:rFonts w:hint="eastAsia"/>
              </w:rPr>
            </w:pPr>
            <w:r>
              <w:t>Influence</w:t>
            </w:r>
          </w:p>
        </w:tc>
        <w:tc>
          <w:tcPr>
            <w:tcW w:w="5487" w:type="dxa"/>
            <w:tcBorders>
              <w:top w:val="single" w:sz="4" w:space="0" w:color="auto"/>
              <w:left w:val="single" w:sz="4" w:space="0" w:color="auto"/>
              <w:bottom w:val="single" w:sz="4" w:space="0" w:color="auto"/>
              <w:right w:val="single" w:sz="4" w:space="0" w:color="auto"/>
            </w:tcBorders>
          </w:tcPr>
          <w:p w14:paraId="5FFBC27C" w14:textId="77777777" w:rsidR="00DB496A" w:rsidRDefault="00000000">
            <w:pPr>
              <w:spacing w:after="0" w:line="240" w:lineRule="auto"/>
              <w:rPr>
                <w:rFonts w:hint="eastAsia"/>
              </w:rPr>
            </w:pPr>
            <w:r>
              <w:t>The political currency of voting. Spend it to Support or Oppose Envoys. You gain it each turn from your Era, innate modifiers (trade partners, alliances, war), Pursuits, and Infrastructure.</w:t>
            </w:r>
          </w:p>
        </w:tc>
      </w:tr>
      <w:tr w:rsidR="00DB496A" w14:paraId="55E347B8"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85D4371" w14:textId="77777777" w:rsidR="00DB496A" w:rsidRDefault="00000000">
            <w:pPr>
              <w:spacing w:after="0" w:line="240" w:lineRule="auto"/>
              <w:rPr>
                <w:rFonts w:hint="eastAsia"/>
              </w:rPr>
            </w:pPr>
            <w:r>
              <w:t>Influence X</w:t>
            </w:r>
          </w:p>
        </w:tc>
        <w:tc>
          <w:tcPr>
            <w:tcW w:w="5487" w:type="dxa"/>
            <w:tcBorders>
              <w:top w:val="single" w:sz="4" w:space="0" w:color="auto"/>
              <w:left w:val="single" w:sz="4" w:space="0" w:color="auto"/>
              <w:bottom w:val="single" w:sz="4" w:space="0" w:color="auto"/>
              <w:right w:val="single" w:sz="4" w:space="0" w:color="auto"/>
            </w:tcBorders>
          </w:tcPr>
          <w:p w14:paraId="4CF10896" w14:textId="77777777" w:rsidR="00DB496A" w:rsidRDefault="00000000">
            <w:pPr>
              <w:spacing w:after="0" w:line="240" w:lineRule="auto"/>
              <w:rPr>
                <w:rFonts w:hint="eastAsia"/>
              </w:rPr>
            </w:pPr>
            <w:r>
              <w:t>An automatic +X (or -X) to an Envoy's net Influence from a Pursuit, Infrastructure, or Faction.</w:t>
            </w:r>
          </w:p>
        </w:tc>
      </w:tr>
      <w:tr w:rsidR="00DB496A" w14:paraId="361E7015"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B4346E6" w14:textId="77777777" w:rsidR="00DB496A" w:rsidRDefault="00000000">
            <w:pPr>
              <w:spacing w:after="0" w:line="240" w:lineRule="auto"/>
              <w:rPr>
                <w:rFonts w:hint="eastAsia"/>
              </w:rPr>
            </w:pPr>
            <w:r>
              <w:t>Envoy</w:t>
            </w:r>
          </w:p>
        </w:tc>
        <w:tc>
          <w:tcPr>
            <w:tcW w:w="5487" w:type="dxa"/>
            <w:tcBorders>
              <w:top w:val="single" w:sz="4" w:space="0" w:color="auto"/>
              <w:left w:val="single" w:sz="4" w:space="0" w:color="auto"/>
              <w:bottom w:val="single" w:sz="4" w:space="0" w:color="auto"/>
              <w:right w:val="single" w:sz="4" w:space="0" w:color="auto"/>
            </w:tcBorders>
          </w:tcPr>
          <w:p w14:paraId="2F038BFF" w14:textId="77777777" w:rsidR="00DB496A" w:rsidRDefault="00000000">
            <w:pPr>
              <w:spacing w:after="0" w:line="240" w:lineRule="auto"/>
              <w:rPr>
                <w:rFonts w:hint="eastAsia"/>
              </w:rPr>
            </w:pPr>
            <w:r>
              <w:t>The currency of actions: send an Envoy to perform an action during the Envoy Phase. Council Envoys act on the voted Domain; Personal Envoys are sent by Era progression.</w:t>
            </w:r>
          </w:p>
        </w:tc>
      </w:tr>
      <w:tr w:rsidR="00DB496A" w14:paraId="58841406"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8BEA32E" w14:textId="77777777" w:rsidR="00DB496A" w:rsidRDefault="00000000">
            <w:pPr>
              <w:spacing w:after="0" w:line="240" w:lineRule="auto"/>
              <w:rPr>
                <w:rFonts w:hint="eastAsia"/>
              </w:rPr>
            </w:pPr>
            <w:r>
              <w:t>Vote</w:t>
            </w:r>
          </w:p>
        </w:tc>
        <w:tc>
          <w:tcPr>
            <w:tcW w:w="5487" w:type="dxa"/>
            <w:tcBorders>
              <w:top w:val="single" w:sz="4" w:space="0" w:color="auto"/>
              <w:left w:val="single" w:sz="4" w:space="0" w:color="auto"/>
              <w:bottom w:val="single" w:sz="4" w:space="0" w:color="auto"/>
              <w:right w:val="single" w:sz="4" w:space="0" w:color="auto"/>
            </w:tcBorders>
          </w:tcPr>
          <w:p w14:paraId="5486F579" w14:textId="77777777" w:rsidR="00DB496A" w:rsidRDefault="00000000">
            <w:pPr>
              <w:spacing w:after="0" w:line="240" w:lineRule="auto"/>
              <w:rPr>
                <w:rFonts w:hint="eastAsia"/>
              </w:rPr>
            </w:pPr>
            <w:r>
              <w:t xml:space="preserve">On each Envoy, every player in clockwise order from the starting player must Support, </w:t>
            </w:r>
            <w:r>
              <w:lastRenderedPageBreak/>
              <w:t>Oppose, or Abstain.</w:t>
            </w:r>
          </w:p>
        </w:tc>
      </w:tr>
      <w:tr w:rsidR="00DB496A" w14:paraId="18CDAA7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5E0107B0" w14:textId="77777777" w:rsidR="00DB496A" w:rsidRDefault="00000000">
            <w:pPr>
              <w:spacing w:after="0" w:line="240" w:lineRule="auto"/>
              <w:rPr>
                <w:rFonts w:hint="eastAsia"/>
              </w:rPr>
            </w:pPr>
            <w:r>
              <w:lastRenderedPageBreak/>
              <w:t>Support X</w:t>
            </w:r>
          </w:p>
        </w:tc>
        <w:tc>
          <w:tcPr>
            <w:tcW w:w="5487" w:type="dxa"/>
            <w:tcBorders>
              <w:top w:val="single" w:sz="4" w:space="0" w:color="auto"/>
              <w:left w:val="single" w:sz="4" w:space="0" w:color="auto"/>
              <w:bottom w:val="single" w:sz="4" w:space="0" w:color="auto"/>
              <w:right w:val="single" w:sz="4" w:space="0" w:color="auto"/>
            </w:tcBorders>
          </w:tcPr>
          <w:p w14:paraId="6890DF26" w14:textId="77777777" w:rsidR="00DB496A" w:rsidRDefault="00000000">
            <w:pPr>
              <w:spacing w:after="0" w:line="240" w:lineRule="auto"/>
              <w:rPr>
                <w:rFonts w:hint="eastAsia"/>
              </w:rPr>
            </w:pPr>
            <w:r>
              <w:t>Spend X Influence to increase an Envoy's net Influence.</w:t>
            </w:r>
          </w:p>
        </w:tc>
      </w:tr>
      <w:tr w:rsidR="00DB496A" w14:paraId="7F39280C"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51091A3" w14:textId="77777777" w:rsidR="00DB496A" w:rsidRDefault="00000000">
            <w:pPr>
              <w:spacing w:after="0" w:line="240" w:lineRule="auto"/>
              <w:rPr>
                <w:rFonts w:hint="eastAsia"/>
              </w:rPr>
            </w:pPr>
            <w:r>
              <w:t>Oppose X</w:t>
            </w:r>
          </w:p>
        </w:tc>
        <w:tc>
          <w:tcPr>
            <w:tcW w:w="5487" w:type="dxa"/>
            <w:tcBorders>
              <w:top w:val="single" w:sz="4" w:space="0" w:color="auto"/>
              <w:left w:val="single" w:sz="4" w:space="0" w:color="auto"/>
              <w:bottom w:val="single" w:sz="4" w:space="0" w:color="auto"/>
              <w:right w:val="single" w:sz="4" w:space="0" w:color="auto"/>
            </w:tcBorders>
          </w:tcPr>
          <w:p w14:paraId="07AFD2DD" w14:textId="77777777" w:rsidR="00DB496A" w:rsidRDefault="00000000">
            <w:pPr>
              <w:spacing w:after="0" w:line="240" w:lineRule="auto"/>
              <w:rPr>
                <w:rFonts w:hint="eastAsia"/>
              </w:rPr>
            </w:pPr>
            <w:r>
              <w:t>Spend X Influence to decrease an Envoy's net Influence.</w:t>
            </w:r>
          </w:p>
        </w:tc>
      </w:tr>
      <w:tr w:rsidR="00DB496A" w14:paraId="129D3F68"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EC2444D" w14:textId="77777777" w:rsidR="00DB496A" w:rsidRDefault="00000000">
            <w:pPr>
              <w:spacing w:after="0" w:line="240" w:lineRule="auto"/>
              <w:rPr>
                <w:rFonts w:hint="eastAsia"/>
              </w:rPr>
            </w:pPr>
            <w:r>
              <w:t>Abstain</w:t>
            </w:r>
          </w:p>
        </w:tc>
        <w:tc>
          <w:tcPr>
            <w:tcW w:w="5487" w:type="dxa"/>
            <w:tcBorders>
              <w:top w:val="single" w:sz="4" w:space="0" w:color="auto"/>
              <w:left w:val="single" w:sz="4" w:space="0" w:color="auto"/>
              <w:bottom w:val="single" w:sz="4" w:space="0" w:color="auto"/>
              <w:right w:val="single" w:sz="4" w:space="0" w:color="auto"/>
            </w:tcBorders>
          </w:tcPr>
          <w:p w14:paraId="0DC32634" w14:textId="77777777" w:rsidR="00DB496A" w:rsidRDefault="00000000">
            <w:pPr>
              <w:spacing w:after="0" w:line="240" w:lineRule="auto"/>
              <w:rPr>
                <w:rFonts w:hint="eastAsia"/>
              </w:rPr>
            </w:pPr>
            <w:r>
              <w:t>Decline to spend Influence on a vote.</w:t>
            </w:r>
          </w:p>
        </w:tc>
      </w:tr>
      <w:tr w:rsidR="00DB496A" w14:paraId="35D0F65C"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5963A32" w14:textId="77777777" w:rsidR="00DB496A" w:rsidRDefault="00000000">
            <w:pPr>
              <w:spacing w:after="0" w:line="240" w:lineRule="auto"/>
              <w:rPr>
                <w:rFonts w:hint="eastAsia"/>
              </w:rPr>
            </w:pPr>
            <w:r>
              <w:t>Net Influence</w:t>
            </w:r>
          </w:p>
        </w:tc>
        <w:tc>
          <w:tcPr>
            <w:tcW w:w="5487" w:type="dxa"/>
            <w:tcBorders>
              <w:top w:val="single" w:sz="4" w:space="0" w:color="auto"/>
              <w:left w:val="single" w:sz="4" w:space="0" w:color="auto"/>
              <w:bottom w:val="single" w:sz="4" w:space="0" w:color="auto"/>
              <w:right w:val="single" w:sz="4" w:space="0" w:color="auto"/>
            </w:tcBorders>
          </w:tcPr>
          <w:p w14:paraId="5F435998" w14:textId="77777777" w:rsidR="00DB496A" w:rsidRDefault="00000000">
            <w:pPr>
              <w:spacing w:after="0" w:line="240" w:lineRule="auto"/>
              <w:rPr>
                <w:rFonts w:hint="eastAsia"/>
              </w:rPr>
            </w:pPr>
            <w:r>
              <w:t>The sum of an Envoy's starting Influence (1+ by Standing) and all Support, Oppose, and Influence X. The total sets the outcome: -3 or less Condemned, 0 or less Failed (gain Doubt +1), 1+ passes.</w:t>
            </w:r>
          </w:p>
        </w:tc>
      </w:tr>
      <w:tr w:rsidR="00DB496A" w14:paraId="330C02B5"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C87EE9B" w14:textId="77777777" w:rsidR="00DB496A" w:rsidRDefault="00000000">
            <w:pPr>
              <w:spacing w:after="0" w:line="240" w:lineRule="auto"/>
              <w:rPr>
                <w:rFonts w:hint="eastAsia"/>
              </w:rPr>
            </w:pPr>
            <w:r>
              <w:t>Endorsed</w:t>
            </w:r>
          </w:p>
        </w:tc>
        <w:tc>
          <w:tcPr>
            <w:tcW w:w="5487" w:type="dxa"/>
            <w:tcBorders>
              <w:top w:val="single" w:sz="4" w:space="0" w:color="auto"/>
              <w:left w:val="single" w:sz="4" w:space="0" w:color="auto"/>
              <w:bottom w:val="single" w:sz="4" w:space="0" w:color="auto"/>
              <w:right w:val="single" w:sz="4" w:space="0" w:color="auto"/>
            </w:tcBorders>
          </w:tcPr>
          <w:p w14:paraId="75D97936" w14:textId="77777777" w:rsidR="00DB496A" w:rsidRDefault="00000000">
            <w:pPr>
              <w:spacing w:after="0" w:line="240" w:lineRule="auto"/>
              <w:rPr>
                <w:rFonts w:hint="eastAsia"/>
              </w:rPr>
            </w:pPr>
            <w:r>
              <w:t>An Envoy that passes with 3+ net Influence, triggering its endorsed effect (and a Domain's Rising/Established/Sovereign endorsement).</w:t>
            </w:r>
          </w:p>
        </w:tc>
      </w:tr>
      <w:tr w:rsidR="00DB496A" w14:paraId="6B45407A"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ED0976B" w14:textId="77777777" w:rsidR="00DB496A" w:rsidRDefault="00000000">
            <w:pPr>
              <w:spacing w:after="0" w:line="240" w:lineRule="auto"/>
              <w:rPr>
                <w:rFonts w:hint="eastAsia"/>
              </w:rPr>
            </w:pPr>
            <w:r>
              <w:t>Condemned</w:t>
            </w:r>
          </w:p>
        </w:tc>
        <w:tc>
          <w:tcPr>
            <w:tcW w:w="5487" w:type="dxa"/>
            <w:tcBorders>
              <w:top w:val="single" w:sz="4" w:space="0" w:color="auto"/>
              <w:left w:val="single" w:sz="4" w:space="0" w:color="auto"/>
              <w:bottom w:val="single" w:sz="4" w:space="0" w:color="auto"/>
              <w:right w:val="single" w:sz="4" w:space="0" w:color="auto"/>
            </w:tcBorders>
          </w:tcPr>
          <w:p w14:paraId="534DD084" w14:textId="77777777" w:rsidR="00DB496A" w:rsidRDefault="00000000">
            <w:pPr>
              <w:spacing w:after="0" w:line="240" w:lineRule="auto"/>
              <w:rPr>
                <w:rFonts w:hint="eastAsia"/>
              </w:rPr>
            </w:pPr>
            <w:r>
              <w:t>An Envoy whose net Influence is -3 or less: it fails and you resolve that Domain's Condemn effect.</w:t>
            </w:r>
          </w:p>
        </w:tc>
      </w:tr>
      <w:tr w:rsidR="00DB496A" w14:paraId="1231F40D"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5AC77112" w14:textId="77777777" w:rsidR="00DB496A" w:rsidRDefault="00000000">
            <w:pPr>
              <w:spacing w:after="0" w:line="240" w:lineRule="auto"/>
              <w:rPr>
                <w:rFonts w:hint="eastAsia"/>
              </w:rPr>
            </w:pPr>
            <w:r>
              <w:t>Council Phase</w:t>
            </w:r>
          </w:p>
        </w:tc>
        <w:tc>
          <w:tcPr>
            <w:tcW w:w="5487" w:type="dxa"/>
            <w:tcBorders>
              <w:top w:val="single" w:sz="4" w:space="0" w:color="auto"/>
              <w:left w:val="single" w:sz="4" w:space="0" w:color="auto"/>
              <w:bottom w:val="single" w:sz="4" w:space="0" w:color="auto"/>
              <w:right w:val="single" w:sz="4" w:space="0" w:color="auto"/>
            </w:tcBorders>
          </w:tcPr>
          <w:p w14:paraId="304996FB" w14:textId="77777777" w:rsidR="00DB496A" w:rsidRDefault="00000000">
            <w:pPr>
              <w:spacing w:after="0" w:line="240" w:lineRule="auto"/>
              <w:rPr>
                <w:rFonts w:hint="eastAsia"/>
              </w:rPr>
            </w:pPr>
            <w:r>
              <w:t>Before Personal Envoys, all players vote on a Domain (clockwise; Host breaks ties). Each then sends a free Council Envoy of that Domain. Council Envoys auto-Abstain and their net Influence cannot drop below 1.</w:t>
            </w:r>
          </w:p>
        </w:tc>
      </w:tr>
      <w:tr w:rsidR="00DB496A" w14:paraId="49A5A215"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16C5A89" w14:textId="77777777" w:rsidR="00DB496A" w:rsidRDefault="00000000">
            <w:pPr>
              <w:spacing w:after="0" w:line="240" w:lineRule="auto"/>
              <w:rPr>
                <w:rFonts w:hint="eastAsia"/>
              </w:rPr>
            </w:pPr>
            <w:r>
              <w:t>Council Envoy</w:t>
            </w:r>
          </w:p>
        </w:tc>
        <w:tc>
          <w:tcPr>
            <w:tcW w:w="5487" w:type="dxa"/>
            <w:tcBorders>
              <w:top w:val="single" w:sz="4" w:space="0" w:color="auto"/>
              <w:left w:val="single" w:sz="4" w:space="0" w:color="auto"/>
              <w:bottom w:val="single" w:sz="4" w:space="0" w:color="auto"/>
              <w:right w:val="single" w:sz="4" w:space="0" w:color="auto"/>
            </w:tcBorders>
          </w:tcPr>
          <w:p w14:paraId="54D9FC01" w14:textId="77777777" w:rsidR="00DB496A" w:rsidRDefault="00000000">
            <w:pPr>
              <w:spacing w:after="0" w:line="240" w:lineRule="auto"/>
              <w:rPr>
                <w:rFonts w:hint="eastAsia"/>
              </w:rPr>
            </w:pPr>
            <w:r>
              <w:t>A free Envoy resolved in the Council Phase on the voted Domain; auto-Abstained, net Influence floored at 1.</w:t>
            </w:r>
          </w:p>
        </w:tc>
      </w:tr>
      <w:tr w:rsidR="00DB496A" w14:paraId="5DD913E6"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7247D2CC" w14:textId="77777777" w:rsidR="00DB496A" w:rsidRDefault="00000000">
            <w:pPr>
              <w:spacing w:after="0" w:line="240" w:lineRule="auto"/>
              <w:rPr>
                <w:rFonts w:hint="eastAsia"/>
              </w:rPr>
            </w:pPr>
            <w:r>
              <w:t>Personal Envoy</w:t>
            </w:r>
          </w:p>
        </w:tc>
        <w:tc>
          <w:tcPr>
            <w:tcW w:w="5487" w:type="dxa"/>
            <w:tcBorders>
              <w:top w:val="single" w:sz="4" w:space="0" w:color="auto"/>
              <w:left w:val="single" w:sz="4" w:space="0" w:color="auto"/>
              <w:bottom w:val="single" w:sz="4" w:space="0" w:color="auto"/>
              <w:right w:val="single" w:sz="4" w:space="0" w:color="auto"/>
            </w:tcBorders>
          </w:tcPr>
          <w:p w14:paraId="486ECDC7" w14:textId="77777777" w:rsidR="00DB496A" w:rsidRDefault="00000000">
            <w:pPr>
              <w:spacing w:after="0" w:line="240" w:lineRule="auto"/>
              <w:rPr>
                <w:rFonts w:hint="eastAsia"/>
              </w:rPr>
            </w:pPr>
            <w:r>
              <w:t>An Envoy you send in the Envoy Phase to perform an action; count and reach scale with Era.</w:t>
            </w:r>
          </w:p>
        </w:tc>
      </w:tr>
      <w:tr w:rsidR="00DB496A" w14:paraId="0CE376B5"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BDD38C4" w14:textId="77777777" w:rsidR="00DB496A" w:rsidRDefault="00000000">
            <w:pPr>
              <w:spacing w:after="0" w:line="240" w:lineRule="auto"/>
              <w:rPr>
                <w:rFonts w:hint="eastAsia"/>
              </w:rPr>
            </w:pPr>
            <w:r>
              <w:t>Diplomacy</w:t>
            </w:r>
          </w:p>
        </w:tc>
        <w:tc>
          <w:tcPr>
            <w:tcW w:w="5487" w:type="dxa"/>
            <w:tcBorders>
              <w:top w:val="single" w:sz="4" w:space="0" w:color="auto"/>
              <w:left w:val="single" w:sz="4" w:space="0" w:color="auto"/>
              <w:bottom w:val="single" w:sz="4" w:space="0" w:color="auto"/>
              <w:right w:val="single" w:sz="4" w:space="0" w:color="auto"/>
            </w:tcBorders>
          </w:tcPr>
          <w:p w14:paraId="20D7ABB8" w14:textId="77777777" w:rsidR="00DB496A" w:rsidRDefault="00000000">
            <w:pPr>
              <w:spacing w:after="0" w:line="240" w:lineRule="auto"/>
              <w:rPr>
                <w:rFonts w:hint="eastAsia"/>
              </w:rPr>
            </w:pPr>
            <w:r>
              <w:t>Free Envoy actions for forming and ending Treaties and Trade Agreements; resolved before Domain Envoys.</w:t>
            </w:r>
          </w:p>
        </w:tc>
      </w:tr>
      <w:tr w:rsidR="00DB496A" w14:paraId="1584F53F"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D4DAE76" w14:textId="77777777" w:rsidR="00DB496A" w:rsidRDefault="00000000">
            <w:pPr>
              <w:spacing w:after="0" w:line="240" w:lineRule="auto"/>
              <w:rPr>
                <w:rFonts w:hint="eastAsia"/>
              </w:rPr>
            </w:pPr>
            <w:r>
              <w:t>Treaty</w:t>
            </w:r>
          </w:p>
        </w:tc>
        <w:tc>
          <w:tcPr>
            <w:tcW w:w="5487" w:type="dxa"/>
            <w:tcBorders>
              <w:top w:val="single" w:sz="4" w:space="0" w:color="auto"/>
              <w:left w:val="single" w:sz="4" w:space="0" w:color="auto"/>
              <w:bottom w:val="single" w:sz="4" w:space="0" w:color="auto"/>
              <w:right w:val="single" w:sz="4" w:space="0" w:color="auto"/>
            </w:tcBorders>
          </w:tcPr>
          <w:p w14:paraId="782A9AE3" w14:textId="77777777" w:rsidR="00DB496A" w:rsidRDefault="00000000">
            <w:pPr>
              <w:spacing w:after="0" w:line="240" w:lineRule="auto"/>
              <w:rPr>
                <w:rFonts w:hint="eastAsia"/>
              </w:rPr>
            </w:pPr>
            <w:r>
              <w:t>A standing agreement between players (e.g. Trade Agreement, Non-Aggression, Alliance) signed via Diplomacy.</w:t>
            </w:r>
          </w:p>
        </w:tc>
      </w:tr>
      <w:tr w:rsidR="00DB496A" w14:paraId="36C2B117"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8C13240" w14:textId="77777777" w:rsidR="00DB496A" w:rsidRDefault="00000000">
            <w:pPr>
              <w:spacing w:after="0" w:line="240" w:lineRule="auto"/>
              <w:rPr>
                <w:rFonts w:hint="eastAsia"/>
              </w:rPr>
            </w:pPr>
            <w:r>
              <w:t>Alliance</w:t>
            </w:r>
          </w:p>
        </w:tc>
        <w:tc>
          <w:tcPr>
            <w:tcW w:w="5487" w:type="dxa"/>
            <w:tcBorders>
              <w:top w:val="single" w:sz="4" w:space="0" w:color="auto"/>
              <w:left w:val="single" w:sz="4" w:space="0" w:color="auto"/>
              <w:bottom w:val="single" w:sz="4" w:space="0" w:color="auto"/>
              <w:right w:val="single" w:sz="4" w:space="0" w:color="auto"/>
            </w:tcBorders>
          </w:tcPr>
          <w:p w14:paraId="16B19C37" w14:textId="77777777" w:rsidR="00DB496A" w:rsidRDefault="00000000">
            <w:pPr>
              <w:spacing w:after="0" w:line="240" w:lineRule="auto"/>
              <w:rPr>
                <w:rFonts w:hint="eastAsia"/>
              </w:rPr>
            </w:pPr>
            <w:r>
              <w:t>A Treaty binding players to mutual support; Military and Defensive Alliances unlock by Era.</w:t>
            </w:r>
          </w:p>
        </w:tc>
      </w:tr>
      <w:tr w:rsidR="00DB496A" w14:paraId="1686CC03"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610814A" w14:textId="77777777" w:rsidR="00DB496A" w:rsidRDefault="00000000">
            <w:pPr>
              <w:spacing w:after="0" w:line="240" w:lineRule="auto"/>
              <w:rPr>
                <w:rFonts w:hint="eastAsia"/>
              </w:rPr>
            </w:pPr>
            <w:r>
              <w:t>Vassal</w:t>
            </w:r>
          </w:p>
        </w:tc>
        <w:tc>
          <w:tcPr>
            <w:tcW w:w="5487" w:type="dxa"/>
            <w:tcBorders>
              <w:top w:val="single" w:sz="4" w:space="0" w:color="auto"/>
              <w:left w:val="single" w:sz="4" w:space="0" w:color="auto"/>
              <w:bottom w:val="single" w:sz="4" w:space="0" w:color="auto"/>
              <w:right w:val="single" w:sz="4" w:space="0" w:color="auto"/>
            </w:tcBorders>
          </w:tcPr>
          <w:p w14:paraId="223CEE18" w14:textId="77777777" w:rsidR="00DB496A" w:rsidRDefault="00000000">
            <w:pPr>
              <w:spacing w:after="0" w:line="240" w:lineRule="auto"/>
              <w:rPr>
                <w:rFonts w:hint="eastAsia"/>
              </w:rPr>
            </w:pPr>
            <w:r>
              <w:t>A player subordinated via Vassalization: their chartered settlements return to them, they mirror the Suzerain's Treaties, count as allied to the Suzerain, and cannot perform or be targeted by Diplomacy actions.</w:t>
            </w:r>
          </w:p>
        </w:tc>
      </w:tr>
      <w:tr w:rsidR="00DB496A" w14:paraId="25C92124"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C4D58E5" w14:textId="77777777" w:rsidR="00DB496A" w:rsidRDefault="00000000">
            <w:pPr>
              <w:spacing w:after="0" w:line="240" w:lineRule="auto"/>
              <w:rPr>
                <w:rFonts w:hint="eastAsia"/>
              </w:rPr>
            </w:pPr>
            <w:r>
              <w:t>Suzerain</w:t>
            </w:r>
          </w:p>
        </w:tc>
        <w:tc>
          <w:tcPr>
            <w:tcW w:w="5487" w:type="dxa"/>
            <w:tcBorders>
              <w:top w:val="single" w:sz="4" w:space="0" w:color="auto"/>
              <w:left w:val="single" w:sz="4" w:space="0" w:color="auto"/>
              <w:bottom w:val="single" w:sz="4" w:space="0" w:color="auto"/>
              <w:right w:val="single" w:sz="4" w:space="0" w:color="auto"/>
            </w:tcBorders>
          </w:tcPr>
          <w:p w14:paraId="4E581FCF" w14:textId="77777777" w:rsidR="00DB496A" w:rsidRDefault="00000000">
            <w:pPr>
              <w:spacing w:after="0" w:line="240" w:lineRule="auto"/>
              <w:rPr>
                <w:rFonts w:hint="eastAsia"/>
              </w:rPr>
            </w:pPr>
            <w:r>
              <w:t>The player who has Vassalized another; the vassal mirrors their Treaties.</w:t>
            </w:r>
          </w:p>
        </w:tc>
      </w:tr>
    </w:tbl>
    <w:p w14:paraId="30092CDC" w14:textId="77777777" w:rsidR="00DB496A" w:rsidRDefault="00DB496A">
      <w:pPr>
        <w:spacing w:after="40"/>
        <w:rPr>
          <w:rFonts w:hint="eastAsia"/>
        </w:rPr>
      </w:pPr>
    </w:p>
    <w:p w14:paraId="6B0AB209" w14:textId="77777777" w:rsidR="00DB496A" w:rsidRDefault="00000000">
      <w:pPr>
        <w:keepNext/>
        <w:spacing w:before="60" w:after="20"/>
        <w:rPr>
          <w:rFonts w:hint="eastAsia"/>
        </w:rPr>
      </w:pPr>
      <w:r>
        <w:rPr>
          <w:b/>
          <w:sz w:val="22"/>
        </w:rPr>
        <w:t>Empire &amp; Economy</w:t>
      </w:r>
    </w:p>
    <w:tbl>
      <w:tblPr>
        <w:tblW w:w="0" w:type="auto"/>
        <w:jc w:val="center"/>
        <w:tblLayout w:type="fixed"/>
        <w:tblLook w:val="04A0" w:firstRow="1" w:lastRow="0" w:firstColumn="1" w:lastColumn="0" w:noHBand="0" w:noVBand="1"/>
      </w:tblPr>
      <w:tblGrid>
        <w:gridCol w:w="1280"/>
        <w:gridCol w:w="5487"/>
      </w:tblGrid>
      <w:tr w:rsidR="00DB496A" w14:paraId="5590AD62" w14:textId="77777777">
        <w:trPr>
          <w:jc w:val="center"/>
        </w:trPr>
        <w:tc>
          <w:tcPr>
            <w:tcW w:w="1280" w:type="dxa"/>
            <w:tcBorders>
              <w:top w:val="single" w:sz="4" w:space="0" w:color="auto"/>
              <w:left w:val="single" w:sz="4" w:space="0" w:color="auto"/>
              <w:bottom w:val="single" w:sz="4" w:space="0" w:color="auto"/>
              <w:right w:val="single" w:sz="4" w:space="0" w:color="auto"/>
            </w:tcBorders>
            <w:shd w:val="clear" w:color="auto" w:fill="EFEFEF"/>
          </w:tcPr>
          <w:p w14:paraId="145CF35E" w14:textId="77777777" w:rsidR="00DB496A" w:rsidRDefault="00000000">
            <w:pPr>
              <w:spacing w:after="0" w:line="240" w:lineRule="auto"/>
              <w:rPr>
                <w:rFonts w:hint="eastAsia"/>
              </w:rPr>
            </w:pPr>
            <w:r>
              <w:rPr>
                <w:b/>
              </w:rPr>
              <w:t>Term</w:t>
            </w:r>
          </w:p>
        </w:tc>
        <w:tc>
          <w:tcPr>
            <w:tcW w:w="5487" w:type="dxa"/>
            <w:tcBorders>
              <w:top w:val="single" w:sz="4" w:space="0" w:color="auto"/>
              <w:left w:val="single" w:sz="4" w:space="0" w:color="auto"/>
              <w:bottom w:val="single" w:sz="4" w:space="0" w:color="auto"/>
              <w:right w:val="single" w:sz="4" w:space="0" w:color="auto"/>
            </w:tcBorders>
            <w:shd w:val="clear" w:color="auto" w:fill="EFEFEF"/>
          </w:tcPr>
          <w:p w14:paraId="4CF1066F" w14:textId="77777777" w:rsidR="00DB496A" w:rsidRDefault="00000000">
            <w:pPr>
              <w:spacing w:after="0" w:line="240" w:lineRule="auto"/>
              <w:rPr>
                <w:rFonts w:hint="eastAsia"/>
              </w:rPr>
            </w:pPr>
            <w:r>
              <w:rPr>
                <w:b/>
              </w:rPr>
              <w:t>Definition</w:t>
            </w:r>
          </w:p>
        </w:tc>
      </w:tr>
      <w:tr w:rsidR="00DB496A" w14:paraId="4D60D724"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A58795F" w14:textId="77777777" w:rsidR="00DB496A" w:rsidRDefault="00000000">
            <w:pPr>
              <w:spacing w:after="0" w:line="240" w:lineRule="auto"/>
              <w:rPr>
                <w:rFonts w:hint="eastAsia"/>
              </w:rPr>
            </w:pPr>
            <w:r>
              <w:t>Faith X</w:t>
            </w:r>
          </w:p>
        </w:tc>
        <w:tc>
          <w:tcPr>
            <w:tcW w:w="5487" w:type="dxa"/>
            <w:tcBorders>
              <w:top w:val="single" w:sz="4" w:space="0" w:color="auto"/>
              <w:left w:val="single" w:sz="4" w:space="0" w:color="auto"/>
              <w:bottom w:val="single" w:sz="4" w:space="0" w:color="auto"/>
              <w:right w:val="single" w:sz="4" w:space="0" w:color="auto"/>
            </w:tcBorders>
          </w:tcPr>
          <w:p w14:paraId="1F34F327" w14:textId="77777777" w:rsidR="00DB496A" w:rsidRDefault="00000000">
            <w:pPr>
              <w:spacing w:after="0" w:line="240" w:lineRule="auto"/>
              <w:rPr>
                <w:rFonts w:hint="eastAsia"/>
              </w:rPr>
            </w:pPr>
            <w:r>
              <w:t>Gain X Faith: each Faith raises your Public Order track by 1 when resolved.</w:t>
            </w:r>
          </w:p>
        </w:tc>
      </w:tr>
      <w:tr w:rsidR="00DB496A" w14:paraId="1D840CFE"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72A4DDB" w14:textId="77777777" w:rsidR="00DB496A" w:rsidRDefault="00000000">
            <w:pPr>
              <w:spacing w:after="0" w:line="240" w:lineRule="auto"/>
              <w:rPr>
                <w:rFonts w:hint="eastAsia"/>
              </w:rPr>
            </w:pPr>
            <w:r>
              <w:t>Doubt X</w:t>
            </w:r>
          </w:p>
        </w:tc>
        <w:tc>
          <w:tcPr>
            <w:tcW w:w="5487" w:type="dxa"/>
            <w:tcBorders>
              <w:top w:val="single" w:sz="4" w:space="0" w:color="auto"/>
              <w:left w:val="single" w:sz="4" w:space="0" w:color="auto"/>
              <w:bottom w:val="single" w:sz="4" w:space="0" w:color="auto"/>
              <w:right w:val="single" w:sz="4" w:space="0" w:color="auto"/>
            </w:tcBorders>
          </w:tcPr>
          <w:p w14:paraId="4CF992DD" w14:textId="77777777" w:rsidR="00DB496A" w:rsidRDefault="00000000">
            <w:pPr>
              <w:spacing w:after="0" w:line="240" w:lineRule="auto"/>
              <w:rPr>
                <w:rFonts w:hint="eastAsia"/>
              </w:rPr>
            </w:pPr>
            <w:r>
              <w:t>Gain X Doubt: each Doubt lowers your Public Order track by 1 when resolved.</w:t>
            </w:r>
          </w:p>
        </w:tc>
      </w:tr>
      <w:tr w:rsidR="00DB496A" w14:paraId="2A03B3C7"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DF3248B" w14:textId="77777777" w:rsidR="00DB496A" w:rsidRDefault="00000000">
            <w:pPr>
              <w:spacing w:after="0" w:line="240" w:lineRule="auto"/>
              <w:rPr>
                <w:rFonts w:hint="eastAsia"/>
              </w:rPr>
            </w:pPr>
            <w:r>
              <w:t>Extort X</w:t>
            </w:r>
          </w:p>
        </w:tc>
        <w:tc>
          <w:tcPr>
            <w:tcW w:w="5487" w:type="dxa"/>
            <w:tcBorders>
              <w:top w:val="single" w:sz="4" w:space="0" w:color="auto"/>
              <w:left w:val="single" w:sz="4" w:space="0" w:color="auto"/>
              <w:bottom w:val="single" w:sz="4" w:space="0" w:color="auto"/>
              <w:right w:val="single" w:sz="4" w:space="0" w:color="auto"/>
            </w:tcBorders>
          </w:tcPr>
          <w:p w14:paraId="23CDD226" w14:textId="77777777" w:rsidR="00DB496A" w:rsidRDefault="00000000">
            <w:pPr>
              <w:spacing w:after="0" w:line="240" w:lineRule="auto"/>
              <w:rPr>
                <w:rFonts w:hint="eastAsia"/>
              </w:rPr>
            </w:pPr>
            <w:r>
              <w:t>Take X from the stated source: the gold goes to you instead of its owner.</w:t>
            </w:r>
          </w:p>
        </w:tc>
      </w:tr>
      <w:tr w:rsidR="00DB496A" w14:paraId="276AB440"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B14A711" w14:textId="77777777" w:rsidR="00DB496A" w:rsidRDefault="00000000">
            <w:pPr>
              <w:spacing w:after="0" w:line="240" w:lineRule="auto"/>
              <w:rPr>
                <w:rFonts w:hint="eastAsia"/>
              </w:rPr>
            </w:pPr>
            <w:r>
              <w:t>Recoup</w:t>
            </w:r>
          </w:p>
        </w:tc>
        <w:tc>
          <w:tcPr>
            <w:tcW w:w="5487" w:type="dxa"/>
            <w:tcBorders>
              <w:top w:val="single" w:sz="4" w:space="0" w:color="auto"/>
              <w:left w:val="single" w:sz="4" w:space="0" w:color="auto"/>
              <w:bottom w:val="single" w:sz="4" w:space="0" w:color="auto"/>
              <w:right w:val="single" w:sz="4" w:space="0" w:color="auto"/>
            </w:tcBorders>
          </w:tcPr>
          <w:p w14:paraId="125A25D9" w14:textId="77777777" w:rsidR="00DB496A" w:rsidRDefault="00000000">
            <w:pPr>
              <w:spacing w:after="0" w:line="240" w:lineRule="auto"/>
              <w:rPr>
                <w:rFonts w:hint="eastAsia"/>
              </w:rPr>
            </w:pPr>
            <w:r>
              <w:t>Regain the stated cost in gold after paying it.</w:t>
            </w:r>
          </w:p>
        </w:tc>
      </w:tr>
      <w:tr w:rsidR="00DB496A" w14:paraId="112AFFC0"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391BA7D" w14:textId="77777777" w:rsidR="00DB496A" w:rsidRDefault="00000000">
            <w:pPr>
              <w:spacing w:after="0" w:line="240" w:lineRule="auto"/>
              <w:rPr>
                <w:rFonts w:hint="eastAsia"/>
              </w:rPr>
            </w:pPr>
            <w:r>
              <w:t>Speed</w:t>
            </w:r>
          </w:p>
        </w:tc>
        <w:tc>
          <w:tcPr>
            <w:tcW w:w="5487" w:type="dxa"/>
            <w:tcBorders>
              <w:top w:val="single" w:sz="4" w:space="0" w:color="auto"/>
              <w:left w:val="single" w:sz="4" w:space="0" w:color="auto"/>
              <w:bottom w:val="single" w:sz="4" w:space="0" w:color="auto"/>
              <w:right w:val="single" w:sz="4" w:space="0" w:color="auto"/>
            </w:tcBorders>
          </w:tcPr>
          <w:p w14:paraId="48AC32F0" w14:textId="77777777" w:rsidR="00DB496A" w:rsidRDefault="00000000">
            <w:pPr>
              <w:spacing w:after="0" w:line="240" w:lineRule="auto"/>
              <w:rPr>
                <w:rFonts w:hint="eastAsia"/>
              </w:rPr>
            </w:pPr>
            <w:r>
              <w:t>An Army's movement allowance in Territories per Move action. Base Speed value of an army is Speed 2</w:t>
            </w:r>
          </w:p>
        </w:tc>
      </w:tr>
      <w:tr w:rsidR="00DB496A" w14:paraId="4AAE5783"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9A22511" w14:textId="77777777" w:rsidR="00DB496A" w:rsidRDefault="00000000">
            <w:pPr>
              <w:spacing w:after="0" w:line="240" w:lineRule="auto"/>
              <w:rPr>
                <w:rFonts w:hint="eastAsia"/>
              </w:rPr>
            </w:pPr>
            <w:r>
              <w:t>Edict</w:t>
            </w:r>
          </w:p>
        </w:tc>
        <w:tc>
          <w:tcPr>
            <w:tcW w:w="5487" w:type="dxa"/>
            <w:tcBorders>
              <w:top w:val="single" w:sz="4" w:space="0" w:color="auto"/>
              <w:left w:val="single" w:sz="4" w:space="0" w:color="auto"/>
              <w:bottom w:val="single" w:sz="4" w:space="0" w:color="auto"/>
              <w:right w:val="single" w:sz="4" w:space="0" w:color="auto"/>
            </w:tcBorders>
          </w:tcPr>
          <w:p w14:paraId="1C74DF7C" w14:textId="77777777" w:rsidR="00DB496A" w:rsidRDefault="00000000">
            <w:pPr>
              <w:spacing w:after="0" w:line="240" w:lineRule="auto"/>
              <w:rPr>
                <w:rFonts w:hint="eastAsia"/>
              </w:rPr>
            </w:pPr>
            <w:r>
              <w:t>A scoring achievement / win path: reach a Sovereign Standing, complete a Monument, or fulfill a victory condition (Wonder, wealth, Vassalize, Living Saints, Last Standing).</w:t>
            </w:r>
          </w:p>
        </w:tc>
      </w:tr>
      <w:tr w:rsidR="00DB496A" w14:paraId="0DB985AA"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D6010A9" w14:textId="77777777" w:rsidR="00DB496A" w:rsidRDefault="00000000">
            <w:pPr>
              <w:spacing w:after="0" w:line="240" w:lineRule="auto"/>
              <w:rPr>
                <w:rFonts w:hint="eastAsia"/>
              </w:rPr>
            </w:pPr>
            <w:r>
              <w:t>Monument</w:t>
            </w:r>
          </w:p>
        </w:tc>
        <w:tc>
          <w:tcPr>
            <w:tcW w:w="5487" w:type="dxa"/>
            <w:tcBorders>
              <w:top w:val="single" w:sz="4" w:space="0" w:color="auto"/>
              <w:left w:val="single" w:sz="4" w:space="0" w:color="auto"/>
              <w:bottom w:val="single" w:sz="4" w:space="0" w:color="auto"/>
              <w:right w:val="single" w:sz="4" w:space="0" w:color="auto"/>
            </w:tcBorders>
          </w:tcPr>
          <w:p w14:paraId="096BF598" w14:textId="77777777" w:rsidR="00DB496A" w:rsidRDefault="00000000">
            <w:pPr>
              <w:spacing w:after="0" w:line="240" w:lineRule="auto"/>
              <w:rPr>
                <w:rFonts w:hint="eastAsia"/>
              </w:rPr>
            </w:pPr>
            <w:r>
              <w:t>A Domain's capstone Pursuit. Completing one scores its Edict and grants a powerful effect.</w:t>
            </w:r>
          </w:p>
        </w:tc>
      </w:tr>
      <w:tr w:rsidR="00DB496A" w14:paraId="05CB610C"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1497C23" w14:textId="77777777" w:rsidR="00DB496A" w:rsidRDefault="00000000">
            <w:pPr>
              <w:spacing w:after="0" w:line="240" w:lineRule="auto"/>
              <w:rPr>
                <w:rFonts w:hint="eastAsia"/>
              </w:rPr>
            </w:pPr>
            <w:r>
              <w:t>Charter</w:t>
            </w:r>
          </w:p>
        </w:tc>
        <w:tc>
          <w:tcPr>
            <w:tcW w:w="5487" w:type="dxa"/>
            <w:tcBorders>
              <w:top w:val="single" w:sz="4" w:space="0" w:color="auto"/>
              <w:left w:val="single" w:sz="4" w:space="0" w:color="auto"/>
              <w:bottom w:val="single" w:sz="4" w:space="0" w:color="auto"/>
              <w:right w:val="single" w:sz="4" w:space="0" w:color="auto"/>
            </w:tcBorders>
          </w:tcPr>
          <w:p w14:paraId="1B2C1918" w14:textId="77777777" w:rsidR="00DB496A" w:rsidRDefault="00000000">
            <w:pPr>
              <w:spacing w:after="0" w:line="240" w:lineRule="auto"/>
              <w:rPr>
                <w:rFonts w:hint="eastAsia"/>
              </w:rPr>
            </w:pPr>
            <w:r>
              <w:t>Found or upgrade a Settlement (Industry action).</w:t>
            </w:r>
          </w:p>
        </w:tc>
      </w:tr>
      <w:tr w:rsidR="00DB496A" w14:paraId="44B2912C"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656CD18" w14:textId="77777777" w:rsidR="00DB496A" w:rsidRDefault="00000000">
            <w:pPr>
              <w:spacing w:after="0" w:line="240" w:lineRule="auto"/>
              <w:rPr>
                <w:rFonts w:hint="eastAsia"/>
              </w:rPr>
            </w:pPr>
            <w:r>
              <w:t>Muster</w:t>
            </w:r>
          </w:p>
        </w:tc>
        <w:tc>
          <w:tcPr>
            <w:tcW w:w="5487" w:type="dxa"/>
            <w:tcBorders>
              <w:top w:val="single" w:sz="4" w:space="0" w:color="auto"/>
              <w:left w:val="single" w:sz="4" w:space="0" w:color="auto"/>
              <w:bottom w:val="single" w:sz="4" w:space="0" w:color="auto"/>
              <w:right w:val="single" w:sz="4" w:space="0" w:color="auto"/>
            </w:tcBorders>
          </w:tcPr>
          <w:p w14:paraId="2B06F35A" w14:textId="77777777" w:rsidR="00DB496A" w:rsidRDefault="00000000">
            <w:pPr>
              <w:spacing w:after="0" w:line="240" w:lineRule="auto"/>
              <w:rPr>
                <w:rFonts w:hint="eastAsia"/>
              </w:rPr>
            </w:pPr>
            <w:r>
              <w:t>Raise retinues into an Army, up to a Settlement's muster limit (Industry/Prowess).</w:t>
            </w:r>
          </w:p>
        </w:tc>
      </w:tr>
      <w:tr w:rsidR="00DB496A" w14:paraId="5C78A5D1"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17817C9" w14:textId="77777777" w:rsidR="00DB496A" w:rsidRDefault="00000000">
            <w:pPr>
              <w:spacing w:after="0" w:line="240" w:lineRule="auto"/>
              <w:rPr>
                <w:rFonts w:hint="eastAsia"/>
              </w:rPr>
            </w:pPr>
            <w:r>
              <w:t>Pursue</w:t>
            </w:r>
          </w:p>
        </w:tc>
        <w:tc>
          <w:tcPr>
            <w:tcW w:w="5487" w:type="dxa"/>
            <w:tcBorders>
              <w:top w:val="single" w:sz="4" w:space="0" w:color="auto"/>
              <w:left w:val="single" w:sz="4" w:space="0" w:color="auto"/>
              <w:bottom w:val="single" w:sz="4" w:space="0" w:color="auto"/>
              <w:right w:val="single" w:sz="4" w:space="0" w:color="auto"/>
            </w:tcBorders>
          </w:tcPr>
          <w:p w14:paraId="4735227B" w14:textId="77777777" w:rsidR="00DB496A" w:rsidRDefault="00000000">
            <w:pPr>
              <w:spacing w:after="0" w:line="240" w:lineRule="auto"/>
              <w:rPr>
                <w:rFonts w:hint="eastAsia"/>
              </w:rPr>
            </w:pPr>
            <w:r>
              <w:t>Build a Pursuit, spending its purchase cost and a Settlement ward (Industry).</w:t>
            </w:r>
          </w:p>
        </w:tc>
      </w:tr>
      <w:tr w:rsidR="00DB496A" w14:paraId="3110E124"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B7E3AAA" w14:textId="77777777" w:rsidR="00DB496A" w:rsidRDefault="00000000">
            <w:pPr>
              <w:spacing w:after="0" w:line="240" w:lineRule="auto"/>
              <w:rPr>
                <w:rFonts w:hint="eastAsia"/>
              </w:rPr>
            </w:pPr>
            <w:r>
              <w:t>Build</w:t>
            </w:r>
          </w:p>
        </w:tc>
        <w:tc>
          <w:tcPr>
            <w:tcW w:w="5487" w:type="dxa"/>
            <w:tcBorders>
              <w:top w:val="single" w:sz="4" w:space="0" w:color="auto"/>
              <w:left w:val="single" w:sz="4" w:space="0" w:color="auto"/>
              <w:bottom w:val="single" w:sz="4" w:space="0" w:color="auto"/>
              <w:right w:val="single" w:sz="4" w:space="0" w:color="auto"/>
            </w:tcBorders>
          </w:tcPr>
          <w:p w14:paraId="549D4946" w14:textId="77777777" w:rsidR="00DB496A" w:rsidRDefault="00000000">
            <w:pPr>
              <w:spacing w:after="0" w:line="240" w:lineRule="auto"/>
              <w:rPr>
                <w:rFonts w:hint="eastAsia"/>
              </w:rPr>
            </w:pPr>
            <w:r>
              <w:t>Construct Infrastructure (Industry action).</w:t>
            </w:r>
          </w:p>
        </w:tc>
      </w:tr>
      <w:tr w:rsidR="00DB496A" w14:paraId="16D6CE48"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F99EC54" w14:textId="77777777" w:rsidR="00DB496A" w:rsidRDefault="00000000">
            <w:pPr>
              <w:spacing w:after="0" w:line="240" w:lineRule="auto"/>
              <w:rPr>
                <w:rFonts w:hint="eastAsia"/>
              </w:rPr>
            </w:pPr>
            <w:r>
              <w:t>Repair</w:t>
            </w:r>
          </w:p>
        </w:tc>
        <w:tc>
          <w:tcPr>
            <w:tcW w:w="5487" w:type="dxa"/>
            <w:tcBorders>
              <w:top w:val="single" w:sz="4" w:space="0" w:color="auto"/>
              <w:left w:val="single" w:sz="4" w:space="0" w:color="auto"/>
              <w:bottom w:val="single" w:sz="4" w:space="0" w:color="auto"/>
              <w:right w:val="single" w:sz="4" w:space="0" w:color="auto"/>
            </w:tcBorders>
          </w:tcPr>
          <w:p w14:paraId="7F0C52F0" w14:textId="77777777" w:rsidR="00DB496A" w:rsidRDefault="00000000">
            <w:pPr>
              <w:spacing w:after="0" w:line="240" w:lineRule="auto"/>
              <w:rPr>
                <w:rFonts w:hint="eastAsia"/>
              </w:rPr>
            </w:pPr>
            <w:r>
              <w:t>Restore damaged Infrastructure or Settlements (Industry).</w:t>
            </w:r>
          </w:p>
        </w:tc>
      </w:tr>
      <w:tr w:rsidR="00DB496A" w14:paraId="4A6D6F5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9B454D5" w14:textId="77777777" w:rsidR="00DB496A" w:rsidRDefault="00000000">
            <w:pPr>
              <w:spacing w:after="0" w:line="240" w:lineRule="auto"/>
              <w:rPr>
                <w:rFonts w:hint="eastAsia"/>
              </w:rPr>
            </w:pPr>
            <w:r>
              <w:t>Move</w:t>
            </w:r>
          </w:p>
        </w:tc>
        <w:tc>
          <w:tcPr>
            <w:tcW w:w="5487" w:type="dxa"/>
            <w:tcBorders>
              <w:top w:val="single" w:sz="4" w:space="0" w:color="auto"/>
              <w:left w:val="single" w:sz="4" w:space="0" w:color="auto"/>
              <w:bottom w:val="single" w:sz="4" w:space="0" w:color="auto"/>
              <w:right w:val="single" w:sz="4" w:space="0" w:color="auto"/>
            </w:tcBorders>
          </w:tcPr>
          <w:p w14:paraId="26273D75" w14:textId="77777777" w:rsidR="00DB496A" w:rsidRDefault="00000000">
            <w:pPr>
              <w:spacing w:after="0" w:line="240" w:lineRule="auto"/>
              <w:rPr>
                <w:rFonts w:hint="eastAsia"/>
              </w:rPr>
            </w:pPr>
            <w:r>
              <w:t>Advance an Army up to its Speed in Territories (Prowess).</w:t>
            </w:r>
          </w:p>
        </w:tc>
      </w:tr>
      <w:tr w:rsidR="00DB496A" w14:paraId="0738887D"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3547102" w14:textId="77777777" w:rsidR="00DB496A" w:rsidRDefault="00000000">
            <w:pPr>
              <w:spacing w:after="0" w:line="240" w:lineRule="auto"/>
              <w:rPr>
                <w:rFonts w:hint="eastAsia"/>
              </w:rPr>
            </w:pPr>
            <w:r>
              <w:t>Demand Tribute</w:t>
            </w:r>
          </w:p>
        </w:tc>
        <w:tc>
          <w:tcPr>
            <w:tcW w:w="5487" w:type="dxa"/>
            <w:tcBorders>
              <w:top w:val="single" w:sz="4" w:space="0" w:color="auto"/>
              <w:left w:val="single" w:sz="4" w:space="0" w:color="auto"/>
              <w:bottom w:val="single" w:sz="4" w:space="0" w:color="auto"/>
              <w:right w:val="single" w:sz="4" w:space="0" w:color="auto"/>
            </w:tcBorders>
          </w:tcPr>
          <w:p w14:paraId="398039DC" w14:textId="77777777" w:rsidR="00DB496A" w:rsidRDefault="00000000">
            <w:pPr>
              <w:spacing w:after="0" w:line="240" w:lineRule="auto"/>
              <w:rPr>
                <w:rFonts w:hint="eastAsia"/>
              </w:rPr>
            </w:pPr>
            <w:r>
              <w:t>Coerce gold or concessions from another player (Prowess).</w:t>
            </w:r>
          </w:p>
        </w:tc>
      </w:tr>
      <w:tr w:rsidR="00DB496A" w14:paraId="26246A13"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ED8D58A" w14:textId="77777777" w:rsidR="00DB496A" w:rsidRDefault="00000000">
            <w:pPr>
              <w:spacing w:after="0" w:line="240" w:lineRule="auto"/>
              <w:rPr>
                <w:rFonts w:hint="eastAsia"/>
              </w:rPr>
            </w:pPr>
            <w:r>
              <w:t>Renown</w:t>
            </w:r>
          </w:p>
        </w:tc>
        <w:tc>
          <w:tcPr>
            <w:tcW w:w="5487" w:type="dxa"/>
            <w:tcBorders>
              <w:top w:val="single" w:sz="4" w:space="0" w:color="auto"/>
              <w:left w:val="single" w:sz="4" w:space="0" w:color="auto"/>
              <w:bottom w:val="single" w:sz="4" w:space="0" w:color="auto"/>
              <w:right w:val="single" w:sz="4" w:space="0" w:color="auto"/>
            </w:tcBorders>
          </w:tcPr>
          <w:p w14:paraId="7F84D676" w14:textId="77777777" w:rsidR="00DB496A" w:rsidRDefault="00000000">
            <w:pPr>
              <w:spacing w:after="0" w:line="240" w:lineRule="auto"/>
              <w:rPr>
                <w:rFonts w:hint="eastAsia"/>
              </w:rPr>
            </w:pPr>
            <w:r>
              <w:t xml:space="preserve">The shared progress track. Gain 1 per Rest Phase; thresholds raise your Era (Ascension </w:t>
            </w:r>
            <w:r>
              <w:t>8, Eminence 18, Zenith 30).</w:t>
            </w:r>
          </w:p>
        </w:tc>
      </w:tr>
      <w:tr w:rsidR="00DB496A" w14:paraId="32494EBC"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5E062275" w14:textId="77777777" w:rsidR="00DB496A" w:rsidRDefault="00000000">
            <w:pPr>
              <w:spacing w:after="0" w:line="240" w:lineRule="auto"/>
              <w:rPr>
                <w:rFonts w:hint="eastAsia"/>
              </w:rPr>
            </w:pPr>
            <w:r>
              <w:t>Domain</w:t>
            </w:r>
          </w:p>
        </w:tc>
        <w:tc>
          <w:tcPr>
            <w:tcW w:w="5487" w:type="dxa"/>
            <w:tcBorders>
              <w:top w:val="single" w:sz="4" w:space="0" w:color="auto"/>
              <w:left w:val="single" w:sz="4" w:space="0" w:color="auto"/>
              <w:bottom w:val="single" w:sz="4" w:space="0" w:color="auto"/>
              <w:right w:val="single" w:sz="4" w:space="0" w:color="auto"/>
            </w:tcBorders>
          </w:tcPr>
          <w:p w14:paraId="2C64CE41" w14:textId="77777777" w:rsidR="00DB496A" w:rsidRDefault="00000000">
            <w:pPr>
              <w:spacing w:after="0" w:line="240" w:lineRule="auto"/>
              <w:rPr>
                <w:rFonts w:hint="eastAsia"/>
              </w:rPr>
            </w:pPr>
            <w:r>
              <w:t>One of the four identities — Industry, Prowess, Cunning, Piety — raised by spending Domain points. Values 3/6/10 = Rising/Established/Sovereign Standing.</w:t>
            </w:r>
          </w:p>
        </w:tc>
      </w:tr>
      <w:tr w:rsidR="00DB496A" w14:paraId="0D828BBC"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15E41D6" w14:textId="77777777" w:rsidR="00DB496A" w:rsidRDefault="00000000">
            <w:pPr>
              <w:spacing w:after="0" w:line="240" w:lineRule="auto"/>
              <w:rPr>
                <w:rFonts w:hint="eastAsia"/>
              </w:rPr>
            </w:pPr>
            <w:r>
              <w:t>Domain Point</w:t>
            </w:r>
          </w:p>
        </w:tc>
        <w:tc>
          <w:tcPr>
            <w:tcW w:w="5487" w:type="dxa"/>
            <w:tcBorders>
              <w:top w:val="single" w:sz="4" w:space="0" w:color="auto"/>
              <w:left w:val="single" w:sz="4" w:space="0" w:color="auto"/>
              <w:bottom w:val="single" w:sz="4" w:space="0" w:color="auto"/>
              <w:right w:val="single" w:sz="4" w:space="0" w:color="auto"/>
            </w:tcBorders>
          </w:tcPr>
          <w:p w14:paraId="581089C7" w14:textId="77777777" w:rsidR="00DB496A" w:rsidRDefault="00000000">
            <w:pPr>
              <w:spacing w:after="0" w:line="240" w:lineRule="auto"/>
              <w:rPr>
                <w:rFonts w:hint="eastAsia"/>
              </w:rPr>
            </w:pPr>
            <w:r>
              <w:t>Gained 1 per Rest Phase; spend to raise a Domain value by 1.</w:t>
            </w:r>
          </w:p>
        </w:tc>
      </w:tr>
      <w:tr w:rsidR="00DB496A" w14:paraId="6BF5393E"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6437691C" w14:textId="77777777" w:rsidR="00DB496A" w:rsidRDefault="00000000">
            <w:pPr>
              <w:spacing w:after="0" w:line="240" w:lineRule="auto"/>
              <w:rPr>
                <w:rFonts w:hint="eastAsia"/>
              </w:rPr>
            </w:pPr>
            <w:r>
              <w:t>Standing</w:t>
            </w:r>
          </w:p>
        </w:tc>
        <w:tc>
          <w:tcPr>
            <w:tcW w:w="5487" w:type="dxa"/>
            <w:tcBorders>
              <w:top w:val="single" w:sz="4" w:space="0" w:color="auto"/>
              <w:left w:val="single" w:sz="4" w:space="0" w:color="auto"/>
              <w:bottom w:val="single" w:sz="4" w:space="0" w:color="auto"/>
              <w:right w:val="single" w:sz="4" w:space="0" w:color="auto"/>
            </w:tcBorders>
          </w:tcPr>
          <w:p w14:paraId="3CC851C1" w14:textId="77777777" w:rsidR="00DB496A" w:rsidRDefault="00000000">
            <w:pPr>
              <w:spacing w:after="0" w:line="240" w:lineRule="auto"/>
              <w:rPr>
                <w:rFonts w:hint="eastAsia"/>
              </w:rPr>
            </w:pPr>
            <w:r>
              <w:t>Your tier in a Domain: Untested, Rising (3), Established (6), Sovereign (10). Sets max Influence per vote (1/2/3/4) and unlocks Domain effects.</w:t>
            </w:r>
          </w:p>
        </w:tc>
      </w:tr>
      <w:tr w:rsidR="00DB496A" w14:paraId="05F1EB25"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39A20173" w14:textId="77777777" w:rsidR="00DB496A" w:rsidRDefault="00000000">
            <w:pPr>
              <w:spacing w:after="0" w:line="240" w:lineRule="auto"/>
              <w:rPr>
                <w:rFonts w:hint="eastAsia"/>
              </w:rPr>
            </w:pPr>
            <w:r>
              <w:t>Public Order</w:t>
            </w:r>
          </w:p>
        </w:tc>
        <w:tc>
          <w:tcPr>
            <w:tcW w:w="5487" w:type="dxa"/>
            <w:tcBorders>
              <w:top w:val="single" w:sz="4" w:space="0" w:color="auto"/>
              <w:left w:val="single" w:sz="4" w:space="0" w:color="auto"/>
              <w:bottom w:val="single" w:sz="4" w:space="0" w:color="auto"/>
              <w:right w:val="single" w:sz="4" w:space="0" w:color="auto"/>
            </w:tcBorders>
          </w:tcPr>
          <w:p w14:paraId="171E716C" w14:textId="77777777" w:rsidR="00DB496A" w:rsidRDefault="00000000">
            <w:pPr>
              <w:spacing w:after="0" w:line="240" w:lineRule="auto"/>
              <w:rPr>
                <w:rFonts w:hint="eastAsia"/>
              </w:rPr>
            </w:pPr>
            <w:r>
              <w:t>A track from -5 to 10, adjusted each turn by Faith minus Doubt; its band applies cumulative effects (see the Public Order table).</w:t>
            </w:r>
          </w:p>
        </w:tc>
      </w:tr>
      <w:tr w:rsidR="00DB496A" w14:paraId="48FFFDC9"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2CD692AE" w14:textId="77777777" w:rsidR="00DB496A" w:rsidRDefault="00000000">
            <w:pPr>
              <w:spacing w:after="0" w:line="240" w:lineRule="auto"/>
              <w:rPr>
                <w:rFonts w:hint="eastAsia"/>
              </w:rPr>
            </w:pPr>
            <w:r>
              <w:t>Reach</w:t>
            </w:r>
          </w:p>
        </w:tc>
        <w:tc>
          <w:tcPr>
            <w:tcW w:w="5487" w:type="dxa"/>
            <w:tcBorders>
              <w:top w:val="single" w:sz="4" w:space="0" w:color="auto"/>
              <w:left w:val="single" w:sz="4" w:space="0" w:color="auto"/>
              <w:bottom w:val="single" w:sz="4" w:space="0" w:color="auto"/>
              <w:right w:val="single" w:sz="4" w:space="0" w:color="auto"/>
            </w:tcBorders>
          </w:tcPr>
          <w:p w14:paraId="3EC5E571" w14:textId="77777777" w:rsidR="00DB496A" w:rsidRDefault="00000000">
            <w:pPr>
              <w:spacing w:after="0" w:line="240" w:lineRule="auto"/>
              <w:rPr>
                <w:rFonts w:hint="eastAsia"/>
              </w:rPr>
            </w:pPr>
            <w:r>
              <w:t>How far a Settlement projects control, in Territories (by tier). Calculated like Range X</w:t>
            </w:r>
          </w:p>
        </w:tc>
      </w:tr>
    </w:tbl>
    <w:p w14:paraId="1FB7EAC7" w14:textId="77777777" w:rsidR="00DB496A" w:rsidRDefault="00DB496A">
      <w:pPr>
        <w:spacing w:after="40"/>
        <w:rPr>
          <w:rFonts w:hint="eastAsia"/>
        </w:rPr>
      </w:pPr>
    </w:p>
    <w:p w14:paraId="6DB69734" w14:textId="77777777" w:rsidR="00DB496A" w:rsidRDefault="00000000">
      <w:pPr>
        <w:keepNext/>
        <w:spacing w:before="60" w:after="20"/>
        <w:rPr>
          <w:rFonts w:hint="eastAsia"/>
        </w:rPr>
      </w:pPr>
      <w:r>
        <w:rPr>
          <w:b/>
          <w:sz w:val="22"/>
        </w:rPr>
        <w:t>World</w:t>
      </w:r>
    </w:p>
    <w:tbl>
      <w:tblPr>
        <w:tblW w:w="0" w:type="auto"/>
        <w:jc w:val="center"/>
        <w:tblLayout w:type="fixed"/>
        <w:tblLook w:val="04A0" w:firstRow="1" w:lastRow="0" w:firstColumn="1" w:lastColumn="0" w:noHBand="0" w:noVBand="1"/>
      </w:tblPr>
      <w:tblGrid>
        <w:gridCol w:w="1280"/>
        <w:gridCol w:w="5487"/>
      </w:tblGrid>
      <w:tr w:rsidR="00DB496A" w14:paraId="5F975437" w14:textId="77777777">
        <w:trPr>
          <w:jc w:val="center"/>
        </w:trPr>
        <w:tc>
          <w:tcPr>
            <w:tcW w:w="1280" w:type="dxa"/>
            <w:tcBorders>
              <w:top w:val="single" w:sz="4" w:space="0" w:color="auto"/>
              <w:left w:val="single" w:sz="4" w:space="0" w:color="auto"/>
              <w:bottom w:val="single" w:sz="4" w:space="0" w:color="auto"/>
              <w:right w:val="single" w:sz="4" w:space="0" w:color="auto"/>
            </w:tcBorders>
            <w:shd w:val="clear" w:color="auto" w:fill="EFEFEF"/>
          </w:tcPr>
          <w:p w14:paraId="10D3879A" w14:textId="77777777" w:rsidR="00DB496A" w:rsidRDefault="00000000">
            <w:pPr>
              <w:spacing w:after="0" w:line="240" w:lineRule="auto"/>
              <w:rPr>
                <w:rFonts w:hint="eastAsia"/>
              </w:rPr>
            </w:pPr>
            <w:r>
              <w:rPr>
                <w:b/>
              </w:rPr>
              <w:t>Term</w:t>
            </w:r>
          </w:p>
        </w:tc>
        <w:tc>
          <w:tcPr>
            <w:tcW w:w="5487" w:type="dxa"/>
            <w:tcBorders>
              <w:top w:val="single" w:sz="4" w:space="0" w:color="auto"/>
              <w:left w:val="single" w:sz="4" w:space="0" w:color="auto"/>
              <w:bottom w:val="single" w:sz="4" w:space="0" w:color="auto"/>
              <w:right w:val="single" w:sz="4" w:space="0" w:color="auto"/>
            </w:tcBorders>
            <w:shd w:val="clear" w:color="auto" w:fill="EFEFEF"/>
          </w:tcPr>
          <w:p w14:paraId="1E05CD07" w14:textId="77777777" w:rsidR="00DB496A" w:rsidRDefault="00000000">
            <w:pPr>
              <w:spacing w:after="0" w:line="240" w:lineRule="auto"/>
              <w:rPr>
                <w:rFonts w:hint="eastAsia"/>
              </w:rPr>
            </w:pPr>
            <w:r>
              <w:rPr>
                <w:b/>
              </w:rPr>
              <w:t>Definition</w:t>
            </w:r>
          </w:p>
        </w:tc>
      </w:tr>
      <w:tr w:rsidR="00DB496A" w14:paraId="4101FA4D"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4B86B78B" w14:textId="77777777" w:rsidR="00DB496A" w:rsidRDefault="00000000">
            <w:pPr>
              <w:spacing w:after="0" w:line="240" w:lineRule="auto"/>
              <w:rPr>
                <w:rFonts w:hint="eastAsia"/>
              </w:rPr>
            </w:pPr>
            <w:r>
              <w:t>Bandit</w:t>
            </w:r>
          </w:p>
        </w:tc>
        <w:tc>
          <w:tcPr>
            <w:tcW w:w="5487" w:type="dxa"/>
            <w:tcBorders>
              <w:top w:val="single" w:sz="4" w:space="0" w:color="auto"/>
              <w:left w:val="single" w:sz="4" w:space="0" w:color="auto"/>
              <w:bottom w:val="single" w:sz="4" w:space="0" w:color="auto"/>
              <w:right w:val="single" w:sz="4" w:space="0" w:color="auto"/>
            </w:tcBorders>
          </w:tcPr>
          <w:p w14:paraId="0A3C291D" w14:textId="77777777" w:rsidR="00DB496A" w:rsidRDefault="00000000">
            <w:pPr>
              <w:spacing w:after="0" w:line="240" w:lineRule="auto"/>
              <w:rPr>
                <w:rFonts w:hint="eastAsia"/>
              </w:rPr>
            </w:pPr>
            <w:r>
              <w:t>Neutral hostile force; Bandit Camps spawn in Outlaw Country and on low Public Order.</w:t>
            </w:r>
          </w:p>
        </w:tc>
      </w:tr>
      <w:tr w:rsidR="00DB496A" w14:paraId="01F121CE"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03EC41BB" w14:textId="77777777" w:rsidR="00DB496A" w:rsidRDefault="00000000">
            <w:pPr>
              <w:spacing w:after="0" w:line="240" w:lineRule="auto"/>
              <w:rPr>
                <w:rFonts w:hint="eastAsia"/>
              </w:rPr>
            </w:pPr>
            <w:r>
              <w:t>Outlaw Country</w:t>
            </w:r>
          </w:p>
        </w:tc>
        <w:tc>
          <w:tcPr>
            <w:tcW w:w="5487" w:type="dxa"/>
            <w:tcBorders>
              <w:top w:val="single" w:sz="4" w:space="0" w:color="auto"/>
              <w:left w:val="single" w:sz="4" w:space="0" w:color="auto"/>
              <w:bottom w:val="single" w:sz="4" w:space="0" w:color="auto"/>
              <w:right w:val="single" w:sz="4" w:space="0" w:color="auto"/>
            </w:tcBorders>
          </w:tcPr>
          <w:p w14:paraId="19A249AD" w14:textId="77777777" w:rsidR="00DB496A" w:rsidRDefault="00000000">
            <w:pPr>
              <w:spacing w:after="0" w:line="240" w:lineRule="auto"/>
              <w:rPr>
                <w:rFonts w:hint="eastAsia"/>
              </w:rPr>
            </w:pPr>
            <w:r>
              <w:t>Uncontrollable territories in your starting region where Bandit Camps spawn, starting at 3 and expanding if there is no room to place new Bandit Camps.</w:t>
            </w:r>
          </w:p>
        </w:tc>
      </w:tr>
      <w:tr w:rsidR="00DB496A" w14:paraId="51722BB2" w14:textId="77777777">
        <w:trPr>
          <w:jc w:val="center"/>
        </w:trPr>
        <w:tc>
          <w:tcPr>
            <w:tcW w:w="1280" w:type="dxa"/>
            <w:tcBorders>
              <w:top w:val="single" w:sz="4" w:space="0" w:color="auto"/>
              <w:left w:val="single" w:sz="4" w:space="0" w:color="auto"/>
              <w:bottom w:val="single" w:sz="4" w:space="0" w:color="auto"/>
              <w:right w:val="single" w:sz="4" w:space="0" w:color="auto"/>
            </w:tcBorders>
          </w:tcPr>
          <w:p w14:paraId="1AAA98E8" w14:textId="77777777" w:rsidR="00DB496A" w:rsidRDefault="00000000">
            <w:pPr>
              <w:spacing w:after="0" w:line="240" w:lineRule="auto"/>
              <w:rPr>
                <w:rFonts w:hint="eastAsia"/>
              </w:rPr>
            </w:pPr>
            <w:r>
              <w:t>Siege</w:t>
            </w:r>
          </w:p>
        </w:tc>
        <w:tc>
          <w:tcPr>
            <w:tcW w:w="5487" w:type="dxa"/>
            <w:tcBorders>
              <w:top w:val="single" w:sz="4" w:space="0" w:color="auto"/>
              <w:left w:val="single" w:sz="4" w:space="0" w:color="auto"/>
              <w:bottom w:val="single" w:sz="4" w:space="0" w:color="auto"/>
              <w:right w:val="single" w:sz="4" w:space="0" w:color="auto"/>
            </w:tcBorders>
          </w:tcPr>
          <w:p w14:paraId="1DB8B12F" w14:textId="77777777" w:rsidR="00DB496A" w:rsidRDefault="00000000">
            <w:pPr>
              <w:spacing w:after="0" w:line="240" w:lineRule="auto"/>
              <w:rPr>
                <w:rFonts w:hint="eastAsia"/>
              </w:rPr>
            </w:pPr>
            <w:r>
              <w:t>Sieging a Settlement with an Army to capture it; does not increment in Winter.</w:t>
            </w:r>
          </w:p>
        </w:tc>
      </w:tr>
    </w:tbl>
    <w:p w14:paraId="24031A6A" w14:textId="77777777" w:rsidR="00DB496A" w:rsidRDefault="00DB496A">
      <w:pPr>
        <w:spacing w:after="40"/>
        <w:rPr>
          <w:rFonts w:hint="eastAsia"/>
        </w:rPr>
      </w:pPr>
    </w:p>
    <w:p w14:paraId="26192AAD" w14:textId="77777777" w:rsidR="00DB496A" w:rsidRDefault="00000000">
      <w:pPr>
        <w:keepNext/>
        <w:spacing w:before="60" w:after="20"/>
        <w:rPr>
          <w:rFonts w:hint="eastAsia"/>
        </w:rPr>
      </w:pPr>
      <w:r>
        <w:rPr>
          <w:b/>
          <w:sz w:val="22"/>
        </w:rPr>
        <w:t>Other</w:t>
      </w:r>
    </w:p>
    <w:tbl>
      <w:tblPr>
        <w:tblW w:w="0" w:type="auto"/>
        <w:jc w:val="center"/>
        <w:tblLayout w:type="fixed"/>
        <w:tblLook w:val="04A0" w:firstRow="1" w:lastRow="0" w:firstColumn="1" w:lastColumn="0" w:noHBand="0" w:noVBand="1"/>
      </w:tblPr>
      <w:tblGrid>
        <w:gridCol w:w="1353"/>
        <w:gridCol w:w="5414"/>
      </w:tblGrid>
      <w:tr w:rsidR="00DB496A" w14:paraId="7EA05166" w14:textId="77777777">
        <w:trPr>
          <w:jc w:val="center"/>
        </w:trPr>
        <w:tc>
          <w:tcPr>
            <w:tcW w:w="1353" w:type="dxa"/>
            <w:tcBorders>
              <w:top w:val="single" w:sz="4" w:space="0" w:color="auto"/>
              <w:left w:val="single" w:sz="4" w:space="0" w:color="auto"/>
              <w:bottom w:val="single" w:sz="4" w:space="0" w:color="auto"/>
              <w:right w:val="single" w:sz="4" w:space="0" w:color="auto"/>
            </w:tcBorders>
            <w:shd w:val="clear" w:color="auto" w:fill="EFEFEF"/>
          </w:tcPr>
          <w:p w14:paraId="2E870458" w14:textId="77777777" w:rsidR="00DB496A" w:rsidRDefault="00000000">
            <w:pPr>
              <w:spacing w:after="0" w:line="240" w:lineRule="auto"/>
              <w:rPr>
                <w:rFonts w:hint="eastAsia"/>
              </w:rPr>
            </w:pPr>
            <w:r>
              <w:rPr>
                <w:b/>
              </w:rPr>
              <w:t>Term</w:t>
            </w:r>
          </w:p>
        </w:tc>
        <w:tc>
          <w:tcPr>
            <w:tcW w:w="5414" w:type="dxa"/>
            <w:tcBorders>
              <w:top w:val="single" w:sz="4" w:space="0" w:color="auto"/>
              <w:left w:val="single" w:sz="4" w:space="0" w:color="auto"/>
              <w:bottom w:val="single" w:sz="4" w:space="0" w:color="auto"/>
              <w:right w:val="single" w:sz="4" w:space="0" w:color="auto"/>
            </w:tcBorders>
            <w:shd w:val="clear" w:color="auto" w:fill="EFEFEF"/>
          </w:tcPr>
          <w:p w14:paraId="0CBE611D" w14:textId="77777777" w:rsidR="00DB496A" w:rsidRDefault="00000000">
            <w:pPr>
              <w:spacing w:after="0" w:line="240" w:lineRule="auto"/>
              <w:rPr>
                <w:rFonts w:hint="eastAsia"/>
              </w:rPr>
            </w:pPr>
            <w:r>
              <w:rPr>
                <w:b/>
              </w:rPr>
              <w:t>Definition</w:t>
            </w:r>
          </w:p>
        </w:tc>
      </w:tr>
      <w:tr w:rsidR="00DB496A" w14:paraId="4B3AD71C"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675FBB46" w14:textId="77777777" w:rsidR="00DB496A" w:rsidRDefault="00000000">
            <w:pPr>
              <w:spacing w:after="0" w:line="240" w:lineRule="auto"/>
              <w:rPr>
                <w:rFonts w:hint="eastAsia"/>
              </w:rPr>
            </w:pPr>
            <w:r>
              <w:t>Border</w:t>
            </w:r>
          </w:p>
        </w:tc>
        <w:tc>
          <w:tcPr>
            <w:tcW w:w="5414" w:type="dxa"/>
            <w:tcBorders>
              <w:top w:val="single" w:sz="4" w:space="0" w:color="auto"/>
              <w:left w:val="single" w:sz="4" w:space="0" w:color="auto"/>
              <w:bottom w:val="single" w:sz="4" w:space="0" w:color="auto"/>
              <w:right w:val="single" w:sz="4" w:space="0" w:color="auto"/>
            </w:tcBorders>
          </w:tcPr>
          <w:p w14:paraId="5EA06B22" w14:textId="77777777" w:rsidR="00DB496A" w:rsidRDefault="00000000">
            <w:pPr>
              <w:spacing w:after="0" w:line="240" w:lineRule="auto"/>
              <w:rPr>
                <w:rFonts w:hint="eastAsia"/>
              </w:rPr>
            </w:pPr>
            <w:r>
              <w:t>Your Settlement's Reach is Range 1 or within Reach of another Player's Reach.</w:t>
            </w:r>
          </w:p>
        </w:tc>
      </w:tr>
      <w:tr w:rsidR="00DB496A" w14:paraId="7DB15993"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2B5B2C42" w14:textId="77777777" w:rsidR="00DB496A" w:rsidRDefault="00000000">
            <w:pPr>
              <w:spacing w:after="0" w:line="240" w:lineRule="auto"/>
              <w:rPr>
                <w:rFonts w:hint="eastAsia"/>
              </w:rPr>
            </w:pPr>
            <w:r>
              <w:t>Contested</w:t>
            </w:r>
          </w:p>
        </w:tc>
        <w:tc>
          <w:tcPr>
            <w:tcW w:w="5414" w:type="dxa"/>
            <w:tcBorders>
              <w:top w:val="single" w:sz="4" w:space="0" w:color="auto"/>
              <w:left w:val="single" w:sz="4" w:space="0" w:color="auto"/>
              <w:bottom w:val="single" w:sz="4" w:space="0" w:color="auto"/>
              <w:right w:val="single" w:sz="4" w:space="0" w:color="auto"/>
            </w:tcBorders>
          </w:tcPr>
          <w:p w14:paraId="63BDA6B5" w14:textId="77777777" w:rsidR="00DB496A" w:rsidRDefault="00000000">
            <w:pPr>
              <w:spacing w:after="0" w:line="240" w:lineRule="auto"/>
              <w:rPr>
                <w:rFonts w:hint="eastAsia"/>
              </w:rPr>
            </w:pPr>
            <w:r>
              <w:t>Territory that is within Reach of more than one player's settlement(s). Considered Controlled by all Players that have a Settlement within Reach.</w:t>
            </w:r>
          </w:p>
        </w:tc>
      </w:tr>
      <w:tr w:rsidR="00DB496A" w14:paraId="046B51FA"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17C644DB" w14:textId="77777777" w:rsidR="00DB496A" w:rsidRDefault="00000000">
            <w:pPr>
              <w:spacing w:after="0" w:line="240" w:lineRule="auto"/>
              <w:rPr>
                <w:rFonts w:hint="eastAsia"/>
              </w:rPr>
            </w:pPr>
            <w:r>
              <w:t>Controlled</w:t>
            </w:r>
          </w:p>
        </w:tc>
        <w:tc>
          <w:tcPr>
            <w:tcW w:w="5414" w:type="dxa"/>
            <w:tcBorders>
              <w:top w:val="single" w:sz="4" w:space="0" w:color="auto"/>
              <w:left w:val="single" w:sz="4" w:space="0" w:color="auto"/>
              <w:bottom w:val="single" w:sz="4" w:space="0" w:color="auto"/>
              <w:right w:val="single" w:sz="4" w:space="0" w:color="auto"/>
            </w:tcBorders>
          </w:tcPr>
          <w:p w14:paraId="2C4C4121" w14:textId="77777777" w:rsidR="00DB496A" w:rsidRDefault="00000000">
            <w:pPr>
              <w:spacing w:after="0" w:line="240" w:lineRule="auto"/>
              <w:rPr>
                <w:rFonts w:hint="eastAsia"/>
              </w:rPr>
            </w:pPr>
            <w:r>
              <w:t>Territory that is within Reach of a single Player's Settlement(s).</w:t>
            </w:r>
          </w:p>
        </w:tc>
      </w:tr>
      <w:tr w:rsidR="00DB496A" w14:paraId="3EFC59E6"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2434A622" w14:textId="77777777" w:rsidR="00DB496A" w:rsidRDefault="00000000">
            <w:pPr>
              <w:spacing w:after="0" w:line="240" w:lineRule="auto"/>
              <w:rPr>
                <w:rFonts w:hint="eastAsia"/>
              </w:rPr>
            </w:pPr>
            <w:r>
              <w:t>Cost / Pay</w:t>
            </w:r>
          </w:p>
        </w:tc>
        <w:tc>
          <w:tcPr>
            <w:tcW w:w="5414" w:type="dxa"/>
            <w:tcBorders>
              <w:top w:val="single" w:sz="4" w:space="0" w:color="auto"/>
              <w:left w:val="single" w:sz="4" w:space="0" w:color="auto"/>
              <w:bottom w:val="single" w:sz="4" w:space="0" w:color="auto"/>
              <w:right w:val="single" w:sz="4" w:space="0" w:color="auto"/>
            </w:tcBorders>
          </w:tcPr>
          <w:p w14:paraId="12D636AE" w14:textId="77777777" w:rsidR="00DB496A" w:rsidRDefault="00000000">
            <w:pPr>
              <w:spacing w:after="0" w:line="240" w:lineRule="auto"/>
              <w:rPr>
                <w:rFonts w:hint="eastAsia"/>
              </w:rPr>
            </w:pPr>
            <w:r>
              <w:t>Cost to perform an action, usually in Gold or Doubt.</w:t>
            </w:r>
          </w:p>
        </w:tc>
      </w:tr>
      <w:tr w:rsidR="00DB496A" w14:paraId="21E795EB"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7211983B" w14:textId="77777777" w:rsidR="00DB496A" w:rsidRDefault="00000000">
            <w:pPr>
              <w:spacing w:after="0" w:line="240" w:lineRule="auto"/>
              <w:rPr>
                <w:rFonts w:hint="eastAsia"/>
              </w:rPr>
            </w:pPr>
            <w:r>
              <w:t>Dual Wield</w:t>
            </w:r>
          </w:p>
        </w:tc>
        <w:tc>
          <w:tcPr>
            <w:tcW w:w="5414" w:type="dxa"/>
            <w:tcBorders>
              <w:top w:val="single" w:sz="4" w:space="0" w:color="auto"/>
              <w:left w:val="single" w:sz="4" w:space="0" w:color="auto"/>
              <w:bottom w:val="single" w:sz="4" w:space="0" w:color="auto"/>
              <w:right w:val="single" w:sz="4" w:space="0" w:color="auto"/>
            </w:tcBorders>
          </w:tcPr>
          <w:p w14:paraId="2809FACF" w14:textId="77777777" w:rsidR="00DB496A" w:rsidRDefault="00000000">
            <w:pPr>
              <w:spacing w:after="0" w:line="240" w:lineRule="auto"/>
              <w:rPr>
                <w:rFonts w:hint="eastAsia"/>
              </w:rPr>
            </w:pPr>
            <w:r>
              <w:t>A Strike die that fails to Strike is rerolled once; the reroll can Focused Strike. Dual Wield confers 2H (both hands on weapons — no Shield). You cannot reroll successful Strikes.</w:t>
            </w:r>
          </w:p>
        </w:tc>
      </w:tr>
      <w:tr w:rsidR="00DB496A" w14:paraId="3B581765"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4C6F0D1F" w14:textId="77777777" w:rsidR="00DB496A" w:rsidRDefault="00000000">
            <w:pPr>
              <w:spacing w:after="0" w:line="240" w:lineRule="auto"/>
              <w:rPr>
                <w:rFonts w:hint="eastAsia"/>
              </w:rPr>
            </w:pPr>
            <w:r>
              <w:t>Envoy Outcome</w:t>
            </w:r>
          </w:p>
        </w:tc>
        <w:tc>
          <w:tcPr>
            <w:tcW w:w="5414" w:type="dxa"/>
            <w:tcBorders>
              <w:top w:val="single" w:sz="4" w:space="0" w:color="auto"/>
              <w:left w:val="single" w:sz="4" w:space="0" w:color="auto"/>
              <w:bottom w:val="single" w:sz="4" w:space="0" w:color="auto"/>
              <w:right w:val="single" w:sz="4" w:space="0" w:color="auto"/>
            </w:tcBorders>
          </w:tcPr>
          <w:p w14:paraId="5B57334E" w14:textId="77777777" w:rsidR="00DB496A" w:rsidRDefault="00000000">
            <w:pPr>
              <w:spacing w:after="0" w:line="240" w:lineRule="auto"/>
              <w:rPr>
                <w:rFonts w:hint="eastAsia"/>
              </w:rPr>
            </w:pPr>
            <w:r>
              <w:t>How a Sent Envoy resolves, by Net Influence: Condemned (&lt;= -3), Failed (-3 &lt; Net &lt;= 0, gain Doubt 1), Passed (&gt;= 1), Endorsed (&gt;= 3). The per-domain effect at each band is given by ENVOY_OUTCOMES; an action's own endorsed bonus overrides the domain default.</w:t>
            </w:r>
          </w:p>
        </w:tc>
      </w:tr>
      <w:tr w:rsidR="00DB496A" w14:paraId="2225BA50"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3D865249" w14:textId="77777777" w:rsidR="00DB496A" w:rsidRDefault="00000000">
            <w:pPr>
              <w:spacing w:after="0" w:line="240" w:lineRule="auto"/>
              <w:rPr>
                <w:rFonts w:hint="eastAsia"/>
              </w:rPr>
            </w:pPr>
            <w:r>
              <w:t>Fail</w:t>
            </w:r>
          </w:p>
        </w:tc>
        <w:tc>
          <w:tcPr>
            <w:tcW w:w="5414" w:type="dxa"/>
            <w:tcBorders>
              <w:top w:val="single" w:sz="4" w:space="0" w:color="auto"/>
              <w:left w:val="single" w:sz="4" w:space="0" w:color="auto"/>
              <w:bottom w:val="single" w:sz="4" w:space="0" w:color="auto"/>
              <w:right w:val="single" w:sz="4" w:space="0" w:color="auto"/>
            </w:tcBorders>
          </w:tcPr>
          <w:p w14:paraId="650F9721" w14:textId="77777777" w:rsidR="00DB496A" w:rsidRDefault="00000000">
            <w:pPr>
              <w:spacing w:after="0" w:line="240" w:lineRule="auto"/>
              <w:rPr>
                <w:rFonts w:hint="eastAsia"/>
              </w:rPr>
            </w:pPr>
            <w:r>
              <w:t>An unsuccessful to Hit or to Save.</w:t>
            </w:r>
          </w:p>
        </w:tc>
      </w:tr>
      <w:tr w:rsidR="00DB496A" w14:paraId="357C9276"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1C694311" w14:textId="77777777" w:rsidR="00DB496A" w:rsidRDefault="00000000">
            <w:pPr>
              <w:spacing w:after="0" w:line="240" w:lineRule="auto"/>
              <w:rPr>
                <w:rFonts w:hint="eastAsia"/>
              </w:rPr>
            </w:pPr>
            <w:r>
              <w:t>Failed</w:t>
            </w:r>
          </w:p>
        </w:tc>
        <w:tc>
          <w:tcPr>
            <w:tcW w:w="5414" w:type="dxa"/>
            <w:tcBorders>
              <w:top w:val="single" w:sz="4" w:space="0" w:color="auto"/>
              <w:left w:val="single" w:sz="4" w:space="0" w:color="auto"/>
              <w:bottom w:val="single" w:sz="4" w:space="0" w:color="auto"/>
              <w:right w:val="single" w:sz="4" w:space="0" w:color="auto"/>
            </w:tcBorders>
          </w:tcPr>
          <w:p w14:paraId="0D3E98E7" w14:textId="77777777" w:rsidR="00DB496A" w:rsidRDefault="00000000">
            <w:pPr>
              <w:spacing w:after="0" w:line="240" w:lineRule="auto"/>
              <w:rPr>
                <w:rFonts w:hint="eastAsia"/>
              </w:rPr>
            </w:pPr>
            <w:r>
              <w:t>Net Influence 0 or less.</w:t>
            </w:r>
          </w:p>
        </w:tc>
      </w:tr>
      <w:tr w:rsidR="00DB496A" w14:paraId="3643BB1C"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070B89B8" w14:textId="77777777" w:rsidR="00DB496A" w:rsidRDefault="00000000">
            <w:pPr>
              <w:spacing w:after="0" w:line="240" w:lineRule="auto"/>
              <w:rPr>
                <w:rFonts w:hint="eastAsia"/>
              </w:rPr>
            </w:pPr>
            <w:r>
              <w:t>Fatigue Token</w:t>
            </w:r>
          </w:p>
        </w:tc>
        <w:tc>
          <w:tcPr>
            <w:tcW w:w="5414" w:type="dxa"/>
            <w:tcBorders>
              <w:top w:val="single" w:sz="4" w:space="0" w:color="auto"/>
              <w:left w:val="single" w:sz="4" w:space="0" w:color="auto"/>
              <w:bottom w:val="single" w:sz="4" w:space="0" w:color="auto"/>
              <w:right w:val="single" w:sz="4" w:space="0" w:color="auto"/>
            </w:tcBorders>
          </w:tcPr>
          <w:p w14:paraId="60AF0AF1" w14:textId="77777777" w:rsidR="00DB496A" w:rsidRDefault="00000000">
            <w:pPr>
              <w:spacing w:after="0" w:line="240" w:lineRule="auto"/>
              <w:rPr>
                <w:rFonts w:hint="eastAsia"/>
              </w:rPr>
            </w:pPr>
            <w:r>
              <w:t>Each token is -1 to your Strike to a maximum of 6+; and Morale -1 (uncapped). If your modified Morale is ever 7+, your army Routs. Tokens stack.</w:t>
            </w:r>
          </w:p>
        </w:tc>
      </w:tr>
      <w:tr w:rsidR="00DB496A" w14:paraId="1EE655CD"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5F6DE8CD" w14:textId="77777777" w:rsidR="00DB496A" w:rsidRDefault="00000000">
            <w:pPr>
              <w:spacing w:after="0" w:line="240" w:lineRule="auto"/>
              <w:rPr>
                <w:rFonts w:hint="eastAsia"/>
              </w:rPr>
            </w:pPr>
            <w:r>
              <w:t>Florentine</w:t>
            </w:r>
          </w:p>
        </w:tc>
        <w:tc>
          <w:tcPr>
            <w:tcW w:w="5414" w:type="dxa"/>
            <w:tcBorders>
              <w:top w:val="single" w:sz="4" w:space="0" w:color="auto"/>
              <w:left w:val="single" w:sz="4" w:space="0" w:color="auto"/>
              <w:bottom w:val="single" w:sz="4" w:space="0" w:color="auto"/>
              <w:right w:val="single" w:sz="4" w:space="0" w:color="auto"/>
            </w:tcBorders>
          </w:tcPr>
          <w:p w14:paraId="1688F331" w14:textId="77777777" w:rsidR="00DB496A" w:rsidRDefault="00000000">
            <w:pPr>
              <w:spacing w:after="0" w:line="240" w:lineRule="auto"/>
              <w:rPr>
                <w:rFonts w:hint="eastAsia"/>
              </w:rPr>
            </w:pPr>
            <w:r>
              <w:t>Only active while Dual Wielding. Even while Fatigued, a Focused Parry succeeds. This alone does not enable Riposte while Fatigued.</w:t>
            </w:r>
          </w:p>
        </w:tc>
      </w:tr>
      <w:tr w:rsidR="00DB496A" w14:paraId="207C0885"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05765964" w14:textId="77777777" w:rsidR="00DB496A" w:rsidRDefault="00000000">
            <w:pPr>
              <w:spacing w:after="0" w:line="240" w:lineRule="auto"/>
              <w:rPr>
                <w:rFonts w:hint="eastAsia"/>
              </w:rPr>
            </w:pPr>
            <w:r>
              <w:t>Host</w:t>
            </w:r>
          </w:p>
        </w:tc>
        <w:tc>
          <w:tcPr>
            <w:tcW w:w="5414" w:type="dxa"/>
            <w:tcBorders>
              <w:top w:val="single" w:sz="4" w:space="0" w:color="auto"/>
              <w:left w:val="single" w:sz="4" w:space="0" w:color="auto"/>
              <w:bottom w:val="single" w:sz="4" w:space="0" w:color="auto"/>
              <w:right w:val="single" w:sz="4" w:space="0" w:color="auto"/>
            </w:tcBorders>
          </w:tcPr>
          <w:p w14:paraId="2850027C" w14:textId="77777777" w:rsidR="00DB496A" w:rsidRDefault="00000000">
            <w:pPr>
              <w:spacing w:after="0" w:line="240" w:lineRule="auto"/>
              <w:rPr>
                <w:rFonts w:hint="eastAsia"/>
              </w:rPr>
            </w:pPr>
            <w: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rsidR="00DB496A" w14:paraId="3EDD0870"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515F9601" w14:textId="77777777" w:rsidR="00DB496A" w:rsidRDefault="00000000">
            <w:pPr>
              <w:spacing w:after="0" w:line="240" w:lineRule="auto"/>
              <w:rPr>
                <w:rFonts w:hint="eastAsia"/>
              </w:rPr>
            </w:pPr>
            <w:r>
              <w:t>Negate Riposte</w:t>
            </w:r>
          </w:p>
        </w:tc>
        <w:tc>
          <w:tcPr>
            <w:tcW w:w="5414" w:type="dxa"/>
            <w:tcBorders>
              <w:top w:val="single" w:sz="4" w:space="0" w:color="auto"/>
              <w:left w:val="single" w:sz="4" w:space="0" w:color="auto"/>
              <w:bottom w:val="single" w:sz="4" w:space="0" w:color="auto"/>
              <w:right w:val="single" w:sz="4" w:space="0" w:color="auto"/>
            </w:tcBorders>
          </w:tcPr>
          <w:p w14:paraId="5B0A8D56" w14:textId="77777777" w:rsidR="00DB496A" w:rsidRDefault="00000000">
            <w:pPr>
              <w:spacing w:after="0" w:line="240" w:lineRule="auto"/>
              <w:rPr>
                <w:rFonts w:hint="eastAsia"/>
              </w:rPr>
            </w:pPr>
            <w:r>
              <w:t>The target's Parry can never Riposte this weapon's Strikes (a natural 6 Parry still cancels the Strike, but no counter-Strike follows).</w:t>
            </w:r>
          </w:p>
        </w:tc>
      </w:tr>
      <w:tr w:rsidR="00DB496A" w14:paraId="281633B1"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4099959E" w14:textId="77777777" w:rsidR="00DB496A" w:rsidRDefault="00000000">
            <w:pPr>
              <w:spacing w:after="0" w:line="240" w:lineRule="auto"/>
              <w:rPr>
                <w:rFonts w:hint="eastAsia"/>
              </w:rPr>
            </w:pPr>
            <w:r>
              <w:t>Negate Tempered</w:t>
            </w:r>
          </w:p>
        </w:tc>
        <w:tc>
          <w:tcPr>
            <w:tcW w:w="5414" w:type="dxa"/>
            <w:tcBorders>
              <w:top w:val="single" w:sz="4" w:space="0" w:color="auto"/>
              <w:left w:val="single" w:sz="4" w:space="0" w:color="auto"/>
              <w:bottom w:val="single" w:sz="4" w:space="0" w:color="auto"/>
              <w:right w:val="single" w:sz="4" w:space="0" w:color="auto"/>
            </w:tcBorders>
          </w:tcPr>
          <w:p w14:paraId="5F0D9B93" w14:textId="77777777" w:rsidR="00DB496A" w:rsidRDefault="00000000">
            <w:pPr>
              <w:spacing w:after="0" w:line="240" w:lineRule="auto"/>
              <w:rPr>
                <w:rFonts w:hint="eastAsia"/>
              </w:rPr>
            </w:pPr>
            <w:r>
              <w:t>Ignores Tempered: this weapon's AP can reduce the target's Save past 6+ (to auto-fail), defeating the Tempered floor.</w:t>
            </w:r>
          </w:p>
        </w:tc>
      </w:tr>
      <w:tr w:rsidR="00DB496A" w14:paraId="371D0637"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76C9C63E" w14:textId="77777777" w:rsidR="00DB496A" w:rsidRDefault="00000000">
            <w:pPr>
              <w:spacing w:after="0" w:line="240" w:lineRule="auto"/>
              <w:rPr>
                <w:rFonts w:hint="eastAsia"/>
              </w:rPr>
            </w:pPr>
            <w:r>
              <w:t>One Shot</w:t>
            </w:r>
          </w:p>
        </w:tc>
        <w:tc>
          <w:tcPr>
            <w:tcW w:w="5414" w:type="dxa"/>
            <w:tcBorders>
              <w:top w:val="single" w:sz="4" w:space="0" w:color="auto"/>
              <w:left w:val="single" w:sz="4" w:space="0" w:color="auto"/>
              <w:bottom w:val="single" w:sz="4" w:space="0" w:color="auto"/>
              <w:right w:val="single" w:sz="4" w:space="0" w:color="auto"/>
            </w:tcBorders>
          </w:tcPr>
          <w:p w14:paraId="35C73A86" w14:textId="77777777" w:rsidR="00DB496A" w:rsidRDefault="00000000">
            <w:pPr>
              <w:spacing w:after="0" w:line="240" w:lineRule="auto"/>
              <w:rPr>
                <w:rFonts w:hint="eastAsia"/>
              </w:rPr>
            </w:pPr>
            <w:r>
              <w:t>May only be Equipped in the first Skirmish of a Battle. Requires a Tiltyard.</w:t>
            </w:r>
          </w:p>
        </w:tc>
      </w:tr>
      <w:tr w:rsidR="00DB496A" w14:paraId="366CF5AF"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6F843628" w14:textId="77777777" w:rsidR="00DB496A" w:rsidRDefault="00000000">
            <w:pPr>
              <w:spacing w:after="0" w:line="240" w:lineRule="auto"/>
              <w:rPr>
                <w:rFonts w:hint="eastAsia"/>
              </w:rPr>
            </w:pPr>
            <w:r>
              <w:t>Passed</w:t>
            </w:r>
          </w:p>
        </w:tc>
        <w:tc>
          <w:tcPr>
            <w:tcW w:w="5414" w:type="dxa"/>
            <w:tcBorders>
              <w:top w:val="single" w:sz="4" w:space="0" w:color="auto"/>
              <w:left w:val="single" w:sz="4" w:space="0" w:color="auto"/>
              <w:bottom w:val="single" w:sz="4" w:space="0" w:color="auto"/>
              <w:right w:val="single" w:sz="4" w:space="0" w:color="auto"/>
            </w:tcBorders>
          </w:tcPr>
          <w:p w14:paraId="3E1E95FE" w14:textId="77777777" w:rsidR="00DB496A" w:rsidRDefault="00000000">
            <w:pPr>
              <w:spacing w:after="0" w:line="240" w:lineRule="auto"/>
              <w:rPr>
                <w:rFonts w:hint="eastAsia"/>
              </w:rPr>
            </w:pPr>
            <w:r>
              <w:t>Net Influence 1 or more.</w:t>
            </w:r>
          </w:p>
        </w:tc>
      </w:tr>
      <w:tr w:rsidR="00DB496A" w14:paraId="6CA2812C"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0D1A0E33" w14:textId="77777777" w:rsidR="00DB496A" w:rsidRDefault="00000000">
            <w:pPr>
              <w:spacing w:after="0" w:line="240" w:lineRule="auto"/>
              <w:rPr>
                <w:rFonts w:hint="eastAsia"/>
              </w:rPr>
            </w:pPr>
            <w:r>
              <w:lastRenderedPageBreak/>
              <w:t>Perform</w:t>
            </w:r>
          </w:p>
        </w:tc>
        <w:tc>
          <w:tcPr>
            <w:tcW w:w="5414" w:type="dxa"/>
            <w:tcBorders>
              <w:top w:val="single" w:sz="4" w:space="0" w:color="auto"/>
              <w:left w:val="single" w:sz="4" w:space="0" w:color="auto"/>
              <w:bottom w:val="single" w:sz="4" w:space="0" w:color="auto"/>
              <w:right w:val="single" w:sz="4" w:space="0" w:color="auto"/>
            </w:tcBorders>
          </w:tcPr>
          <w:p w14:paraId="3B9F62EA" w14:textId="77777777" w:rsidR="00DB496A" w:rsidRDefault="00000000">
            <w:pPr>
              <w:spacing w:after="0" w:line="240" w:lineRule="auto"/>
              <w:rPr>
                <w:rFonts w:hint="eastAsia"/>
              </w:rPr>
            </w:pPr>
            <w:r>
              <w:t>When you Perform an action, immediately do the description of the action. Pay the action's normal Cost.</w:t>
            </w:r>
          </w:p>
        </w:tc>
      </w:tr>
      <w:tr w:rsidR="00DB496A" w14:paraId="7665E1C5"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314270D8" w14:textId="77777777" w:rsidR="00DB496A" w:rsidRDefault="00000000">
            <w:pPr>
              <w:spacing w:after="0" w:line="240" w:lineRule="auto"/>
              <w:rPr>
                <w:rFonts w:hint="eastAsia"/>
              </w:rPr>
            </w:pPr>
            <w:r>
              <w:t>Province</w:t>
            </w:r>
          </w:p>
        </w:tc>
        <w:tc>
          <w:tcPr>
            <w:tcW w:w="5414" w:type="dxa"/>
            <w:tcBorders>
              <w:top w:val="single" w:sz="4" w:space="0" w:color="auto"/>
              <w:left w:val="single" w:sz="4" w:space="0" w:color="auto"/>
              <w:bottom w:val="single" w:sz="4" w:space="0" w:color="auto"/>
              <w:right w:val="single" w:sz="4" w:space="0" w:color="auto"/>
            </w:tcBorders>
          </w:tcPr>
          <w:p w14:paraId="5CEFCBAF" w14:textId="77777777" w:rsidR="00DB496A" w:rsidRDefault="00000000">
            <w:pPr>
              <w:spacing w:after="0" w:line="240" w:lineRule="auto"/>
              <w:rPr>
                <w:rFonts w:hint="eastAsia"/>
              </w:rPr>
            </w:pPr>
            <w:r>
              <w:t>The collection of Contested Territory and Controlled Territory by your Settlement's Reach.</w:t>
            </w:r>
          </w:p>
        </w:tc>
      </w:tr>
      <w:tr w:rsidR="00DB496A" w14:paraId="3C0A411C"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3D9343AB" w14:textId="77777777" w:rsidR="00DB496A" w:rsidRDefault="00000000">
            <w:pPr>
              <w:spacing w:after="0" w:line="240" w:lineRule="auto"/>
              <w:rPr>
                <w:rFonts w:hint="eastAsia"/>
              </w:rPr>
            </w:pPr>
            <w:r>
              <w:t>Range X</w:t>
            </w:r>
          </w:p>
        </w:tc>
        <w:tc>
          <w:tcPr>
            <w:tcW w:w="5414" w:type="dxa"/>
            <w:tcBorders>
              <w:top w:val="single" w:sz="4" w:space="0" w:color="auto"/>
              <w:left w:val="single" w:sz="4" w:space="0" w:color="auto"/>
              <w:bottom w:val="single" w:sz="4" w:space="0" w:color="auto"/>
              <w:right w:val="single" w:sz="4" w:space="0" w:color="auto"/>
            </w:tcBorders>
          </w:tcPr>
          <w:p w14:paraId="5597CFC3" w14:textId="77777777" w:rsidR="00DB496A" w:rsidRDefault="00000000">
            <w:pPr>
              <w:spacing w:after="0" w:line="240" w:lineRule="auto"/>
              <w:rPr>
                <w:rFonts w:hint="eastAsia"/>
              </w:rPr>
            </w:pPr>
            <w:r>
              <w:t>The amount of Territories you must move in order to get from your current position to the specific Territory.</w:t>
            </w:r>
          </w:p>
        </w:tc>
      </w:tr>
      <w:tr w:rsidR="00DB496A" w14:paraId="560B6BA1"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70709DC5" w14:textId="77777777" w:rsidR="00DB496A" w:rsidRDefault="00000000">
            <w:pPr>
              <w:spacing w:after="0" w:line="240" w:lineRule="auto"/>
              <w:rPr>
                <w:rFonts w:hint="eastAsia"/>
              </w:rPr>
            </w:pPr>
            <w:r>
              <w:t>Reach X</w:t>
            </w:r>
          </w:p>
        </w:tc>
        <w:tc>
          <w:tcPr>
            <w:tcW w:w="5414" w:type="dxa"/>
            <w:tcBorders>
              <w:top w:val="single" w:sz="4" w:space="0" w:color="auto"/>
              <w:left w:val="single" w:sz="4" w:space="0" w:color="auto"/>
              <w:bottom w:val="single" w:sz="4" w:space="0" w:color="auto"/>
              <w:right w:val="single" w:sz="4" w:space="0" w:color="auto"/>
            </w:tcBorders>
          </w:tcPr>
          <w:p w14:paraId="2B617D2A" w14:textId="77777777" w:rsidR="00DB496A" w:rsidRDefault="00000000">
            <w:pPr>
              <w:spacing w:after="0" w:line="240" w:lineRule="auto"/>
              <w:rPr>
                <w:rFonts w:hint="eastAsia"/>
              </w:rPr>
            </w:pPr>
            <w:r>
              <w:t>The Range X characteristic which determines what Territories you Control and are in your Province.</w:t>
            </w:r>
          </w:p>
        </w:tc>
      </w:tr>
      <w:tr w:rsidR="00DB496A" w14:paraId="68E56CD0"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0F2CE23F" w14:textId="77777777" w:rsidR="00DB496A" w:rsidRDefault="00000000">
            <w:pPr>
              <w:spacing w:after="0" w:line="240" w:lineRule="auto"/>
              <w:rPr>
                <w:rFonts w:hint="eastAsia"/>
              </w:rPr>
            </w:pPr>
            <w:r>
              <w:t>Realm</w:t>
            </w:r>
          </w:p>
        </w:tc>
        <w:tc>
          <w:tcPr>
            <w:tcW w:w="5414" w:type="dxa"/>
            <w:tcBorders>
              <w:top w:val="single" w:sz="4" w:space="0" w:color="auto"/>
              <w:left w:val="single" w:sz="4" w:space="0" w:color="auto"/>
              <w:bottom w:val="single" w:sz="4" w:space="0" w:color="auto"/>
              <w:right w:val="single" w:sz="4" w:space="0" w:color="auto"/>
            </w:tcBorders>
          </w:tcPr>
          <w:p w14:paraId="47F04DCC" w14:textId="77777777" w:rsidR="00DB496A" w:rsidRDefault="00000000">
            <w:pPr>
              <w:spacing w:after="0" w:line="240" w:lineRule="auto"/>
              <w:rPr>
                <w:rFonts w:hint="eastAsia"/>
              </w:rPr>
            </w:pPr>
            <w:r>
              <w:t>The total collection of Regions.</w:t>
            </w:r>
          </w:p>
        </w:tc>
      </w:tr>
      <w:tr w:rsidR="00DB496A" w14:paraId="0C1BF1A4"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448C625F" w14:textId="77777777" w:rsidR="00DB496A" w:rsidRDefault="00000000">
            <w:pPr>
              <w:spacing w:after="0" w:line="240" w:lineRule="auto"/>
              <w:rPr>
                <w:rFonts w:hint="eastAsia"/>
              </w:rPr>
            </w:pPr>
            <w:r>
              <w:t>Region</w:t>
            </w:r>
          </w:p>
        </w:tc>
        <w:tc>
          <w:tcPr>
            <w:tcW w:w="5414" w:type="dxa"/>
            <w:tcBorders>
              <w:top w:val="single" w:sz="4" w:space="0" w:color="auto"/>
              <w:left w:val="single" w:sz="4" w:space="0" w:color="auto"/>
              <w:bottom w:val="single" w:sz="4" w:space="0" w:color="auto"/>
              <w:right w:val="single" w:sz="4" w:space="0" w:color="auto"/>
            </w:tcBorders>
          </w:tcPr>
          <w:p w14:paraId="58A6A52F" w14:textId="77777777" w:rsidR="00DB496A" w:rsidRDefault="00000000">
            <w:pPr>
              <w:spacing w:after="0" w:line="240" w:lineRule="auto"/>
              <w:rPr>
                <w:rFonts w:hint="eastAsia"/>
              </w:rPr>
            </w:pPr>
            <w:r>
              <w:t>A collection of Territories of the same Type.</w:t>
            </w:r>
          </w:p>
        </w:tc>
      </w:tr>
      <w:tr w:rsidR="00DB496A" w14:paraId="5E012431"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2711D3D5" w14:textId="77777777" w:rsidR="00DB496A" w:rsidRDefault="00000000">
            <w:pPr>
              <w:spacing w:after="0" w:line="240" w:lineRule="auto"/>
              <w:rPr>
                <w:rFonts w:hint="eastAsia"/>
              </w:rPr>
            </w:pPr>
            <w:r>
              <w:t>Resolve</w:t>
            </w:r>
          </w:p>
        </w:tc>
        <w:tc>
          <w:tcPr>
            <w:tcW w:w="5414" w:type="dxa"/>
            <w:tcBorders>
              <w:top w:val="single" w:sz="4" w:space="0" w:color="auto"/>
              <w:left w:val="single" w:sz="4" w:space="0" w:color="auto"/>
              <w:bottom w:val="single" w:sz="4" w:space="0" w:color="auto"/>
              <w:right w:val="single" w:sz="4" w:space="0" w:color="auto"/>
            </w:tcBorders>
          </w:tcPr>
          <w:p w14:paraId="71F84F25" w14:textId="77777777" w:rsidR="00DB496A" w:rsidRDefault="00000000">
            <w:pPr>
              <w:spacing w:after="0" w:line="240" w:lineRule="auto"/>
              <w:rPr>
                <w:rFonts w:hint="eastAsia"/>
              </w:rPr>
            </w:pPr>
            <w:r>
              <w:t>Attempt to Perform an action.</w:t>
            </w:r>
          </w:p>
        </w:tc>
      </w:tr>
      <w:tr w:rsidR="00DB496A" w14:paraId="5375992D"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6CD65F6A" w14:textId="77777777" w:rsidR="00DB496A" w:rsidRDefault="00000000">
            <w:pPr>
              <w:spacing w:after="0" w:line="240" w:lineRule="auto"/>
              <w:rPr>
                <w:rFonts w:hint="eastAsia"/>
              </w:rPr>
            </w:pPr>
            <w:r>
              <w:t>Send an Envoy</w:t>
            </w:r>
          </w:p>
        </w:tc>
        <w:tc>
          <w:tcPr>
            <w:tcW w:w="5414" w:type="dxa"/>
            <w:tcBorders>
              <w:top w:val="single" w:sz="4" w:space="0" w:color="auto"/>
              <w:left w:val="single" w:sz="4" w:space="0" w:color="auto"/>
              <w:bottom w:val="single" w:sz="4" w:space="0" w:color="auto"/>
              <w:right w:val="single" w:sz="4" w:space="0" w:color="auto"/>
            </w:tcBorders>
          </w:tcPr>
          <w:p w14:paraId="771749C2" w14:textId="77777777" w:rsidR="00DB496A" w:rsidRDefault="00000000">
            <w:pPr>
              <w:spacing w:after="0" w:line="240" w:lineRule="auto"/>
              <w:rPr>
                <w:rFonts w:hint="eastAsia"/>
              </w:rPr>
            </w:pPr>
            <w:r>
              <w:t>Declare a Domain, spend 1 Envoy.</w:t>
            </w:r>
          </w:p>
        </w:tc>
      </w:tr>
      <w:tr w:rsidR="00DB496A" w14:paraId="329FCFF2"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61823D5F" w14:textId="77777777" w:rsidR="00DB496A" w:rsidRDefault="00000000">
            <w:pPr>
              <w:spacing w:after="0" w:line="240" w:lineRule="auto"/>
              <w:rPr>
                <w:rFonts w:hint="eastAsia"/>
              </w:rPr>
            </w:pPr>
            <w:r>
              <w:t>Shielded</w:t>
            </w:r>
          </w:p>
        </w:tc>
        <w:tc>
          <w:tcPr>
            <w:tcW w:w="5414" w:type="dxa"/>
            <w:tcBorders>
              <w:top w:val="single" w:sz="4" w:space="0" w:color="auto"/>
              <w:left w:val="single" w:sz="4" w:space="0" w:color="auto"/>
              <w:bottom w:val="single" w:sz="4" w:space="0" w:color="auto"/>
              <w:right w:val="single" w:sz="4" w:space="0" w:color="auto"/>
            </w:tcBorders>
          </w:tcPr>
          <w:p w14:paraId="5C79402C" w14:textId="77777777" w:rsidR="00DB496A" w:rsidRDefault="00000000">
            <w:pPr>
              <w:spacing w:after="0" w:line="240" w:lineRule="auto"/>
              <w:rPr>
                <w:rFonts w:hint="eastAsia"/>
              </w:rPr>
            </w:pPr>
            <w:r>
              <w:t>A stacking -1 penalty to the Strike roll (to a maximum of 6+). Sources: a shield's -1 to Strike.</w:t>
            </w:r>
          </w:p>
        </w:tc>
      </w:tr>
      <w:tr w:rsidR="00DB496A" w14:paraId="38F77E3C"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37F94956" w14:textId="77777777" w:rsidR="00DB496A" w:rsidRDefault="00000000">
            <w:pPr>
              <w:spacing w:after="0" w:line="240" w:lineRule="auto"/>
              <w:rPr>
                <w:rFonts w:hint="eastAsia"/>
              </w:rPr>
            </w:pPr>
            <w:r>
              <w:t>Tempered</w:t>
            </w:r>
          </w:p>
        </w:tc>
        <w:tc>
          <w:tcPr>
            <w:tcW w:w="5414" w:type="dxa"/>
            <w:tcBorders>
              <w:top w:val="single" w:sz="4" w:space="0" w:color="auto"/>
              <w:left w:val="single" w:sz="4" w:space="0" w:color="auto"/>
              <w:bottom w:val="single" w:sz="4" w:space="0" w:color="auto"/>
              <w:right w:val="single" w:sz="4" w:space="0" w:color="auto"/>
            </w:tcBorders>
          </w:tcPr>
          <w:p w14:paraId="717F3A96" w14:textId="77777777" w:rsidR="00DB496A" w:rsidRDefault="00000000">
            <w:pPr>
              <w:spacing w:after="0" w:line="240" w:lineRule="auto"/>
              <w:rPr>
                <w:rFonts w:hint="eastAsia"/>
              </w:rPr>
            </w:pPr>
            <w:r>
              <w:t>A Focused Save succeeds, regardless of AP.</w:t>
            </w:r>
          </w:p>
        </w:tc>
      </w:tr>
      <w:tr w:rsidR="00DB496A" w14:paraId="07A867BA"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09B29373" w14:textId="77777777" w:rsidR="00DB496A" w:rsidRDefault="00000000">
            <w:pPr>
              <w:spacing w:after="0" w:line="240" w:lineRule="auto"/>
              <w:rPr>
                <w:rFonts w:hint="eastAsia"/>
              </w:rPr>
            </w:pPr>
            <w:r>
              <w:t>Territory</w:t>
            </w:r>
          </w:p>
        </w:tc>
        <w:tc>
          <w:tcPr>
            <w:tcW w:w="5414" w:type="dxa"/>
            <w:tcBorders>
              <w:top w:val="single" w:sz="4" w:space="0" w:color="auto"/>
              <w:left w:val="single" w:sz="4" w:space="0" w:color="auto"/>
              <w:bottom w:val="single" w:sz="4" w:space="0" w:color="auto"/>
              <w:right w:val="single" w:sz="4" w:space="0" w:color="auto"/>
            </w:tcBorders>
          </w:tcPr>
          <w:p w14:paraId="22CF597A" w14:textId="77777777" w:rsidR="00DB496A" w:rsidRDefault="00000000">
            <w:pPr>
              <w:spacing w:after="0" w:line="240" w:lineRule="auto"/>
              <w:rPr>
                <w:rFonts w:hint="eastAsia"/>
              </w:rPr>
            </w:pPr>
            <w:r>
              <w:t>1 Hex.</w:t>
            </w:r>
          </w:p>
        </w:tc>
      </w:tr>
      <w:tr w:rsidR="00DB496A" w14:paraId="14F20DA2"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62A00C35" w14:textId="77777777" w:rsidR="00DB496A" w:rsidRDefault="00000000">
            <w:pPr>
              <w:spacing w:after="0" w:line="240" w:lineRule="auto"/>
              <w:rPr>
                <w:rFonts w:hint="eastAsia"/>
              </w:rPr>
            </w:pPr>
            <w:r>
              <w:t>Uncontrolled</w:t>
            </w:r>
          </w:p>
        </w:tc>
        <w:tc>
          <w:tcPr>
            <w:tcW w:w="5414" w:type="dxa"/>
            <w:tcBorders>
              <w:top w:val="single" w:sz="4" w:space="0" w:color="auto"/>
              <w:left w:val="single" w:sz="4" w:space="0" w:color="auto"/>
              <w:bottom w:val="single" w:sz="4" w:space="0" w:color="auto"/>
              <w:right w:val="single" w:sz="4" w:space="0" w:color="auto"/>
            </w:tcBorders>
          </w:tcPr>
          <w:p w14:paraId="31012B97" w14:textId="77777777" w:rsidR="00DB496A" w:rsidRDefault="00000000">
            <w:pPr>
              <w:spacing w:after="0" w:line="240" w:lineRule="auto"/>
              <w:rPr>
                <w:rFonts w:hint="eastAsia"/>
              </w:rPr>
            </w:pPr>
            <w:r>
              <w:t>Territory that is not within Reach of any Player Settlement.</w:t>
            </w:r>
          </w:p>
        </w:tc>
      </w:tr>
      <w:tr w:rsidR="00DB496A" w14:paraId="55B25B6E"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2501C829" w14:textId="77777777" w:rsidR="00DB496A" w:rsidRDefault="00000000">
            <w:pPr>
              <w:spacing w:after="0" w:line="240" w:lineRule="auto"/>
              <w:rPr>
                <w:rFonts w:hint="eastAsia"/>
              </w:rPr>
            </w:pPr>
            <w:r>
              <w:t>adjacent</w:t>
            </w:r>
          </w:p>
        </w:tc>
        <w:tc>
          <w:tcPr>
            <w:tcW w:w="5414" w:type="dxa"/>
            <w:tcBorders>
              <w:top w:val="single" w:sz="4" w:space="0" w:color="auto"/>
              <w:left w:val="single" w:sz="4" w:space="0" w:color="auto"/>
              <w:bottom w:val="single" w:sz="4" w:space="0" w:color="auto"/>
              <w:right w:val="single" w:sz="4" w:space="0" w:color="auto"/>
            </w:tcBorders>
          </w:tcPr>
          <w:p w14:paraId="50688B3C" w14:textId="77777777" w:rsidR="00DB496A" w:rsidRDefault="00000000">
            <w:pPr>
              <w:spacing w:after="0" w:line="240" w:lineRule="auto"/>
              <w:rPr>
                <w:rFonts w:hint="eastAsia"/>
              </w:rPr>
            </w:pPr>
            <w:r>
              <w:t>Range 1.</w:t>
            </w:r>
          </w:p>
        </w:tc>
      </w:tr>
      <w:tr w:rsidR="00DB496A" w14:paraId="35C551C3"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366A749C" w14:textId="77777777" w:rsidR="00DB496A" w:rsidRDefault="00000000">
            <w:pPr>
              <w:spacing w:after="0" w:line="240" w:lineRule="auto"/>
              <w:rPr>
                <w:rFonts w:hint="eastAsia"/>
              </w:rPr>
            </w:pPr>
            <w:r>
              <w:t>next to</w:t>
            </w:r>
          </w:p>
        </w:tc>
        <w:tc>
          <w:tcPr>
            <w:tcW w:w="5414" w:type="dxa"/>
            <w:tcBorders>
              <w:top w:val="single" w:sz="4" w:space="0" w:color="auto"/>
              <w:left w:val="single" w:sz="4" w:space="0" w:color="auto"/>
              <w:bottom w:val="single" w:sz="4" w:space="0" w:color="auto"/>
              <w:right w:val="single" w:sz="4" w:space="0" w:color="auto"/>
            </w:tcBorders>
          </w:tcPr>
          <w:p w14:paraId="2D0862DC" w14:textId="77777777" w:rsidR="00DB496A" w:rsidRDefault="00000000">
            <w:pPr>
              <w:spacing w:after="0" w:line="240" w:lineRule="auto"/>
              <w:rPr>
                <w:rFonts w:hint="eastAsia"/>
              </w:rPr>
            </w:pPr>
            <w:r>
              <w:t>Range 2.</w:t>
            </w:r>
          </w:p>
        </w:tc>
      </w:tr>
      <w:tr w:rsidR="00DB496A" w14:paraId="1C80F833" w14:textId="77777777">
        <w:trPr>
          <w:jc w:val="center"/>
        </w:trPr>
        <w:tc>
          <w:tcPr>
            <w:tcW w:w="1353" w:type="dxa"/>
            <w:tcBorders>
              <w:top w:val="single" w:sz="4" w:space="0" w:color="auto"/>
              <w:left w:val="single" w:sz="4" w:space="0" w:color="auto"/>
              <w:bottom w:val="single" w:sz="4" w:space="0" w:color="auto"/>
              <w:right w:val="single" w:sz="4" w:space="0" w:color="auto"/>
            </w:tcBorders>
          </w:tcPr>
          <w:p w14:paraId="6DDE7663" w14:textId="77777777" w:rsidR="00DB496A" w:rsidRDefault="00000000">
            <w:pPr>
              <w:spacing w:after="0" w:line="240" w:lineRule="auto"/>
              <w:rPr>
                <w:rFonts w:hint="eastAsia"/>
              </w:rPr>
            </w:pPr>
            <w:r>
              <w:t>within</w:t>
            </w:r>
          </w:p>
        </w:tc>
        <w:tc>
          <w:tcPr>
            <w:tcW w:w="5414" w:type="dxa"/>
            <w:tcBorders>
              <w:top w:val="single" w:sz="4" w:space="0" w:color="auto"/>
              <w:left w:val="single" w:sz="4" w:space="0" w:color="auto"/>
              <w:bottom w:val="single" w:sz="4" w:space="0" w:color="auto"/>
              <w:right w:val="single" w:sz="4" w:space="0" w:color="auto"/>
            </w:tcBorders>
          </w:tcPr>
          <w:p w14:paraId="0A7097EC" w14:textId="77777777" w:rsidR="00DB496A" w:rsidRDefault="00000000">
            <w:pPr>
              <w:spacing w:after="0" w:line="240" w:lineRule="auto"/>
              <w:rPr>
                <w:rFonts w:hint="eastAsia"/>
              </w:rPr>
            </w:pPr>
            <w:r>
              <w:t>Range 0.</w:t>
            </w:r>
          </w:p>
        </w:tc>
      </w:tr>
    </w:tbl>
    <w:p w14:paraId="1ABE9099" w14:textId="77777777" w:rsidR="00DB496A" w:rsidRDefault="00DB496A">
      <w:pPr>
        <w:spacing w:after="40"/>
        <w:rPr>
          <w:rFonts w:hint="eastAsia"/>
        </w:rPr>
      </w:pPr>
    </w:p>
    <w:sectPr w:rsidR="00DB496A" w:rsidSect="00034616">
      <w:type w:val="continuous"/>
      <w:pgSz w:w="16838" w:h="11906" w:orient="landscape"/>
      <w:pgMar w:top="504" w:right="504" w:bottom="504" w:left="504"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panose1 w:val="00000000000000000000"/>
    <w:charset w:val="00"/>
    <w:family w:val="auto"/>
    <w:pitch w:val="variable"/>
    <w:sig w:usb0="E00002FF" w:usb1="5201E4FB" w:usb2="00000028"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589204">
    <w:abstractNumId w:val="8"/>
  </w:num>
  <w:num w:numId="2" w16cid:durableId="1659259789">
    <w:abstractNumId w:val="6"/>
  </w:num>
  <w:num w:numId="3" w16cid:durableId="1234775622">
    <w:abstractNumId w:val="5"/>
  </w:num>
  <w:num w:numId="4" w16cid:durableId="423843291">
    <w:abstractNumId w:val="4"/>
  </w:num>
  <w:num w:numId="5" w16cid:durableId="1304625229">
    <w:abstractNumId w:val="7"/>
  </w:num>
  <w:num w:numId="6" w16cid:durableId="1573195930">
    <w:abstractNumId w:val="3"/>
  </w:num>
  <w:num w:numId="7" w16cid:durableId="1083187239">
    <w:abstractNumId w:val="2"/>
  </w:num>
  <w:num w:numId="8" w16cid:durableId="1041595517">
    <w:abstractNumId w:val="1"/>
  </w:num>
  <w:num w:numId="9" w16cid:durableId="743334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774E0"/>
    <w:rsid w:val="00AA1D8D"/>
    <w:rsid w:val="00B47730"/>
    <w:rsid w:val="00BD656F"/>
    <w:rsid w:val="00CB0664"/>
    <w:rsid w:val="00DB49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0506799-3652-416E-B8D8-C50CE2B9A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EB Garamond" w:hAnsi="EB Garamond"/>
      <w:sz w:val="1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6722</Words>
  <Characters>38319</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lang</cp:lastModifiedBy>
  <cp:revision>2</cp:revision>
  <dcterms:created xsi:type="dcterms:W3CDTF">2013-12-23T23:15:00Z</dcterms:created>
  <dcterms:modified xsi:type="dcterms:W3CDTF">2026-07-07T19:02:00Z</dcterms:modified>
  <cp:category/>
</cp:coreProperties>
</file>