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BA17A" w14:textId="1723C685" w:rsidR="003022E3" w:rsidRPr="00716705" w:rsidRDefault="00D1140A">
      <w:pPr>
        <w:pStyle w:val="Heading1"/>
        <w:spacing w:after="200"/>
        <w:jc w:val="center"/>
        <w:rPr>
          <w:rFonts w:ascii="EB Garamond" w:hAnsi="EB Garamond" w:cs="EB Garamond"/>
          <w:sz w:val="36"/>
          <w:szCs w:val="36"/>
        </w:rPr>
      </w:pPr>
      <w:r>
        <w:rPr>
          <w:rFonts w:ascii="EB Garamond" w:hAnsi="EB Garamond" w:cs="EB Garamond"/>
          <w:sz w:val="36"/>
          <w:szCs w:val="36"/>
        </w:rPr>
        <w:t>Compendium &amp; Reference</w:t>
      </w:r>
    </w:p>
    <w:p w14:paraId="073E6B03" w14:textId="77777777" w:rsidR="003022E3" w:rsidRPr="00716705" w:rsidRDefault="00D1140A">
      <w:pPr>
        <w:pStyle w:val="Heading1"/>
        <w:spacing w:after="200"/>
        <w:jc w:val="center"/>
        <w:rPr>
          <w:rFonts w:ascii="EB Garamond" w:hAnsi="EB Garamond" w:cs="EB Garamond"/>
          <w:sz w:val="36"/>
          <w:szCs w:val="36"/>
        </w:rPr>
      </w:pPr>
      <w:r>
        <w:rPr>
          <w:rFonts w:ascii="EB Garamond" w:hAnsi="EB Garamond" w:cs="EB Garamond"/>
          <w:sz w:val="36"/>
          <w:szCs w:val="36"/>
        </w:rPr>
        <w:t>Compendium</w:t>
      </w:r>
    </w:p>
    <w:p w14:paraId="009C1395" w14:textId="77777777" w:rsidR="003022E3" w:rsidRPr="00716705" w:rsidRDefault="00D1140A">
      <w:pPr>
        <w:pStyle w:val="Heading2"/>
        <w:spacing w:after="200"/>
        <w:rPr>
          <w:rFonts w:ascii="EB Garamond" w:hAnsi="EB Garamond" w:cs="EB Garamond"/>
          <w:sz w:val="32"/>
          <w:szCs w:val="32"/>
        </w:rPr>
      </w:pPr>
      <w:r>
        <w:rPr>
          <w:rFonts w:ascii="EB Garamond" w:hAnsi="EB Garamond" w:cs="EB Garamond"/>
          <w:sz w:val="32"/>
          <w:szCs w:val="32"/>
        </w:rPr>
        <w:t>Factions</w:t>
      </w:r>
    </w:p>
    <w:p w14:paraId="7EA7E529" w14:textId="77777777" w:rsidR="003022E3" w:rsidRPr="00716705" w:rsidRDefault="003022E3">
      <w:pPr>
        <w:pBdr>
          <w:bottom w:val="single" w:sz="6" w:space="1" w:color="auto"/>
        </w:pBdr>
        <w:spacing w:after="120"/>
        <w:rPr>
          <w:rFonts w:ascii="EB Garamond" w:hAnsi="EB Garamond" w:cs="EB Garamond"/>
          <w:sz w:val="22"/>
          <w:szCs w:val="22"/>
        </w:rPr>
      </w:pPr>
    </w:p>
    <w:p w14:paraId="08D440E4" w14:textId="44D6E84C" w:rsidR="003022E3" w:rsidRPr="00716705" w:rsidRDefault="00D1140A" w:rsidP="007E7B8F">
      <w:pPr>
        <w:spacing w:after="200"/>
        <w:rPr>
          <w:rFonts w:ascii="EB Garamond" w:hAnsi="EB Garamond" w:cs="EB Garamond"/>
          <w:sz w:val="20"/>
          <w:szCs w:val="20"/>
        </w:rPr>
      </w:pPr>
      <w:r>
        <w:rPr>
          <w:rFonts w:ascii="EB Garamond" w:hAnsi="EB Garamond" w:cs="EB Garamond"/>
          <w:sz w:val="22"/>
          <w:szCs w:val="22"/>
        </w:rPr>
        <w:t xml:space="preserve"> </w:t>
      </w:r>
      <w:r>
        <w:rPr>
          <w:rFonts w:ascii="EB Garamond" w:hAnsi="EB Garamond" w:cs="EB Garamond"/>
          <w:i/>
          <w:iCs/>
          <w:sz w:val="20"/>
          <w:szCs w:val="20"/>
        </w:rPr>
        <w:t>At the beginning of the game, each Player chooses one Faction. That Player gains it’s effect throughout the game.</w:t>
      </w:r>
    </w:p>
    <w:p w14:paraId="54802AE9" w14:textId="039A86BA" w:rsidR="003022E3" w:rsidRPr="00716705" w:rsidRDefault="00D1140A" w:rsidP="007E7B8F">
      <w:pPr>
        <w:spacing w:after="200"/>
        <w:rPr>
          <w:rFonts w:ascii="EB Garamond" w:hAnsi="EB Garamond" w:cs="EB Garamond"/>
          <w:sz w:val="20"/>
          <w:szCs w:val="20"/>
        </w:rPr>
      </w:pPr>
      <w:r>
        <w:rPr>
          <w:rFonts w:ascii="EB Garamond" w:hAnsi="EB Garamond" w:cs="EB Garamond"/>
          <w:sz w:val="20"/>
          <w:szCs w:val="20"/>
        </w:rPr>
        <w:t xml:space="preserve"> Green = Low difficulty · Yellow = Medium difficulty · Red = High difficulty</w:t>
      </w:r>
    </w:p>
    <w:p w14:paraId="5F2940BF" w14:textId="60EB1E13" w:rsidR="003022E3" w:rsidRPr="008C3005" w:rsidRDefault="00D1140A" w:rsidP="008C3005">
      <w:pPr>
        <w:pStyle w:val="ListParagraph"/>
        <w:numPr>
          <w:ilvl w:val="0"/>
          <w:numId w:val="4"/>
        </w:numPr>
        <w:spacing w:after="200"/>
        <w:rPr>
          <w:rFonts w:ascii="EB Garamond" w:hAnsi="EB Garamond" w:cs="EB Garamond"/>
          <w:sz w:val="20"/>
          <w:szCs w:val="20"/>
        </w:rPr>
      </w:pPr>
      <w:r>
        <w:rPr>
          <w:rFonts w:ascii="EB Garamond" w:hAnsi="EB Garamond" w:cs="EB Garamond"/>
          <w:b/>
          <w:bCs/>
          <w:color w:val="3A7C22" w:themeColor="accent6" w:themeShade="BF"/>
          <w:sz w:val="20"/>
          <w:szCs w:val="20"/>
        </w:rPr>
        <w:t>THE BATTERING RAM</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Siege Specialist:</w:t>
      </w:r>
      <w:r>
        <w:rPr>
          <w:rFonts w:ascii="EB Garamond" w:hAnsi="EB Garamond" w:cs="EB Garamond"/>
          <w:sz w:val="20"/>
          <w:szCs w:val="20"/>
        </w:rPr>
        <w:t xml:space="preserve"> You begin the game with a Siege Works (no ward, no upkeep, always active Mastery). If a </w:t>
      </w:r>
      <w:r>
        <w:rPr>
          <w:rFonts w:ascii="EB Garamond" w:hAnsi="EB Garamond" w:cs="EB Garamond"/>
          <w:b/>
          <w:bCs/>
          <w:sz w:val="20"/>
          <w:szCs w:val="20"/>
        </w:rPr>
        <w:t>Player</w:t>
      </w:r>
      <w:r>
        <w:rPr>
          <w:rFonts w:ascii="EB Garamond" w:hAnsi="EB Garamond" w:cs="EB Garamond"/>
          <w:sz w:val="20"/>
          <w:szCs w:val="20"/>
        </w:rPr>
        <w:t xml:space="preserve"> builds a Citadel, you must Siege it as a Personal Win Condition.</w:t>
      </w:r>
    </w:p>
    <w:p w14:paraId="4CA5B867" w14:textId="1CE06D52"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BOUNDLESS STEPPE</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Horsemasters:</w:t>
      </w:r>
      <w:r>
        <w:rPr>
          <w:rFonts w:ascii="EB Garamond" w:hAnsi="EB Garamond" w:cs="EB Garamond"/>
          <w:sz w:val="20"/>
          <w:szCs w:val="20"/>
        </w:rPr>
        <w:t xml:space="preserve"> Begin the game with a Stable which does not occupy a </w:t>
      </w:r>
      <w:r>
        <w:rPr>
          <w:rFonts w:ascii="EB Garamond" w:hAnsi="EB Garamond" w:cs="EB Garamond"/>
          <w:b/>
          <w:bCs/>
          <w:sz w:val="20"/>
          <w:szCs w:val="20"/>
        </w:rPr>
        <w:t>Settlement</w:t>
      </w:r>
      <w:r>
        <w:rPr>
          <w:rFonts w:ascii="EB Garamond" w:hAnsi="EB Garamond" w:cs="EB Garamond"/>
          <w:sz w:val="20"/>
          <w:szCs w:val="20"/>
        </w:rPr>
        <w:t xml:space="preserve"> ward, cost Upkeep, and counts as an activated Mastery Effect which cannot be deactivated.</w:t>
      </w:r>
    </w:p>
    <w:p w14:paraId="0CA0192B" w14:textId="44A8FF4C"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BANDIT KING</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Friends in Low Places:</w:t>
      </w:r>
      <w:r>
        <w:rPr>
          <w:rFonts w:ascii="EB Garamond" w:hAnsi="EB Garamond" w:cs="EB Garamond"/>
          <w:sz w:val="20"/>
          <w:szCs w:val="20"/>
        </w:rPr>
        <w:t xml:space="preserve"> You begin the game with a Smuggler's Nook which does not occupy a </w:t>
      </w:r>
      <w:r>
        <w:rPr>
          <w:rFonts w:ascii="EB Garamond" w:hAnsi="EB Garamond" w:cs="EB Garamond"/>
          <w:b/>
          <w:bCs/>
          <w:sz w:val="20"/>
          <w:szCs w:val="20"/>
        </w:rPr>
        <w:t>Settlement</w:t>
      </w:r>
      <w:r>
        <w:rPr>
          <w:rFonts w:ascii="EB Garamond" w:hAnsi="EB Garamond" w:cs="EB Garamond"/>
          <w:sz w:val="20"/>
          <w:szCs w:val="20"/>
        </w:rPr>
        <w:t xml:space="preserve"> ward, nor cost upkeep. You always gain its Mastery Effect, which cannot be deactivated. In addition, you may control one Bandit Camp outside your territory each turn. Every turn a Bandit Camp is generated, you may place it in your Outlaw Country instead.</w:t>
      </w:r>
    </w:p>
    <w:p w14:paraId="74F2409D" w14:textId="4EA8D748"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CROWNED STAR</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The Monarch:</w:t>
      </w:r>
      <w:r>
        <w:rPr>
          <w:rFonts w:ascii="EB Garamond" w:hAnsi="EB Garamond" w:cs="EB Garamond"/>
          <w:sz w:val="20"/>
          <w:szCs w:val="20"/>
        </w:rPr>
        <w:t xml:space="preserve"> Each Turn, you choose each </w:t>
      </w:r>
      <w:r>
        <w:rPr>
          <w:rFonts w:ascii="EB Garamond" w:hAnsi="EB Garamond" w:cs="EB Garamond"/>
          <w:b/>
          <w:bCs/>
          <w:sz w:val="20"/>
          <w:szCs w:val="20"/>
        </w:rPr>
        <w:t>Council Envoy's</w:t>
      </w:r>
      <w:r>
        <w:rPr>
          <w:rFonts w:ascii="EB Garamond" w:hAnsi="EB Garamond" w:cs="EB Garamond"/>
          <w:sz w:val="20"/>
          <w:szCs w:val="20"/>
        </w:rPr>
        <w:t xml:space="preserve"> </w:t>
      </w:r>
      <w:r>
        <w:rPr>
          <w:rFonts w:ascii="EB Garamond" w:hAnsi="EB Garamond" w:cs="EB Garamond"/>
          <w:b/>
          <w:bCs/>
          <w:sz w:val="20"/>
          <w:szCs w:val="20"/>
        </w:rPr>
        <w:t>Domain</w:t>
      </w:r>
      <w:r>
        <w:rPr>
          <w:rFonts w:ascii="EB Garamond" w:hAnsi="EB Garamond" w:cs="EB Garamond"/>
          <w:sz w:val="20"/>
          <w:szCs w:val="20"/>
        </w:rPr>
        <w:t xml:space="preserve">. All </w:t>
      </w:r>
      <w:r>
        <w:rPr>
          <w:rFonts w:ascii="EB Garamond" w:hAnsi="EB Garamond" w:cs="EB Garamond"/>
          <w:b/>
          <w:bCs/>
          <w:sz w:val="20"/>
          <w:szCs w:val="20"/>
        </w:rPr>
        <w:t>envoys</w:t>
      </w:r>
      <w:r>
        <w:rPr>
          <w:rFonts w:ascii="EB Garamond" w:hAnsi="EB Garamond" w:cs="EB Garamond"/>
          <w:sz w:val="20"/>
          <w:szCs w:val="20"/>
        </w:rPr>
        <w:t xml:space="preserve"> you send gain </w:t>
      </w:r>
      <w:r>
        <w:rPr>
          <w:rFonts w:ascii="EB Garamond" w:hAnsi="EB Garamond" w:cs="EB Garamond"/>
          <w:b/>
          <w:bCs/>
          <w:sz w:val="20"/>
          <w:szCs w:val="20"/>
        </w:rPr>
        <w:t>Influence -1</w:t>
      </w:r>
      <w:r>
        <w:rPr>
          <w:rFonts w:ascii="EB Garamond" w:hAnsi="EB Garamond" w:cs="EB Garamond"/>
          <w:sz w:val="20"/>
          <w:szCs w:val="20"/>
        </w:rPr>
        <w:t>.</w:t>
      </w:r>
    </w:p>
    <w:p w14:paraId="0CA5B782" w14:textId="05F79BD5"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CRIMSON TIDE</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Sea Lanes:</w:t>
      </w:r>
      <w:r>
        <w:rPr>
          <w:rFonts w:ascii="EB Garamond" w:hAnsi="EB Garamond" w:cs="EB Garamond"/>
          <w:sz w:val="20"/>
          <w:szCs w:val="20"/>
        </w:rPr>
        <w:t xml:space="preserve"> Other </w:t>
      </w:r>
      <w:r>
        <w:rPr>
          <w:rFonts w:ascii="EB Garamond" w:hAnsi="EB Garamond" w:cs="EB Garamond"/>
          <w:b/>
          <w:bCs/>
          <w:sz w:val="20"/>
          <w:szCs w:val="20"/>
        </w:rPr>
        <w:t>players</w:t>
      </w:r>
      <w:r>
        <w:rPr>
          <w:rFonts w:ascii="EB Garamond" w:hAnsi="EB Garamond" w:cs="EB Garamond"/>
          <w:sz w:val="20"/>
          <w:szCs w:val="20"/>
        </w:rPr>
        <w:t xml:space="preserve"> cannot </w:t>
      </w:r>
      <w:r>
        <w:rPr>
          <w:rFonts w:ascii="EB Garamond" w:hAnsi="EB Garamond" w:cs="EB Garamond"/>
          <w:b/>
          <w:bCs/>
          <w:sz w:val="20"/>
          <w:szCs w:val="20"/>
        </w:rPr>
        <w:t>Perform Intercept Caravan</w:t>
      </w:r>
      <w:r>
        <w:rPr>
          <w:rFonts w:ascii="EB Garamond" w:hAnsi="EB Garamond" w:cs="EB Garamond"/>
          <w:sz w:val="20"/>
          <w:szCs w:val="20"/>
        </w:rPr>
        <w:t xml:space="preserve"> on you. You begin the game with a </w:t>
      </w:r>
      <w:r>
        <w:rPr>
          <w:rFonts w:ascii="EB Garamond" w:hAnsi="EB Garamond" w:cs="EB Garamond"/>
          <w:b/>
          <w:bCs/>
          <w:sz w:val="20"/>
          <w:szCs w:val="20"/>
        </w:rPr>
        <w:t>Shipyard</w:t>
      </w:r>
      <w:r>
        <w:rPr>
          <w:rFonts w:ascii="EB Garamond" w:hAnsi="EB Garamond" w:cs="EB Garamond"/>
          <w:sz w:val="20"/>
          <w:szCs w:val="20"/>
        </w:rPr>
        <w:t xml:space="preserve"> that does not occupy a </w:t>
      </w:r>
      <w:r>
        <w:rPr>
          <w:rFonts w:ascii="EB Garamond" w:hAnsi="EB Garamond" w:cs="EB Garamond"/>
          <w:b/>
          <w:bCs/>
          <w:sz w:val="20"/>
          <w:szCs w:val="20"/>
        </w:rPr>
        <w:t>Settlement</w:t>
      </w:r>
      <w:r>
        <w:rPr>
          <w:rFonts w:ascii="EB Garamond" w:hAnsi="EB Garamond" w:cs="EB Garamond"/>
          <w:sz w:val="20"/>
          <w:szCs w:val="20"/>
        </w:rPr>
        <w:t xml:space="preserve"> ward, does not cost upkeep, and always has the Mastery Effect, even if you do not have a Water </w:t>
      </w:r>
      <w:r>
        <w:rPr>
          <w:rFonts w:ascii="EB Garamond" w:hAnsi="EB Garamond" w:cs="EB Garamond"/>
          <w:b/>
          <w:bCs/>
          <w:sz w:val="20"/>
          <w:szCs w:val="20"/>
        </w:rPr>
        <w:t>Settlement</w:t>
      </w:r>
      <w:r>
        <w:rPr>
          <w:rFonts w:ascii="EB Garamond" w:hAnsi="EB Garamond" w:cs="EB Garamond"/>
          <w:sz w:val="20"/>
          <w:szCs w:val="20"/>
        </w:rPr>
        <w:t>.</w:t>
      </w:r>
    </w:p>
    <w:p w14:paraId="4C7D9C11" w14:textId="717B8CC6"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ENTWINED CROWN</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Royal Marriage:</w:t>
      </w:r>
      <w:r>
        <w:rPr>
          <w:rFonts w:ascii="EB Garamond" w:hAnsi="EB Garamond" w:cs="EB Garamond"/>
          <w:sz w:val="20"/>
          <w:szCs w:val="20"/>
        </w:rPr>
        <w:t xml:space="preserve"> Once per game, you may Join an Alliance without unanimous consent, or Form an Alliance with a </w:t>
      </w:r>
      <w:r>
        <w:rPr>
          <w:rFonts w:ascii="EB Garamond" w:hAnsi="EB Garamond" w:cs="EB Garamond"/>
          <w:b/>
          <w:bCs/>
          <w:sz w:val="20"/>
          <w:szCs w:val="20"/>
        </w:rPr>
        <w:t>Player</w:t>
      </w:r>
      <w:r>
        <w:rPr>
          <w:rFonts w:ascii="EB Garamond" w:hAnsi="EB Garamond" w:cs="EB Garamond"/>
          <w:sz w:val="20"/>
          <w:szCs w:val="20"/>
        </w:rPr>
        <w:t xml:space="preserve"> who is not in one. Whoever is in that Alliance gains </w:t>
      </w:r>
      <w:r>
        <w:rPr>
          <w:rFonts w:ascii="EB Garamond" w:hAnsi="EB Garamond" w:cs="EB Garamond"/>
          <w:b/>
          <w:bCs/>
          <w:sz w:val="20"/>
          <w:szCs w:val="20"/>
        </w:rPr>
        <w:t>Faith</w:t>
      </w:r>
      <w:r>
        <w:rPr>
          <w:rFonts w:ascii="EB Garamond" w:hAnsi="EB Garamond" w:cs="EB Garamond"/>
          <w:sz w:val="20"/>
          <w:szCs w:val="20"/>
        </w:rPr>
        <w:t xml:space="preserve"> 1 and +1 </w:t>
      </w:r>
      <w:r>
        <w:rPr>
          <w:rFonts w:ascii="EB Garamond" w:hAnsi="EB Garamond" w:cs="EB Garamond"/>
          <w:b/>
          <w:bCs/>
          <w:sz w:val="20"/>
          <w:szCs w:val="20"/>
        </w:rPr>
        <w:t>Influence</w:t>
      </w:r>
      <w:r>
        <w:rPr>
          <w:rFonts w:ascii="EB Garamond" w:hAnsi="EB Garamond" w:cs="EB Garamond"/>
          <w:sz w:val="20"/>
          <w:szCs w:val="20"/>
        </w:rPr>
        <w:t xml:space="preserve"> per turn.</w:t>
      </w:r>
    </w:p>
    <w:p w14:paraId="3E1D04CD" w14:textId="04675D24" w:rsidR="005E4E1A" w:rsidRDefault="008C3005" w:rsidP="005E4E1A">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ELDER GROVE</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Wise &amp; Suspicious:</w:t>
      </w:r>
      <w:r>
        <w:rPr>
          <w:rFonts w:ascii="EB Garamond" w:hAnsi="EB Garamond" w:cs="EB Garamond"/>
          <w:sz w:val="20"/>
          <w:szCs w:val="20"/>
        </w:rPr>
        <w:t xml:space="preserve"> Gain Doubt 1; If Public Order is 1+, armies gain </w:t>
      </w:r>
      <w:r>
        <w:rPr>
          <w:rFonts w:ascii="EB Garamond" w:hAnsi="EB Garamond" w:cs="EB Garamond"/>
          <w:b/>
          <w:bCs/>
          <w:sz w:val="20"/>
          <w:szCs w:val="20"/>
        </w:rPr>
        <w:t>Nimble</w:t>
      </w:r>
      <w:r>
        <w:rPr>
          <w:rFonts w:ascii="EB Garamond" w:hAnsi="EB Garamond" w:cs="EB Garamond"/>
          <w:sz w:val="20"/>
          <w:szCs w:val="20"/>
        </w:rPr>
        <w:t xml:space="preserve">, </w:t>
      </w:r>
      <w:r>
        <w:rPr>
          <w:rFonts w:ascii="EB Garamond" w:hAnsi="EB Garamond" w:cs="EB Garamond"/>
          <w:b/>
          <w:bCs/>
          <w:sz w:val="20"/>
          <w:szCs w:val="20"/>
        </w:rPr>
        <w:t>Steady</w:t>
      </w:r>
      <w:r>
        <w:rPr>
          <w:rFonts w:ascii="EB Garamond" w:hAnsi="EB Garamond" w:cs="EB Garamond"/>
          <w:sz w:val="20"/>
          <w:szCs w:val="20"/>
        </w:rPr>
        <w:t xml:space="preserve">, and </w:t>
      </w:r>
      <w:r>
        <w:rPr>
          <w:rFonts w:ascii="EB Garamond" w:hAnsi="EB Garamond" w:cs="EB Garamond"/>
          <w:b/>
          <w:bCs/>
          <w:sz w:val="20"/>
          <w:szCs w:val="20"/>
        </w:rPr>
        <w:t>Speed +1</w:t>
      </w:r>
      <w:r>
        <w:rPr>
          <w:rFonts w:ascii="EB Garamond" w:hAnsi="EB Garamond" w:cs="EB Garamond"/>
          <w:sz w:val="20"/>
          <w:szCs w:val="20"/>
        </w:rPr>
        <w:t>. Cannot be a member of an alliance.</w:t>
      </w:r>
    </w:p>
    <w:p w14:paraId="2D0CC9B2" w14:textId="6D5E08EC" w:rsidR="005E4E1A" w:rsidRPr="006B3C36" w:rsidRDefault="00863484" w:rsidP="006B3C36">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 xml:space="preserve">THE YEW HEART </w:t>
      </w:r>
      <w:r>
        <w:rPr>
          <w:rFonts w:ascii="EB Garamond" w:hAnsi="EB Garamond" w:cs="EB Garamond"/>
          <w:sz w:val="20"/>
          <w:szCs w:val="20"/>
        </w:rPr>
        <w:t xml:space="preserve">— </w:t>
      </w:r>
      <w:r>
        <w:rPr>
          <w:rFonts w:ascii="EB Garamond" w:hAnsi="EB Garamond" w:cs="EB Garamond"/>
          <w:b/>
          <w:bCs/>
          <w:sz w:val="20"/>
          <w:szCs w:val="20"/>
        </w:rPr>
        <w:t>Archery is a Way of Life:</w:t>
      </w:r>
      <w:r>
        <w:rPr>
          <w:rFonts w:ascii="EB Garamond" w:hAnsi="EB Garamond" w:cs="EB Garamond"/>
          <w:sz w:val="20"/>
          <w:szCs w:val="20"/>
        </w:rPr>
        <w:t xml:space="preserve"> You begin the game with a </w:t>
      </w:r>
      <w:r>
        <w:rPr>
          <w:rFonts w:ascii="EB Garamond" w:hAnsi="EB Garamond" w:cs="EB Garamond"/>
          <w:b/>
          <w:bCs/>
          <w:sz w:val="20"/>
          <w:szCs w:val="20"/>
        </w:rPr>
        <w:t>Fletchery</w:t>
      </w:r>
      <w:r>
        <w:rPr>
          <w:rFonts w:ascii="EB Garamond" w:hAnsi="EB Garamond" w:cs="EB Garamond"/>
          <w:sz w:val="20"/>
          <w:szCs w:val="20"/>
        </w:rPr>
        <w:t xml:space="preserve"> which does not occupy a </w:t>
      </w:r>
      <w:r>
        <w:rPr>
          <w:rFonts w:ascii="EB Garamond" w:hAnsi="EB Garamond" w:cs="EB Garamond"/>
          <w:b/>
          <w:bCs/>
          <w:sz w:val="20"/>
          <w:szCs w:val="20"/>
        </w:rPr>
        <w:t>Settlement</w:t>
      </w:r>
      <w:r>
        <w:rPr>
          <w:rFonts w:ascii="EB Garamond" w:hAnsi="EB Garamond" w:cs="EB Garamond"/>
          <w:sz w:val="20"/>
          <w:szCs w:val="20"/>
        </w:rPr>
        <w:t xml:space="preserve"> ward, nor cost upkeep. You always gain its Mastery Effect, which cannot be deactivated. In addition, your armies must always be equipped with a ranged weapon. </w:t>
      </w:r>
      <w:r>
        <w:rPr>
          <w:rFonts w:ascii="EB Garamond" w:hAnsi="EB Garamond" w:cs="EB Garamond"/>
          <w:b/>
          <w:bCs/>
          <w:sz w:val="20"/>
          <w:szCs w:val="20"/>
        </w:rPr>
        <w:t>Ranged Weapons</w:t>
      </w:r>
      <w:r>
        <w:rPr>
          <w:rFonts w:ascii="EB Garamond" w:hAnsi="EB Garamond" w:cs="EB Garamond"/>
          <w:sz w:val="20"/>
          <w:szCs w:val="20"/>
        </w:rPr>
        <w:t xml:space="preserve"> gain +1 </w:t>
      </w:r>
      <w:r>
        <w:rPr>
          <w:rFonts w:ascii="EB Garamond" w:hAnsi="EB Garamond" w:cs="EB Garamond"/>
          <w:b/>
          <w:bCs/>
          <w:sz w:val="20"/>
          <w:szCs w:val="20"/>
        </w:rPr>
        <w:t xml:space="preserve">to </w:t>
      </w:r>
      <w:r w:rsidRPr="0033292B">
        <w:rPr>
          <w:rFonts w:ascii="EB Garamond" w:hAnsi="EB Garamond" w:cs="EB Garamond"/>
          <w:b/>
          <w:bCs/>
          <w:sz w:val="20"/>
          <w:szCs w:val="20"/>
        </w:rPr>
        <w:t>Hit</w:t>
      </w:r>
      <w:r w:rsidRPr="0033292B">
        <w:rPr>
          <w:rFonts w:ascii="EB Garamond" w:hAnsi="EB Garamond" w:cs="EB Garamond"/>
          <w:sz w:val="20"/>
          <w:szCs w:val="20"/>
        </w:rPr>
        <w:t xml:space="preserve"> in the first Skirmish of each Battle</w:t>
      </w:r>
      <w:r>
        <w:rPr>
          <w:rFonts w:ascii="EB Garamond" w:hAnsi="EB Garamond" w:cs="EB Garamond"/>
          <w:sz w:val="20"/>
          <w:szCs w:val="20"/>
        </w:rPr>
        <w:t xml:space="preserve">. Cannot  be equipped with </w:t>
      </w:r>
      <w:r>
        <w:rPr>
          <w:rFonts w:ascii="EB Garamond" w:hAnsi="EB Garamond" w:cs="EB Garamond"/>
          <w:b/>
          <w:bCs/>
          <w:sz w:val="20"/>
          <w:szCs w:val="20"/>
        </w:rPr>
        <w:t>plate</w:t>
      </w:r>
      <w:r>
        <w:rPr>
          <w:rFonts w:ascii="EB Garamond" w:hAnsi="EB Garamond" w:cs="EB Garamond"/>
          <w:sz w:val="20"/>
          <w:szCs w:val="20"/>
        </w:rPr>
        <w:t xml:space="preserve"> or </w:t>
      </w:r>
      <w:r>
        <w:rPr>
          <w:rFonts w:ascii="EB Garamond" w:hAnsi="EB Garamond" w:cs="EB Garamond"/>
          <w:b/>
          <w:bCs/>
          <w:sz w:val="20"/>
          <w:szCs w:val="20"/>
        </w:rPr>
        <w:t>articulated gothic plate</w:t>
      </w:r>
      <w:r>
        <w:rPr>
          <w:rFonts w:ascii="EB Garamond" w:hAnsi="EB Garamond" w:cs="EB Garamond"/>
          <w:sz w:val="20"/>
          <w:szCs w:val="20"/>
        </w:rPr>
        <w:t xml:space="preserve">. Cannot use </w:t>
      </w:r>
      <w:r>
        <w:rPr>
          <w:rFonts w:ascii="EB Garamond" w:hAnsi="EB Garamond" w:cs="EB Garamond"/>
          <w:b/>
          <w:bCs/>
          <w:sz w:val="20"/>
          <w:szCs w:val="20"/>
        </w:rPr>
        <w:t>shields</w:t>
      </w:r>
      <w:r>
        <w:rPr>
          <w:rFonts w:ascii="EB Garamond" w:hAnsi="EB Garamond" w:cs="EB Garamond"/>
          <w:sz w:val="20"/>
          <w:szCs w:val="20"/>
        </w:rPr>
        <w:t xml:space="preserve">. Cannot build a </w:t>
      </w:r>
      <w:r>
        <w:rPr>
          <w:rFonts w:ascii="EB Garamond" w:hAnsi="EB Garamond" w:cs="EB Garamond"/>
          <w:b/>
          <w:bCs/>
          <w:sz w:val="20"/>
          <w:szCs w:val="20"/>
        </w:rPr>
        <w:t>Preceptory of Knight's Templar</w:t>
      </w:r>
      <w:r>
        <w:rPr>
          <w:rFonts w:ascii="EB Garamond" w:hAnsi="EB Garamond" w:cs="EB Garamond"/>
          <w:sz w:val="20"/>
          <w:szCs w:val="20"/>
        </w:rPr>
        <w:t>.</w:t>
      </w:r>
    </w:p>
    <w:p w14:paraId="09D9079A" w14:textId="06152120"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ETERNAL COURT</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Patient Court:</w:t>
      </w:r>
      <w:r>
        <w:rPr>
          <w:rFonts w:ascii="EB Garamond" w:hAnsi="EB Garamond" w:cs="EB Garamond"/>
          <w:sz w:val="20"/>
          <w:szCs w:val="20"/>
        </w:rPr>
        <w:t xml:space="preserve"> Your influence is never wasted — unspent influence is not discarded in the </w:t>
      </w:r>
      <w:r>
        <w:rPr>
          <w:rFonts w:ascii="EB Garamond" w:hAnsi="EB Garamond" w:cs="EB Garamond"/>
          <w:b/>
          <w:bCs/>
          <w:sz w:val="20"/>
          <w:szCs w:val="20"/>
        </w:rPr>
        <w:t>rest phase</w:t>
      </w:r>
      <w:r>
        <w:rPr>
          <w:rFonts w:ascii="EB Garamond" w:hAnsi="EB Garamond" w:cs="EB Garamond"/>
          <w:sz w:val="20"/>
          <w:szCs w:val="20"/>
        </w:rPr>
        <w:t xml:space="preserve">. Once the Era is Zenith, you have a cap of 5 on influence you spend per envoy, regardless of your </w:t>
      </w:r>
      <w:r>
        <w:rPr>
          <w:rFonts w:ascii="EB Garamond" w:hAnsi="EB Garamond" w:cs="EB Garamond"/>
          <w:b/>
          <w:bCs/>
          <w:sz w:val="20"/>
          <w:szCs w:val="20"/>
        </w:rPr>
        <w:t>Domain</w:t>
      </w:r>
      <w:r>
        <w:rPr>
          <w:rFonts w:ascii="EB Garamond" w:hAnsi="EB Garamond" w:cs="EB Garamond"/>
          <w:sz w:val="20"/>
          <w:szCs w:val="20"/>
        </w:rPr>
        <w:t xml:space="preserve"> </w:t>
      </w:r>
      <w:r>
        <w:rPr>
          <w:rFonts w:ascii="EB Garamond" w:hAnsi="EB Garamond" w:cs="EB Garamond"/>
          <w:b/>
          <w:bCs/>
          <w:sz w:val="20"/>
          <w:szCs w:val="20"/>
        </w:rPr>
        <w:t>Standing</w:t>
      </w:r>
      <w:r>
        <w:rPr>
          <w:rFonts w:ascii="EB Garamond" w:hAnsi="EB Garamond" w:cs="EB Garamond"/>
          <w:sz w:val="20"/>
          <w:szCs w:val="20"/>
        </w:rPr>
        <w:t>.</w:t>
      </w:r>
    </w:p>
    <w:p w14:paraId="66056719" w14:textId="4447D91E"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FINAL WORD</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The Decider:</w:t>
      </w:r>
      <w:r>
        <w:rPr>
          <w:rFonts w:ascii="EB Garamond" w:hAnsi="EB Garamond" w:cs="EB Garamond"/>
          <w:sz w:val="20"/>
          <w:szCs w:val="20"/>
        </w:rPr>
        <w:t xml:space="preserve"> Ignore the Innate Doubt &amp; Influence Modifiers that are triggered for being at War.</w:t>
      </w:r>
    </w:p>
    <w:p w14:paraId="78512736" w14:textId="1F599ECA"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GILDED CRESCENT</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Prosperity For All:</w:t>
      </w:r>
      <w:r>
        <w:rPr>
          <w:rFonts w:ascii="EB Garamond" w:hAnsi="EB Garamond" w:cs="EB Garamond"/>
          <w:sz w:val="20"/>
          <w:szCs w:val="20"/>
        </w:rPr>
        <w:t xml:space="preserve"> Begin the game with an Inn which does not occupy a </w:t>
      </w:r>
      <w:r>
        <w:rPr>
          <w:rFonts w:ascii="EB Garamond" w:hAnsi="EB Garamond" w:cs="EB Garamond"/>
          <w:b/>
          <w:bCs/>
          <w:sz w:val="20"/>
          <w:szCs w:val="20"/>
        </w:rPr>
        <w:t>Settlement</w:t>
      </w:r>
      <w:r>
        <w:rPr>
          <w:rFonts w:ascii="EB Garamond" w:hAnsi="EB Garamond" w:cs="EB Garamond"/>
          <w:sz w:val="20"/>
          <w:szCs w:val="20"/>
        </w:rPr>
        <w:t xml:space="preserve"> ward, cost Upkeep, and counts as an activated Mastery Effect which cannot be deactivated. You always gain trade income on the turn trade is initiated or ended, regardless of who started and who broke the trade agreement.</w:t>
      </w:r>
    </w:p>
    <w:p w14:paraId="5C5A297E" w14:textId="35A0D2A4"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GILDED PATH</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Silk Road:</w:t>
      </w:r>
      <w:r>
        <w:rPr>
          <w:rFonts w:ascii="EB Garamond" w:hAnsi="EB Garamond" w:cs="EB Garamond"/>
          <w:sz w:val="20"/>
          <w:szCs w:val="20"/>
        </w:rPr>
        <w:t xml:space="preserve"> You begin the game with an Artisan Workshop (no ward, no upkeep, always active Mastery). However, you cannot refuse a Trade Agreement.</w:t>
      </w:r>
    </w:p>
    <w:p w14:paraId="09F6AFC0" w14:textId="692E5CF4"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lastRenderedPageBreak/>
        <w:t>THE HERMIT CROWN</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Independent, but Ambitious:</w:t>
      </w:r>
      <w:r>
        <w:rPr>
          <w:rFonts w:ascii="EB Garamond" w:hAnsi="EB Garamond" w:cs="EB Garamond"/>
          <w:sz w:val="20"/>
          <w:szCs w:val="20"/>
        </w:rPr>
        <w:t xml:space="preserve"> You </w:t>
      </w:r>
      <w:r>
        <w:rPr>
          <w:rFonts w:ascii="EB Garamond" w:hAnsi="EB Garamond" w:cs="EB Garamond"/>
          <w:b/>
          <w:bCs/>
          <w:sz w:val="20"/>
          <w:szCs w:val="20"/>
        </w:rPr>
        <w:t>Abstain</w:t>
      </w:r>
      <w:r>
        <w:rPr>
          <w:rFonts w:ascii="EB Garamond" w:hAnsi="EB Garamond" w:cs="EB Garamond"/>
          <w:sz w:val="20"/>
          <w:szCs w:val="20"/>
        </w:rPr>
        <w:t xml:space="preserve"> every </w:t>
      </w:r>
      <w:r>
        <w:rPr>
          <w:rFonts w:ascii="EB Garamond" w:hAnsi="EB Garamond" w:cs="EB Garamond"/>
          <w:b/>
          <w:bCs/>
          <w:sz w:val="20"/>
          <w:szCs w:val="20"/>
        </w:rPr>
        <w:t>Vote</w:t>
      </w:r>
      <w:r>
        <w:rPr>
          <w:rFonts w:ascii="EB Garamond" w:hAnsi="EB Garamond" w:cs="EB Garamond"/>
          <w:sz w:val="20"/>
          <w:szCs w:val="20"/>
        </w:rPr>
        <w:t xml:space="preserve"> on other </w:t>
      </w:r>
      <w:r>
        <w:rPr>
          <w:rFonts w:ascii="EB Garamond" w:hAnsi="EB Garamond" w:cs="EB Garamond"/>
          <w:b/>
          <w:bCs/>
          <w:sz w:val="20"/>
          <w:szCs w:val="20"/>
        </w:rPr>
        <w:t>Player’s Envoys</w:t>
      </w:r>
      <w:r>
        <w:rPr>
          <w:rFonts w:ascii="EB Garamond" w:hAnsi="EB Garamond" w:cs="EB Garamond"/>
          <w:sz w:val="20"/>
          <w:szCs w:val="20"/>
        </w:rPr>
        <w:t xml:space="preserve">, and other </w:t>
      </w:r>
      <w:r>
        <w:rPr>
          <w:rFonts w:ascii="EB Garamond" w:hAnsi="EB Garamond" w:cs="EB Garamond"/>
          <w:b/>
          <w:bCs/>
          <w:sz w:val="20"/>
          <w:szCs w:val="20"/>
        </w:rPr>
        <w:t>players</w:t>
      </w:r>
      <w:r>
        <w:rPr>
          <w:rFonts w:ascii="EB Garamond" w:hAnsi="EB Garamond" w:cs="EB Garamond"/>
          <w:sz w:val="20"/>
          <w:szCs w:val="20"/>
        </w:rPr>
        <w:t xml:space="preserve"> must use 2 </w:t>
      </w:r>
      <w:r>
        <w:rPr>
          <w:rFonts w:ascii="EB Garamond" w:hAnsi="EB Garamond" w:cs="EB Garamond"/>
          <w:b/>
          <w:bCs/>
          <w:sz w:val="20"/>
          <w:szCs w:val="20"/>
        </w:rPr>
        <w:t>Influence</w:t>
      </w:r>
      <w:r>
        <w:rPr>
          <w:rFonts w:ascii="EB Garamond" w:hAnsi="EB Garamond" w:cs="EB Garamond"/>
          <w:sz w:val="20"/>
          <w:szCs w:val="20"/>
        </w:rPr>
        <w:t xml:space="preserve"> to effect your </w:t>
      </w:r>
      <w:r>
        <w:rPr>
          <w:rFonts w:ascii="EB Garamond" w:hAnsi="EB Garamond" w:cs="EB Garamond"/>
          <w:b/>
          <w:bCs/>
          <w:sz w:val="20"/>
          <w:szCs w:val="20"/>
        </w:rPr>
        <w:t>Envoys</w:t>
      </w:r>
      <w:r>
        <w:rPr>
          <w:rFonts w:ascii="EB Garamond" w:hAnsi="EB Garamond" w:cs="EB Garamond"/>
          <w:sz w:val="20"/>
          <w:szCs w:val="20"/>
        </w:rPr>
        <w:t xml:space="preserve"> by 1. Gain </w:t>
      </w:r>
      <w:r>
        <w:rPr>
          <w:rFonts w:ascii="EB Garamond" w:hAnsi="EB Garamond" w:cs="EB Garamond"/>
          <w:b/>
          <w:bCs/>
          <w:sz w:val="20"/>
          <w:szCs w:val="20"/>
        </w:rPr>
        <w:t>Influence 1</w:t>
      </w:r>
      <w:r>
        <w:rPr>
          <w:rFonts w:ascii="EB Garamond" w:hAnsi="EB Garamond" w:cs="EB Garamond"/>
          <w:sz w:val="20"/>
          <w:szCs w:val="20"/>
        </w:rPr>
        <w:t xml:space="preserve"> to all </w:t>
      </w:r>
      <w:r>
        <w:rPr>
          <w:rFonts w:ascii="EB Garamond" w:hAnsi="EB Garamond" w:cs="EB Garamond"/>
          <w:b/>
          <w:bCs/>
          <w:sz w:val="20"/>
          <w:szCs w:val="20"/>
        </w:rPr>
        <w:t>Personal</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w:t>
      </w:r>
    </w:p>
    <w:p w14:paraId="57C11E95" w14:textId="5FA720FE"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ILLUMINATED ORDER</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Knowledge is Power:</w:t>
      </w:r>
      <w:r>
        <w:rPr>
          <w:rFonts w:ascii="EB Garamond" w:hAnsi="EB Garamond" w:cs="EB Garamond"/>
          <w:sz w:val="20"/>
          <w:szCs w:val="20"/>
        </w:rPr>
        <w:t xml:space="preserve"> For every 2 </w:t>
      </w:r>
      <w:r>
        <w:rPr>
          <w:rFonts w:ascii="EB Garamond" w:hAnsi="EB Garamond" w:cs="EB Garamond"/>
          <w:b/>
          <w:bCs/>
          <w:sz w:val="20"/>
          <w:szCs w:val="20"/>
        </w:rPr>
        <w:t>Pursuits</w:t>
      </w:r>
      <w:r>
        <w:rPr>
          <w:rFonts w:ascii="EB Garamond" w:hAnsi="EB Garamond" w:cs="EB Garamond"/>
          <w:sz w:val="20"/>
          <w:szCs w:val="20"/>
        </w:rPr>
        <w:t>, gain +1 influence each turn.</w:t>
      </w:r>
    </w:p>
    <w:p w14:paraId="26BF1F0F" w14:textId="16198FAD"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IRON FAITH</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Fortress of Faith:</w:t>
      </w:r>
      <w:r>
        <w:rPr>
          <w:rFonts w:ascii="EB Garamond" w:hAnsi="EB Garamond" w:cs="EB Garamond"/>
          <w:sz w:val="20"/>
          <w:szCs w:val="20"/>
        </w:rPr>
        <w:t xml:space="preserve"> While Public Order is greater than or equal to 3, Lay Siege actions targeting </w:t>
      </w:r>
      <w:r>
        <w:rPr>
          <w:rFonts w:ascii="EB Garamond" w:hAnsi="EB Garamond" w:cs="EB Garamond"/>
          <w:b/>
          <w:bCs/>
          <w:sz w:val="20"/>
          <w:szCs w:val="20"/>
        </w:rPr>
        <w:t>Settlement</w:t>
      </w:r>
      <w:r>
        <w:rPr>
          <w:rFonts w:ascii="EB Garamond" w:hAnsi="EB Garamond" w:cs="EB Garamond"/>
          <w:sz w:val="20"/>
          <w:szCs w:val="20"/>
        </w:rPr>
        <w:t xml:space="preserve">s you </w:t>
      </w:r>
      <w:r>
        <w:rPr>
          <w:rFonts w:ascii="EB Garamond" w:hAnsi="EB Garamond" w:cs="EB Garamond"/>
          <w:b/>
          <w:bCs/>
          <w:sz w:val="20"/>
          <w:szCs w:val="20"/>
        </w:rPr>
        <w:t>Control</w:t>
      </w:r>
      <w:r>
        <w:rPr>
          <w:rFonts w:ascii="EB Garamond" w:hAnsi="EB Garamond" w:cs="EB Garamond"/>
          <w:sz w:val="20"/>
          <w:szCs w:val="20"/>
        </w:rPr>
        <w:t xml:space="preserve"> have Siege Timer +2.</w:t>
      </w:r>
    </w:p>
    <w:p w14:paraId="0D174FA1" w14:textId="45284A79"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IRON SHORE</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Scavengers:</w:t>
      </w:r>
      <w:r>
        <w:rPr>
          <w:rFonts w:ascii="EB Garamond" w:hAnsi="EB Garamond" w:cs="EB Garamond"/>
          <w:sz w:val="20"/>
          <w:szCs w:val="20"/>
        </w:rPr>
        <w:t xml:space="preserve"> Whether you Win or Lose a </w:t>
      </w:r>
      <w:r>
        <w:rPr>
          <w:rFonts w:ascii="EB Garamond" w:hAnsi="EB Garamond" w:cs="EB Garamond"/>
          <w:b/>
          <w:bCs/>
          <w:sz w:val="20"/>
          <w:szCs w:val="20"/>
        </w:rPr>
        <w:t>Battle</w:t>
      </w:r>
      <w:r>
        <w:rPr>
          <w:rFonts w:ascii="EB Garamond" w:hAnsi="EB Garamond" w:cs="EB Garamond"/>
          <w:sz w:val="20"/>
          <w:szCs w:val="20"/>
        </w:rPr>
        <w:t xml:space="preserve">, collect the Spoils of War. You may also Recoup the Cost of the Retinues received as Casualties in that </w:t>
      </w:r>
      <w:r>
        <w:rPr>
          <w:rFonts w:ascii="EB Garamond" w:hAnsi="EB Garamond" w:cs="EB Garamond"/>
          <w:b/>
          <w:bCs/>
          <w:sz w:val="20"/>
          <w:szCs w:val="20"/>
        </w:rPr>
        <w:t>Battle</w:t>
      </w:r>
      <w:r>
        <w:rPr>
          <w:rFonts w:ascii="EB Garamond" w:hAnsi="EB Garamond" w:cs="EB Garamond"/>
          <w:sz w:val="20"/>
          <w:szCs w:val="20"/>
        </w:rPr>
        <w:t>. Lastly, whenever you perform the Repair action, recoup its cost, even if it only passed.</w:t>
      </w:r>
    </w:p>
    <w:p w14:paraId="52568A69" w14:textId="5F5D0D4C"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IRON THRONE</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Unimpeachable:</w:t>
      </w:r>
      <w:r>
        <w:rPr>
          <w:rFonts w:ascii="EB Garamond" w:hAnsi="EB Garamond" w:cs="EB Garamond"/>
          <w:sz w:val="20"/>
          <w:szCs w:val="20"/>
        </w:rPr>
        <w:t xml:space="preserve"> Begin the game with a Citadel (no ward, no upkeep, always active Mastery). You (or your alliance) cannot perform Declare War or Crusade.</w:t>
      </w:r>
    </w:p>
    <w:p w14:paraId="5D08BD74" w14:textId="312C244B"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MERCHANT REPUBLICS</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Heart of Trade:</w:t>
      </w:r>
      <w:r>
        <w:rPr>
          <w:rFonts w:ascii="EB Garamond" w:hAnsi="EB Garamond" w:cs="EB Garamond"/>
          <w:sz w:val="20"/>
          <w:szCs w:val="20"/>
        </w:rPr>
        <w:t xml:space="preserve"> Begin the game with Stone Roads infrastructure, do not pay Upkeep, and cannot be Razed. In order for any </w:t>
      </w:r>
      <w:r>
        <w:rPr>
          <w:rFonts w:ascii="EB Garamond" w:hAnsi="EB Garamond" w:cs="EB Garamond"/>
          <w:b/>
          <w:bCs/>
          <w:sz w:val="20"/>
          <w:szCs w:val="20"/>
        </w:rPr>
        <w:t>Player</w:t>
      </w:r>
      <w:r>
        <w:rPr>
          <w:rFonts w:ascii="EB Garamond" w:hAnsi="EB Garamond" w:cs="EB Garamond"/>
          <w:sz w:val="20"/>
          <w:szCs w:val="20"/>
        </w:rPr>
        <w:t xml:space="preserve"> to be able to trade, they must trade with this </w:t>
      </w:r>
      <w:r>
        <w:rPr>
          <w:rFonts w:ascii="EB Garamond" w:hAnsi="EB Garamond" w:cs="EB Garamond"/>
          <w:b/>
          <w:bCs/>
          <w:sz w:val="20"/>
          <w:szCs w:val="20"/>
        </w:rPr>
        <w:t>Player</w:t>
      </w:r>
      <w:r>
        <w:rPr>
          <w:rFonts w:ascii="EB Garamond" w:hAnsi="EB Garamond" w:cs="EB Garamond"/>
          <w:sz w:val="20"/>
          <w:szCs w:val="20"/>
        </w:rPr>
        <w:t xml:space="preserve"> first, unless at War with this </w:t>
      </w:r>
      <w:r>
        <w:rPr>
          <w:rFonts w:ascii="EB Garamond" w:hAnsi="EB Garamond" w:cs="EB Garamond"/>
          <w:b/>
          <w:bCs/>
          <w:sz w:val="20"/>
          <w:szCs w:val="20"/>
        </w:rPr>
        <w:t>Player</w:t>
      </w:r>
      <w:r>
        <w:rPr>
          <w:rFonts w:ascii="EB Garamond" w:hAnsi="EB Garamond" w:cs="EB Garamond"/>
          <w:sz w:val="20"/>
          <w:szCs w:val="20"/>
        </w:rPr>
        <w:t>. As soon as another player is eligible, you must attempt to Sign a Trade Agreement once with that player. You may not perform the End Treaty Diplomacy action.</w:t>
      </w:r>
    </w:p>
    <w:p w14:paraId="3358E6C7" w14:textId="56D4C26C"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SACRED THRONE</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Sacrosanct:</w:t>
      </w:r>
      <w:r>
        <w:rPr>
          <w:rFonts w:ascii="EB Garamond" w:hAnsi="EB Garamond" w:cs="EB Garamond"/>
          <w:sz w:val="20"/>
          <w:szCs w:val="20"/>
        </w:rPr>
        <w:t xml:space="preserve"> </w:t>
      </w:r>
      <w:r>
        <w:rPr>
          <w:rFonts w:ascii="EB Garamond" w:hAnsi="EB Garamond" w:cs="EB Garamond"/>
          <w:b/>
          <w:bCs/>
          <w:sz w:val="20"/>
          <w:szCs w:val="20"/>
        </w:rPr>
        <w:t>Players</w:t>
      </w:r>
      <w:r>
        <w:rPr>
          <w:rFonts w:ascii="EB Garamond" w:hAnsi="EB Garamond" w:cs="EB Garamond"/>
          <w:sz w:val="20"/>
          <w:szCs w:val="20"/>
        </w:rPr>
        <w:t xml:space="preserve"> who declare war on you (and their allies) gain an additional </w:t>
      </w:r>
      <w:r>
        <w:rPr>
          <w:rFonts w:ascii="EB Garamond" w:hAnsi="EB Garamond" w:cs="EB Garamond"/>
          <w:b/>
          <w:bCs/>
          <w:sz w:val="20"/>
          <w:szCs w:val="20"/>
        </w:rPr>
        <w:t>Doubt</w:t>
      </w:r>
      <w:r>
        <w:rPr>
          <w:rFonts w:ascii="EB Garamond" w:hAnsi="EB Garamond" w:cs="EB Garamond"/>
          <w:sz w:val="20"/>
          <w:szCs w:val="20"/>
        </w:rPr>
        <w:t xml:space="preserve"> </w:t>
      </w:r>
      <w:r>
        <w:rPr>
          <w:rFonts w:ascii="EB Garamond" w:hAnsi="EB Garamond" w:cs="EB Garamond"/>
          <w:b/>
          <w:bCs/>
          <w:sz w:val="20"/>
          <w:szCs w:val="20"/>
        </w:rPr>
        <w:t>1</w:t>
      </w:r>
      <w:r>
        <w:rPr>
          <w:rFonts w:ascii="EB Garamond" w:hAnsi="EB Garamond" w:cs="EB Garamond"/>
          <w:sz w:val="20"/>
          <w:szCs w:val="20"/>
        </w:rPr>
        <w:t>.</w:t>
      </w:r>
    </w:p>
    <w:p w14:paraId="749A3FC0" w14:textId="0B5552F6"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TUNNELLERS</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Tunnellers:</w:t>
      </w:r>
      <w:r>
        <w:rPr>
          <w:rFonts w:ascii="EB Garamond" w:hAnsi="EB Garamond" w:cs="EB Garamond"/>
          <w:sz w:val="20"/>
          <w:szCs w:val="20"/>
        </w:rPr>
        <w:t xml:space="preserve"> You treat Mountain Territory like Grasslands for purposes of movement, and begin the game with a Mine Raw Pursuits (no ward, no upkeep, always active Mastery).</w:t>
      </w:r>
    </w:p>
    <w:p w14:paraId="5C8C9253" w14:textId="72D513BA"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UNDYING FLAME</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Martyrdom:</w:t>
      </w:r>
      <w:r>
        <w:rPr>
          <w:rFonts w:ascii="EB Garamond" w:hAnsi="EB Garamond" w:cs="EB Garamond"/>
          <w:sz w:val="20"/>
          <w:szCs w:val="20"/>
        </w:rPr>
        <w:t xml:space="preserve"> Your Armies gain </w:t>
      </w:r>
      <w:r>
        <w:rPr>
          <w:rFonts w:ascii="EB Garamond" w:hAnsi="EB Garamond" w:cs="EB Garamond"/>
          <w:b/>
          <w:bCs/>
          <w:sz w:val="20"/>
          <w:szCs w:val="20"/>
        </w:rPr>
        <w:t>Steadfast</w:t>
      </w:r>
      <w:r>
        <w:rPr>
          <w:rFonts w:ascii="EB Garamond" w:hAnsi="EB Garamond" w:cs="EB Garamond"/>
          <w:sz w:val="20"/>
          <w:szCs w:val="20"/>
        </w:rPr>
        <w:t xml:space="preserve">, but your armies continue to suffer −1 To Hit from Fatigue Tokens. Gain </w:t>
      </w:r>
      <w:r>
        <w:rPr>
          <w:rFonts w:ascii="EB Garamond" w:hAnsi="EB Garamond" w:cs="EB Garamond"/>
          <w:b/>
          <w:bCs/>
          <w:sz w:val="20"/>
          <w:szCs w:val="20"/>
        </w:rPr>
        <w:t>Faith</w:t>
      </w:r>
      <w:r>
        <w:rPr>
          <w:rFonts w:ascii="EB Garamond" w:hAnsi="EB Garamond" w:cs="EB Garamond"/>
          <w:sz w:val="20"/>
          <w:szCs w:val="20"/>
        </w:rPr>
        <w:t xml:space="preserve"> </w:t>
      </w:r>
      <w:r>
        <w:rPr>
          <w:rFonts w:ascii="EB Garamond" w:hAnsi="EB Garamond" w:cs="EB Garamond"/>
          <w:b/>
          <w:bCs/>
          <w:sz w:val="20"/>
          <w:szCs w:val="20"/>
        </w:rPr>
        <w:t>1</w:t>
      </w:r>
      <w:r>
        <w:rPr>
          <w:rFonts w:ascii="EB Garamond" w:hAnsi="EB Garamond" w:cs="EB Garamond"/>
          <w:sz w:val="20"/>
          <w:szCs w:val="20"/>
        </w:rPr>
        <w:t xml:space="preserve"> for every </w:t>
      </w:r>
      <w:r>
        <w:rPr>
          <w:rFonts w:ascii="EB Garamond" w:hAnsi="EB Garamond" w:cs="EB Garamond"/>
          <w:b/>
          <w:bCs/>
          <w:sz w:val="20"/>
          <w:szCs w:val="20"/>
        </w:rPr>
        <w:t>Player</w:t>
      </w:r>
      <w:r>
        <w:rPr>
          <w:rFonts w:ascii="EB Garamond" w:hAnsi="EB Garamond" w:cs="EB Garamond"/>
          <w:sz w:val="20"/>
          <w:szCs w:val="20"/>
        </w:rPr>
        <w:t xml:space="preserve"> you're at War with and every </w:t>
      </w:r>
      <w:r>
        <w:rPr>
          <w:rFonts w:ascii="EB Garamond" w:hAnsi="EB Garamond" w:cs="EB Garamond"/>
          <w:b/>
          <w:bCs/>
          <w:sz w:val="20"/>
          <w:szCs w:val="20"/>
        </w:rPr>
        <w:t>Battle</w:t>
      </w:r>
      <w:r>
        <w:rPr>
          <w:rFonts w:ascii="EB Garamond" w:hAnsi="EB Garamond" w:cs="EB Garamond"/>
          <w:sz w:val="20"/>
          <w:szCs w:val="20"/>
        </w:rPr>
        <w:t xml:space="preserve"> where you lose 20 or more Retinues, win or loss.</w:t>
      </w:r>
    </w:p>
    <w:p w14:paraId="17D65172" w14:textId="7CCB7B0F"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VERDANT KINGDOM</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Peaceful &amp; Inventive:</w:t>
      </w:r>
      <w:r>
        <w:rPr>
          <w:rFonts w:ascii="EB Garamond" w:hAnsi="EB Garamond" w:cs="EB Garamond"/>
          <w:sz w:val="20"/>
          <w:szCs w:val="20"/>
        </w:rPr>
        <w:t xml:space="preserve"> You cannot declare war, enter Military Alliances, perform Cunning actions, or build Pursuits requiring Prowess or Cunning Standing. In the Income step, gain 100 gold for each Craft Mastery Effect you have active.</w:t>
      </w:r>
    </w:p>
    <w:p w14:paraId="13FF4D58" w14:textId="10EA2829"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WINTER WOLVES</w:t>
      </w:r>
      <w:r>
        <w:rPr>
          <w:rFonts w:ascii="EB Garamond" w:hAnsi="EB Garamond" w:cs="EB Garamond"/>
          <w:color w:val="3A7C22" w:themeColor="accent6" w:themeShade="BF"/>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Dangegeld:</w:t>
      </w:r>
      <w:r>
        <w:rPr>
          <w:rFonts w:ascii="EB Garamond" w:hAnsi="EB Garamond" w:cs="EB Garamond"/>
          <w:sz w:val="20"/>
          <w:szCs w:val="20"/>
        </w:rPr>
        <w:t xml:space="preserve"> Your Armies do not pay Upkeep in enemy territory when you're at war—The enemy </w:t>
      </w:r>
      <w:r>
        <w:rPr>
          <w:rFonts w:ascii="EB Garamond" w:hAnsi="EB Garamond" w:cs="EB Garamond"/>
          <w:b/>
          <w:bCs/>
          <w:sz w:val="20"/>
          <w:szCs w:val="20"/>
        </w:rPr>
        <w:t>Player</w:t>
      </w:r>
      <w:r>
        <w:rPr>
          <w:rFonts w:ascii="EB Garamond" w:hAnsi="EB Garamond" w:cs="EB Garamond"/>
          <w:sz w:val="20"/>
          <w:szCs w:val="20"/>
        </w:rPr>
        <w:t xml:space="preserve"> pays the Upkeep instead. Do not gain </w:t>
      </w:r>
      <w:r>
        <w:rPr>
          <w:rFonts w:ascii="EB Garamond" w:hAnsi="EB Garamond" w:cs="EB Garamond"/>
          <w:b/>
          <w:bCs/>
          <w:sz w:val="20"/>
          <w:szCs w:val="20"/>
        </w:rPr>
        <w:t>Speed −1</w:t>
      </w:r>
      <w:r>
        <w:rPr>
          <w:rFonts w:ascii="EB Garamond" w:hAnsi="EB Garamond" w:cs="EB Garamond"/>
          <w:sz w:val="20"/>
          <w:szCs w:val="20"/>
        </w:rPr>
        <w:t xml:space="preserve"> in </w:t>
      </w:r>
      <w:r>
        <w:rPr>
          <w:rFonts w:ascii="EB Garamond" w:hAnsi="EB Garamond" w:cs="EB Garamond"/>
          <w:b/>
          <w:bCs/>
          <w:sz w:val="20"/>
          <w:szCs w:val="20"/>
        </w:rPr>
        <w:t>Winter</w:t>
      </w:r>
      <w:r>
        <w:rPr>
          <w:rFonts w:ascii="EB Garamond" w:hAnsi="EB Garamond" w:cs="EB Garamond"/>
          <w:sz w:val="20"/>
          <w:szCs w:val="20"/>
        </w:rPr>
        <w:t>.</w:t>
      </w:r>
    </w:p>
    <w:p w14:paraId="4446F505" w14:textId="652744FE"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t>THE ANCIENT WILDS</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Highlander Way:</w:t>
      </w:r>
      <w:r>
        <w:rPr>
          <w:rFonts w:ascii="EB Garamond" w:hAnsi="EB Garamond" w:cs="EB Garamond"/>
          <w:sz w:val="20"/>
          <w:szCs w:val="20"/>
        </w:rPr>
        <w:t xml:space="preserve"> Enemy armies gain </w:t>
      </w:r>
      <w:r>
        <w:rPr>
          <w:rFonts w:ascii="EB Garamond" w:hAnsi="EB Garamond" w:cs="EB Garamond"/>
          <w:b/>
          <w:bCs/>
          <w:sz w:val="20"/>
          <w:szCs w:val="20"/>
        </w:rPr>
        <w:t>Speed −1</w:t>
      </w:r>
      <w:r>
        <w:rPr>
          <w:rFonts w:ascii="EB Garamond" w:hAnsi="EB Garamond" w:cs="EB Garamond"/>
          <w:sz w:val="20"/>
          <w:szCs w:val="20"/>
        </w:rPr>
        <w:t xml:space="preserve"> in your </w:t>
      </w:r>
      <w:r>
        <w:rPr>
          <w:rFonts w:ascii="EB Garamond" w:hAnsi="EB Garamond" w:cs="EB Garamond"/>
          <w:b/>
          <w:bCs/>
          <w:sz w:val="20"/>
          <w:szCs w:val="20"/>
        </w:rPr>
        <w:t>Controlled Territory</w:t>
      </w:r>
      <w:r>
        <w:rPr>
          <w:rFonts w:ascii="EB Garamond" w:hAnsi="EB Garamond" w:cs="EB Garamond"/>
          <w:sz w:val="20"/>
          <w:szCs w:val="20"/>
        </w:rPr>
        <w:t xml:space="preserve">. You ignore all Terrain Speed modifiers and may trade without Dirt Roads. You must accept the first Non-Aggression Pact offered by each </w:t>
      </w:r>
      <w:r>
        <w:rPr>
          <w:rFonts w:ascii="EB Garamond" w:hAnsi="EB Garamond" w:cs="EB Garamond"/>
          <w:b/>
          <w:bCs/>
          <w:sz w:val="20"/>
          <w:szCs w:val="20"/>
        </w:rPr>
        <w:t>Player</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If that </w:t>
      </w:r>
      <w:r>
        <w:rPr>
          <w:rFonts w:ascii="EB Garamond" w:hAnsi="EB Garamond" w:cs="EB Garamond"/>
          <w:b/>
          <w:bCs/>
          <w:sz w:val="20"/>
          <w:szCs w:val="20"/>
        </w:rPr>
        <w:t>Player</w:t>
      </w:r>
      <w:r>
        <w:rPr>
          <w:rFonts w:ascii="EB Garamond" w:hAnsi="EB Garamond" w:cs="EB Garamond"/>
          <w:sz w:val="20"/>
          <w:szCs w:val="20"/>
        </w:rPr>
        <w:t xml:space="preserve"> later joins an alliance, this condition is considered satisfied for that </w:t>
      </w:r>
      <w:r>
        <w:rPr>
          <w:rFonts w:ascii="EB Garamond" w:hAnsi="EB Garamond" w:cs="EB Garamond"/>
          <w:b/>
          <w:bCs/>
          <w:sz w:val="20"/>
          <w:szCs w:val="20"/>
        </w:rPr>
        <w:t>Alliance</w:t>
      </w:r>
      <w:r>
        <w:rPr>
          <w:rFonts w:ascii="EB Garamond" w:hAnsi="EB Garamond" w:cs="EB Garamond"/>
          <w:sz w:val="20"/>
          <w:szCs w:val="20"/>
        </w:rPr>
        <w:t>.</w:t>
      </w:r>
    </w:p>
    <w:p w14:paraId="7132A8AA" w14:textId="3E85796D"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t>THE BLOODIED CROSS</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Prophets of War:</w:t>
      </w:r>
      <w:r>
        <w:rPr>
          <w:rFonts w:ascii="EB Garamond" w:hAnsi="EB Garamond" w:cs="EB Garamond"/>
          <w:sz w:val="20"/>
          <w:szCs w:val="20"/>
        </w:rPr>
        <w:t xml:space="preserve"> May Crusade at Rising Piety instead of Sovereign Piety, and do not have a cap on how many Crusades you may have active. All </w:t>
      </w:r>
      <w:r>
        <w:rPr>
          <w:rFonts w:ascii="EB Garamond" w:hAnsi="EB Garamond" w:cs="EB Garamond"/>
          <w:b/>
          <w:bCs/>
          <w:sz w:val="20"/>
          <w:szCs w:val="20"/>
        </w:rPr>
        <w:t>players</w:t>
      </w:r>
      <w:r>
        <w:rPr>
          <w:rFonts w:ascii="EB Garamond" w:hAnsi="EB Garamond" w:cs="EB Garamond"/>
          <w:sz w:val="20"/>
          <w:szCs w:val="20"/>
        </w:rPr>
        <w:t xml:space="preserve"> receive </w:t>
      </w:r>
      <w:r>
        <w:rPr>
          <w:rFonts w:ascii="EB Garamond" w:hAnsi="EB Garamond" w:cs="EB Garamond"/>
          <w:b/>
          <w:bCs/>
          <w:sz w:val="20"/>
          <w:szCs w:val="20"/>
        </w:rPr>
        <w:t>Doubt</w:t>
      </w:r>
      <w:r>
        <w:rPr>
          <w:rFonts w:ascii="EB Garamond" w:hAnsi="EB Garamond" w:cs="EB Garamond"/>
          <w:sz w:val="20"/>
          <w:szCs w:val="20"/>
        </w:rPr>
        <w:t xml:space="preserve"> 1 per Crusade you are on. You cannot Convert.</w:t>
      </w:r>
    </w:p>
    <w:p w14:paraId="3F7D7885" w14:textId="2694B8C6"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t>THE BLAZING STANDARD</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Burning Cross:</w:t>
      </w:r>
      <w:r>
        <w:rPr>
          <w:rFonts w:ascii="EB Garamond" w:hAnsi="EB Garamond" w:cs="EB Garamond"/>
          <w:sz w:val="20"/>
          <w:szCs w:val="20"/>
        </w:rPr>
        <w:t xml:space="preserve"> You begin the game with a Preceptory of the Knight's Templar (no ward, no upkeep, always active Mastery). If you Declared War via Crusade, that </w:t>
      </w:r>
      <w:r>
        <w:rPr>
          <w:rFonts w:ascii="EB Garamond" w:hAnsi="EB Garamond" w:cs="EB Garamond"/>
          <w:b/>
          <w:bCs/>
          <w:sz w:val="20"/>
          <w:szCs w:val="20"/>
        </w:rPr>
        <w:t>Player</w:t>
      </w:r>
      <w:r>
        <w:rPr>
          <w:rFonts w:ascii="EB Garamond" w:hAnsi="EB Garamond" w:cs="EB Garamond"/>
          <w:sz w:val="20"/>
          <w:szCs w:val="20"/>
        </w:rPr>
        <w:t xml:space="preserve"> must take a Shaken Test at the beginning of every </w:t>
      </w:r>
      <w:r>
        <w:rPr>
          <w:rFonts w:ascii="EB Garamond" w:hAnsi="EB Garamond" w:cs="EB Garamond"/>
          <w:b/>
          <w:bCs/>
          <w:sz w:val="20"/>
          <w:szCs w:val="20"/>
        </w:rPr>
        <w:t>Battle</w:t>
      </w:r>
      <w:r>
        <w:rPr>
          <w:rFonts w:ascii="EB Garamond" w:hAnsi="EB Garamond" w:cs="EB Garamond"/>
          <w:sz w:val="20"/>
          <w:szCs w:val="20"/>
        </w:rPr>
        <w:t>. If during the Prowess Envoy phase you do not have an army with 50 Knight’s Templars, you must attempt to send an envoy. If it passes, you must muster an army until it has 50 retinues of Knight’s Templar.</w:t>
      </w:r>
    </w:p>
    <w:p w14:paraId="4B855C69" w14:textId="257CC453"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t>THE INNER CIRCLE</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Palatine:</w:t>
      </w:r>
      <w:r>
        <w:rPr>
          <w:rFonts w:ascii="EB Garamond" w:hAnsi="EB Garamond" w:cs="EB Garamond"/>
          <w:sz w:val="20"/>
          <w:szCs w:val="20"/>
        </w:rPr>
        <w:t xml:space="preserve"> </w:t>
      </w:r>
      <w:r>
        <w:rPr>
          <w:rFonts w:ascii="EB Garamond" w:hAnsi="EB Garamond" w:cs="EB Garamond"/>
          <w:b/>
          <w:bCs/>
          <w:sz w:val="20"/>
          <w:szCs w:val="20"/>
        </w:rPr>
        <w:t>Players</w:t>
      </w:r>
      <w:r>
        <w:rPr>
          <w:rFonts w:ascii="EB Garamond" w:hAnsi="EB Garamond" w:cs="EB Garamond"/>
          <w:sz w:val="20"/>
          <w:szCs w:val="20"/>
        </w:rPr>
        <w:t xml:space="preserve"> who are allied with you gain </w:t>
      </w:r>
      <w:r>
        <w:rPr>
          <w:rFonts w:ascii="EB Garamond" w:hAnsi="EB Garamond" w:cs="EB Garamond"/>
          <w:b/>
          <w:bCs/>
          <w:sz w:val="20"/>
          <w:szCs w:val="20"/>
        </w:rPr>
        <w:t>Influence</w:t>
      </w:r>
      <w:r>
        <w:rPr>
          <w:rFonts w:ascii="EB Garamond" w:hAnsi="EB Garamond" w:cs="EB Garamond"/>
          <w:sz w:val="20"/>
          <w:szCs w:val="20"/>
        </w:rPr>
        <w:t xml:space="preserve"> 1 to their envoys, but you may spend 1 of their </w:t>
      </w:r>
      <w:r>
        <w:rPr>
          <w:rFonts w:ascii="EB Garamond" w:hAnsi="EB Garamond" w:cs="EB Garamond"/>
          <w:b/>
          <w:bCs/>
          <w:sz w:val="20"/>
          <w:szCs w:val="20"/>
        </w:rPr>
        <w:t>Influence</w:t>
      </w:r>
      <w:r>
        <w:rPr>
          <w:rFonts w:ascii="EB Garamond" w:hAnsi="EB Garamond" w:cs="EB Garamond"/>
          <w:sz w:val="20"/>
          <w:szCs w:val="20"/>
        </w:rPr>
        <w:t xml:space="preserve"> each turn.</w:t>
      </w:r>
    </w:p>
    <w:p w14:paraId="5636F6AB" w14:textId="57E99FE1"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t>THE LUMINOUS COURT</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Arts &amp; Humanities / Hearts &amp; Minds:</w:t>
      </w:r>
      <w:r>
        <w:rPr>
          <w:rFonts w:ascii="EB Garamond" w:hAnsi="EB Garamond" w:cs="EB Garamond"/>
          <w:sz w:val="20"/>
          <w:szCs w:val="20"/>
        </w:rPr>
        <w:t xml:space="preserve"> Cannot Pursue Craft Pursuits. Civic Pursuits gain Craft 1. All Civic Pursuits do not cost Upkeep. This </w:t>
      </w:r>
      <w:r>
        <w:rPr>
          <w:rFonts w:ascii="EB Garamond" w:hAnsi="EB Garamond" w:cs="EB Garamond"/>
          <w:b/>
          <w:bCs/>
          <w:sz w:val="20"/>
          <w:szCs w:val="20"/>
        </w:rPr>
        <w:t>Player</w:t>
      </w:r>
      <w:r>
        <w:rPr>
          <w:rFonts w:ascii="EB Garamond" w:hAnsi="EB Garamond" w:cs="EB Garamond"/>
          <w:sz w:val="20"/>
          <w:szCs w:val="20"/>
        </w:rPr>
        <w:t xml:space="preserve"> must accept a Peace Treaty.</w:t>
      </w:r>
    </w:p>
    <w:p w14:paraId="15A1E5C0" w14:textId="0C4251D9"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t>THE GRAND COMPACT</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Mercantile Pact:</w:t>
      </w:r>
      <w:r>
        <w:rPr>
          <w:rFonts w:ascii="EB Garamond" w:hAnsi="EB Garamond" w:cs="EB Garamond"/>
          <w:sz w:val="20"/>
          <w:szCs w:val="20"/>
        </w:rPr>
        <w:t xml:space="preserve"> If anyone Declares War on you, </w:t>
      </w:r>
      <w:r>
        <w:rPr>
          <w:rFonts w:ascii="EB Garamond" w:hAnsi="EB Garamond" w:cs="EB Garamond"/>
          <w:b/>
          <w:bCs/>
          <w:sz w:val="20"/>
          <w:szCs w:val="20"/>
        </w:rPr>
        <w:t>players</w:t>
      </w:r>
      <w:r>
        <w:rPr>
          <w:rFonts w:ascii="EB Garamond" w:hAnsi="EB Garamond" w:cs="EB Garamond"/>
          <w:sz w:val="20"/>
          <w:szCs w:val="20"/>
        </w:rPr>
        <w:t xml:space="preserve"> with Trade Agreements with you must Declare War back or End Trade Agreement.</w:t>
      </w:r>
    </w:p>
    <w:p w14:paraId="7EF7B23D" w14:textId="778189AD"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t>THE PALE THRONE</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Inexorable:</w:t>
      </w:r>
      <w:r>
        <w:rPr>
          <w:rFonts w:ascii="EB Garamond" w:hAnsi="EB Garamond" w:cs="EB Garamond"/>
          <w:sz w:val="20"/>
          <w:szCs w:val="20"/>
        </w:rPr>
        <w:t xml:space="preserve"> Your armies always have </w:t>
      </w:r>
      <w:r>
        <w:rPr>
          <w:rFonts w:ascii="EB Garamond" w:hAnsi="EB Garamond" w:cs="EB Garamond"/>
          <w:b/>
          <w:bCs/>
          <w:sz w:val="20"/>
          <w:szCs w:val="20"/>
        </w:rPr>
        <w:t xml:space="preserve">Unwieldy </w:t>
      </w:r>
      <w:r>
        <w:rPr>
          <w:rFonts w:ascii="EB Garamond" w:hAnsi="EB Garamond" w:cs="EB Garamond"/>
          <w:sz w:val="20"/>
          <w:szCs w:val="20"/>
        </w:rPr>
        <w:t>and cannot gain</w:t>
      </w:r>
      <w:r>
        <w:rPr>
          <w:rFonts w:ascii="EB Garamond" w:hAnsi="EB Garamond" w:cs="EB Garamond"/>
          <w:b/>
          <w:bCs/>
          <w:sz w:val="20"/>
          <w:szCs w:val="20"/>
        </w:rPr>
        <w:t xml:space="preserve"> Immune Unwieldy</w:t>
      </w:r>
      <w:r>
        <w:rPr>
          <w:rFonts w:ascii="EB Garamond" w:hAnsi="EB Garamond" w:cs="EB Garamond"/>
          <w:sz w:val="20"/>
          <w:szCs w:val="20"/>
        </w:rPr>
        <w:t xml:space="preserve">, </w:t>
      </w:r>
      <w:r>
        <w:rPr>
          <w:rFonts w:ascii="EB Garamond" w:hAnsi="EB Garamond" w:cs="EB Garamond"/>
          <w:b/>
          <w:bCs/>
          <w:sz w:val="20"/>
          <w:szCs w:val="20"/>
        </w:rPr>
        <w:t>Regenerate</w:t>
      </w:r>
      <w:r>
        <w:rPr>
          <w:rFonts w:ascii="EB Garamond" w:hAnsi="EB Garamond" w:cs="EB Garamond"/>
          <w:sz w:val="20"/>
          <w:szCs w:val="20"/>
        </w:rPr>
        <w:t xml:space="preserve">, Speed −1, and </w:t>
      </w:r>
      <w:r>
        <w:rPr>
          <w:rFonts w:ascii="EB Garamond" w:hAnsi="EB Garamond" w:cs="EB Garamond"/>
          <w:b/>
          <w:bCs/>
          <w:sz w:val="20"/>
          <w:szCs w:val="20"/>
        </w:rPr>
        <w:t>Steadfast</w:t>
      </w:r>
      <w:r>
        <w:rPr>
          <w:rFonts w:ascii="EB Garamond" w:hAnsi="EB Garamond" w:cs="EB Garamond"/>
          <w:sz w:val="20"/>
          <w:szCs w:val="20"/>
        </w:rPr>
        <w:t xml:space="preserve">. Your </w:t>
      </w:r>
      <w:r>
        <w:rPr>
          <w:rFonts w:ascii="EB Garamond" w:hAnsi="EB Garamond" w:cs="EB Garamond"/>
          <w:b/>
          <w:bCs/>
          <w:sz w:val="20"/>
          <w:szCs w:val="20"/>
        </w:rPr>
        <w:t>Public Order</w:t>
      </w:r>
      <w:r>
        <w:rPr>
          <w:rFonts w:ascii="EB Garamond" w:hAnsi="EB Garamond" w:cs="EB Garamond"/>
          <w:sz w:val="20"/>
          <w:szCs w:val="20"/>
        </w:rPr>
        <w:t xml:space="preserve"> cannot exceed 1.</w:t>
      </w:r>
    </w:p>
    <w:p w14:paraId="7F7DD6E7" w14:textId="6B3E6778"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t>THE SUBLIME GATE</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Integrated Arms:</w:t>
      </w:r>
      <w:r>
        <w:rPr>
          <w:rFonts w:ascii="EB Garamond" w:hAnsi="EB Garamond" w:cs="EB Garamond"/>
          <w:sz w:val="20"/>
          <w:szCs w:val="20"/>
        </w:rPr>
        <w:t xml:space="preserve"> You may Muster Retinues and Equipment from your Trade Partners' Pursuits (and Mastery Effects, if active) for their Cost.</w:t>
      </w:r>
    </w:p>
    <w:p w14:paraId="19AA48CB" w14:textId="276D4D27"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FFC000"/>
          <w:sz w:val="20"/>
          <w:szCs w:val="20"/>
        </w:rPr>
        <w:lastRenderedPageBreak/>
        <w:t>THE VELVET HAND</w:t>
      </w:r>
      <w:r>
        <w:rPr>
          <w:rFonts w:ascii="EB Garamond" w:hAnsi="EB Garamond" w:cs="EB Garamond"/>
          <w:color w:val="FFC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Friends in High Places:</w:t>
      </w:r>
      <w:r>
        <w:rPr>
          <w:rFonts w:ascii="EB Garamond" w:hAnsi="EB Garamond" w:cs="EB Garamond"/>
          <w:sz w:val="20"/>
          <w:szCs w:val="20"/>
        </w:rPr>
        <w:t xml:space="preserve"> At the beginning of the turn, </w:t>
      </w:r>
      <w:r>
        <w:rPr>
          <w:rFonts w:ascii="EB Garamond" w:hAnsi="EB Garamond" w:cs="EB Garamond"/>
          <w:b/>
          <w:bCs/>
          <w:sz w:val="20"/>
          <w:szCs w:val="20"/>
        </w:rPr>
        <w:t>players</w:t>
      </w:r>
      <w:r>
        <w:rPr>
          <w:rFonts w:ascii="EB Garamond" w:hAnsi="EB Garamond" w:cs="EB Garamond"/>
          <w:sz w:val="20"/>
          <w:szCs w:val="20"/>
        </w:rPr>
        <w:t xml:space="preserve"> gain </w:t>
      </w:r>
      <w:r>
        <w:rPr>
          <w:rFonts w:ascii="EB Garamond" w:hAnsi="EB Garamond" w:cs="EB Garamond"/>
          <w:b/>
          <w:bCs/>
          <w:sz w:val="20"/>
          <w:szCs w:val="20"/>
        </w:rPr>
        <w:t>Faith</w:t>
      </w:r>
      <w:r>
        <w:rPr>
          <w:rFonts w:ascii="EB Garamond" w:hAnsi="EB Garamond" w:cs="EB Garamond"/>
          <w:sz w:val="20"/>
          <w:szCs w:val="20"/>
        </w:rPr>
        <w:t xml:space="preserve"> </w:t>
      </w:r>
      <w:r>
        <w:rPr>
          <w:rFonts w:ascii="EB Garamond" w:hAnsi="EB Garamond" w:cs="EB Garamond"/>
          <w:b/>
          <w:bCs/>
          <w:sz w:val="20"/>
          <w:szCs w:val="20"/>
        </w:rPr>
        <w:t>1</w:t>
      </w:r>
      <w:r>
        <w:rPr>
          <w:rFonts w:ascii="EB Garamond" w:hAnsi="EB Garamond" w:cs="EB Garamond"/>
          <w:sz w:val="20"/>
          <w:szCs w:val="20"/>
        </w:rPr>
        <w:t xml:space="preserve"> if they Supported an </w:t>
      </w:r>
      <w:r>
        <w:rPr>
          <w:rFonts w:ascii="EB Garamond" w:hAnsi="EB Garamond" w:cs="EB Garamond"/>
          <w:b/>
          <w:bCs/>
          <w:sz w:val="20"/>
          <w:szCs w:val="20"/>
        </w:rPr>
        <w:t>Envoy</w:t>
      </w:r>
      <w:r>
        <w:rPr>
          <w:rFonts w:ascii="EB Garamond" w:hAnsi="EB Garamond" w:cs="EB Garamond"/>
          <w:sz w:val="20"/>
          <w:szCs w:val="20"/>
        </w:rPr>
        <w:t xml:space="preserve"> you Sent and it was Passed. And, if it was Endorsed, they Extort 500 gold per Era standing.</w:t>
      </w:r>
    </w:p>
    <w:p w14:paraId="34B74460" w14:textId="50F564DF"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EE0000"/>
          <w:sz w:val="20"/>
          <w:szCs w:val="20"/>
        </w:rPr>
        <w:t>THE ASHEN VALE</w:t>
      </w:r>
      <w:r>
        <w:rPr>
          <w:rFonts w:ascii="EB Garamond" w:hAnsi="EB Garamond" w:cs="EB Garamond"/>
          <w:color w:val="EE0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Pestilence:</w:t>
      </w:r>
      <w:r>
        <w:rPr>
          <w:rFonts w:ascii="EB Garamond" w:hAnsi="EB Garamond" w:cs="EB Garamond"/>
          <w:sz w:val="20"/>
          <w:szCs w:val="20"/>
        </w:rPr>
        <w:t xml:space="preserve"> Each bordering </w:t>
      </w:r>
      <w:r>
        <w:rPr>
          <w:rFonts w:ascii="EB Garamond" w:hAnsi="EB Garamond" w:cs="EB Garamond"/>
          <w:b/>
          <w:bCs/>
          <w:sz w:val="20"/>
          <w:szCs w:val="20"/>
        </w:rPr>
        <w:t>Player</w:t>
      </w:r>
      <w:r>
        <w:rPr>
          <w:rFonts w:ascii="EB Garamond" w:hAnsi="EB Garamond" w:cs="EB Garamond"/>
          <w:sz w:val="20"/>
          <w:szCs w:val="20"/>
        </w:rPr>
        <w:t xml:space="preserve"> gains </w:t>
      </w:r>
      <w:r>
        <w:rPr>
          <w:rFonts w:ascii="EB Garamond" w:hAnsi="EB Garamond" w:cs="EB Garamond"/>
          <w:b/>
          <w:bCs/>
          <w:sz w:val="20"/>
          <w:szCs w:val="20"/>
        </w:rPr>
        <w:t>Doubt</w:t>
      </w:r>
      <w:r>
        <w:rPr>
          <w:rFonts w:ascii="EB Garamond" w:hAnsi="EB Garamond" w:cs="EB Garamond"/>
          <w:sz w:val="20"/>
          <w:szCs w:val="20"/>
        </w:rPr>
        <w:t xml:space="preserve"> 1, your </w:t>
      </w:r>
      <w:r>
        <w:rPr>
          <w:rFonts w:ascii="EB Garamond" w:hAnsi="EB Garamond" w:cs="EB Garamond"/>
          <w:b/>
          <w:bCs/>
          <w:sz w:val="20"/>
          <w:szCs w:val="20"/>
        </w:rPr>
        <w:t>settlements</w:t>
      </w:r>
      <w:r>
        <w:rPr>
          <w:rFonts w:ascii="EB Garamond" w:hAnsi="EB Garamond" w:cs="EB Garamond"/>
          <w:sz w:val="20"/>
          <w:szCs w:val="20"/>
        </w:rPr>
        <w:t xml:space="preserve"> gain </w:t>
      </w:r>
      <w:r>
        <w:rPr>
          <w:rFonts w:ascii="EB Garamond" w:hAnsi="EB Garamond" w:cs="EB Garamond"/>
          <w:b/>
          <w:bCs/>
          <w:sz w:val="20"/>
          <w:szCs w:val="20"/>
        </w:rPr>
        <w:t>reach +1</w:t>
      </w:r>
      <w:r>
        <w:rPr>
          <w:rFonts w:ascii="EB Garamond" w:hAnsi="EB Garamond" w:cs="EB Garamond"/>
          <w:sz w:val="20"/>
          <w:szCs w:val="20"/>
        </w:rPr>
        <w:t xml:space="preserve">, and all </w:t>
      </w:r>
      <w:r>
        <w:rPr>
          <w:rFonts w:ascii="EB Garamond" w:hAnsi="EB Garamond" w:cs="EB Garamond"/>
          <w:b/>
          <w:bCs/>
          <w:sz w:val="20"/>
          <w:szCs w:val="20"/>
        </w:rPr>
        <w:t>retinues</w:t>
      </w:r>
      <w:r>
        <w:rPr>
          <w:rFonts w:ascii="EB Garamond" w:hAnsi="EB Garamond" w:cs="EB Garamond"/>
          <w:sz w:val="20"/>
          <w:szCs w:val="20"/>
        </w:rPr>
        <w:t xml:space="preserve"> gain </w:t>
      </w:r>
      <w:r>
        <w:rPr>
          <w:rFonts w:ascii="EB Garamond" w:hAnsi="EB Garamond" w:cs="EB Garamond"/>
          <w:b/>
          <w:bCs/>
          <w:sz w:val="20"/>
          <w:szCs w:val="20"/>
        </w:rPr>
        <w:t>Poison</w:t>
      </w:r>
      <w:r>
        <w:rPr>
          <w:rFonts w:ascii="EB Garamond" w:hAnsi="EB Garamond" w:cs="EB Garamond"/>
          <w:sz w:val="20"/>
          <w:szCs w:val="20"/>
        </w:rPr>
        <w:t xml:space="preserve">. You may not </w:t>
      </w:r>
      <w:r>
        <w:rPr>
          <w:rFonts w:ascii="EB Garamond" w:hAnsi="EB Garamond" w:cs="EB Garamond"/>
          <w:b/>
          <w:bCs/>
          <w:sz w:val="20"/>
          <w:szCs w:val="20"/>
        </w:rPr>
        <w:t>specialize</w:t>
      </w:r>
      <w:r>
        <w:rPr>
          <w:rFonts w:ascii="EB Garamond" w:hAnsi="EB Garamond" w:cs="EB Garamond"/>
          <w:sz w:val="20"/>
          <w:szCs w:val="20"/>
        </w:rPr>
        <w:t xml:space="preserve"> an Apothecary, Infirmary, or Hospitaller.</w:t>
      </w:r>
    </w:p>
    <w:p w14:paraId="75C6EC4A" w14:textId="59E6C62E"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EE0000"/>
          <w:sz w:val="20"/>
          <w:szCs w:val="20"/>
        </w:rPr>
        <w:t>THE BROKEN BANNER</w:t>
      </w:r>
      <w:r>
        <w:rPr>
          <w:rFonts w:ascii="EB Garamond" w:hAnsi="EB Garamond" w:cs="EB Garamond"/>
          <w:color w:val="EE0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The Highest Bidder:</w:t>
      </w:r>
      <w:r>
        <w:rPr>
          <w:rFonts w:ascii="EB Garamond" w:hAnsi="EB Garamond" w:cs="EB Garamond"/>
          <w:sz w:val="20"/>
          <w:szCs w:val="20"/>
        </w:rPr>
        <w:t xml:space="preserve"> You cannot Declare War and cannot be the Target of a Declare War action. However you must sign any Military or Defensive Alliance offered to you by the highest bidding </w:t>
      </w:r>
      <w:r>
        <w:rPr>
          <w:rFonts w:ascii="EB Garamond" w:hAnsi="EB Garamond" w:cs="EB Garamond"/>
          <w:b/>
          <w:bCs/>
          <w:sz w:val="20"/>
          <w:szCs w:val="20"/>
        </w:rPr>
        <w:t>Player</w:t>
      </w:r>
      <w:r>
        <w:rPr>
          <w:rFonts w:ascii="EB Garamond" w:hAnsi="EB Garamond" w:cs="EB Garamond"/>
          <w:sz w:val="20"/>
          <w:szCs w:val="20"/>
        </w:rPr>
        <w:t xml:space="preserve"> each turn and must be paid each turn. In order to overturn an existing Alliance, the </w:t>
      </w:r>
      <w:r>
        <w:rPr>
          <w:rFonts w:ascii="EB Garamond" w:hAnsi="EB Garamond" w:cs="EB Garamond"/>
          <w:b/>
          <w:bCs/>
          <w:sz w:val="20"/>
          <w:szCs w:val="20"/>
        </w:rPr>
        <w:t>Player</w:t>
      </w:r>
      <w:r>
        <w:rPr>
          <w:rFonts w:ascii="EB Garamond" w:hAnsi="EB Garamond" w:cs="EB Garamond"/>
          <w:sz w:val="20"/>
          <w:szCs w:val="20"/>
        </w:rPr>
        <w:t xml:space="preserve"> must pay a higher amount than the prior agreement. You cannot sign or end alliances via a Diplomacy action.</w:t>
      </w:r>
    </w:p>
    <w:p w14:paraId="6B63D5C8" w14:textId="5219AF07"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EE0000"/>
          <w:sz w:val="20"/>
          <w:szCs w:val="20"/>
        </w:rPr>
        <w:t>THE FORKED TONGUE</w:t>
      </w:r>
      <w:r>
        <w:rPr>
          <w:rFonts w:ascii="EB Garamond" w:hAnsi="EB Garamond" w:cs="EB Garamond"/>
          <w:color w:val="EE0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Masters of Duplicity:</w:t>
      </w:r>
      <w:r>
        <w:rPr>
          <w:rFonts w:ascii="EB Garamond" w:hAnsi="EB Garamond" w:cs="EB Garamond"/>
          <w:sz w:val="20"/>
          <w:szCs w:val="20"/>
        </w:rPr>
        <w:t xml:space="preserve"> You may hold any number of treaties simultaneously with any number of </w:t>
      </w:r>
      <w:r>
        <w:rPr>
          <w:rFonts w:ascii="EB Garamond" w:hAnsi="EB Garamond" w:cs="EB Garamond"/>
          <w:b/>
          <w:bCs/>
          <w:sz w:val="20"/>
          <w:szCs w:val="20"/>
        </w:rPr>
        <w:t>players</w:t>
      </w:r>
      <w:r>
        <w:rPr>
          <w:rFonts w:ascii="EB Garamond" w:hAnsi="EB Garamond" w:cs="EB Garamond"/>
          <w:sz w:val="20"/>
          <w:szCs w:val="20"/>
        </w:rPr>
        <w:t xml:space="preserve">, regardless of contradiction. Your treaties are never automatically canceled or voided by game events. When a situation arises that would normally force a treaty to be canceled, you may choose which obligation to honor, keeping all other treaties intact. Other </w:t>
      </w:r>
      <w:r>
        <w:rPr>
          <w:rFonts w:ascii="EB Garamond" w:hAnsi="EB Garamond" w:cs="EB Garamond"/>
          <w:b/>
          <w:bCs/>
          <w:sz w:val="20"/>
          <w:szCs w:val="20"/>
        </w:rPr>
        <w:t>players</w:t>
      </w:r>
      <w:r>
        <w:rPr>
          <w:rFonts w:ascii="EB Garamond" w:hAnsi="EB Garamond" w:cs="EB Garamond"/>
          <w:sz w:val="20"/>
          <w:szCs w:val="20"/>
        </w:rPr>
        <w:t xml:space="preserve"> may still end their treaties with you via the End Treaty action.</w:t>
      </w:r>
    </w:p>
    <w:p w14:paraId="700D4015" w14:textId="7BFBE4F5"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EE0000"/>
          <w:sz w:val="20"/>
          <w:szCs w:val="20"/>
        </w:rPr>
        <w:t>THE HALL OF MASKS</w:t>
      </w:r>
      <w:r>
        <w:rPr>
          <w:rFonts w:ascii="EB Garamond" w:hAnsi="EB Garamond" w:cs="EB Garamond"/>
          <w:color w:val="EE0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Mimic:</w:t>
      </w:r>
      <w:r>
        <w:rPr>
          <w:rFonts w:ascii="EB Garamond" w:hAnsi="EB Garamond" w:cs="EB Garamond"/>
          <w:sz w:val="20"/>
          <w:szCs w:val="20"/>
        </w:rPr>
        <w:t xml:space="preserve"> At the beginning of every </w:t>
      </w:r>
      <w:r>
        <w:rPr>
          <w:rFonts w:ascii="EB Garamond" w:hAnsi="EB Garamond" w:cs="EB Garamond"/>
          <w:b/>
          <w:bCs/>
          <w:sz w:val="20"/>
          <w:szCs w:val="20"/>
        </w:rPr>
        <w:t>player</w:t>
      </w:r>
      <w:r>
        <w:rPr>
          <w:rFonts w:ascii="EB Garamond" w:hAnsi="EB Garamond" w:cs="EB Garamond"/>
          <w:sz w:val="20"/>
          <w:szCs w:val="20"/>
        </w:rPr>
        <w:t xml:space="preserve">'s turn, pick another </w:t>
      </w:r>
      <w:r>
        <w:rPr>
          <w:rFonts w:ascii="EB Garamond" w:hAnsi="EB Garamond" w:cs="EB Garamond"/>
          <w:b/>
          <w:bCs/>
          <w:sz w:val="20"/>
          <w:szCs w:val="20"/>
        </w:rPr>
        <w:t>player's</w:t>
      </w:r>
      <w:r>
        <w:rPr>
          <w:rFonts w:ascii="EB Garamond" w:hAnsi="EB Garamond" w:cs="EB Garamond"/>
          <w:sz w:val="20"/>
          <w:szCs w:val="20"/>
        </w:rPr>
        <w:t xml:space="preserve"> Faction. You gain that Faction for this turn. Next turn, you cannot select that Faction.</w:t>
      </w:r>
    </w:p>
    <w:p w14:paraId="47604B28" w14:textId="58F03E19"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EE0000"/>
          <w:sz w:val="20"/>
          <w:szCs w:val="20"/>
        </w:rPr>
        <w:t>THE SMOLDERING CROWN</w:t>
      </w:r>
      <w:r>
        <w:rPr>
          <w:rFonts w:ascii="EB Garamond" w:hAnsi="EB Garamond" w:cs="EB Garamond"/>
          <w:color w:val="EE0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Reckless:</w:t>
      </w:r>
      <w:r>
        <w:rPr>
          <w:rFonts w:ascii="EB Garamond" w:hAnsi="EB Garamond" w:cs="EB Garamond"/>
          <w:sz w:val="20"/>
          <w:szCs w:val="20"/>
        </w:rPr>
        <w:t xml:space="preserve"> Gain </w:t>
      </w:r>
      <w:r>
        <w:rPr>
          <w:rFonts w:ascii="EB Garamond" w:hAnsi="EB Garamond" w:cs="EB Garamond"/>
          <w:b/>
          <w:bCs/>
          <w:sz w:val="20"/>
          <w:szCs w:val="20"/>
        </w:rPr>
        <w:t>Influence 2</w:t>
      </w:r>
      <w:r>
        <w:rPr>
          <w:rFonts w:ascii="EB Garamond" w:hAnsi="EB Garamond" w:cs="EB Garamond"/>
          <w:sz w:val="20"/>
          <w:szCs w:val="20"/>
        </w:rPr>
        <w:t xml:space="preserve"> to all Cunning Envoys when targeting a </w:t>
      </w:r>
      <w:r>
        <w:rPr>
          <w:rFonts w:ascii="EB Garamond" w:hAnsi="EB Garamond" w:cs="EB Garamond"/>
          <w:b/>
          <w:bCs/>
          <w:sz w:val="20"/>
          <w:szCs w:val="20"/>
        </w:rPr>
        <w:t>Player</w:t>
      </w:r>
      <w:r>
        <w:rPr>
          <w:rFonts w:ascii="EB Garamond" w:hAnsi="EB Garamond" w:cs="EB Garamond"/>
          <w:sz w:val="20"/>
          <w:szCs w:val="20"/>
        </w:rPr>
        <w:t xml:space="preserve"> with PO &gt; 0. You begin the game with a Secret Cellar (no ward, no upkeep, always active Mastery). Cannot be in an alliance. Cannot Perform Diplomacy actions. If you Send a Prowess Envoy, it cannot Fail — if Condemned, it </w:t>
      </w:r>
      <w:r>
        <w:rPr>
          <w:rFonts w:ascii="EB Garamond" w:hAnsi="EB Garamond" w:cs="EB Garamond"/>
          <w:b/>
          <w:bCs/>
          <w:sz w:val="20"/>
          <w:szCs w:val="20"/>
        </w:rPr>
        <w:t>Passes</w:t>
      </w:r>
      <w:r>
        <w:rPr>
          <w:rFonts w:ascii="EB Garamond" w:hAnsi="EB Garamond" w:cs="EB Garamond"/>
          <w:sz w:val="20"/>
          <w:szCs w:val="20"/>
        </w:rPr>
        <w:t xml:space="preserve"> but still gains </w:t>
      </w:r>
      <w:r>
        <w:rPr>
          <w:rFonts w:ascii="EB Garamond" w:hAnsi="EB Garamond" w:cs="EB Garamond"/>
          <w:b/>
          <w:bCs/>
          <w:sz w:val="20"/>
          <w:szCs w:val="20"/>
        </w:rPr>
        <w:t>Blocked</w:t>
      </w:r>
      <w:r>
        <w:rPr>
          <w:rFonts w:ascii="EB Garamond" w:hAnsi="EB Garamond" w:cs="EB Garamond"/>
          <w:sz w:val="20"/>
          <w:szCs w:val="20"/>
        </w:rPr>
        <w:t>.</w:t>
      </w:r>
    </w:p>
    <w:p w14:paraId="54301C2A" w14:textId="24896E2F"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EE0000"/>
          <w:sz w:val="20"/>
          <w:szCs w:val="20"/>
        </w:rPr>
        <w:t>THE SQUATTERS' CROWN</w:t>
      </w:r>
      <w:r>
        <w:rPr>
          <w:rFonts w:ascii="EB Garamond" w:hAnsi="EB Garamond" w:cs="EB Garamond"/>
          <w:color w:val="EE0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Occupy:</w:t>
      </w:r>
      <w:r>
        <w:rPr>
          <w:rFonts w:ascii="EB Garamond" w:hAnsi="EB Garamond" w:cs="EB Garamond"/>
          <w:sz w:val="20"/>
          <w:szCs w:val="20"/>
        </w:rPr>
        <w:t xml:space="preserve"> You start the game with an additional army. All must begin the game placed inside your settlements. You do not control your settlements when you leave them. To collect taxes or use Pursuits, end your turn inside that </w:t>
      </w:r>
      <w:r>
        <w:rPr>
          <w:rFonts w:ascii="EB Garamond" w:hAnsi="EB Garamond" w:cs="EB Garamond"/>
          <w:b/>
          <w:bCs/>
          <w:sz w:val="20"/>
          <w:szCs w:val="20"/>
        </w:rPr>
        <w:t>Settlement</w:t>
      </w:r>
      <w:r>
        <w:rPr>
          <w:rFonts w:ascii="EB Garamond" w:hAnsi="EB Garamond" w:cs="EB Garamond"/>
          <w:sz w:val="20"/>
          <w:szCs w:val="20"/>
        </w:rPr>
        <w:t xml:space="preserve">. To Occupy a </w:t>
      </w:r>
      <w:r>
        <w:rPr>
          <w:rFonts w:ascii="EB Garamond" w:hAnsi="EB Garamond" w:cs="EB Garamond"/>
          <w:b/>
          <w:bCs/>
          <w:sz w:val="20"/>
          <w:szCs w:val="20"/>
        </w:rPr>
        <w:t>Settlement</w:t>
      </w:r>
      <w:r>
        <w:rPr>
          <w:rFonts w:ascii="EB Garamond" w:hAnsi="EB Garamond" w:cs="EB Garamond"/>
          <w:sz w:val="20"/>
          <w:szCs w:val="20"/>
        </w:rPr>
        <w:t xml:space="preserve">, begin a </w:t>
      </w:r>
      <w:r>
        <w:rPr>
          <w:rFonts w:ascii="EB Garamond" w:hAnsi="EB Garamond" w:cs="EB Garamond"/>
          <w:b/>
          <w:bCs/>
          <w:sz w:val="20"/>
          <w:szCs w:val="20"/>
        </w:rPr>
        <w:t>Battle</w:t>
      </w:r>
      <w:r>
        <w:rPr>
          <w:rFonts w:ascii="EB Garamond" w:hAnsi="EB Garamond" w:cs="EB Garamond"/>
          <w:sz w:val="20"/>
          <w:szCs w:val="20"/>
        </w:rPr>
        <w:t xml:space="preserve"> adjacent to the city like a Siege — instead, you </w:t>
      </w:r>
      <w:r>
        <w:rPr>
          <w:rFonts w:ascii="EB Garamond" w:hAnsi="EB Garamond" w:cs="EB Garamond"/>
          <w:b/>
          <w:bCs/>
          <w:sz w:val="20"/>
          <w:szCs w:val="20"/>
        </w:rPr>
        <w:t>Battle</w:t>
      </w:r>
      <w:r>
        <w:rPr>
          <w:rFonts w:ascii="EB Garamond" w:hAnsi="EB Garamond" w:cs="EB Garamond"/>
          <w:sz w:val="20"/>
          <w:szCs w:val="20"/>
        </w:rPr>
        <w:t xml:space="preserve"> against the Garrison and Armies at war with you or owned by the same owner. If you win (or there is no force to fight), move inside. In the Upkeep Phase, only pay upkeep on equipment. You count as having all Infrastructure of Occupied </w:t>
      </w:r>
      <w:r>
        <w:rPr>
          <w:rFonts w:ascii="EB Garamond" w:hAnsi="EB Garamond" w:cs="EB Garamond"/>
          <w:b/>
          <w:bCs/>
          <w:sz w:val="20"/>
          <w:szCs w:val="20"/>
        </w:rPr>
        <w:t>Settlement</w:t>
      </w:r>
      <w:r>
        <w:rPr>
          <w:rFonts w:ascii="EB Garamond" w:hAnsi="EB Garamond" w:cs="EB Garamond"/>
          <w:sz w:val="20"/>
          <w:szCs w:val="20"/>
        </w:rPr>
        <w:t xml:space="preserve">s and always count as 3 Trading Pursuits. When you leave a </w:t>
      </w:r>
      <w:r>
        <w:rPr>
          <w:rFonts w:ascii="EB Garamond" w:hAnsi="EB Garamond" w:cs="EB Garamond"/>
          <w:b/>
          <w:bCs/>
          <w:sz w:val="20"/>
          <w:szCs w:val="20"/>
        </w:rPr>
        <w:t>Settlement</w:t>
      </w:r>
      <w:r>
        <w:rPr>
          <w:rFonts w:ascii="EB Garamond" w:hAnsi="EB Garamond" w:cs="EB Garamond"/>
          <w:sz w:val="20"/>
          <w:szCs w:val="20"/>
        </w:rPr>
        <w:t xml:space="preserve">, you may not re-enter it until you Occupy another </w:t>
      </w:r>
      <w:r>
        <w:rPr>
          <w:rFonts w:ascii="EB Garamond" w:hAnsi="EB Garamond" w:cs="EB Garamond"/>
          <w:b/>
          <w:bCs/>
          <w:sz w:val="20"/>
          <w:szCs w:val="20"/>
        </w:rPr>
        <w:t>Settlement</w:t>
      </w:r>
      <w:r>
        <w:rPr>
          <w:rFonts w:ascii="EB Garamond" w:hAnsi="EB Garamond" w:cs="EB Garamond"/>
          <w:sz w:val="20"/>
          <w:szCs w:val="20"/>
        </w:rPr>
        <w:t xml:space="preserve"> and a Trade Agreement is signed.</w:t>
      </w:r>
    </w:p>
    <w:p w14:paraId="54B560E8" w14:textId="5115B74F"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EE0000"/>
          <w:sz w:val="20"/>
          <w:szCs w:val="20"/>
        </w:rPr>
        <w:t>THE WANDERING CROWN</w:t>
      </w:r>
      <w:r>
        <w:rPr>
          <w:rFonts w:ascii="EB Garamond" w:hAnsi="EB Garamond" w:cs="EB Garamond"/>
          <w:color w:val="EE0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Wandering Nomads:</w:t>
      </w:r>
      <w:r>
        <w:rPr>
          <w:rFonts w:ascii="EB Garamond" w:hAnsi="EB Garamond" w:cs="EB Garamond"/>
          <w:sz w:val="20"/>
          <w:szCs w:val="20"/>
        </w:rPr>
        <w:t xml:space="preserve"> Your armies function as settlements, classified as a Band, Tribe, or Horde and upgraded accordingly. You may have one additional army per </w:t>
      </w:r>
      <w:r>
        <w:rPr>
          <w:rFonts w:ascii="EB Garamond" w:hAnsi="EB Garamond" w:cs="EB Garamond"/>
          <w:b/>
          <w:bCs/>
          <w:sz w:val="20"/>
          <w:szCs w:val="20"/>
        </w:rPr>
        <w:t>Era</w:t>
      </w:r>
      <w:r>
        <w:rPr>
          <w:rFonts w:ascii="EB Garamond" w:hAnsi="EB Garamond" w:cs="EB Garamond"/>
          <w:sz w:val="20"/>
          <w:szCs w:val="20"/>
        </w:rPr>
        <w:t xml:space="preserve"> Standing, starting with two. Armies do not require troops to exist and cannot be besieged. Nomads cannot build infrastructure but may build pursuits. </w:t>
      </w:r>
      <w:r>
        <w:rPr>
          <w:rFonts w:ascii="EB Garamond" w:hAnsi="EB Garamond" w:cs="EB Garamond"/>
          <w:b/>
          <w:bCs/>
          <w:sz w:val="20"/>
          <w:szCs w:val="20"/>
        </w:rPr>
        <w:t xml:space="preserve">Raw Material </w:t>
      </w:r>
      <w:r>
        <w:rPr>
          <w:rFonts w:ascii="EB Garamond" w:hAnsi="EB Garamond" w:cs="EB Garamond"/>
          <w:sz w:val="20"/>
          <w:szCs w:val="20"/>
        </w:rPr>
        <w:t xml:space="preserve">pursuits within Reach are always considered active and do not take a settlement ward. Each army is considered to have a Muster Field. You may trade so long as your border touches another </w:t>
      </w:r>
      <w:r>
        <w:rPr>
          <w:rFonts w:ascii="EB Garamond" w:hAnsi="EB Garamond" w:cs="EB Garamond"/>
          <w:b/>
          <w:bCs/>
          <w:sz w:val="20"/>
          <w:szCs w:val="20"/>
        </w:rPr>
        <w:t>Player</w:t>
      </w:r>
      <w:r>
        <w:rPr>
          <w:rFonts w:ascii="EB Garamond" w:hAnsi="EB Garamond" w:cs="EB Garamond"/>
          <w:sz w:val="20"/>
          <w:szCs w:val="20"/>
        </w:rPr>
        <w:t xml:space="preserve">'s border. Armies count as settlements with a Reach of 3. When an army is destroyed, so is its settlement. You may begin a new army adjacent to any existing army by using either the Charter </w:t>
      </w:r>
      <w:r>
        <w:rPr>
          <w:rFonts w:ascii="EB Garamond" w:hAnsi="EB Garamond" w:cs="EB Garamond"/>
          <w:b/>
          <w:bCs/>
          <w:sz w:val="20"/>
          <w:szCs w:val="20"/>
        </w:rPr>
        <w:t>Settlement</w:t>
      </w:r>
      <w:r>
        <w:rPr>
          <w:rFonts w:ascii="EB Garamond" w:hAnsi="EB Garamond" w:cs="EB Garamond"/>
          <w:sz w:val="20"/>
          <w:szCs w:val="20"/>
        </w:rPr>
        <w:t xml:space="preserve"> or </w:t>
      </w:r>
      <w:r>
        <w:rPr>
          <w:rFonts w:ascii="EB Garamond" w:hAnsi="EB Garamond" w:cs="EB Garamond"/>
          <w:b/>
          <w:bCs/>
          <w:sz w:val="20"/>
          <w:szCs w:val="20"/>
        </w:rPr>
        <w:t>Muster Army</w:t>
      </w:r>
      <w:r>
        <w:rPr>
          <w:rFonts w:ascii="EB Garamond" w:hAnsi="EB Garamond" w:cs="EB Garamond"/>
          <w:sz w:val="20"/>
          <w:szCs w:val="20"/>
        </w:rPr>
        <w:t xml:space="preserve"> actions. Nomads do not pay any upkeep.</w:t>
      </w:r>
    </w:p>
    <w:p w14:paraId="4D538277" w14:textId="6E6CD9F6" w:rsidR="003022E3" w:rsidRPr="008C3005" w:rsidRDefault="00D1140A" w:rsidP="008C3005">
      <w:pPr>
        <w:pStyle w:val="ListParagraph"/>
        <w:numPr>
          <w:ilvl w:val="0"/>
          <w:numId w:val="4"/>
        </w:numPr>
        <w:spacing w:after="100"/>
        <w:rPr>
          <w:rFonts w:ascii="EB Garamond" w:hAnsi="EB Garamond" w:cs="EB Garamond"/>
          <w:sz w:val="20"/>
          <w:szCs w:val="20"/>
        </w:rPr>
      </w:pPr>
      <w:r>
        <w:rPr>
          <w:rFonts w:ascii="EB Garamond" w:hAnsi="EB Garamond" w:cs="EB Garamond"/>
          <w:b/>
          <w:bCs/>
          <w:color w:val="EE0000"/>
          <w:sz w:val="20"/>
          <w:szCs w:val="20"/>
        </w:rPr>
        <w:t>THE DUKEDOM</w:t>
      </w:r>
      <w:r>
        <w:rPr>
          <w:rFonts w:ascii="EB Garamond" w:hAnsi="EB Garamond" w:cs="EB Garamond"/>
          <w:color w:val="EE0000"/>
          <w:sz w:val="20"/>
          <w:szCs w:val="20"/>
        </w:rPr>
        <w:t xml:space="preserve"> </w:t>
      </w:r>
      <w:r>
        <w:rPr>
          <w:rFonts w:ascii="EB Garamond" w:hAnsi="EB Garamond" w:cs="EB Garamond"/>
          <w:sz w:val="20"/>
          <w:szCs w:val="20"/>
        </w:rPr>
        <w:t xml:space="preserve">— </w:t>
      </w:r>
      <w:r>
        <w:rPr>
          <w:rFonts w:ascii="EB Garamond" w:hAnsi="EB Garamond" w:cs="EB Garamond"/>
          <w:b/>
          <w:bCs/>
          <w:sz w:val="20"/>
          <w:szCs w:val="20"/>
        </w:rPr>
        <w:t>The Great Arbiter:</w:t>
      </w:r>
      <w:r>
        <w:rPr>
          <w:rFonts w:ascii="EB Garamond" w:hAnsi="EB Garamond" w:cs="EB Garamond"/>
          <w:sz w:val="20"/>
          <w:szCs w:val="20"/>
        </w:rPr>
        <w:t xml:space="preserve"> The Duke begins the game trading with all </w:t>
      </w:r>
      <w:r>
        <w:rPr>
          <w:rFonts w:ascii="EB Garamond" w:hAnsi="EB Garamond" w:cs="EB Garamond"/>
          <w:b/>
          <w:bCs/>
          <w:sz w:val="20"/>
          <w:szCs w:val="20"/>
        </w:rPr>
        <w:t>players</w:t>
      </w:r>
      <w:r>
        <w:rPr>
          <w:rFonts w:ascii="EB Garamond" w:hAnsi="EB Garamond" w:cs="EB Garamond"/>
          <w:sz w:val="20"/>
          <w:szCs w:val="20"/>
        </w:rPr>
        <w:t xml:space="preserve"> under a Non-Aggression Pact. The Duke cannot join alliances, perform Cunning actions, or Declare War. If a </w:t>
      </w:r>
      <w:r>
        <w:rPr>
          <w:rFonts w:ascii="EB Garamond" w:hAnsi="EB Garamond" w:cs="EB Garamond"/>
          <w:b/>
          <w:bCs/>
          <w:sz w:val="20"/>
          <w:szCs w:val="20"/>
        </w:rPr>
        <w:t>Player</w:t>
      </w:r>
      <w:r>
        <w:rPr>
          <w:rFonts w:ascii="EB Garamond" w:hAnsi="EB Garamond" w:cs="EB Garamond"/>
          <w:sz w:val="20"/>
          <w:szCs w:val="20"/>
        </w:rPr>
        <w:t xml:space="preserve"> declares war on the Duke, that </w:t>
      </w:r>
      <w:r>
        <w:rPr>
          <w:rFonts w:ascii="EB Garamond" w:hAnsi="EB Garamond" w:cs="EB Garamond"/>
          <w:b/>
          <w:bCs/>
          <w:sz w:val="20"/>
          <w:szCs w:val="20"/>
        </w:rPr>
        <w:t>Player</w:t>
      </w:r>
      <w:r>
        <w:rPr>
          <w:rFonts w:ascii="EB Garamond" w:hAnsi="EB Garamond" w:cs="EB Garamond"/>
          <w:sz w:val="20"/>
          <w:szCs w:val="20"/>
        </w:rPr>
        <w:t xml:space="preserve">'s Trade Agreements, Non-Aggression Pacts, and Defensive Alliances are immediately and permanently voided. Their Military Alliance remains intact. All other </w:t>
      </w:r>
      <w:r>
        <w:rPr>
          <w:rFonts w:ascii="EB Garamond" w:hAnsi="EB Garamond" w:cs="EB Garamond"/>
          <w:b/>
          <w:bCs/>
          <w:sz w:val="20"/>
          <w:szCs w:val="20"/>
        </w:rPr>
        <w:t>players</w:t>
      </w:r>
      <w:r>
        <w:rPr>
          <w:rFonts w:ascii="EB Garamond" w:hAnsi="EB Garamond" w:cs="EB Garamond"/>
          <w:sz w:val="20"/>
          <w:szCs w:val="20"/>
        </w:rPr>
        <w:t xml:space="preserve"> simultaneously declare war on that </w:t>
      </w:r>
      <w:r>
        <w:rPr>
          <w:rFonts w:ascii="EB Garamond" w:hAnsi="EB Garamond" w:cs="EB Garamond"/>
          <w:b/>
          <w:bCs/>
          <w:sz w:val="20"/>
          <w:szCs w:val="20"/>
        </w:rPr>
        <w:t>Player</w:t>
      </w:r>
      <w:r>
        <w:rPr>
          <w:rFonts w:ascii="EB Garamond" w:hAnsi="EB Garamond" w:cs="EB Garamond"/>
          <w:sz w:val="20"/>
          <w:szCs w:val="20"/>
        </w:rPr>
        <w:t xml:space="preserve"> and their Military Alliance. These cannot be reinstated while at war with the Duke. The Duke sees all private actions, resolves </w:t>
      </w:r>
      <w:r>
        <w:rPr>
          <w:rFonts w:ascii="EB Garamond" w:hAnsi="EB Garamond" w:cs="EB Garamond"/>
          <w:b/>
          <w:bCs/>
          <w:sz w:val="20"/>
          <w:szCs w:val="20"/>
        </w:rPr>
        <w:t>Player</w:t>
      </w:r>
      <w:r>
        <w:rPr>
          <w:rFonts w:ascii="EB Garamond" w:hAnsi="EB Garamond" w:cs="EB Garamond"/>
          <w:sz w:val="20"/>
          <w:szCs w:val="20"/>
        </w:rPr>
        <w:t xml:space="preserve"> actions, and manages Bandit Mechanics. If the Duke is eliminated, the game ends. The Duke may optionally choose a faction.</w:t>
      </w:r>
    </w:p>
    <w:p w14:paraId="17C0F56F" w14:textId="7C838609" w:rsidR="003022E3" w:rsidRPr="00716705" w:rsidRDefault="003022E3" w:rsidP="008C3005">
      <w:pPr>
        <w:spacing w:after="200"/>
        <w:ind w:firstLine="45"/>
        <w:rPr>
          <w:rFonts w:ascii="EB Garamond" w:hAnsi="EB Garamond" w:cs="EB Garamond"/>
          <w:sz w:val="22"/>
          <w:szCs w:val="22"/>
        </w:rPr>
      </w:pPr>
    </w:p>
    <w:p w14:paraId="609473DF" w14:textId="77777777" w:rsidR="003022E3" w:rsidRPr="00716705" w:rsidRDefault="003022E3">
      <w:pPr>
        <w:pBdr>
          <w:bottom w:val="single" w:sz="6" w:space="1" w:color="auto"/>
        </w:pBdr>
        <w:spacing w:after="120"/>
        <w:rPr>
          <w:rFonts w:ascii="EB Garamond" w:hAnsi="EB Garamond" w:cs="EB Garamond"/>
          <w:sz w:val="22"/>
          <w:szCs w:val="22"/>
        </w:rPr>
      </w:pPr>
    </w:p>
    <w:p w14:paraId="3A2E15F7" w14:textId="793D7C10" w:rsidR="00D760EF" w:rsidRPr="00716705" w:rsidRDefault="00D1140A">
      <w:pPr>
        <w:spacing w:after="200"/>
        <w:rPr>
          <w:rFonts w:ascii="EB Garamond" w:hAnsi="EB Garamond" w:cs="EB Garamond"/>
          <w:sz w:val="22"/>
          <w:szCs w:val="22"/>
        </w:rPr>
      </w:pPr>
      <w:r>
        <w:rPr>
          <w:rFonts w:ascii="EB Garamond" w:hAnsi="EB Garamond" w:cs="EB Garamond"/>
          <w:sz w:val="22"/>
          <w:szCs w:val="22"/>
        </w:rPr>
        <w:t xml:space="preserve"> </w:t>
      </w:r>
    </w:p>
    <w:p w14:paraId="46CD67F9" w14:textId="77777777" w:rsidR="00D760EF" w:rsidRPr="00716705" w:rsidRDefault="00D760EF">
      <w:pPr>
        <w:rPr>
          <w:rFonts w:ascii="EB Garamond" w:hAnsi="EB Garamond" w:cs="EB Garamond"/>
          <w:sz w:val="22"/>
          <w:szCs w:val="22"/>
        </w:rPr>
      </w:pPr>
      <w:r>
        <w:rPr>
          <w:rFonts w:ascii="EB Garamond" w:hAnsi="EB Garamond" w:cs="EB Garamond"/>
          <w:sz w:val="22"/>
          <w:szCs w:val="22"/>
        </w:rPr>
        <w:br w:type="page"/>
      </w:r>
    </w:p>
    <w:p w14:paraId="6E8564F8" w14:textId="77777777" w:rsidR="00520ABF" w:rsidRDefault="00520ABF">
      <w:pPr>
        <w:pStyle w:val="Heading2"/>
        <w:spacing w:after="200"/>
        <w:rPr>
          <w:rFonts w:ascii="EB Garamond" w:hAnsi="EB Garamond" w:cs="EB Garamond"/>
          <w:sz w:val="32"/>
          <w:szCs w:val="32"/>
        </w:rPr>
        <w:sectPr w:rsidR="00520ABF" w:rsidSect="00520ABF">
          <w:pgSz w:w="16838" w:h="11906" w:orient="landscape"/>
          <w:pgMar w:top="720" w:right="720" w:bottom="720" w:left="720" w:header="706" w:footer="706" w:gutter="0"/>
          <w:cols w:space="720"/>
          <w:docGrid w:linePitch="360"/>
        </w:sectPr>
      </w:pPr>
    </w:p>
    <w:p w14:paraId="4383A447" w14:textId="10B5CBF1" w:rsidR="003022E3" w:rsidRPr="00716705" w:rsidRDefault="00221CC0">
      <w:pPr>
        <w:pBdr>
          <w:bottom w:val="single" w:sz="6" w:space="1" w:color="auto"/>
        </w:pBdr>
        <w:spacing w:after="120"/>
        <w:rPr>
          <w:rFonts w:ascii="EB Garamond" w:hAnsi="EB Garamond" w:cs="EB Garamond"/>
          <w:sz w:val="22"/>
          <w:szCs w:val="22"/>
        </w:rPr>
      </w:pPr>
      <w:r>
        <w:rPr>
          <w:rFonts w:ascii="EB Garamond" w:hAnsi="EB Garamond" w:cs="EB Garamond"/>
          <w:b/>
          <w:bCs/>
          <w:color w:val="000000"/>
          <w:sz w:val="32"/>
          <w:szCs w:val="32"/>
        </w:rPr>
        <w:lastRenderedPageBreak/>
        <w:t>Pursuits</w:t>
      </w:r>
    </w:p>
    <w:p w14:paraId="20CA4E32" w14:textId="04352D0E" w:rsidR="003022E3" w:rsidRPr="00716705" w:rsidRDefault="00D1140A" w:rsidP="007E7B8F">
      <w:pPr>
        <w:spacing w:after="200"/>
        <w:rPr>
          <w:rFonts w:ascii="EB Garamond" w:hAnsi="EB Garamond" w:cs="EB Garamond"/>
          <w:sz w:val="20"/>
          <w:szCs w:val="20"/>
        </w:rPr>
      </w:pPr>
      <w:r>
        <w:rPr>
          <w:rFonts w:ascii="EB Garamond" w:hAnsi="EB Garamond" w:cs="EB Garamond"/>
          <w:sz w:val="22"/>
          <w:szCs w:val="22"/>
        </w:rPr>
        <w:t xml:space="preserve"> </w:t>
      </w:r>
      <w:r>
        <w:rPr>
          <w:rFonts w:ascii="EB Garamond" w:hAnsi="EB Garamond" w:cs="EB Garamond"/>
          <w:sz w:val="20"/>
          <w:szCs w:val="20"/>
        </w:rPr>
        <w:t xml:space="preserve">*= Unique (1 per game). ^ = Requires a Water </w:t>
      </w:r>
      <w:r>
        <w:rPr>
          <w:rFonts w:ascii="EB Garamond" w:hAnsi="EB Garamond" w:cs="EB Garamond"/>
          <w:b/>
          <w:bCs/>
          <w:sz w:val="20"/>
          <w:szCs w:val="20"/>
        </w:rPr>
        <w:t>Settlement</w:t>
      </w:r>
      <w:r>
        <w:rPr>
          <w:rFonts w:ascii="EB Garamond" w:hAnsi="EB Garamond" w:cs="EB Garamond"/>
          <w:sz w:val="20"/>
          <w:szCs w:val="20"/>
        </w:rPr>
        <w:t>.</w:t>
      </w:r>
    </w:p>
    <w:p w14:paraId="0C26A577" w14:textId="5086160F" w:rsidR="003022E3" w:rsidRPr="00716705" w:rsidRDefault="00D1140A">
      <w:pPr>
        <w:spacing w:after="120"/>
        <w:rPr>
          <w:rFonts w:ascii="EB Garamond" w:hAnsi="EB Garamond" w:cs="EB Garamond"/>
          <w:sz w:val="20"/>
          <w:szCs w:val="20"/>
        </w:rPr>
      </w:pPr>
      <w:r>
        <w:rPr>
          <w:rFonts w:ascii="EB Garamond" w:hAnsi="EB Garamond" w:cs="EB Garamond"/>
          <w:i/>
          <w:iCs/>
          <w:sz w:val="20"/>
          <w:szCs w:val="20"/>
        </w:rPr>
        <w:t>You may only have up to 2 Monument Pursuits per Empire.</w:t>
      </w:r>
    </w:p>
    <w:p w14:paraId="2B0DC120" w14:textId="021F7E61" w:rsidR="003022E3" w:rsidRPr="00716705" w:rsidRDefault="00D1140A" w:rsidP="00D760EF">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Power &amp; Unique pursuits gain Build Timer +1 and have an upkeep of 200.</w:t>
      </w:r>
    </w:p>
    <w:p w14:paraId="4D17FC98" w14:textId="4CD71F50" w:rsidR="003022E3" w:rsidRPr="00716705" w:rsidRDefault="00D1140A">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Monuments gain Build Timer +2 and have an upkeep of 300.</w:t>
      </w:r>
    </w:p>
    <w:p w14:paraId="0553CCB9" w14:textId="12C40E83" w:rsidR="003022E3" w:rsidRPr="00716705" w:rsidRDefault="00D1140A" w:rsidP="00D760EF">
      <w:pPr>
        <w:pStyle w:val="Heading3"/>
        <w:spacing w:after="200"/>
        <w:rPr>
          <w:rFonts w:ascii="EB Garamond" w:hAnsi="EB Garamond" w:cs="EB Garamond"/>
          <w:sz w:val="28"/>
          <w:szCs w:val="28"/>
        </w:rPr>
      </w:pPr>
      <w:r>
        <w:rPr>
          <w:rFonts w:ascii="EB Garamond" w:hAnsi="EB Garamond" w:cs="EB Garamond"/>
          <w:sz w:val="28"/>
          <w:szCs w:val="28"/>
        </w:rPr>
        <w:t>Raw Materials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80"/>
        <w:gridCol w:w="1611"/>
        <w:gridCol w:w="2183"/>
        <w:gridCol w:w="2055"/>
      </w:tblGrid>
      <w:tr w:rsidR="003022E3" w:rsidRPr="007E7B8F" w14:paraId="40B23618" w14:textId="77777777" w:rsidTr="00520ABF">
        <w:trPr>
          <w:tblHeader/>
          <w:jc w:val="center"/>
        </w:trPr>
        <w:tc>
          <w:tcPr>
            <w:tcW w:w="1010" w:type="pct"/>
          </w:tcPr>
          <w:p w14:paraId="7AE18250" w14:textId="273B5666" w:rsidR="003022E3" w:rsidRPr="00520ABF" w:rsidRDefault="00001333" w:rsidP="00520ABF">
            <w:pPr>
              <w:rPr>
                <w:rFonts w:ascii="EB Garamond" w:hAnsi="EB Garamond" w:cs="EB Garamond"/>
                <w:spacing w:val="-2"/>
                <w:sz w:val="17"/>
                <w:szCs w:val="20"/>
              </w:rPr>
            </w:pPr>
            <w:r>
              <w:rPr>
                <w:rFonts w:ascii="EB Garamond" w:hAnsi="EB Garamond" w:cs="EB Garamond"/>
                <w:b/>
                <w:bCs/>
                <w:spacing w:val="-2"/>
                <w:sz w:val="17"/>
                <w:szCs w:val="20"/>
              </w:rPr>
              <w:t>Pursuit</w:t>
            </w:r>
          </w:p>
        </w:tc>
        <w:tc>
          <w:tcPr>
            <w:tcW w:w="1099" w:type="pct"/>
          </w:tcPr>
          <w:p w14:paraId="38511E3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Unlock</w:t>
            </w:r>
          </w:p>
        </w:tc>
        <w:tc>
          <w:tcPr>
            <w:tcW w:w="1489" w:type="pct"/>
          </w:tcPr>
          <w:p w14:paraId="1B01E8A6"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Innate Effect</w:t>
            </w:r>
          </w:p>
        </w:tc>
        <w:tc>
          <w:tcPr>
            <w:tcW w:w="1403" w:type="pct"/>
          </w:tcPr>
          <w:p w14:paraId="3346DDA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Effect</w:t>
            </w:r>
          </w:p>
        </w:tc>
      </w:tr>
      <w:tr w:rsidR="003022E3" w:rsidRPr="007E7B8F" w14:paraId="543FC2A3" w14:textId="77777777" w:rsidTr="00520ABF">
        <w:trPr>
          <w:jc w:val="center"/>
        </w:trPr>
        <w:tc>
          <w:tcPr>
            <w:tcW w:w="1010" w:type="pct"/>
          </w:tcPr>
          <w:p w14:paraId="0FD21C2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Quarry</w:t>
            </w:r>
          </w:p>
        </w:tc>
        <w:tc>
          <w:tcPr>
            <w:tcW w:w="1099" w:type="pct"/>
          </w:tcPr>
          <w:p w14:paraId="0A8F9B9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Masonry</w:t>
            </w:r>
          </w:p>
        </w:tc>
        <w:tc>
          <w:tcPr>
            <w:tcW w:w="1489" w:type="pct"/>
          </w:tcPr>
          <w:p w14:paraId="42503D34" w14:textId="76762EEE"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Natural; Craft+1</w:t>
            </w:r>
          </w:p>
        </w:tc>
        <w:tc>
          <w:tcPr>
            <w:tcW w:w="1403" w:type="pct"/>
          </w:tcPr>
          <w:p w14:paraId="1B48D5D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Masonry</w:t>
            </w:r>
          </w:p>
        </w:tc>
      </w:tr>
      <w:tr w:rsidR="003022E3" w:rsidRPr="007E7B8F" w14:paraId="5002000F" w14:textId="77777777" w:rsidTr="00520ABF">
        <w:trPr>
          <w:jc w:val="center"/>
        </w:trPr>
        <w:tc>
          <w:tcPr>
            <w:tcW w:w="1010" w:type="pct"/>
          </w:tcPr>
          <w:p w14:paraId="2D1ACFE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Salt Works</w:t>
            </w:r>
          </w:p>
        </w:tc>
        <w:tc>
          <w:tcPr>
            <w:tcW w:w="1099" w:type="pct"/>
          </w:tcPr>
          <w:p w14:paraId="78A62E2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Smokehouse</w:t>
            </w:r>
          </w:p>
        </w:tc>
        <w:tc>
          <w:tcPr>
            <w:tcW w:w="1489" w:type="pct"/>
          </w:tcPr>
          <w:p w14:paraId="1A455D38" w14:textId="2EF369BB"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Natural; Craft+1</w:t>
            </w:r>
          </w:p>
        </w:tc>
        <w:tc>
          <w:tcPr>
            <w:tcW w:w="1403" w:type="pct"/>
          </w:tcPr>
          <w:p w14:paraId="7215F91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Smokehouse</w:t>
            </w:r>
          </w:p>
        </w:tc>
      </w:tr>
      <w:tr w:rsidR="003022E3" w:rsidRPr="007E7B8F" w14:paraId="6BCF312F" w14:textId="77777777" w:rsidTr="00520ABF">
        <w:trPr>
          <w:jc w:val="center"/>
        </w:trPr>
        <w:tc>
          <w:tcPr>
            <w:tcW w:w="1010" w:type="pct"/>
          </w:tcPr>
          <w:p w14:paraId="77C9207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Apiary</w:t>
            </w:r>
          </w:p>
        </w:tc>
        <w:tc>
          <w:tcPr>
            <w:tcW w:w="1099" w:type="pct"/>
          </w:tcPr>
          <w:p w14:paraId="79EFF12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Chandlery</w:t>
            </w:r>
          </w:p>
        </w:tc>
        <w:tc>
          <w:tcPr>
            <w:tcW w:w="1489" w:type="pct"/>
          </w:tcPr>
          <w:p w14:paraId="0502BFA2" w14:textId="4B2BFBC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Natural; Craft+1</w:t>
            </w:r>
          </w:p>
        </w:tc>
        <w:tc>
          <w:tcPr>
            <w:tcW w:w="1403" w:type="pct"/>
          </w:tcPr>
          <w:p w14:paraId="557E5D54"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Chandlery</w:t>
            </w:r>
          </w:p>
        </w:tc>
      </w:tr>
      <w:tr w:rsidR="003022E3" w:rsidRPr="007E7B8F" w14:paraId="20EEB5BB" w14:textId="77777777" w:rsidTr="00520ABF">
        <w:trPr>
          <w:jc w:val="center"/>
        </w:trPr>
        <w:tc>
          <w:tcPr>
            <w:tcW w:w="1010" w:type="pct"/>
          </w:tcPr>
          <w:p w14:paraId="069ED7D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Peat Bog</w:t>
            </w:r>
          </w:p>
        </w:tc>
        <w:tc>
          <w:tcPr>
            <w:tcW w:w="1099" w:type="pct"/>
          </w:tcPr>
          <w:p w14:paraId="16CAAE5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Alchemy</w:t>
            </w:r>
          </w:p>
        </w:tc>
        <w:tc>
          <w:tcPr>
            <w:tcW w:w="1489" w:type="pct"/>
          </w:tcPr>
          <w:p w14:paraId="788E2C25" w14:textId="7167011E"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Natural; Craft+1</w:t>
            </w:r>
          </w:p>
        </w:tc>
        <w:tc>
          <w:tcPr>
            <w:tcW w:w="1403" w:type="pct"/>
          </w:tcPr>
          <w:p w14:paraId="014075A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Alchemy</w:t>
            </w:r>
          </w:p>
        </w:tc>
      </w:tr>
      <w:tr w:rsidR="003022E3" w:rsidRPr="007E7B8F" w14:paraId="4EFCC878" w14:textId="77777777" w:rsidTr="00520ABF">
        <w:trPr>
          <w:jc w:val="center"/>
        </w:trPr>
        <w:tc>
          <w:tcPr>
            <w:tcW w:w="1010" w:type="pct"/>
          </w:tcPr>
          <w:p w14:paraId="00BE788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Forestry</w:t>
            </w:r>
          </w:p>
        </w:tc>
        <w:tc>
          <w:tcPr>
            <w:tcW w:w="1099" w:type="pct"/>
          </w:tcPr>
          <w:p w14:paraId="26230E8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Carpentry</w:t>
            </w:r>
          </w:p>
        </w:tc>
        <w:tc>
          <w:tcPr>
            <w:tcW w:w="1489" w:type="pct"/>
          </w:tcPr>
          <w:p w14:paraId="29F21333" w14:textId="17A2D77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Natural; Craft+1</w:t>
            </w:r>
          </w:p>
        </w:tc>
        <w:tc>
          <w:tcPr>
            <w:tcW w:w="1403" w:type="pct"/>
          </w:tcPr>
          <w:p w14:paraId="46D75C4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Carpentry</w:t>
            </w:r>
          </w:p>
        </w:tc>
      </w:tr>
      <w:tr w:rsidR="003022E3" w:rsidRPr="007E7B8F" w14:paraId="7E3F7BBC" w14:textId="77777777" w:rsidTr="00520ABF">
        <w:trPr>
          <w:jc w:val="center"/>
        </w:trPr>
        <w:tc>
          <w:tcPr>
            <w:tcW w:w="1010" w:type="pct"/>
          </w:tcPr>
          <w:p w14:paraId="52A37CE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Fishmongery ^</w:t>
            </w:r>
          </w:p>
        </w:tc>
        <w:tc>
          <w:tcPr>
            <w:tcW w:w="1099" w:type="pct"/>
          </w:tcPr>
          <w:p w14:paraId="64FBBDE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Harbor</w:t>
            </w:r>
          </w:p>
        </w:tc>
        <w:tc>
          <w:tcPr>
            <w:tcW w:w="1489" w:type="pct"/>
          </w:tcPr>
          <w:p w14:paraId="28B116CB" w14:textId="5D306B3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Natural; Craft+1</w:t>
            </w:r>
          </w:p>
        </w:tc>
        <w:tc>
          <w:tcPr>
            <w:tcW w:w="1403" w:type="pct"/>
          </w:tcPr>
          <w:p w14:paraId="2CC4355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Harbor</w:t>
            </w:r>
          </w:p>
        </w:tc>
      </w:tr>
      <w:tr w:rsidR="003022E3" w:rsidRPr="007E7B8F" w14:paraId="50BB34C0" w14:textId="77777777" w:rsidTr="00520ABF">
        <w:trPr>
          <w:jc w:val="center"/>
        </w:trPr>
        <w:tc>
          <w:tcPr>
            <w:tcW w:w="1010" w:type="pct"/>
          </w:tcPr>
          <w:p w14:paraId="647AC46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Mine</w:t>
            </w:r>
          </w:p>
        </w:tc>
        <w:tc>
          <w:tcPr>
            <w:tcW w:w="1099" w:type="pct"/>
          </w:tcPr>
          <w:p w14:paraId="54CE371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Blacksmith</w:t>
            </w:r>
          </w:p>
        </w:tc>
        <w:tc>
          <w:tcPr>
            <w:tcW w:w="1489" w:type="pct"/>
          </w:tcPr>
          <w:p w14:paraId="0623DDED" w14:textId="258DC9F0"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Natural; Craft+1</w:t>
            </w:r>
          </w:p>
        </w:tc>
        <w:tc>
          <w:tcPr>
            <w:tcW w:w="1403" w:type="pct"/>
          </w:tcPr>
          <w:p w14:paraId="2905708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Furnace</w:t>
            </w:r>
          </w:p>
        </w:tc>
      </w:tr>
      <w:tr w:rsidR="003022E3" w:rsidRPr="007E7B8F" w14:paraId="32DA658C" w14:textId="77777777" w:rsidTr="00520ABF">
        <w:trPr>
          <w:jc w:val="center"/>
        </w:trPr>
        <w:tc>
          <w:tcPr>
            <w:tcW w:w="1010" w:type="pct"/>
          </w:tcPr>
          <w:p w14:paraId="38E382B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Arable Land</w:t>
            </w:r>
          </w:p>
        </w:tc>
        <w:tc>
          <w:tcPr>
            <w:tcW w:w="1099" w:type="pct"/>
          </w:tcPr>
          <w:p w14:paraId="0B198B1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Granary</w:t>
            </w:r>
          </w:p>
        </w:tc>
        <w:tc>
          <w:tcPr>
            <w:tcW w:w="1489" w:type="pct"/>
          </w:tcPr>
          <w:p w14:paraId="6DF962BE" w14:textId="4B88D56D"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Natural; Craft+1</w:t>
            </w:r>
          </w:p>
        </w:tc>
        <w:tc>
          <w:tcPr>
            <w:tcW w:w="1403" w:type="pct"/>
          </w:tcPr>
          <w:p w14:paraId="134E031F"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Granary</w:t>
            </w:r>
          </w:p>
        </w:tc>
      </w:tr>
      <w:tr w:rsidR="003022E3" w:rsidRPr="007E7B8F" w14:paraId="430D1D18" w14:textId="77777777" w:rsidTr="00520ABF">
        <w:trPr>
          <w:jc w:val="center"/>
        </w:trPr>
        <w:tc>
          <w:tcPr>
            <w:tcW w:w="1010" w:type="pct"/>
          </w:tcPr>
          <w:p w14:paraId="7F7688E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Common Land</w:t>
            </w:r>
          </w:p>
        </w:tc>
        <w:tc>
          <w:tcPr>
            <w:tcW w:w="1099" w:type="pct"/>
          </w:tcPr>
          <w:p w14:paraId="016F902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Workyard</w:t>
            </w:r>
          </w:p>
        </w:tc>
        <w:tc>
          <w:tcPr>
            <w:tcW w:w="1489" w:type="pct"/>
          </w:tcPr>
          <w:p w14:paraId="2FF976CB" w14:textId="0A4D7440"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+500, </w:t>
            </w:r>
            <w:r>
              <w:rPr>
                <w:rFonts w:ascii="EB Garamond" w:hAnsi="EB Garamond" w:cs="EB Garamond"/>
                <w:b/>
                <w:bCs/>
                <w:spacing w:val="-2"/>
                <w:sz w:val="17"/>
                <w:szCs w:val="20"/>
              </w:rPr>
              <w:t>Natural</w:t>
            </w:r>
            <w:r>
              <w:rPr>
                <w:rFonts w:ascii="EB Garamond" w:hAnsi="EB Garamond" w:cs="EB Garamond"/>
                <w:spacing w:val="-2"/>
                <w:sz w:val="17"/>
                <w:szCs w:val="20"/>
              </w:rPr>
              <w:t xml:space="preserve">, </w:t>
            </w:r>
            <w:r>
              <w:rPr>
                <w:rFonts w:ascii="EB Garamond" w:hAnsi="EB Garamond" w:cs="EB Garamond"/>
                <w:b/>
                <w:bCs/>
                <w:spacing w:val="-2"/>
                <w:sz w:val="17"/>
                <w:szCs w:val="20"/>
              </w:rPr>
              <w:t>Doubt 1</w:t>
            </w:r>
          </w:p>
        </w:tc>
        <w:tc>
          <w:tcPr>
            <w:tcW w:w="1403" w:type="pct"/>
          </w:tcPr>
          <w:p w14:paraId="104F08B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Workyard</w:t>
            </w:r>
          </w:p>
        </w:tc>
      </w:tr>
    </w:tbl>
    <w:p w14:paraId="04B457E2" w14:textId="2A07D253" w:rsidR="003022E3" w:rsidRPr="00716705" w:rsidRDefault="00001333" w:rsidP="00D760EF">
      <w:pPr>
        <w:pStyle w:val="Heading3"/>
        <w:spacing w:after="200"/>
        <w:rPr>
          <w:rFonts w:ascii="EB Garamond" w:hAnsi="EB Garamond" w:cs="EB Garamond"/>
          <w:sz w:val="28"/>
          <w:szCs w:val="28"/>
        </w:rPr>
      </w:pPr>
      <w:r>
        <w:rPr>
          <w:rFonts w:ascii="EB Garamond" w:hAnsi="EB Garamond" w:cs="EB Garamond"/>
          <w:sz w:val="28"/>
          <w:szCs w:val="28"/>
        </w:rPr>
        <w:t>Husbandry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15"/>
        <w:gridCol w:w="2987"/>
        <w:gridCol w:w="1240"/>
        <w:gridCol w:w="1587"/>
      </w:tblGrid>
      <w:tr w:rsidR="003022E3" w:rsidRPr="007E7B8F" w14:paraId="54C37036" w14:textId="77777777" w:rsidTr="00520ABF">
        <w:trPr>
          <w:tblHeader/>
          <w:jc w:val="center"/>
        </w:trPr>
        <w:tc>
          <w:tcPr>
            <w:tcW w:w="1033" w:type="pct"/>
          </w:tcPr>
          <w:p w14:paraId="159C29A8" w14:textId="779C48A8" w:rsidR="003022E3" w:rsidRPr="00520ABF" w:rsidRDefault="00001333" w:rsidP="00520ABF">
            <w:pPr>
              <w:rPr>
                <w:rFonts w:ascii="EB Garamond" w:hAnsi="EB Garamond" w:cs="EB Garamond"/>
                <w:spacing w:val="-2"/>
                <w:sz w:val="17"/>
                <w:szCs w:val="20"/>
              </w:rPr>
            </w:pPr>
            <w:r>
              <w:rPr>
                <w:rFonts w:ascii="EB Garamond" w:hAnsi="EB Garamond" w:cs="EB Garamond"/>
                <w:b/>
                <w:bCs/>
                <w:spacing w:val="-2"/>
                <w:sz w:val="17"/>
                <w:szCs w:val="20"/>
              </w:rPr>
              <w:t>Pursuit</w:t>
            </w:r>
          </w:p>
        </w:tc>
        <w:tc>
          <w:tcPr>
            <w:tcW w:w="2038" w:type="pct"/>
          </w:tcPr>
          <w:p w14:paraId="22F6E07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Unlock</w:t>
            </w:r>
          </w:p>
        </w:tc>
        <w:tc>
          <w:tcPr>
            <w:tcW w:w="846" w:type="pct"/>
          </w:tcPr>
          <w:p w14:paraId="740EAF57"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Innate Effect</w:t>
            </w:r>
          </w:p>
        </w:tc>
        <w:tc>
          <w:tcPr>
            <w:tcW w:w="1084" w:type="pct"/>
          </w:tcPr>
          <w:p w14:paraId="7269829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Effect</w:t>
            </w:r>
          </w:p>
        </w:tc>
      </w:tr>
      <w:tr w:rsidR="003022E3" w:rsidRPr="007E7B8F" w14:paraId="1BC1CC8D" w14:textId="77777777" w:rsidTr="00520ABF">
        <w:trPr>
          <w:jc w:val="center"/>
        </w:trPr>
        <w:tc>
          <w:tcPr>
            <w:tcW w:w="1033" w:type="pct"/>
          </w:tcPr>
          <w:p w14:paraId="68B4989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Herb Garden</w:t>
            </w:r>
          </w:p>
        </w:tc>
        <w:tc>
          <w:tcPr>
            <w:tcW w:w="2038" w:type="pct"/>
          </w:tcPr>
          <w:p w14:paraId="734FA66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Arable Land or Peat Bog</w:t>
            </w:r>
          </w:p>
        </w:tc>
        <w:tc>
          <w:tcPr>
            <w:tcW w:w="846" w:type="pct"/>
          </w:tcPr>
          <w:p w14:paraId="51B0E3A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+200, </w:t>
            </w:r>
            <w:r>
              <w:rPr>
                <w:rFonts w:ascii="EB Garamond" w:hAnsi="EB Garamond" w:cs="EB Garamond"/>
                <w:b/>
                <w:bCs/>
                <w:spacing w:val="-2"/>
                <w:sz w:val="17"/>
                <w:szCs w:val="20"/>
              </w:rPr>
              <w:t>Natural</w:t>
            </w:r>
          </w:p>
        </w:tc>
        <w:tc>
          <w:tcPr>
            <w:tcW w:w="1084" w:type="pct"/>
          </w:tcPr>
          <w:p w14:paraId="0A19D30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Hamlet</w:t>
            </w:r>
          </w:p>
        </w:tc>
      </w:tr>
      <w:tr w:rsidR="003022E3" w:rsidRPr="007E7B8F" w14:paraId="16BA22DD" w14:textId="77777777" w:rsidTr="00520ABF">
        <w:trPr>
          <w:jc w:val="center"/>
        </w:trPr>
        <w:tc>
          <w:tcPr>
            <w:tcW w:w="1033" w:type="pct"/>
          </w:tcPr>
          <w:p w14:paraId="74D0ED4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Animal Husbandry</w:t>
            </w:r>
          </w:p>
        </w:tc>
        <w:tc>
          <w:tcPr>
            <w:tcW w:w="2038" w:type="pct"/>
          </w:tcPr>
          <w:p w14:paraId="0E2A9AA7" w14:textId="3EE78B4E"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Arable Land</w:t>
            </w:r>
          </w:p>
        </w:tc>
        <w:tc>
          <w:tcPr>
            <w:tcW w:w="846" w:type="pct"/>
          </w:tcPr>
          <w:p w14:paraId="137BA97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+100, </w:t>
            </w:r>
            <w:r>
              <w:rPr>
                <w:rFonts w:ascii="EB Garamond" w:hAnsi="EB Garamond" w:cs="EB Garamond"/>
                <w:b/>
                <w:bCs/>
                <w:spacing w:val="-2"/>
                <w:sz w:val="17"/>
                <w:szCs w:val="20"/>
              </w:rPr>
              <w:t>Natural</w:t>
            </w:r>
          </w:p>
        </w:tc>
        <w:tc>
          <w:tcPr>
            <w:tcW w:w="1084" w:type="pct"/>
          </w:tcPr>
          <w:p w14:paraId="0A205DC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+300</w:t>
            </w:r>
          </w:p>
        </w:tc>
      </w:tr>
      <w:tr w:rsidR="003022E3" w:rsidRPr="007E7B8F" w14:paraId="7CC9B00B" w14:textId="77777777" w:rsidTr="00520ABF">
        <w:trPr>
          <w:jc w:val="center"/>
        </w:trPr>
        <w:tc>
          <w:tcPr>
            <w:tcW w:w="1033" w:type="pct"/>
          </w:tcPr>
          <w:p w14:paraId="7DD8390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Saddlery</w:t>
            </w:r>
          </w:p>
        </w:tc>
        <w:tc>
          <w:tcPr>
            <w:tcW w:w="2038" w:type="pct"/>
          </w:tcPr>
          <w:p w14:paraId="6B10729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Arable Land + Animal Husbandry + Stable</w:t>
            </w:r>
          </w:p>
        </w:tc>
        <w:tc>
          <w:tcPr>
            <w:tcW w:w="846" w:type="pct"/>
          </w:tcPr>
          <w:p w14:paraId="710A16B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+200, </w:t>
            </w:r>
            <w:r>
              <w:rPr>
                <w:rFonts w:ascii="EB Garamond" w:hAnsi="EB Garamond" w:cs="EB Garamond"/>
                <w:b/>
                <w:bCs/>
                <w:spacing w:val="-2"/>
                <w:sz w:val="17"/>
                <w:szCs w:val="20"/>
              </w:rPr>
              <w:t>Natural</w:t>
            </w:r>
          </w:p>
        </w:tc>
        <w:tc>
          <w:tcPr>
            <w:tcW w:w="1084" w:type="pct"/>
          </w:tcPr>
          <w:p w14:paraId="2B15C23F"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Maintain Lance −5</w:t>
            </w:r>
          </w:p>
        </w:tc>
      </w:tr>
      <w:tr w:rsidR="003022E3" w:rsidRPr="007E7B8F" w14:paraId="79642B6D" w14:textId="77777777" w:rsidTr="00520ABF">
        <w:trPr>
          <w:jc w:val="center"/>
        </w:trPr>
        <w:tc>
          <w:tcPr>
            <w:tcW w:w="1033" w:type="pct"/>
          </w:tcPr>
          <w:p w14:paraId="607388E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Vineyard</w:t>
            </w:r>
          </w:p>
        </w:tc>
        <w:tc>
          <w:tcPr>
            <w:tcW w:w="2038" w:type="pct"/>
          </w:tcPr>
          <w:p w14:paraId="4B592B3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Arable Land + Apiary or Peat Bog</w:t>
            </w:r>
          </w:p>
        </w:tc>
        <w:tc>
          <w:tcPr>
            <w:tcW w:w="846" w:type="pct"/>
          </w:tcPr>
          <w:p w14:paraId="36DCAB0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Natural</w:t>
            </w:r>
          </w:p>
        </w:tc>
        <w:tc>
          <w:tcPr>
            <w:tcW w:w="1084" w:type="pct"/>
          </w:tcPr>
          <w:p w14:paraId="4A99627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+600 in </w:t>
            </w:r>
            <w:r>
              <w:rPr>
                <w:rFonts w:ascii="EB Garamond" w:hAnsi="EB Garamond" w:cs="EB Garamond"/>
                <w:b/>
                <w:bCs/>
                <w:spacing w:val="-2"/>
                <w:sz w:val="17"/>
                <w:szCs w:val="20"/>
              </w:rPr>
              <w:t>Fall</w:t>
            </w:r>
          </w:p>
        </w:tc>
      </w:tr>
      <w:tr w:rsidR="003022E3" w:rsidRPr="007E7B8F" w14:paraId="463BAF3B" w14:textId="77777777" w:rsidTr="00520ABF">
        <w:trPr>
          <w:jc w:val="center"/>
        </w:trPr>
        <w:tc>
          <w:tcPr>
            <w:tcW w:w="1033" w:type="pct"/>
          </w:tcPr>
          <w:p w14:paraId="12E2E28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Orchard</w:t>
            </w:r>
          </w:p>
        </w:tc>
        <w:tc>
          <w:tcPr>
            <w:tcW w:w="2038" w:type="pct"/>
          </w:tcPr>
          <w:p w14:paraId="2518CDC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Arable Land + Apiary or Peat Bog</w:t>
            </w:r>
          </w:p>
        </w:tc>
        <w:tc>
          <w:tcPr>
            <w:tcW w:w="846" w:type="pct"/>
          </w:tcPr>
          <w:p w14:paraId="439B0D6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Natural</w:t>
            </w:r>
          </w:p>
        </w:tc>
        <w:tc>
          <w:tcPr>
            <w:tcW w:w="1084" w:type="pct"/>
          </w:tcPr>
          <w:p w14:paraId="2E5D240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+400 in </w:t>
            </w:r>
            <w:r>
              <w:rPr>
                <w:rFonts w:ascii="EB Garamond" w:hAnsi="EB Garamond" w:cs="EB Garamond"/>
                <w:b/>
                <w:bCs/>
                <w:spacing w:val="-2"/>
                <w:sz w:val="17"/>
                <w:szCs w:val="20"/>
              </w:rPr>
              <w:t>Fall</w:t>
            </w:r>
          </w:p>
        </w:tc>
      </w:tr>
    </w:tbl>
    <w:p w14:paraId="1BBD744B" w14:textId="504D5ADE" w:rsidR="003022E3" w:rsidRPr="00716705" w:rsidRDefault="00001333" w:rsidP="00D760EF">
      <w:pPr>
        <w:pStyle w:val="Heading3"/>
        <w:spacing w:after="200"/>
        <w:rPr>
          <w:rFonts w:ascii="EB Garamond" w:hAnsi="EB Garamond" w:cs="EB Garamond"/>
          <w:sz w:val="28"/>
          <w:szCs w:val="28"/>
        </w:rPr>
      </w:pPr>
      <w:r>
        <w:rPr>
          <w:rFonts w:ascii="EB Garamond" w:hAnsi="EB Garamond" w:cs="EB Garamond"/>
          <w:sz w:val="28"/>
          <w:szCs w:val="28"/>
        </w:rPr>
        <w:t>Craft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718"/>
        <w:gridCol w:w="1759"/>
        <w:gridCol w:w="1702"/>
        <w:gridCol w:w="2150"/>
      </w:tblGrid>
      <w:tr w:rsidR="003022E3" w:rsidRPr="007E7B8F" w14:paraId="428CF204" w14:textId="77777777" w:rsidTr="00520ABF">
        <w:trPr>
          <w:tblHeader/>
          <w:jc w:val="center"/>
        </w:trPr>
        <w:tc>
          <w:tcPr>
            <w:tcW w:w="1172" w:type="pct"/>
          </w:tcPr>
          <w:p w14:paraId="4E23176B" w14:textId="20C4659F" w:rsidR="003022E3" w:rsidRPr="00520ABF" w:rsidRDefault="00001333" w:rsidP="00520ABF">
            <w:pPr>
              <w:rPr>
                <w:rFonts w:ascii="EB Garamond" w:hAnsi="EB Garamond" w:cs="EB Garamond"/>
                <w:spacing w:val="-2"/>
                <w:sz w:val="17"/>
                <w:szCs w:val="20"/>
              </w:rPr>
            </w:pPr>
            <w:r>
              <w:rPr>
                <w:rFonts w:ascii="EB Garamond" w:hAnsi="EB Garamond" w:cs="EB Garamond"/>
                <w:b/>
                <w:bCs/>
                <w:spacing w:val="-2"/>
                <w:sz w:val="17"/>
                <w:szCs w:val="20"/>
              </w:rPr>
              <w:t>Pursuit</w:t>
            </w:r>
          </w:p>
        </w:tc>
        <w:tc>
          <w:tcPr>
            <w:tcW w:w="1200" w:type="pct"/>
          </w:tcPr>
          <w:p w14:paraId="33464A39"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Unlock</w:t>
            </w:r>
          </w:p>
        </w:tc>
        <w:tc>
          <w:tcPr>
            <w:tcW w:w="1161" w:type="pct"/>
          </w:tcPr>
          <w:p w14:paraId="2A9A4B3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Innate Effect</w:t>
            </w:r>
          </w:p>
        </w:tc>
        <w:tc>
          <w:tcPr>
            <w:tcW w:w="1467" w:type="pct"/>
          </w:tcPr>
          <w:p w14:paraId="7C437282"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Effect</w:t>
            </w:r>
          </w:p>
        </w:tc>
      </w:tr>
      <w:tr w:rsidR="003022E3" w:rsidRPr="007E7B8F" w14:paraId="5AC9E37E" w14:textId="77777777" w:rsidTr="00520ABF">
        <w:trPr>
          <w:jc w:val="center"/>
        </w:trPr>
        <w:tc>
          <w:tcPr>
            <w:tcW w:w="1172" w:type="pct"/>
          </w:tcPr>
          <w:p w14:paraId="342D68F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Carpentry</w:t>
            </w:r>
          </w:p>
        </w:tc>
        <w:tc>
          <w:tcPr>
            <w:tcW w:w="1200" w:type="pct"/>
          </w:tcPr>
          <w:p w14:paraId="4D2143B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Forestry</w:t>
            </w:r>
          </w:p>
        </w:tc>
        <w:tc>
          <w:tcPr>
            <w:tcW w:w="1161" w:type="pct"/>
          </w:tcPr>
          <w:p w14:paraId="1030B2B5" w14:textId="799E9C9F"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 xml:space="preserve">Build Timer −1; </w:t>
            </w:r>
          </w:p>
        </w:tc>
        <w:tc>
          <w:tcPr>
            <w:tcW w:w="1467" w:type="pct"/>
          </w:tcPr>
          <w:p w14:paraId="374485B3" w14:textId="4040D7F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+100; </w:t>
            </w:r>
            <w:r>
              <w:rPr>
                <w:rFonts w:ascii="EB Garamond" w:hAnsi="EB Garamond" w:cs="EB Garamond"/>
                <w:b/>
                <w:bCs/>
                <w:spacing w:val="-2"/>
                <w:sz w:val="17"/>
                <w:szCs w:val="20"/>
              </w:rPr>
              <w:t>Craft+1</w:t>
            </w:r>
          </w:p>
        </w:tc>
      </w:tr>
      <w:tr w:rsidR="003022E3" w:rsidRPr="007E7B8F" w14:paraId="1F130477" w14:textId="77777777" w:rsidTr="00520ABF">
        <w:trPr>
          <w:jc w:val="center"/>
        </w:trPr>
        <w:tc>
          <w:tcPr>
            <w:tcW w:w="1172" w:type="pct"/>
          </w:tcPr>
          <w:p w14:paraId="0E292CD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Alchemy</w:t>
            </w:r>
          </w:p>
        </w:tc>
        <w:tc>
          <w:tcPr>
            <w:tcW w:w="1200" w:type="pct"/>
          </w:tcPr>
          <w:p w14:paraId="5CAA2CA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Apiary or Peat Bog</w:t>
            </w:r>
          </w:p>
        </w:tc>
        <w:tc>
          <w:tcPr>
            <w:tcW w:w="1161" w:type="pct"/>
          </w:tcPr>
          <w:p w14:paraId="07805991" w14:textId="28E1D0DA"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+100</w:t>
            </w:r>
          </w:p>
        </w:tc>
        <w:tc>
          <w:tcPr>
            <w:tcW w:w="1467" w:type="pct"/>
          </w:tcPr>
          <w:p w14:paraId="61F8C10D" w14:textId="7A15F5A3"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+100; </w:t>
            </w:r>
            <w:r>
              <w:rPr>
                <w:rFonts w:ascii="EB Garamond" w:hAnsi="EB Garamond" w:cs="EB Garamond"/>
                <w:b/>
                <w:bCs/>
                <w:spacing w:val="-2"/>
                <w:sz w:val="17"/>
                <w:szCs w:val="20"/>
              </w:rPr>
              <w:t>Craft+1</w:t>
            </w:r>
          </w:p>
        </w:tc>
      </w:tr>
      <w:tr w:rsidR="003022E3" w:rsidRPr="007E7B8F" w14:paraId="5CABC2BA" w14:textId="77777777" w:rsidTr="00520ABF">
        <w:trPr>
          <w:jc w:val="center"/>
        </w:trPr>
        <w:tc>
          <w:tcPr>
            <w:tcW w:w="1172" w:type="pct"/>
          </w:tcPr>
          <w:p w14:paraId="379EFC8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Masonry</w:t>
            </w:r>
          </w:p>
        </w:tc>
        <w:tc>
          <w:tcPr>
            <w:tcW w:w="1200" w:type="pct"/>
          </w:tcPr>
          <w:p w14:paraId="694BBDA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Quarry</w:t>
            </w:r>
          </w:p>
        </w:tc>
        <w:tc>
          <w:tcPr>
            <w:tcW w:w="1161" w:type="pct"/>
          </w:tcPr>
          <w:p w14:paraId="19B8C435" w14:textId="602A65D3"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Build Timer −1</w:t>
            </w:r>
          </w:p>
        </w:tc>
        <w:tc>
          <w:tcPr>
            <w:tcW w:w="1467" w:type="pct"/>
          </w:tcPr>
          <w:p w14:paraId="604BF2BA" w14:textId="377D6221"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+100; </w:t>
            </w:r>
            <w:r>
              <w:rPr>
                <w:rFonts w:ascii="EB Garamond" w:hAnsi="EB Garamond" w:cs="EB Garamond"/>
                <w:b/>
                <w:bCs/>
                <w:spacing w:val="-2"/>
                <w:sz w:val="17"/>
                <w:szCs w:val="20"/>
              </w:rPr>
              <w:t>Craft+1</w:t>
            </w:r>
          </w:p>
        </w:tc>
      </w:tr>
      <w:tr w:rsidR="003022E3" w:rsidRPr="007E7B8F" w14:paraId="259A981B" w14:textId="77777777" w:rsidTr="00520ABF">
        <w:trPr>
          <w:jc w:val="center"/>
        </w:trPr>
        <w:tc>
          <w:tcPr>
            <w:tcW w:w="1172" w:type="pct"/>
          </w:tcPr>
          <w:p w14:paraId="445A4EC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Butchery</w:t>
            </w:r>
          </w:p>
        </w:tc>
        <w:tc>
          <w:tcPr>
            <w:tcW w:w="1200" w:type="pct"/>
          </w:tcPr>
          <w:p w14:paraId="578C459C" w14:textId="036655F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Animal Husbandry + Tannery + Salt Works</w:t>
            </w:r>
          </w:p>
        </w:tc>
        <w:tc>
          <w:tcPr>
            <w:tcW w:w="1161" w:type="pct"/>
          </w:tcPr>
          <w:p w14:paraId="3B576968" w14:textId="3669BCC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+300</w:t>
            </w:r>
          </w:p>
        </w:tc>
        <w:tc>
          <w:tcPr>
            <w:tcW w:w="1467" w:type="pct"/>
          </w:tcPr>
          <w:p w14:paraId="23739EAA" w14:textId="218438C4"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Upkeep −5; Craft+1</w:t>
            </w:r>
          </w:p>
        </w:tc>
      </w:tr>
      <w:tr w:rsidR="003022E3" w:rsidRPr="007E7B8F" w14:paraId="62555BEF" w14:textId="77777777" w:rsidTr="00520ABF">
        <w:trPr>
          <w:jc w:val="center"/>
        </w:trPr>
        <w:tc>
          <w:tcPr>
            <w:tcW w:w="1172" w:type="pct"/>
          </w:tcPr>
          <w:p w14:paraId="36CA0E1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Bakery</w:t>
            </w:r>
          </w:p>
        </w:tc>
        <w:tc>
          <w:tcPr>
            <w:tcW w:w="1200" w:type="pct"/>
          </w:tcPr>
          <w:p w14:paraId="008A55E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Arable Land + Windmill or Watermill</w:t>
            </w:r>
          </w:p>
        </w:tc>
        <w:tc>
          <w:tcPr>
            <w:tcW w:w="1161" w:type="pct"/>
          </w:tcPr>
          <w:p w14:paraId="560D58F3" w14:textId="71D41291"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Faith 1</w:t>
            </w:r>
          </w:p>
        </w:tc>
        <w:tc>
          <w:tcPr>
            <w:tcW w:w="1467" w:type="pct"/>
          </w:tcPr>
          <w:p w14:paraId="591A55AB" w14:textId="61C38C62"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+100</w:t>
            </w:r>
            <w:r>
              <w:rPr>
                <w:rFonts w:ascii="EB Garamond" w:hAnsi="EB Garamond" w:cs="EB Garamond"/>
                <w:b/>
                <w:bCs/>
                <w:spacing w:val="-2"/>
                <w:sz w:val="17"/>
                <w:szCs w:val="20"/>
              </w:rPr>
              <w:t>; Craft+2</w:t>
            </w:r>
          </w:p>
        </w:tc>
      </w:tr>
      <w:tr w:rsidR="003022E3" w:rsidRPr="007E7B8F" w14:paraId="68200C4F" w14:textId="77777777" w:rsidTr="00520ABF">
        <w:trPr>
          <w:jc w:val="center"/>
        </w:trPr>
        <w:tc>
          <w:tcPr>
            <w:tcW w:w="1172" w:type="pct"/>
          </w:tcPr>
          <w:p w14:paraId="7FB4BF5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Weavery</w:t>
            </w:r>
          </w:p>
        </w:tc>
        <w:tc>
          <w:tcPr>
            <w:tcW w:w="1200" w:type="pct"/>
          </w:tcPr>
          <w:p w14:paraId="541DF69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Merchant Quarter + Animal Husbandry</w:t>
            </w:r>
          </w:p>
        </w:tc>
        <w:tc>
          <w:tcPr>
            <w:tcW w:w="1161" w:type="pct"/>
          </w:tcPr>
          <w:p w14:paraId="1C8A453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+300</w:t>
            </w:r>
          </w:p>
        </w:tc>
        <w:tc>
          <w:tcPr>
            <w:tcW w:w="1467" w:type="pct"/>
          </w:tcPr>
          <w:p w14:paraId="7F8D3B12" w14:textId="23EDD7EB"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+300</w:t>
            </w:r>
            <w:r>
              <w:rPr>
                <w:rFonts w:ascii="EB Garamond" w:hAnsi="EB Garamond" w:cs="EB Garamond"/>
                <w:b/>
                <w:bCs/>
                <w:spacing w:val="-2"/>
                <w:sz w:val="17"/>
                <w:szCs w:val="20"/>
              </w:rPr>
              <w:t>; Craft+2</w:t>
            </w:r>
          </w:p>
        </w:tc>
      </w:tr>
      <w:tr w:rsidR="003022E3" w:rsidRPr="007E7B8F" w14:paraId="2D68DFD1" w14:textId="77777777" w:rsidTr="00520ABF">
        <w:trPr>
          <w:jc w:val="center"/>
        </w:trPr>
        <w:tc>
          <w:tcPr>
            <w:tcW w:w="1172" w:type="pct"/>
          </w:tcPr>
          <w:p w14:paraId="30852CC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Fletchery</w:t>
            </w:r>
          </w:p>
        </w:tc>
        <w:tc>
          <w:tcPr>
            <w:tcW w:w="1200" w:type="pct"/>
          </w:tcPr>
          <w:p w14:paraId="0012E43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Forestry + Carpentry</w:t>
            </w:r>
          </w:p>
        </w:tc>
        <w:tc>
          <w:tcPr>
            <w:tcW w:w="1161" w:type="pct"/>
          </w:tcPr>
          <w:p w14:paraId="6FC9243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Unlocks </w:t>
            </w:r>
            <w:r>
              <w:rPr>
                <w:rFonts w:ascii="EB Garamond" w:hAnsi="EB Garamond" w:cs="EB Garamond"/>
                <w:b/>
                <w:bCs/>
                <w:spacing w:val="-2"/>
                <w:sz w:val="17"/>
                <w:szCs w:val="20"/>
              </w:rPr>
              <w:t>Ranged Weapons</w:t>
            </w:r>
          </w:p>
        </w:tc>
        <w:tc>
          <w:tcPr>
            <w:tcW w:w="1467" w:type="pct"/>
          </w:tcPr>
          <w:p w14:paraId="127F017D" w14:textId="1DD315DD"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Maintain Ranged −5; Craft+1</w:t>
            </w:r>
          </w:p>
        </w:tc>
      </w:tr>
      <w:tr w:rsidR="003022E3" w:rsidRPr="007E7B8F" w14:paraId="4EACAF03" w14:textId="77777777" w:rsidTr="00520ABF">
        <w:trPr>
          <w:jc w:val="center"/>
        </w:trPr>
        <w:tc>
          <w:tcPr>
            <w:tcW w:w="1172" w:type="pct"/>
          </w:tcPr>
          <w:p w14:paraId="2B5F32B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Chandlery</w:t>
            </w:r>
          </w:p>
        </w:tc>
        <w:tc>
          <w:tcPr>
            <w:tcW w:w="1200" w:type="pct"/>
          </w:tcPr>
          <w:p w14:paraId="7E2A400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Apiary</w:t>
            </w:r>
          </w:p>
        </w:tc>
        <w:tc>
          <w:tcPr>
            <w:tcW w:w="1161" w:type="pct"/>
          </w:tcPr>
          <w:p w14:paraId="35E6E4F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p>
        </w:tc>
        <w:tc>
          <w:tcPr>
            <w:tcW w:w="1467" w:type="pct"/>
          </w:tcPr>
          <w:p w14:paraId="75EAE052" w14:textId="32526400"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Influence −1 to Cunning actions targeting you</w:t>
            </w:r>
            <w:r>
              <w:rPr>
                <w:rFonts w:ascii="EB Garamond" w:hAnsi="EB Garamond" w:cs="EB Garamond"/>
                <w:b/>
                <w:bCs/>
                <w:spacing w:val="-2"/>
                <w:sz w:val="17"/>
                <w:szCs w:val="20"/>
              </w:rPr>
              <w:t>; Craft+1</w:t>
            </w:r>
          </w:p>
        </w:tc>
      </w:tr>
      <w:tr w:rsidR="003022E3" w:rsidRPr="007E7B8F" w14:paraId="08B50EA1" w14:textId="77777777" w:rsidTr="00520ABF">
        <w:trPr>
          <w:jc w:val="center"/>
        </w:trPr>
        <w:tc>
          <w:tcPr>
            <w:tcW w:w="1172" w:type="pct"/>
          </w:tcPr>
          <w:p w14:paraId="51C2DE6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Tannery</w:t>
            </w:r>
          </w:p>
        </w:tc>
        <w:tc>
          <w:tcPr>
            <w:tcW w:w="1200" w:type="pct"/>
          </w:tcPr>
          <w:p w14:paraId="3BDC01B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Animal Husbandry</w:t>
            </w:r>
          </w:p>
        </w:tc>
        <w:tc>
          <w:tcPr>
            <w:tcW w:w="1161" w:type="pct"/>
          </w:tcPr>
          <w:p w14:paraId="023ACEEF" w14:textId="70EA7FAD" w:rsidR="003022E3" w:rsidRPr="00520ABF" w:rsidRDefault="0052289D" w:rsidP="00520ABF">
            <w:pPr>
              <w:rPr>
                <w:rFonts w:ascii="EB Garamond" w:hAnsi="EB Garamond" w:cs="EB Garamond"/>
                <w:spacing w:val="-2"/>
                <w:sz w:val="17"/>
                <w:szCs w:val="20"/>
              </w:rPr>
            </w:pPr>
            <w:r>
              <w:rPr>
                <w:rFonts w:ascii="EB Garamond" w:hAnsi="EB Garamond" w:cs="EB Garamond"/>
                <w:b/>
                <w:bCs/>
                <w:spacing w:val="-2"/>
                <w:sz w:val="17"/>
                <w:szCs w:val="20"/>
              </w:rPr>
              <w:t>Unlock Leather Armor</w:t>
            </w:r>
          </w:p>
        </w:tc>
        <w:tc>
          <w:tcPr>
            <w:tcW w:w="1467" w:type="pct"/>
          </w:tcPr>
          <w:p w14:paraId="25214732" w14:textId="0B4A0945"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Upkeep −5; Craft+1</w:t>
            </w:r>
          </w:p>
        </w:tc>
      </w:tr>
      <w:tr w:rsidR="003022E3" w:rsidRPr="007E7B8F" w14:paraId="3F6BF4C4" w14:textId="77777777" w:rsidTr="00520ABF">
        <w:trPr>
          <w:jc w:val="center"/>
        </w:trPr>
        <w:tc>
          <w:tcPr>
            <w:tcW w:w="1172" w:type="pct"/>
          </w:tcPr>
          <w:p w14:paraId="3A0F55AF" w14:textId="55DFAF26" w:rsidR="003022E3" w:rsidRPr="00520ABF" w:rsidRDefault="00C87B2B" w:rsidP="00520ABF">
            <w:pPr>
              <w:rPr>
                <w:rFonts w:ascii="EB Garamond" w:hAnsi="EB Garamond" w:cs="EB Garamond"/>
                <w:spacing w:val="-2"/>
                <w:sz w:val="17"/>
                <w:szCs w:val="20"/>
              </w:rPr>
            </w:pPr>
            <w:r>
              <w:rPr>
                <w:rFonts w:ascii="EB Garamond" w:hAnsi="EB Garamond" w:cs="EB Garamond"/>
                <w:spacing w:val="-2"/>
                <w:sz w:val="17"/>
                <w:szCs w:val="20"/>
              </w:rPr>
              <w:t>Joinery  (Rising Industry)</w:t>
            </w:r>
          </w:p>
        </w:tc>
        <w:tc>
          <w:tcPr>
            <w:tcW w:w="1200" w:type="pct"/>
          </w:tcPr>
          <w:p w14:paraId="7956EFB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Carpentry</w:t>
            </w:r>
          </w:p>
        </w:tc>
        <w:tc>
          <w:tcPr>
            <w:tcW w:w="1161" w:type="pct"/>
          </w:tcPr>
          <w:p w14:paraId="1736405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+200, unlocks </w:t>
            </w:r>
            <w:r>
              <w:rPr>
                <w:rFonts w:ascii="EB Garamond" w:hAnsi="EB Garamond" w:cs="EB Garamond"/>
                <w:b/>
                <w:bCs/>
                <w:spacing w:val="-2"/>
                <w:sz w:val="17"/>
                <w:szCs w:val="20"/>
              </w:rPr>
              <w:t>Shields</w:t>
            </w:r>
          </w:p>
        </w:tc>
        <w:tc>
          <w:tcPr>
            <w:tcW w:w="1467" w:type="pct"/>
          </w:tcPr>
          <w:p w14:paraId="174EA71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Maintain Shield −5</w:t>
            </w:r>
          </w:p>
        </w:tc>
      </w:tr>
      <w:tr w:rsidR="003022E3" w:rsidRPr="007E7B8F" w14:paraId="67061DFA" w14:textId="77777777" w:rsidTr="00520ABF">
        <w:trPr>
          <w:jc w:val="center"/>
        </w:trPr>
        <w:tc>
          <w:tcPr>
            <w:tcW w:w="1172" w:type="pct"/>
          </w:tcPr>
          <w:p w14:paraId="2B99E8E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Furnace</w:t>
            </w:r>
          </w:p>
        </w:tc>
        <w:tc>
          <w:tcPr>
            <w:tcW w:w="1200" w:type="pct"/>
          </w:tcPr>
          <w:p w14:paraId="4A87EC3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Mine</w:t>
            </w:r>
          </w:p>
        </w:tc>
        <w:tc>
          <w:tcPr>
            <w:tcW w:w="1161" w:type="pct"/>
          </w:tcPr>
          <w:p w14:paraId="5B7E943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Unlocks </w:t>
            </w:r>
            <w:r>
              <w:rPr>
                <w:rFonts w:ascii="EB Garamond" w:hAnsi="EB Garamond" w:cs="EB Garamond"/>
                <w:b/>
                <w:bCs/>
                <w:spacing w:val="-2"/>
                <w:sz w:val="17"/>
                <w:szCs w:val="20"/>
              </w:rPr>
              <w:t>Cast</w:t>
            </w:r>
            <w:r>
              <w:rPr>
                <w:rFonts w:ascii="EB Garamond" w:hAnsi="EB Garamond" w:cs="EB Garamond"/>
                <w:spacing w:val="-2"/>
                <w:sz w:val="17"/>
                <w:szCs w:val="20"/>
              </w:rPr>
              <w:t xml:space="preserve"> Weapons</w:t>
            </w:r>
          </w:p>
        </w:tc>
        <w:tc>
          <w:tcPr>
            <w:tcW w:w="1467" w:type="pct"/>
          </w:tcPr>
          <w:p w14:paraId="2209A4DB" w14:textId="3AE200EB"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p>
        </w:tc>
      </w:tr>
      <w:tr w:rsidR="003022E3" w:rsidRPr="007E7B8F" w14:paraId="21A4DD02" w14:textId="77777777" w:rsidTr="00520ABF">
        <w:trPr>
          <w:jc w:val="center"/>
        </w:trPr>
        <w:tc>
          <w:tcPr>
            <w:tcW w:w="1172" w:type="pct"/>
          </w:tcPr>
          <w:p w14:paraId="1F87C0CF" w14:textId="34C72526" w:rsidR="003022E3" w:rsidRPr="00520ABF" w:rsidRDefault="00C87B2B" w:rsidP="00520ABF">
            <w:pPr>
              <w:rPr>
                <w:rFonts w:ascii="EB Garamond" w:hAnsi="EB Garamond" w:cs="EB Garamond"/>
                <w:spacing w:val="-2"/>
                <w:sz w:val="17"/>
                <w:szCs w:val="20"/>
              </w:rPr>
            </w:pPr>
            <w:r>
              <w:rPr>
                <w:rFonts w:ascii="EB Garamond" w:hAnsi="EB Garamond" w:cs="EB Garamond"/>
                <w:spacing w:val="-2"/>
                <w:sz w:val="17"/>
                <w:szCs w:val="20"/>
              </w:rPr>
              <w:t>Blacksmith  (Rising Industry)</w:t>
            </w:r>
          </w:p>
        </w:tc>
        <w:tc>
          <w:tcPr>
            <w:tcW w:w="1200" w:type="pct"/>
          </w:tcPr>
          <w:p w14:paraId="35FC89A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Furnace</w:t>
            </w:r>
          </w:p>
        </w:tc>
        <w:tc>
          <w:tcPr>
            <w:tcW w:w="1161" w:type="pct"/>
          </w:tcPr>
          <w:p w14:paraId="343AD92A" w14:textId="5AEFD0D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r>
              <w:rPr>
                <w:rFonts w:ascii="EB Garamond" w:hAnsi="EB Garamond" w:cs="EB Garamond"/>
                <w:b/>
                <w:bCs/>
                <w:spacing w:val="-2"/>
                <w:sz w:val="17"/>
                <w:szCs w:val="20"/>
              </w:rPr>
              <w:t>; Craft+1</w:t>
            </w:r>
          </w:p>
        </w:tc>
        <w:tc>
          <w:tcPr>
            <w:tcW w:w="1467" w:type="pct"/>
          </w:tcPr>
          <w:p w14:paraId="50A9EAE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Unlocks </w:t>
            </w:r>
            <w:r>
              <w:rPr>
                <w:rFonts w:ascii="EB Garamond" w:hAnsi="EB Garamond" w:cs="EB Garamond"/>
                <w:b/>
                <w:bCs/>
                <w:spacing w:val="-2"/>
                <w:sz w:val="17"/>
                <w:szCs w:val="20"/>
              </w:rPr>
              <w:t>Wrought</w:t>
            </w:r>
            <w:r>
              <w:rPr>
                <w:rFonts w:ascii="EB Garamond" w:hAnsi="EB Garamond" w:cs="EB Garamond"/>
                <w:spacing w:val="-2"/>
                <w:sz w:val="17"/>
                <w:szCs w:val="20"/>
              </w:rPr>
              <w:t xml:space="preserve"> Tier, </w:t>
            </w:r>
            <w:r>
              <w:rPr>
                <w:rFonts w:ascii="EB Garamond" w:hAnsi="EB Garamond" w:cs="EB Garamond"/>
                <w:b/>
                <w:bCs/>
                <w:spacing w:val="-2"/>
                <w:sz w:val="17"/>
                <w:szCs w:val="20"/>
              </w:rPr>
              <w:t>Efficient Furnace</w:t>
            </w:r>
          </w:p>
        </w:tc>
      </w:tr>
      <w:tr w:rsidR="003022E3" w:rsidRPr="007E7B8F" w14:paraId="69296554" w14:textId="77777777" w:rsidTr="00520ABF">
        <w:trPr>
          <w:jc w:val="center"/>
        </w:trPr>
        <w:tc>
          <w:tcPr>
            <w:tcW w:w="1172" w:type="pct"/>
          </w:tcPr>
          <w:p w14:paraId="4CBF67B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Jewelry Foundry</w:t>
            </w:r>
          </w:p>
        </w:tc>
        <w:tc>
          <w:tcPr>
            <w:tcW w:w="1200" w:type="pct"/>
          </w:tcPr>
          <w:p w14:paraId="65FA0CE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Mine + Merchant Quarter + Furnace</w:t>
            </w:r>
          </w:p>
        </w:tc>
        <w:tc>
          <w:tcPr>
            <w:tcW w:w="1161" w:type="pct"/>
          </w:tcPr>
          <w:p w14:paraId="44CEC434" w14:textId="6059ABA6"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r>
              <w:rPr>
                <w:rFonts w:ascii="EB Garamond" w:hAnsi="EB Garamond" w:cs="EB Garamond"/>
                <w:b/>
                <w:bCs/>
                <w:spacing w:val="-2"/>
                <w:sz w:val="17"/>
                <w:szCs w:val="20"/>
              </w:rPr>
              <w:t>; Craft+2</w:t>
            </w:r>
          </w:p>
        </w:tc>
        <w:tc>
          <w:tcPr>
            <w:tcW w:w="1467" w:type="pct"/>
          </w:tcPr>
          <w:p w14:paraId="4B49CC2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+500; </w:t>
            </w:r>
            <w:r>
              <w:rPr>
                <w:rFonts w:ascii="EB Garamond" w:hAnsi="EB Garamond" w:cs="EB Garamond"/>
                <w:b/>
                <w:bCs/>
                <w:spacing w:val="-2"/>
                <w:sz w:val="17"/>
                <w:szCs w:val="20"/>
              </w:rPr>
              <w:t>Influence 2</w:t>
            </w:r>
            <w:r>
              <w:rPr>
                <w:rFonts w:ascii="EB Garamond" w:hAnsi="EB Garamond" w:cs="EB Garamond"/>
                <w:spacing w:val="-2"/>
                <w:sz w:val="17"/>
                <w:szCs w:val="20"/>
              </w:rPr>
              <w:t xml:space="preserve"> to </w:t>
            </w:r>
            <w:r>
              <w:rPr>
                <w:rFonts w:ascii="EB Garamond" w:hAnsi="EB Garamond" w:cs="EB Garamond"/>
                <w:b/>
                <w:bCs/>
                <w:spacing w:val="-2"/>
                <w:sz w:val="17"/>
                <w:szCs w:val="20"/>
              </w:rPr>
              <w:t>Cunning Envoys</w:t>
            </w:r>
            <w:r>
              <w:rPr>
                <w:rFonts w:ascii="EB Garamond" w:hAnsi="EB Garamond" w:cs="EB Garamond"/>
                <w:spacing w:val="-2"/>
                <w:sz w:val="17"/>
                <w:szCs w:val="20"/>
              </w:rPr>
              <w:t xml:space="preserve"> targeting this </w:t>
            </w:r>
            <w:r>
              <w:rPr>
                <w:rFonts w:ascii="EB Garamond" w:hAnsi="EB Garamond" w:cs="EB Garamond"/>
                <w:b/>
                <w:bCs/>
                <w:spacing w:val="-2"/>
                <w:sz w:val="17"/>
                <w:szCs w:val="20"/>
              </w:rPr>
              <w:t>Player</w:t>
            </w:r>
          </w:p>
        </w:tc>
      </w:tr>
      <w:tr w:rsidR="003022E3" w:rsidRPr="007E7B8F" w14:paraId="5DAA08B5" w14:textId="77777777" w:rsidTr="00520ABF">
        <w:trPr>
          <w:jc w:val="center"/>
        </w:trPr>
        <w:tc>
          <w:tcPr>
            <w:tcW w:w="1172" w:type="pct"/>
          </w:tcPr>
          <w:p w14:paraId="7421491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Armory (Rising Industry)</w:t>
            </w:r>
          </w:p>
        </w:tc>
        <w:tc>
          <w:tcPr>
            <w:tcW w:w="1200" w:type="pct"/>
          </w:tcPr>
          <w:p w14:paraId="3BFCED30" w14:textId="51582DDE"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Tannery + Blacksmith</w:t>
            </w:r>
          </w:p>
        </w:tc>
        <w:tc>
          <w:tcPr>
            <w:tcW w:w="1161" w:type="pct"/>
          </w:tcPr>
          <w:p w14:paraId="7124265F" w14:textId="5A3CB2D5" w:rsidR="003022E3" w:rsidRPr="00520ABF" w:rsidRDefault="0052289D" w:rsidP="00520ABF">
            <w:pPr>
              <w:rPr>
                <w:rFonts w:ascii="EB Garamond" w:hAnsi="EB Garamond" w:cs="EB Garamond"/>
                <w:spacing w:val="-2"/>
                <w:sz w:val="17"/>
                <w:szCs w:val="20"/>
              </w:rPr>
            </w:pPr>
            <w:r>
              <w:rPr>
                <w:rFonts w:ascii="EB Garamond" w:hAnsi="EB Garamond" w:cs="EB Garamond"/>
                <w:b/>
                <w:bCs/>
                <w:spacing w:val="-2"/>
                <w:sz w:val="17"/>
                <w:szCs w:val="20"/>
              </w:rPr>
              <w:t>Unlock Chainmail; Craft+1</w:t>
            </w:r>
          </w:p>
        </w:tc>
        <w:tc>
          <w:tcPr>
            <w:tcW w:w="1467" w:type="pct"/>
          </w:tcPr>
          <w:p w14:paraId="12E105D9"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Upkeep −5, Efficient Tannery</w:t>
            </w:r>
          </w:p>
        </w:tc>
      </w:tr>
      <w:tr w:rsidR="003022E3" w:rsidRPr="007E7B8F" w14:paraId="121C7FE5" w14:textId="77777777" w:rsidTr="00520ABF">
        <w:trPr>
          <w:jc w:val="center"/>
        </w:trPr>
        <w:tc>
          <w:tcPr>
            <w:tcW w:w="1172" w:type="pct"/>
          </w:tcPr>
          <w:p w14:paraId="5F1CEE6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Master Workshop* (Established Industry)</w:t>
            </w:r>
          </w:p>
        </w:tc>
        <w:tc>
          <w:tcPr>
            <w:tcW w:w="1200" w:type="pct"/>
          </w:tcPr>
          <w:p w14:paraId="73F2DFC6" w14:textId="2BFB372E"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Forge </w:t>
            </w:r>
          </w:p>
        </w:tc>
        <w:tc>
          <w:tcPr>
            <w:tcW w:w="1161" w:type="pct"/>
          </w:tcPr>
          <w:p w14:paraId="477FA085" w14:textId="0E3FA343"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Upkeep −5; Craft+1</w:t>
            </w:r>
          </w:p>
        </w:tc>
        <w:tc>
          <w:tcPr>
            <w:tcW w:w="1467" w:type="pct"/>
          </w:tcPr>
          <w:p w14:paraId="063DF63F" w14:textId="2DDF69DC"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Add Rend to Weapons</w:t>
            </w:r>
          </w:p>
        </w:tc>
      </w:tr>
      <w:tr w:rsidR="003022E3" w:rsidRPr="007E7B8F" w14:paraId="7487310F" w14:textId="77777777" w:rsidTr="00520ABF">
        <w:trPr>
          <w:jc w:val="center"/>
        </w:trPr>
        <w:tc>
          <w:tcPr>
            <w:tcW w:w="1172" w:type="pct"/>
          </w:tcPr>
          <w:p w14:paraId="6A631FB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Gilded Foundry * Established Industry)</w:t>
            </w:r>
          </w:p>
        </w:tc>
        <w:tc>
          <w:tcPr>
            <w:tcW w:w="1200" w:type="pct"/>
          </w:tcPr>
          <w:p w14:paraId="77C4EA80" w14:textId="4D28E4B8" w:rsidR="003022E3" w:rsidRPr="00520ABF" w:rsidRDefault="00A771B4" w:rsidP="00520ABF">
            <w:pPr>
              <w:rPr>
                <w:rFonts w:ascii="EB Garamond" w:hAnsi="EB Garamond" w:cs="EB Garamond"/>
                <w:spacing w:val="-2"/>
                <w:sz w:val="17"/>
                <w:szCs w:val="20"/>
              </w:rPr>
            </w:pPr>
            <w:r>
              <w:rPr>
                <w:rFonts w:ascii="EB Garamond" w:hAnsi="EB Garamond" w:cs="EB Garamond"/>
                <w:spacing w:val="-2"/>
                <w:sz w:val="17"/>
                <w:szCs w:val="20"/>
              </w:rPr>
              <w:t>Armory</w:t>
            </w:r>
          </w:p>
        </w:tc>
        <w:tc>
          <w:tcPr>
            <w:tcW w:w="1161" w:type="pct"/>
          </w:tcPr>
          <w:p w14:paraId="586518B9" w14:textId="15D99254" w:rsidR="003022E3" w:rsidRPr="00520ABF" w:rsidRDefault="0052289D" w:rsidP="00520ABF">
            <w:pPr>
              <w:rPr>
                <w:rFonts w:ascii="EB Garamond" w:hAnsi="EB Garamond" w:cs="EB Garamond"/>
                <w:spacing w:val="-2"/>
                <w:sz w:val="17"/>
                <w:szCs w:val="20"/>
              </w:rPr>
            </w:pPr>
            <w:r>
              <w:rPr>
                <w:rFonts w:ascii="EB Garamond" w:hAnsi="EB Garamond" w:cs="EB Garamond"/>
                <w:b/>
                <w:bCs/>
                <w:spacing w:val="-2"/>
                <w:sz w:val="17"/>
                <w:szCs w:val="20"/>
              </w:rPr>
              <w:t>Unlock Full Plate; Craft+1</w:t>
            </w:r>
          </w:p>
        </w:tc>
        <w:tc>
          <w:tcPr>
            <w:tcW w:w="1467" w:type="pct"/>
          </w:tcPr>
          <w:p w14:paraId="3972648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Reduce </w:t>
            </w:r>
            <w:r>
              <w:rPr>
                <w:rFonts w:ascii="EB Garamond" w:hAnsi="EB Garamond" w:cs="EB Garamond"/>
                <w:b/>
                <w:bCs/>
                <w:spacing w:val="-2"/>
                <w:sz w:val="17"/>
                <w:szCs w:val="20"/>
              </w:rPr>
              <w:t>AP</w:t>
            </w:r>
            <w:r>
              <w:rPr>
                <w:rFonts w:ascii="EB Garamond" w:hAnsi="EB Garamond" w:cs="EB Garamond"/>
                <w:spacing w:val="-2"/>
                <w:sz w:val="17"/>
                <w:szCs w:val="20"/>
              </w:rPr>
              <w:t xml:space="preserve"> of incoming Strikes by 1 (min 0)</w:t>
            </w:r>
          </w:p>
        </w:tc>
      </w:tr>
      <w:tr w:rsidR="003022E3" w:rsidRPr="007E7B8F" w14:paraId="2EC6DD53" w14:textId="77777777" w:rsidTr="00520ABF">
        <w:trPr>
          <w:jc w:val="center"/>
        </w:trPr>
        <w:tc>
          <w:tcPr>
            <w:tcW w:w="1172" w:type="pct"/>
          </w:tcPr>
          <w:p w14:paraId="0171F82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Smokehouse</w:t>
            </w:r>
          </w:p>
        </w:tc>
        <w:tc>
          <w:tcPr>
            <w:tcW w:w="1200" w:type="pct"/>
          </w:tcPr>
          <w:p w14:paraId="0C4897DA" w14:textId="308325A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Salt Works + Kiln + Butchery</w:t>
            </w:r>
          </w:p>
        </w:tc>
        <w:tc>
          <w:tcPr>
            <w:tcW w:w="1161" w:type="pct"/>
          </w:tcPr>
          <w:p w14:paraId="57F650D3" w14:textId="0E33DEA3"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+300</w:t>
            </w:r>
            <w:r>
              <w:rPr>
                <w:rFonts w:ascii="EB Garamond" w:hAnsi="EB Garamond" w:cs="EB Garamond"/>
                <w:b/>
                <w:bCs/>
                <w:spacing w:val="-2"/>
                <w:sz w:val="17"/>
                <w:szCs w:val="20"/>
              </w:rPr>
              <w:t>; Craft+1</w:t>
            </w:r>
          </w:p>
        </w:tc>
        <w:tc>
          <w:tcPr>
            <w:tcW w:w="1467" w:type="pct"/>
          </w:tcPr>
          <w:p w14:paraId="1F8790B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Upkeep -5, Efficient Butchery</w:t>
            </w:r>
          </w:p>
        </w:tc>
      </w:tr>
      <w:tr w:rsidR="003022E3" w:rsidRPr="007E7B8F" w14:paraId="79FF0EEA" w14:textId="77777777" w:rsidTr="00520ABF">
        <w:trPr>
          <w:jc w:val="center"/>
        </w:trPr>
        <w:tc>
          <w:tcPr>
            <w:tcW w:w="1172" w:type="pct"/>
          </w:tcPr>
          <w:p w14:paraId="1E2578C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Workyard</w:t>
            </w:r>
          </w:p>
        </w:tc>
        <w:tc>
          <w:tcPr>
            <w:tcW w:w="1200" w:type="pct"/>
          </w:tcPr>
          <w:p w14:paraId="1E96D93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Common Land</w:t>
            </w:r>
          </w:p>
        </w:tc>
        <w:tc>
          <w:tcPr>
            <w:tcW w:w="1161" w:type="pct"/>
          </w:tcPr>
          <w:p w14:paraId="1C17B69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Doubt 1</w:t>
            </w:r>
            <w:r>
              <w:rPr>
                <w:rFonts w:ascii="EB Garamond" w:hAnsi="EB Garamond" w:cs="EB Garamond"/>
                <w:spacing w:val="-2"/>
                <w:sz w:val="17"/>
                <w:szCs w:val="20"/>
              </w:rPr>
              <w:t>, +400</w:t>
            </w:r>
          </w:p>
        </w:tc>
        <w:tc>
          <w:tcPr>
            <w:tcW w:w="1467" w:type="pct"/>
          </w:tcPr>
          <w:p w14:paraId="54C3E39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+400</w:t>
            </w:r>
          </w:p>
        </w:tc>
      </w:tr>
      <w:tr w:rsidR="003022E3" w:rsidRPr="007E7B8F" w14:paraId="4CA65C61" w14:textId="77777777" w:rsidTr="00520ABF">
        <w:trPr>
          <w:jc w:val="center"/>
        </w:trPr>
        <w:tc>
          <w:tcPr>
            <w:tcW w:w="1172" w:type="pct"/>
          </w:tcPr>
          <w:p w14:paraId="48EC18E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Storehouse (Sovereign Industry)</w:t>
            </w:r>
          </w:p>
        </w:tc>
        <w:tc>
          <w:tcPr>
            <w:tcW w:w="1200" w:type="pct"/>
          </w:tcPr>
          <w:p w14:paraId="24840CFE" w14:textId="4CFD20A3"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College of Engineering + Workyard + Shipyard</w:t>
            </w:r>
          </w:p>
        </w:tc>
        <w:tc>
          <w:tcPr>
            <w:tcW w:w="1161" w:type="pct"/>
          </w:tcPr>
          <w:p w14:paraId="78F33327"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Doubt 2</w:t>
            </w:r>
            <w:r>
              <w:rPr>
                <w:rFonts w:ascii="EB Garamond" w:hAnsi="EB Garamond" w:cs="EB Garamond"/>
                <w:spacing w:val="-2"/>
                <w:sz w:val="17"/>
                <w:szCs w:val="20"/>
              </w:rPr>
              <w:t>, +600</w:t>
            </w:r>
          </w:p>
        </w:tc>
        <w:tc>
          <w:tcPr>
            <w:tcW w:w="1467" w:type="pct"/>
          </w:tcPr>
          <w:p w14:paraId="24FE58E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Build Timer -2</w:t>
            </w:r>
          </w:p>
        </w:tc>
      </w:tr>
      <w:tr w:rsidR="003022E3" w:rsidRPr="007E7B8F" w14:paraId="25F03E39" w14:textId="77777777" w:rsidTr="00520ABF">
        <w:trPr>
          <w:jc w:val="center"/>
        </w:trPr>
        <w:tc>
          <w:tcPr>
            <w:tcW w:w="1172" w:type="pct"/>
          </w:tcPr>
          <w:p w14:paraId="2532DEB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Meadery</w:t>
            </w:r>
          </w:p>
        </w:tc>
        <w:tc>
          <w:tcPr>
            <w:tcW w:w="1200" w:type="pct"/>
          </w:tcPr>
          <w:p w14:paraId="2B97C8E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Apiary + Inn</w:t>
            </w:r>
          </w:p>
        </w:tc>
        <w:tc>
          <w:tcPr>
            <w:tcW w:w="1161" w:type="pct"/>
          </w:tcPr>
          <w:p w14:paraId="79035AB9"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Apiary, Faith 1,</w:t>
            </w:r>
            <w:r>
              <w:rPr>
                <w:rFonts w:ascii="EB Garamond" w:hAnsi="EB Garamond" w:cs="EB Garamond"/>
                <w:spacing w:val="-2"/>
                <w:sz w:val="17"/>
                <w:szCs w:val="20"/>
              </w:rPr>
              <w:t xml:space="preserve"> +300</w:t>
            </w:r>
          </w:p>
        </w:tc>
        <w:tc>
          <w:tcPr>
            <w:tcW w:w="1467" w:type="pct"/>
          </w:tcPr>
          <w:p w14:paraId="10BC615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+200, gain </w:t>
            </w:r>
            <w:r>
              <w:rPr>
                <w:rFonts w:ascii="EB Garamond" w:hAnsi="EB Garamond" w:cs="EB Garamond"/>
                <w:b/>
                <w:bCs/>
                <w:spacing w:val="-2"/>
                <w:sz w:val="17"/>
                <w:szCs w:val="20"/>
              </w:rPr>
              <w:t>Speed +1</w:t>
            </w:r>
            <w:r>
              <w:rPr>
                <w:rFonts w:ascii="EB Garamond" w:hAnsi="EB Garamond" w:cs="EB Garamond"/>
                <w:spacing w:val="-2"/>
                <w:sz w:val="17"/>
                <w:szCs w:val="20"/>
              </w:rPr>
              <w:t xml:space="preserve"> in </w:t>
            </w:r>
            <w:r>
              <w:rPr>
                <w:rFonts w:ascii="EB Garamond" w:hAnsi="EB Garamond" w:cs="EB Garamond"/>
                <w:b/>
                <w:bCs/>
                <w:spacing w:val="-2"/>
                <w:sz w:val="17"/>
                <w:szCs w:val="20"/>
              </w:rPr>
              <w:t>Winter</w:t>
            </w:r>
          </w:p>
        </w:tc>
      </w:tr>
      <w:tr w:rsidR="003022E3" w:rsidRPr="007E7B8F" w14:paraId="3A9583B6" w14:textId="77777777" w:rsidTr="00520ABF">
        <w:trPr>
          <w:jc w:val="center"/>
        </w:trPr>
        <w:tc>
          <w:tcPr>
            <w:tcW w:w="1172" w:type="pct"/>
          </w:tcPr>
          <w:p w14:paraId="0C8FD9D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Winery</w:t>
            </w:r>
          </w:p>
        </w:tc>
        <w:tc>
          <w:tcPr>
            <w:tcW w:w="1200" w:type="pct"/>
          </w:tcPr>
          <w:p w14:paraId="05A4CB6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Vineyard + Joinery</w:t>
            </w:r>
          </w:p>
        </w:tc>
        <w:tc>
          <w:tcPr>
            <w:tcW w:w="1161" w:type="pct"/>
          </w:tcPr>
          <w:p w14:paraId="1E1AD32E" w14:textId="08667C13"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Vineyard</w:t>
            </w:r>
            <w:r>
              <w:rPr>
                <w:rFonts w:ascii="EB Garamond" w:hAnsi="EB Garamond" w:cs="EB Garamond"/>
                <w:spacing w:val="-2"/>
                <w:sz w:val="17"/>
                <w:szCs w:val="20"/>
              </w:rPr>
              <w:t>, +400</w:t>
            </w:r>
          </w:p>
        </w:tc>
        <w:tc>
          <w:tcPr>
            <w:tcW w:w="1467" w:type="pct"/>
          </w:tcPr>
          <w:p w14:paraId="0624531F" w14:textId="32325C56" w:rsidR="003022E3" w:rsidRPr="00520ABF" w:rsidRDefault="00B94F7E" w:rsidP="00520ABF">
            <w:pPr>
              <w:rPr>
                <w:rFonts w:ascii="EB Garamond" w:hAnsi="EB Garamond" w:cs="EB Garamond"/>
                <w:spacing w:val="-2"/>
                <w:sz w:val="17"/>
                <w:szCs w:val="20"/>
              </w:rPr>
            </w:pPr>
            <w:r>
              <w:rPr>
                <w:rFonts w:ascii="EB Garamond" w:hAnsi="EB Garamond" w:cs="EB Garamond"/>
                <w:b/>
                <w:bCs/>
                <w:spacing w:val="-2"/>
                <w:sz w:val="17"/>
                <w:szCs w:val="20"/>
              </w:rPr>
              <w:t>Craft+3</w:t>
            </w:r>
          </w:p>
        </w:tc>
      </w:tr>
      <w:tr w:rsidR="003022E3" w:rsidRPr="007E7B8F" w14:paraId="3033DD05" w14:textId="77777777" w:rsidTr="00520ABF">
        <w:trPr>
          <w:jc w:val="center"/>
        </w:trPr>
        <w:tc>
          <w:tcPr>
            <w:tcW w:w="1172" w:type="pct"/>
          </w:tcPr>
          <w:p w14:paraId="14EAA07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Cidery</w:t>
            </w:r>
          </w:p>
        </w:tc>
        <w:tc>
          <w:tcPr>
            <w:tcW w:w="1200" w:type="pct"/>
          </w:tcPr>
          <w:p w14:paraId="081B4D7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Orchard + Joinery + Inn</w:t>
            </w:r>
          </w:p>
        </w:tc>
        <w:tc>
          <w:tcPr>
            <w:tcW w:w="1161" w:type="pct"/>
          </w:tcPr>
          <w:p w14:paraId="1A77FD0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Orchard</w:t>
            </w:r>
            <w:r>
              <w:rPr>
                <w:rFonts w:ascii="EB Garamond" w:hAnsi="EB Garamond" w:cs="EB Garamond"/>
                <w:spacing w:val="-2"/>
                <w:sz w:val="17"/>
                <w:szCs w:val="20"/>
              </w:rPr>
              <w:t xml:space="preserve">, </w:t>
            </w:r>
            <w:r>
              <w:rPr>
                <w:rFonts w:ascii="EB Garamond" w:hAnsi="EB Garamond" w:cs="EB Garamond"/>
                <w:b/>
                <w:bCs/>
                <w:spacing w:val="-2"/>
                <w:sz w:val="17"/>
                <w:szCs w:val="20"/>
              </w:rPr>
              <w:t>Faith 1</w:t>
            </w:r>
            <w:r>
              <w:rPr>
                <w:rFonts w:ascii="EB Garamond" w:hAnsi="EB Garamond" w:cs="EB Garamond"/>
                <w:spacing w:val="-2"/>
                <w:sz w:val="17"/>
                <w:szCs w:val="20"/>
              </w:rPr>
              <w:t>, +300</w:t>
            </w:r>
          </w:p>
        </w:tc>
        <w:tc>
          <w:tcPr>
            <w:tcW w:w="1467" w:type="pct"/>
          </w:tcPr>
          <w:p w14:paraId="0833398F" w14:textId="56562CD3"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300</w:t>
            </w:r>
            <w:r>
              <w:rPr>
                <w:rFonts w:ascii="EB Garamond" w:hAnsi="EB Garamond" w:cs="EB Garamond"/>
                <w:b/>
                <w:bCs/>
                <w:spacing w:val="-2"/>
                <w:sz w:val="17"/>
                <w:szCs w:val="20"/>
              </w:rPr>
              <w:t>; Craft+1</w:t>
            </w:r>
          </w:p>
        </w:tc>
      </w:tr>
      <w:tr w:rsidR="00CD3583" w:rsidRPr="007E7B8F" w14:paraId="6274DF8E" w14:textId="77777777" w:rsidTr="00520ABF">
        <w:trPr>
          <w:jc w:val="center"/>
        </w:trPr>
        <w:tc>
          <w:tcPr>
            <w:tcW w:w="1172" w:type="pct"/>
          </w:tcPr>
          <w:p w14:paraId="31188907" w14:textId="11EE90C7"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Market Square (Rising Industry)</w:t>
            </w:r>
          </w:p>
        </w:tc>
        <w:tc>
          <w:tcPr>
            <w:tcW w:w="1200" w:type="pct"/>
          </w:tcPr>
          <w:p w14:paraId="154D8BFD" w14:textId="0834D52C"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 xml:space="preserve">2 </w:t>
            </w:r>
            <w:r>
              <w:rPr>
                <w:rFonts w:ascii="EB Garamond" w:hAnsi="EB Garamond" w:cs="EB Garamond"/>
                <w:b/>
                <w:bCs/>
                <w:spacing w:val="-2"/>
                <w:sz w:val="17"/>
                <w:szCs w:val="20"/>
              </w:rPr>
              <w:t>Raw Materials</w:t>
            </w:r>
          </w:p>
        </w:tc>
        <w:tc>
          <w:tcPr>
            <w:tcW w:w="1161" w:type="pct"/>
          </w:tcPr>
          <w:p w14:paraId="5B003676" w14:textId="6DE2B945" w:rsidR="00CD3583" w:rsidRPr="00520ABF" w:rsidRDefault="00CD3583" w:rsidP="00CD3583">
            <w:pPr>
              <w:rPr>
                <w:rFonts w:ascii="EB Garamond" w:hAnsi="EB Garamond" w:cs="EB Garamond"/>
                <w:b/>
                <w:bCs/>
                <w:spacing w:val="-2"/>
                <w:sz w:val="17"/>
                <w:szCs w:val="20"/>
              </w:rPr>
            </w:pPr>
            <w:r>
              <w:rPr>
                <w:rFonts w:ascii="EB Garamond" w:hAnsi="EB Garamond" w:cs="EB Garamond"/>
                <w:b/>
                <w:bCs/>
                <w:spacing w:val="-2"/>
                <w:sz w:val="17"/>
                <w:szCs w:val="20"/>
              </w:rPr>
              <w:t>Craft +2</w:t>
            </w:r>
          </w:p>
        </w:tc>
        <w:tc>
          <w:tcPr>
            <w:tcW w:w="1467" w:type="pct"/>
          </w:tcPr>
          <w:p w14:paraId="323626A2" w14:textId="2DEA866D"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 xml:space="preserve">+400, </w:t>
            </w:r>
            <w:r>
              <w:rPr>
                <w:rFonts w:ascii="EB Garamond" w:hAnsi="EB Garamond" w:cs="EB Garamond"/>
                <w:b/>
                <w:bCs/>
                <w:spacing w:val="-2"/>
                <w:sz w:val="17"/>
                <w:szCs w:val="20"/>
              </w:rPr>
              <w:t>Efficient Courtyard</w:t>
            </w:r>
          </w:p>
        </w:tc>
      </w:tr>
      <w:tr w:rsidR="00CD3583" w:rsidRPr="007E7B8F" w14:paraId="56B60FE1" w14:textId="77777777" w:rsidTr="00520ABF">
        <w:trPr>
          <w:jc w:val="center"/>
        </w:trPr>
        <w:tc>
          <w:tcPr>
            <w:tcW w:w="1172" w:type="pct"/>
          </w:tcPr>
          <w:p w14:paraId="71E3D16B" w14:textId="218C107E"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Inn</w:t>
            </w:r>
          </w:p>
        </w:tc>
        <w:tc>
          <w:tcPr>
            <w:tcW w:w="1200" w:type="pct"/>
          </w:tcPr>
          <w:p w14:paraId="4BE5EBBC" w14:textId="15617EE1"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Caravanery + Market Square</w:t>
            </w:r>
          </w:p>
        </w:tc>
        <w:tc>
          <w:tcPr>
            <w:tcW w:w="1161" w:type="pct"/>
          </w:tcPr>
          <w:p w14:paraId="4E915A7F" w14:textId="29CBF30D" w:rsidR="00CD3583" w:rsidRDefault="00CD3583" w:rsidP="00CD3583">
            <w:pPr>
              <w:rPr>
                <w:rFonts w:ascii="EB Garamond" w:hAnsi="EB Garamond" w:cs="EB Garamond"/>
                <w:b/>
                <w:bCs/>
                <w:spacing w:val="-2"/>
                <w:sz w:val="17"/>
                <w:szCs w:val="20"/>
              </w:rPr>
            </w:pPr>
            <w:r>
              <w:rPr>
                <w:rFonts w:ascii="EB Garamond" w:hAnsi="EB Garamond" w:cs="EB Garamond"/>
                <w:b/>
                <w:bCs/>
                <w:spacing w:val="-2"/>
                <w:sz w:val="17"/>
                <w:szCs w:val="20"/>
              </w:rPr>
              <w:t>Faith 1</w:t>
            </w:r>
            <w:r>
              <w:rPr>
                <w:rFonts w:ascii="EB Garamond" w:hAnsi="EB Garamond" w:cs="EB Garamond"/>
                <w:spacing w:val="-2"/>
                <w:sz w:val="17"/>
                <w:szCs w:val="20"/>
              </w:rPr>
              <w:t xml:space="preserve"> to trading partners with </w:t>
            </w:r>
            <w:r>
              <w:rPr>
                <w:rFonts w:ascii="EB Garamond" w:hAnsi="EB Garamond" w:cs="EB Garamond"/>
                <w:b/>
                <w:bCs/>
                <w:spacing w:val="-2"/>
                <w:sz w:val="17"/>
                <w:szCs w:val="20"/>
              </w:rPr>
              <w:t>Craft 3+</w:t>
            </w:r>
          </w:p>
        </w:tc>
        <w:tc>
          <w:tcPr>
            <w:tcW w:w="1467" w:type="pct"/>
          </w:tcPr>
          <w:p w14:paraId="394993C0" w14:textId="23DEC2BC" w:rsidR="00CD3583" w:rsidRPr="00520ABF" w:rsidRDefault="00CD3583" w:rsidP="00CD3583">
            <w:pPr>
              <w:rPr>
                <w:rFonts w:ascii="EB Garamond" w:hAnsi="EB Garamond" w:cs="EB Garamond"/>
                <w:spacing w:val="-2"/>
                <w:sz w:val="17"/>
                <w:szCs w:val="20"/>
              </w:rPr>
            </w:pPr>
            <w:r>
              <w:rPr>
                <w:rFonts w:ascii="EB Garamond" w:hAnsi="EB Garamond" w:cs="EB Garamond"/>
                <w:b/>
                <w:bCs/>
                <w:spacing w:val="-2"/>
                <w:sz w:val="17"/>
                <w:szCs w:val="20"/>
              </w:rPr>
              <w:t>Faith 1</w:t>
            </w:r>
          </w:p>
        </w:tc>
      </w:tr>
      <w:tr w:rsidR="00CD3583" w:rsidRPr="007E7B8F" w14:paraId="3B2B7FAE" w14:textId="77777777" w:rsidTr="00520ABF">
        <w:trPr>
          <w:jc w:val="center"/>
        </w:trPr>
        <w:tc>
          <w:tcPr>
            <w:tcW w:w="1172" w:type="pct"/>
          </w:tcPr>
          <w:p w14:paraId="501D3F6E" w14:textId="0ECE01AB"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Spice Merchant</w:t>
            </w:r>
          </w:p>
        </w:tc>
        <w:tc>
          <w:tcPr>
            <w:tcW w:w="1200" w:type="pct"/>
          </w:tcPr>
          <w:p w14:paraId="0D17507B" w14:textId="1022AD3A"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Caravanery + Merchant Quarter + Herb Garden</w:t>
            </w:r>
          </w:p>
        </w:tc>
        <w:tc>
          <w:tcPr>
            <w:tcW w:w="1161" w:type="pct"/>
          </w:tcPr>
          <w:p w14:paraId="52773947" w14:textId="1D5C5513" w:rsidR="00CD3583" w:rsidRPr="00520ABF" w:rsidRDefault="00CD3583" w:rsidP="00CD3583">
            <w:pPr>
              <w:rPr>
                <w:rFonts w:ascii="EB Garamond" w:hAnsi="EB Garamond" w:cs="EB Garamond"/>
                <w:b/>
                <w:bCs/>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Influence</w:t>
            </w:r>
            <w:r>
              <w:rPr>
                <w:rFonts w:ascii="EB Garamond" w:hAnsi="EB Garamond" w:cs="EB Garamond"/>
                <w:spacing w:val="-2"/>
                <w:sz w:val="17"/>
                <w:szCs w:val="20"/>
              </w:rPr>
              <w:t xml:space="preserve"> </w:t>
            </w:r>
            <w:r>
              <w:rPr>
                <w:rFonts w:ascii="EB Garamond" w:hAnsi="EB Garamond" w:cs="EB Garamond"/>
                <w:b/>
                <w:bCs/>
                <w:spacing w:val="-2"/>
                <w:sz w:val="17"/>
                <w:szCs w:val="20"/>
              </w:rPr>
              <w:t>+1</w:t>
            </w:r>
            <w:r>
              <w:rPr>
                <w:rFonts w:ascii="EB Garamond" w:hAnsi="EB Garamond" w:cs="EB Garamond"/>
                <w:spacing w:val="-2"/>
                <w:sz w:val="17"/>
                <w:szCs w:val="20"/>
              </w:rPr>
              <w:t xml:space="preserve"> to </w:t>
            </w:r>
            <w:r>
              <w:rPr>
                <w:rFonts w:ascii="EB Garamond" w:hAnsi="EB Garamond" w:cs="EB Garamond"/>
                <w:b/>
                <w:bCs/>
                <w:spacing w:val="-2"/>
                <w:sz w:val="17"/>
                <w:szCs w:val="20"/>
              </w:rPr>
              <w:t>Cunning Envoys</w:t>
            </w:r>
            <w:r>
              <w:rPr>
                <w:rFonts w:ascii="EB Garamond" w:hAnsi="EB Garamond" w:cs="EB Garamond"/>
                <w:spacing w:val="-2"/>
                <w:sz w:val="17"/>
                <w:szCs w:val="20"/>
              </w:rPr>
              <w:t xml:space="preserve"> targeting you</w:t>
            </w:r>
          </w:p>
        </w:tc>
        <w:tc>
          <w:tcPr>
            <w:tcW w:w="1467" w:type="pct"/>
          </w:tcPr>
          <w:p w14:paraId="42DD3448" w14:textId="7A388CEB" w:rsidR="00CD3583" w:rsidRPr="00520ABF" w:rsidRDefault="00CD3583" w:rsidP="00CD3583">
            <w:pPr>
              <w:rPr>
                <w:rFonts w:ascii="EB Garamond" w:hAnsi="EB Garamond" w:cs="EB Garamond"/>
                <w:b/>
                <w:bCs/>
                <w:spacing w:val="-2"/>
                <w:sz w:val="17"/>
                <w:szCs w:val="20"/>
              </w:rPr>
            </w:pPr>
            <w:r>
              <w:rPr>
                <w:rFonts w:ascii="EB Garamond" w:hAnsi="EB Garamond" w:cs="EB Garamond"/>
                <w:spacing w:val="-2"/>
                <w:sz w:val="17"/>
                <w:szCs w:val="20"/>
              </w:rPr>
              <w:t xml:space="preserve">+500; </w:t>
            </w:r>
            <w:r>
              <w:rPr>
                <w:rFonts w:ascii="EB Garamond" w:hAnsi="EB Garamond" w:cs="EB Garamond"/>
                <w:b/>
                <w:bCs/>
                <w:spacing w:val="-2"/>
                <w:sz w:val="17"/>
                <w:szCs w:val="20"/>
              </w:rPr>
              <w:t>Craft +2</w:t>
            </w:r>
          </w:p>
        </w:tc>
      </w:tr>
      <w:tr w:rsidR="00CD3583" w:rsidRPr="007E7B8F" w14:paraId="7DD77AAA" w14:textId="77777777" w:rsidTr="00520ABF">
        <w:trPr>
          <w:jc w:val="center"/>
        </w:trPr>
        <w:tc>
          <w:tcPr>
            <w:tcW w:w="1172" w:type="pct"/>
          </w:tcPr>
          <w:p w14:paraId="0052CBB3" w14:textId="4E89CC09"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Harbor * ^</w:t>
            </w:r>
          </w:p>
        </w:tc>
        <w:tc>
          <w:tcPr>
            <w:tcW w:w="1200" w:type="pct"/>
          </w:tcPr>
          <w:p w14:paraId="035D3EFD" w14:textId="17654DEA"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Fishmongery + Salt Works</w:t>
            </w:r>
          </w:p>
        </w:tc>
        <w:tc>
          <w:tcPr>
            <w:tcW w:w="1161" w:type="pct"/>
          </w:tcPr>
          <w:p w14:paraId="2B4622CA" w14:textId="246AB8EA"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 xml:space="preserve">+300; </w:t>
            </w:r>
            <w:r>
              <w:rPr>
                <w:rFonts w:ascii="EB Garamond" w:hAnsi="EB Garamond" w:cs="EB Garamond"/>
                <w:b/>
                <w:bCs/>
                <w:spacing w:val="-2"/>
                <w:sz w:val="17"/>
                <w:szCs w:val="20"/>
              </w:rPr>
              <w:t>Craft +2</w:t>
            </w:r>
          </w:p>
        </w:tc>
        <w:tc>
          <w:tcPr>
            <w:tcW w:w="1467" w:type="pct"/>
          </w:tcPr>
          <w:p w14:paraId="3CB16E0B" w14:textId="2D44B79C" w:rsidR="00CD3583" w:rsidRPr="00520ABF" w:rsidRDefault="00CD3583" w:rsidP="00CD3583">
            <w:pPr>
              <w:rPr>
                <w:rFonts w:ascii="EB Garamond" w:hAnsi="EB Garamond" w:cs="EB Garamond"/>
                <w:spacing w:val="-2"/>
                <w:sz w:val="17"/>
                <w:szCs w:val="20"/>
              </w:rPr>
            </w:pPr>
            <w:r>
              <w:rPr>
                <w:rFonts w:ascii="EB Garamond" w:hAnsi="EB Garamond" w:cs="EB Garamond"/>
                <w:b/>
                <w:bCs/>
                <w:spacing w:val="-2"/>
                <w:sz w:val="17"/>
                <w:szCs w:val="20"/>
              </w:rPr>
              <w:t xml:space="preserve">Extort 200 </w:t>
            </w:r>
            <w:r>
              <w:rPr>
                <w:rFonts w:ascii="EB Garamond" w:hAnsi="EB Garamond" w:cs="EB Garamond"/>
                <w:spacing w:val="-2"/>
                <w:sz w:val="17"/>
                <w:szCs w:val="20"/>
              </w:rPr>
              <w:t xml:space="preserve">per </w:t>
            </w:r>
            <w:r>
              <w:rPr>
                <w:rFonts w:ascii="EB Garamond" w:hAnsi="EB Garamond" w:cs="EB Garamond"/>
                <w:b/>
                <w:bCs/>
                <w:spacing w:val="-2"/>
                <w:sz w:val="17"/>
                <w:szCs w:val="20"/>
              </w:rPr>
              <w:t>player</w:t>
            </w:r>
            <w:r>
              <w:rPr>
                <w:rFonts w:ascii="EB Garamond" w:hAnsi="EB Garamond" w:cs="EB Garamond"/>
                <w:spacing w:val="-2"/>
                <w:sz w:val="17"/>
                <w:szCs w:val="20"/>
              </w:rPr>
              <w:t xml:space="preserve"> without </w:t>
            </w:r>
            <w:r>
              <w:rPr>
                <w:rFonts w:ascii="EB Garamond" w:hAnsi="EB Garamond" w:cs="EB Garamond"/>
                <w:b/>
                <w:bCs/>
                <w:spacing w:val="-2"/>
                <w:sz w:val="17"/>
                <w:szCs w:val="20"/>
              </w:rPr>
              <w:t>Harbor</w:t>
            </w:r>
          </w:p>
        </w:tc>
      </w:tr>
      <w:tr w:rsidR="00CD3583" w:rsidRPr="007E7B8F" w14:paraId="6CB14123" w14:textId="77777777" w:rsidTr="00520ABF">
        <w:trPr>
          <w:jc w:val="center"/>
        </w:trPr>
        <w:tc>
          <w:tcPr>
            <w:tcW w:w="1172" w:type="pct"/>
          </w:tcPr>
          <w:p w14:paraId="61AE7FEE" w14:textId="671CBD92"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Merchant Quarter (Rising Industry)</w:t>
            </w:r>
          </w:p>
        </w:tc>
        <w:tc>
          <w:tcPr>
            <w:tcW w:w="1200" w:type="pct"/>
          </w:tcPr>
          <w:p w14:paraId="7E6EC844" w14:textId="4440AB5F" w:rsidR="00CD3583" w:rsidRPr="00520ABF" w:rsidRDefault="00A378F1" w:rsidP="00CD3583">
            <w:pPr>
              <w:rPr>
                <w:rFonts w:ascii="EB Garamond" w:hAnsi="EB Garamond" w:cs="EB Garamond"/>
                <w:spacing w:val="-2"/>
                <w:sz w:val="17"/>
                <w:szCs w:val="20"/>
              </w:rPr>
            </w:pPr>
            <w:r>
              <w:rPr>
                <w:rFonts w:ascii="EB Garamond" w:hAnsi="EB Garamond" w:cs="EB Garamond"/>
                <w:b/>
                <w:bCs/>
                <w:spacing w:val="-2"/>
                <w:sz w:val="17"/>
                <w:szCs w:val="20"/>
              </w:rPr>
              <w:t>Craft 3+</w:t>
            </w:r>
            <w:r>
              <w:rPr>
                <w:rFonts w:ascii="EB Garamond" w:hAnsi="EB Garamond" w:cs="EB Garamond"/>
                <w:spacing w:val="-2"/>
                <w:sz w:val="17"/>
                <w:szCs w:val="20"/>
              </w:rPr>
              <w:t xml:space="preserve"> + Market Square</w:t>
            </w:r>
          </w:p>
        </w:tc>
        <w:tc>
          <w:tcPr>
            <w:tcW w:w="1161" w:type="pct"/>
          </w:tcPr>
          <w:p w14:paraId="7B05CDBD" w14:textId="4FCEF168"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 xml:space="preserve">+400, </w:t>
            </w:r>
            <w:r>
              <w:rPr>
                <w:rFonts w:ascii="EB Garamond" w:hAnsi="EB Garamond" w:cs="EB Garamond"/>
                <w:b/>
                <w:bCs/>
                <w:spacing w:val="-2"/>
                <w:sz w:val="17"/>
                <w:szCs w:val="20"/>
              </w:rPr>
              <w:t>Efficient Market Square</w:t>
            </w:r>
          </w:p>
        </w:tc>
        <w:tc>
          <w:tcPr>
            <w:tcW w:w="1467" w:type="pct"/>
          </w:tcPr>
          <w:p w14:paraId="28B2C160" w14:textId="511010DA" w:rsidR="00CD3583" w:rsidRPr="00E0079E" w:rsidRDefault="00CD3583" w:rsidP="00CD3583">
            <w:pPr>
              <w:rPr>
                <w:rFonts w:ascii="EB Garamond" w:hAnsi="EB Garamond" w:cs="EB Garamond"/>
                <w:b/>
                <w:bCs/>
                <w:spacing w:val="-2"/>
                <w:sz w:val="17"/>
                <w:szCs w:val="20"/>
              </w:rPr>
            </w:pPr>
            <w:r>
              <w:rPr>
                <w:rFonts w:ascii="EB Garamond" w:hAnsi="EB Garamond" w:cs="EB Garamond"/>
                <w:spacing w:val="-2"/>
                <w:sz w:val="17"/>
                <w:szCs w:val="20"/>
              </w:rPr>
              <w:t xml:space="preserve">Trade Partners gain </w:t>
            </w:r>
            <w:r>
              <w:rPr>
                <w:rFonts w:ascii="EB Garamond" w:hAnsi="EB Garamond" w:cs="EB Garamond"/>
                <w:b/>
                <w:bCs/>
                <w:spacing w:val="-2"/>
                <w:sz w:val="17"/>
                <w:szCs w:val="20"/>
              </w:rPr>
              <w:t>Craft +1</w:t>
            </w:r>
          </w:p>
        </w:tc>
      </w:tr>
      <w:tr w:rsidR="00CD3583" w:rsidRPr="007E7B8F" w14:paraId="46E67ED4" w14:textId="77777777" w:rsidTr="00520ABF">
        <w:trPr>
          <w:jc w:val="center"/>
        </w:trPr>
        <w:tc>
          <w:tcPr>
            <w:tcW w:w="1172" w:type="pct"/>
          </w:tcPr>
          <w:p w14:paraId="03E092D6" w14:textId="139C61B6"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lastRenderedPageBreak/>
              <w:t>Census Hall</w:t>
            </w:r>
          </w:p>
        </w:tc>
        <w:tc>
          <w:tcPr>
            <w:tcW w:w="1200" w:type="pct"/>
          </w:tcPr>
          <w:p w14:paraId="596DDDAE" w14:textId="715D3CA9"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Workyard + Market Square</w:t>
            </w:r>
          </w:p>
        </w:tc>
        <w:tc>
          <w:tcPr>
            <w:tcW w:w="1161" w:type="pct"/>
          </w:tcPr>
          <w:p w14:paraId="66DE300E" w14:textId="20ED0C6B" w:rsidR="00CD3583" w:rsidRPr="00520ABF" w:rsidRDefault="00CD3583" w:rsidP="00CD3583">
            <w:pPr>
              <w:rPr>
                <w:rFonts w:ascii="EB Garamond" w:hAnsi="EB Garamond" w:cs="EB Garamond"/>
                <w:spacing w:val="-2"/>
                <w:sz w:val="17"/>
                <w:szCs w:val="20"/>
              </w:rPr>
            </w:pPr>
            <w:r>
              <w:rPr>
                <w:rFonts w:ascii="EB Garamond" w:hAnsi="EB Garamond" w:cs="EB Garamond"/>
                <w:b/>
                <w:bCs/>
                <w:spacing w:val="-2"/>
                <w:sz w:val="17"/>
                <w:szCs w:val="20"/>
              </w:rPr>
              <w:t>Doubt 1</w:t>
            </w:r>
            <w:r>
              <w:rPr>
                <w:rFonts w:ascii="EB Garamond" w:hAnsi="EB Garamond" w:cs="EB Garamond"/>
                <w:spacing w:val="-2"/>
                <w:sz w:val="17"/>
                <w:szCs w:val="20"/>
              </w:rPr>
              <w:t xml:space="preserve">, </w:t>
            </w:r>
            <w:r>
              <w:rPr>
                <w:rFonts w:ascii="EB Garamond" w:hAnsi="EB Garamond" w:cs="EB Garamond"/>
                <w:b/>
                <w:bCs/>
                <w:spacing w:val="-2"/>
                <w:sz w:val="17"/>
                <w:szCs w:val="20"/>
              </w:rPr>
              <w:t>Craft +2</w:t>
            </w:r>
          </w:p>
        </w:tc>
        <w:tc>
          <w:tcPr>
            <w:tcW w:w="1467" w:type="pct"/>
          </w:tcPr>
          <w:p w14:paraId="74E66CBD" w14:textId="41022370"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+600</w:t>
            </w:r>
          </w:p>
        </w:tc>
      </w:tr>
      <w:tr w:rsidR="00CD3583" w:rsidRPr="007E7B8F" w14:paraId="0BDCA6A5" w14:textId="77777777" w:rsidTr="00520ABF">
        <w:trPr>
          <w:jc w:val="center"/>
        </w:trPr>
        <w:tc>
          <w:tcPr>
            <w:tcW w:w="1172" w:type="pct"/>
          </w:tcPr>
          <w:p w14:paraId="16CA898E" w14:textId="2AF1B9C5"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Caravanery</w:t>
            </w:r>
          </w:p>
        </w:tc>
        <w:tc>
          <w:tcPr>
            <w:tcW w:w="1200" w:type="pct"/>
          </w:tcPr>
          <w:p w14:paraId="730BCFF2" w14:textId="16708C64"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Market Square or Merchant Quarter</w:t>
            </w:r>
          </w:p>
        </w:tc>
        <w:tc>
          <w:tcPr>
            <w:tcW w:w="1161" w:type="pct"/>
          </w:tcPr>
          <w:p w14:paraId="27355C12" w14:textId="76C6994A" w:rsidR="00CD3583" w:rsidRPr="00520ABF" w:rsidRDefault="00CD3583" w:rsidP="00CD3583">
            <w:pPr>
              <w:rPr>
                <w:rFonts w:ascii="EB Garamond" w:hAnsi="EB Garamond" w:cs="EB Garamond"/>
                <w:b/>
                <w:bCs/>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Intercept Caravan actions</w:t>
            </w:r>
            <w:r>
              <w:rPr>
                <w:rFonts w:ascii="EB Garamond" w:hAnsi="EB Garamond" w:cs="EB Garamond"/>
                <w:spacing w:val="-2"/>
                <w:sz w:val="17"/>
                <w:szCs w:val="20"/>
              </w:rPr>
              <w:t xml:space="preserve"> targeting your </w:t>
            </w:r>
            <w:r>
              <w:rPr>
                <w:rFonts w:ascii="EB Garamond" w:hAnsi="EB Garamond" w:cs="EB Garamond"/>
                <w:b/>
                <w:bCs/>
                <w:spacing w:val="-2"/>
                <w:sz w:val="17"/>
                <w:szCs w:val="20"/>
              </w:rPr>
              <w:t>Settlements</w:t>
            </w:r>
          </w:p>
        </w:tc>
        <w:tc>
          <w:tcPr>
            <w:tcW w:w="1467" w:type="pct"/>
          </w:tcPr>
          <w:p w14:paraId="4519DA68" w14:textId="3BF3983B" w:rsidR="00CD3583" w:rsidRPr="00520ABF" w:rsidRDefault="00CD3583" w:rsidP="00CD3583">
            <w:pPr>
              <w:rPr>
                <w:rFonts w:ascii="EB Garamond" w:hAnsi="EB Garamond" w:cs="EB Garamond"/>
                <w:spacing w:val="-2"/>
                <w:sz w:val="17"/>
                <w:szCs w:val="20"/>
              </w:rPr>
            </w:pPr>
            <w:r>
              <w:rPr>
                <w:rFonts w:ascii="EB Garamond" w:hAnsi="EB Garamond" w:cs="EB Garamond"/>
                <w:b/>
                <w:bCs/>
                <w:spacing w:val="-2"/>
                <w:sz w:val="17"/>
                <w:szCs w:val="20"/>
              </w:rPr>
              <w:t>Craft +2</w:t>
            </w:r>
          </w:p>
        </w:tc>
      </w:tr>
      <w:tr w:rsidR="00CD3583" w:rsidRPr="007E7B8F" w14:paraId="469839D4" w14:textId="77777777" w:rsidTr="00520ABF">
        <w:trPr>
          <w:jc w:val="center"/>
        </w:trPr>
        <w:tc>
          <w:tcPr>
            <w:tcW w:w="1172" w:type="pct"/>
          </w:tcPr>
          <w:p w14:paraId="78AFB9C5" w14:textId="58EF488A"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Shipyard *^ (Established Industry)</w:t>
            </w:r>
          </w:p>
        </w:tc>
        <w:tc>
          <w:tcPr>
            <w:tcW w:w="1200" w:type="pct"/>
          </w:tcPr>
          <w:p w14:paraId="0876BD2C" w14:textId="6EBEBDC2" w:rsidR="00CD3583" w:rsidRPr="00520ABF" w:rsidRDefault="00CD3583" w:rsidP="00CD3583">
            <w:pPr>
              <w:rPr>
                <w:rFonts w:ascii="EB Garamond" w:hAnsi="EB Garamond" w:cs="EB Garamond"/>
                <w:spacing w:val="-2"/>
                <w:sz w:val="17"/>
                <w:szCs w:val="20"/>
              </w:rPr>
            </w:pPr>
            <w:r>
              <w:rPr>
                <w:rFonts w:ascii="EB Garamond" w:hAnsi="EB Garamond" w:cs="EB Garamond"/>
                <w:spacing w:val="-2"/>
                <w:sz w:val="17"/>
                <w:szCs w:val="20"/>
              </w:rPr>
              <w:t>Carpentry + Harbor</w:t>
            </w:r>
          </w:p>
        </w:tc>
        <w:tc>
          <w:tcPr>
            <w:tcW w:w="1161" w:type="pct"/>
          </w:tcPr>
          <w:p w14:paraId="4E43E52D" w14:textId="26829D56" w:rsidR="00CD3583" w:rsidRPr="00520ABF" w:rsidRDefault="00CD3583" w:rsidP="00CD3583">
            <w:pPr>
              <w:rPr>
                <w:rFonts w:ascii="EB Garamond" w:hAnsi="EB Garamond" w:cs="EB Garamond"/>
                <w:b/>
                <w:bCs/>
                <w:spacing w:val="-2"/>
                <w:sz w:val="17"/>
                <w:szCs w:val="20"/>
              </w:rPr>
            </w:pPr>
            <w:r>
              <w:rPr>
                <w:rFonts w:ascii="EB Garamond" w:hAnsi="EB Garamond" w:cs="EB Garamond"/>
                <w:b/>
                <w:bCs/>
                <w:spacing w:val="-2"/>
                <w:sz w:val="17"/>
                <w:szCs w:val="20"/>
              </w:rPr>
              <w:t>Craft +1</w:t>
            </w:r>
          </w:p>
        </w:tc>
        <w:tc>
          <w:tcPr>
            <w:tcW w:w="1467" w:type="pct"/>
          </w:tcPr>
          <w:p w14:paraId="1DBBBEED" w14:textId="7BDAA868" w:rsidR="00CD3583" w:rsidRDefault="00CD3583" w:rsidP="00CD3583">
            <w:pPr>
              <w:rPr>
                <w:rFonts w:ascii="EB Garamond" w:hAnsi="EB Garamond" w:cs="EB Garamond"/>
                <w:b/>
                <w:bCs/>
                <w:spacing w:val="-2"/>
                <w:sz w:val="17"/>
                <w:szCs w:val="20"/>
              </w:rPr>
            </w:pPr>
            <w:r>
              <w:rPr>
                <w:rFonts w:ascii="EB Garamond" w:hAnsi="EB Garamond" w:cs="EB Garamond"/>
                <w:b/>
                <w:bCs/>
                <w:spacing w:val="-2"/>
                <w:sz w:val="17"/>
                <w:szCs w:val="20"/>
              </w:rPr>
              <w:t>Craft +2</w:t>
            </w:r>
            <w:r>
              <w:rPr>
                <w:rFonts w:ascii="EB Garamond" w:hAnsi="EB Garamond" w:cs="EB Garamond"/>
                <w:spacing w:val="-2"/>
                <w:sz w:val="17"/>
                <w:szCs w:val="20"/>
              </w:rPr>
              <w:t>; Water Territory treated as Grassland for movement</w:t>
            </w:r>
          </w:p>
        </w:tc>
      </w:tr>
    </w:tbl>
    <w:p w14:paraId="40C82593" w14:textId="452D1D5F" w:rsidR="003022E3" w:rsidRPr="007E7B8F" w:rsidRDefault="003022E3" w:rsidP="007E7B8F">
      <w:pPr>
        <w:spacing w:before="240"/>
        <w:rPr>
          <w:rFonts w:ascii="EB Garamond" w:hAnsi="EB Garamond" w:cs="EB Garamond"/>
          <w:b/>
          <w:bCs/>
          <w:sz w:val="28"/>
          <w:szCs w:val="28"/>
        </w:rPr>
      </w:pPr>
    </w:p>
    <w:p w14:paraId="031505DC" w14:textId="543F64F4" w:rsidR="00C87B2B" w:rsidRPr="00520ABF" w:rsidRDefault="00D1140A" w:rsidP="00F135A5">
      <w:pPr>
        <w:spacing w:before="240"/>
        <w:rPr>
          <w:rFonts w:ascii="EB Garamond" w:hAnsi="EB Garamond" w:cs="EB Garamond"/>
          <w:sz w:val="4"/>
          <w:szCs w:val="28"/>
        </w:rPr>
      </w:pPr>
      <w:r>
        <w:rPr>
          <w:rFonts w:ascii="EB Garamond" w:hAnsi="EB Garamond" w:cs="EB Garamond"/>
          <w:sz w:val="22"/>
          <w:szCs w:val="22"/>
        </w:rPr>
        <w:t xml:space="preserve"> </w:t>
      </w:r>
    </w:p>
    <w:p w14:paraId="6F76AE48" w14:textId="316176BD" w:rsidR="003022E3" w:rsidRPr="00716705" w:rsidRDefault="00D1140A" w:rsidP="00C87B2B">
      <w:pPr>
        <w:pStyle w:val="Heading3"/>
        <w:spacing w:after="200"/>
        <w:rPr>
          <w:rFonts w:ascii="EB Garamond" w:hAnsi="EB Garamond" w:cs="EB Garamond"/>
          <w:sz w:val="28"/>
          <w:szCs w:val="28"/>
        </w:rPr>
      </w:pPr>
      <w:r>
        <w:rPr>
          <w:rFonts w:ascii="EB Garamond" w:hAnsi="EB Garamond" w:cs="EB Garamond"/>
          <w:sz w:val="28"/>
          <w:szCs w:val="28"/>
        </w:rPr>
        <w:t>Civic</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10"/>
        <w:gridCol w:w="1357"/>
        <w:gridCol w:w="2199"/>
        <w:gridCol w:w="2263"/>
      </w:tblGrid>
      <w:tr w:rsidR="003022E3" w:rsidRPr="007E7B8F" w14:paraId="60ABA887" w14:textId="77777777" w:rsidTr="00520ABF">
        <w:trPr>
          <w:tblHeader/>
          <w:jc w:val="center"/>
        </w:trPr>
        <w:tc>
          <w:tcPr>
            <w:tcW w:w="1030" w:type="pct"/>
          </w:tcPr>
          <w:p w14:paraId="3708EA2E" w14:textId="19668EE9" w:rsidR="003022E3" w:rsidRPr="00520ABF" w:rsidRDefault="00001333" w:rsidP="00520ABF">
            <w:pPr>
              <w:rPr>
                <w:rFonts w:ascii="EB Garamond" w:hAnsi="EB Garamond" w:cs="EB Garamond"/>
                <w:spacing w:val="-2"/>
                <w:sz w:val="17"/>
                <w:szCs w:val="20"/>
              </w:rPr>
            </w:pPr>
            <w:r>
              <w:rPr>
                <w:rFonts w:ascii="EB Garamond" w:hAnsi="EB Garamond" w:cs="EB Garamond"/>
                <w:b/>
                <w:bCs/>
                <w:spacing w:val="-2"/>
                <w:sz w:val="17"/>
                <w:szCs w:val="20"/>
              </w:rPr>
              <w:t>Pursuit</w:t>
            </w:r>
          </w:p>
        </w:tc>
        <w:tc>
          <w:tcPr>
            <w:tcW w:w="926" w:type="pct"/>
          </w:tcPr>
          <w:p w14:paraId="6C0CC172"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Unlock</w:t>
            </w:r>
          </w:p>
        </w:tc>
        <w:tc>
          <w:tcPr>
            <w:tcW w:w="1500" w:type="pct"/>
          </w:tcPr>
          <w:p w14:paraId="4066315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Innate Effect</w:t>
            </w:r>
          </w:p>
        </w:tc>
        <w:tc>
          <w:tcPr>
            <w:tcW w:w="1544" w:type="pct"/>
          </w:tcPr>
          <w:p w14:paraId="2B7FCB6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Effect</w:t>
            </w:r>
          </w:p>
        </w:tc>
      </w:tr>
      <w:tr w:rsidR="003022E3" w:rsidRPr="007E7B8F" w14:paraId="43101AFC" w14:textId="77777777" w:rsidTr="00520ABF">
        <w:trPr>
          <w:jc w:val="center"/>
        </w:trPr>
        <w:tc>
          <w:tcPr>
            <w:tcW w:w="1030" w:type="pct"/>
          </w:tcPr>
          <w:p w14:paraId="346D290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Coliseum (Rising Prowess)</w:t>
            </w:r>
          </w:p>
        </w:tc>
        <w:tc>
          <w:tcPr>
            <w:tcW w:w="926" w:type="pct"/>
          </w:tcPr>
          <w:p w14:paraId="5ACB86D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Conditioning Field</w:t>
            </w:r>
          </w:p>
        </w:tc>
        <w:tc>
          <w:tcPr>
            <w:tcW w:w="1500" w:type="pct"/>
          </w:tcPr>
          <w:p w14:paraId="4D00169B"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Faith 1</w:t>
            </w:r>
            <w:r>
              <w:rPr>
                <w:rFonts w:ascii="EB Garamond" w:hAnsi="EB Garamond" w:cs="EB Garamond"/>
                <w:spacing w:val="-2"/>
                <w:sz w:val="17"/>
                <w:szCs w:val="20"/>
              </w:rPr>
              <w:t xml:space="preserve"> while </w:t>
            </w:r>
            <w:r>
              <w:rPr>
                <w:rFonts w:ascii="EB Garamond" w:hAnsi="EB Garamond" w:cs="EB Garamond"/>
                <w:b/>
                <w:bCs/>
                <w:spacing w:val="-2"/>
                <w:sz w:val="17"/>
                <w:szCs w:val="20"/>
              </w:rPr>
              <w:t>at War</w:t>
            </w:r>
          </w:p>
        </w:tc>
        <w:tc>
          <w:tcPr>
            <w:tcW w:w="1544" w:type="pct"/>
          </w:tcPr>
          <w:p w14:paraId="17701CD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Unlocks </w:t>
            </w:r>
            <w:r>
              <w:rPr>
                <w:rFonts w:ascii="EB Garamond" w:hAnsi="EB Garamond" w:cs="EB Garamond"/>
                <w:b/>
                <w:bCs/>
                <w:spacing w:val="-2"/>
                <w:sz w:val="17"/>
                <w:szCs w:val="20"/>
              </w:rPr>
              <w:t>Man-at-Arms</w:t>
            </w:r>
            <w:r>
              <w:rPr>
                <w:rFonts w:ascii="EB Garamond" w:hAnsi="EB Garamond" w:cs="EB Garamond"/>
                <w:spacing w:val="-2"/>
                <w:sz w:val="17"/>
                <w:szCs w:val="20"/>
              </w:rPr>
              <w:t xml:space="preserve"> for </w:t>
            </w:r>
            <w:r>
              <w:rPr>
                <w:rFonts w:ascii="EB Garamond" w:hAnsi="EB Garamond" w:cs="EB Garamond"/>
                <w:b/>
                <w:bCs/>
                <w:spacing w:val="-2"/>
                <w:sz w:val="17"/>
                <w:szCs w:val="20"/>
              </w:rPr>
              <w:t>Muster</w:t>
            </w:r>
          </w:p>
        </w:tc>
      </w:tr>
      <w:tr w:rsidR="003022E3" w:rsidRPr="007E7B8F" w14:paraId="7ADEC3DB" w14:textId="77777777" w:rsidTr="00520ABF">
        <w:trPr>
          <w:jc w:val="center"/>
        </w:trPr>
        <w:tc>
          <w:tcPr>
            <w:tcW w:w="1030" w:type="pct"/>
          </w:tcPr>
          <w:p w14:paraId="5BE8011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Interrogation Chambers (Rising Piety)</w:t>
            </w:r>
          </w:p>
        </w:tc>
        <w:tc>
          <w:tcPr>
            <w:tcW w:w="926" w:type="pct"/>
          </w:tcPr>
          <w:p w14:paraId="6E7E135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Episcopal Court</w:t>
            </w:r>
          </w:p>
        </w:tc>
        <w:tc>
          <w:tcPr>
            <w:tcW w:w="1500" w:type="pct"/>
          </w:tcPr>
          <w:p w14:paraId="75B8B77C" w14:textId="6FDE2480"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Doubt 1</w:t>
            </w:r>
            <w:r>
              <w:rPr>
                <w:rFonts w:ascii="EB Garamond" w:hAnsi="EB Garamond" w:cs="EB Garamond"/>
                <w:spacing w:val="-2"/>
                <w:sz w:val="17"/>
                <w:szCs w:val="20"/>
              </w:rPr>
              <w:t xml:space="preserve"> to anyone who </w:t>
            </w:r>
            <w:r>
              <w:rPr>
                <w:rFonts w:ascii="EB Garamond" w:hAnsi="EB Garamond" w:cs="EB Garamond"/>
                <w:b/>
                <w:bCs/>
                <w:spacing w:val="-2"/>
                <w:sz w:val="17"/>
                <w:szCs w:val="20"/>
              </w:rPr>
              <w:t>performs</w:t>
            </w:r>
            <w:r>
              <w:rPr>
                <w:rFonts w:ascii="EB Garamond" w:hAnsi="EB Garamond" w:cs="EB Garamond"/>
                <w:spacing w:val="-2"/>
                <w:sz w:val="17"/>
                <w:szCs w:val="20"/>
              </w:rPr>
              <w:t xml:space="preserve"> a </w:t>
            </w:r>
            <w:r>
              <w:rPr>
                <w:rFonts w:ascii="EB Garamond" w:hAnsi="EB Garamond" w:cs="EB Garamond"/>
                <w:b/>
                <w:bCs/>
                <w:spacing w:val="-2"/>
                <w:sz w:val="17"/>
                <w:szCs w:val="20"/>
              </w:rPr>
              <w:t>Cunning action</w:t>
            </w:r>
            <w:r>
              <w:rPr>
                <w:rFonts w:ascii="EB Garamond" w:hAnsi="EB Garamond" w:cs="EB Garamond"/>
                <w:spacing w:val="-2"/>
                <w:sz w:val="17"/>
                <w:szCs w:val="20"/>
              </w:rPr>
              <w:t xml:space="preserve"> targeting you</w:t>
            </w:r>
          </w:p>
        </w:tc>
        <w:tc>
          <w:tcPr>
            <w:tcW w:w="1544" w:type="pct"/>
          </w:tcPr>
          <w:p w14:paraId="4A6409F4"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Episcopal Court</w:t>
            </w:r>
          </w:p>
        </w:tc>
      </w:tr>
      <w:tr w:rsidR="003022E3" w:rsidRPr="007E7B8F" w14:paraId="1A3C74D6" w14:textId="77777777" w:rsidTr="00520ABF">
        <w:trPr>
          <w:jc w:val="center"/>
        </w:trPr>
        <w:tc>
          <w:tcPr>
            <w:tcW w:w="1030" w:type="pct"/>
          </w:tcPr>
          <w:p w14:paraId="4F0CB02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Abbey (Rising Piety)</w:t>
            </w:r>
          </w:p>
        </w:tc>
        <w:tc>
          <w:tcPr>
            <w:tcW w:w="926" w:type="pct"/>
          </w:tcPr>
          <w:p w14:paraId="34CFA5D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Episcopal Court + Academy</w:t>
            </w:r>
          </w:p>
        </w:tc>
        <w:tc>
          <w:tcPr>
            <w:tcW w:w="1500" w:type="pct"/>
          </w:tcPr>
          <w:p w14:paraId="1D1AB7E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Once/turn: </w:t>
            </w:r>
            <w:r>
              <w:rPr>
                <w:rFonts w:ascii="EB Garamond" w:hAnsi="EB Garamond" w:cs="EB Garamond"/>
                <w:b/>
                <w:bCs/>
                <w:spacing w:val="-2"/>
                <w:sz w:val="17"/>
                <w:szCs w:val="20"/>
              </w:rPr>
              <w:t>Influence 1</w:t>
            </w:r>
            <w:r>
              <w:rPr>
                <w:rFonts w:ascii="EB Garamond" w:hAnsi="EB Garamond" w:cs="EB Garamond"/>
                <w:spacing w:val="-2"/>
                <w:sz w:val="17"/>
                <w:szCs w:val="20"/>
              </w:rPr>
              <w:t xml:space="preserve"> another </w:t>
            </w:r>
            <w:r>
              <w:rPr>
                <w:rFonts w:ascii="EB Garamond" w:hAnsi="EB Garamond" w:cs="EB Garamond"/>
                <w:b/>
                <w:bCs/>
                <w:spacing w:val="-2"/>
                <w:sz w:val="17"/>
                <w:szCs w:val="20"/>
              </w:rPr>
              <w:t>Player's Piety Envoy</w:t>
            </w:r>
          </w:p>
        </w:tc>
        <w:tc>
          <w:tcPr>
            <w:tcW w:w="1544" w:type="pct"/>
          </w:tcPr>
          <w:p w14:paraId="250DB744" w14:textId="119434C3" w:rsidR="003022E3" w:rsidRPr="00520ABF" w:rsidRDefault="00516184" w:rsidP="00520ABF">
            <w:pPr>
              <w:rPr>
                <w:rFonts w:ascii="EB Garamond" w:hAnsi="EB Garamond" w:cs="EB Garamond"/>
                <w:spacing w:val="-2"/>
                <w:sz w:val="17"/>
                <w:szCs w:val="20"/>
              </w:rPr>
            </w:pPr>
            <w:r>
              <w:rPr>
                <w:rFonts w:ascii="EB Garamond" w:hAnsi="EB Garamond" w:cs="EB Garamond"/>
                <w:spacing w:val="-2"/>
                <w:sz w:val="17"/>
                <w:szCs w:val="20"/>
              </w:rPr>
              <w:t xml:space="preserve">+1 to </w:t>
            </w:r>
            <w:r>
              <w:rPr>
                <w:rFonts w:ascii="EB Garamond" w:hAnsi="EB Garamond" w:cs="EB Garamond"/>
                <w:b/>
                <w:bCs/>
                <w:spacing w:val="-2"/>
                <w:sz w:val="17"/>
                <w:szCs w:val="20"/>
              </w:rPr>
              <w:t>Shaking</w:t>
            </w:r>
            <w:r>
              <w:rPr>
                <w:rFonts w:ascii="EB Garamond" w:hAnsi="EB Garamond" w:cs="EB Garamond"/>
                <w:spacing w:val="-2"/>
                <w:sz w:val="17"/>
                <w:szCs w:val="20"/>
              </w:rPr>
              <w:t xml:space="preserve"> tests.</w:t>
            </w:r>
          </w:p>
        </w:tc>
      </w:tr>
      <w:tr w:rsidR="003022E3" w:rsidRPr="007E7B8F" w14:paraId="17DB628E" w14:textId="77777777" w:rsidTr="00520ABF">
        <w:trPr>
          <w:jc w:val="center"/>
        </w:trPr>
        <w:tc>
          <w:tcPr>
            <w:tcW w:w="1030" w:type="pct"/>
          </w:tcPr>
          <w:p w14:paraId="1C5AF40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Reliquary * (Rising Piety)</w:t>
            </w:r>
          </w:p>
        </w:tc>
        <w:tc>
          <w:tcPr>
            <w:tcW w:w="926" w:type="pct"/>
          </w:tcPr>
          <w:p w14:paraId="684FC864" w14:textId="50DA7A9A" w:rsidR="003022E3" w:rsidRPr="00520ABF" w:rsidRDefault="00F87DF1" w:rsidP="00520ABF">
            <w:pPr>
              <w:rPr>
                <w:rFonts w:ascii="EB Garamond" w:hAnsi="EB Garamond" w:cs="EB Garamond"/>
                <w:spacing w:val="-2"/>
                <w:sz w:val="17"/>
                <w:szCs w:val="20"/>
              </w:rPr>
            </w:pPr>
            <w:r>
              <w:rPr>
                <w:rFonts w:ascii="EB Garamond" w:hAnsi="EB Garamond" w:cs="EB Garamond"/>
                <w:spacing w:val="-2"/>
                <w:sz w:val="17"/>
                <w:szCs w:val="20"/>
              </w:rPr>
              <w:t>Salt Works + Chandlery + Cathedral</w:t>
            </w:r>
          </w:p>
        </w:tc>
        <w:tc>
          <w:tcPr>
            <w:tcW w:w="1500" w:type="pct"/>
          </w:tcPr>
          <w:p w14:paraId="57C79219"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Abbey</w:t>
            </w:r>
          </w:p>
        </w:tc>
        <w:tc>
          <w:tcPr>
            <w:tcW w:w="1544" w:type="pct"/>
          </w:tcPr>
          <w:p w14:paraId="1E3CA6E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First </w:t>
            </w:r>
            <w:r>
              <w:rPr>
                <w:rFonts w:ascii="EB Garamond" w:hAnsi="EB Garamond" w:cs="EB Garamond"/>
                <w:b/>
                <w:bCs/>
                <w:spacing w:val="-2"/>
                <w:sz w:val="17"/>
                <w:szCs w:val="20"/>
              </w:rPr>
              <w:t>Doubt</w:t>
            </w:r>
            <w:r>
              <w:rPr>
                <w:rFonts w:ascii="EB Garamond" w:hAnsi="EB Garamond" w:cs="EB Garamond"/>
                <w:spacing w:val="-2"/>
                <w:sz w:val="17"/>
                <w:szCs w:val="20"/>
              </w:rPr>
              <w:t xml:space="preserve"> per turn reduced by 1 (min 0)</w:t>
            </w:r>
          </w:p>
        </w:tc>
      </w:tr>
      <w:tr w:rsidR="003022E3" w:rsidRPr="007E7B8F" w14:paraId="1E1E3947" w14:textId="77777777" w:rsidTr="00520ABF">
        <w:trPr>
          <w:jc w:val="center"/>
        </w:trPr>
        <w:tc>
          <w:tcPr>
            <w:tcW w:w="1030" w:type="pct"/>
          </w:tcPr>
          <w:p w14:paraId="576F2BB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Bell Tower (Established Piety)</w:t>
            </w:r>
          </w:p>
        </w:tc>
        <w:tc>
          <w:tcPr>
            <w:tcW w:w="926" w:type="pct"/>
          </w:tcPr>
          <w:p w14:paraId="5EEBEE2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Episcopal Court</w:t>
            </w:r>
          </w:p>
        </w:tc>
        <w:tc>
          <w:tcPr>
            <w:tcW w:w="1500" w:type="pct"/>
          </w:tcPr>
          <w:p w14:paraId="1C1B571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+1 Influence</w:t>
            </w:r>
            <w:r>
              <w:rPr>
                <w:rFonts w:ascii="EB Garamond" w:hAnsi="EB Garamond" w:cs="EB Garamond"/>
                <w:spacing w:val="-2"/>
                <w:sz w:val="17"/>
                <w:szCs w:val="20"/>
              </w:rPr>
              <w:t xml:space="preserve">/turn, </w:t>
            </w:r>
            <w:r>
              <w:rPr>
                <w:rFonts w:ascii="EB Garamond" w:hAnsi="EB Garamond" w:cs="EB Garamond"/>
                <w:b/>
                <w:bCs/>
                <w:spacing w:val="-2"/>
                <w:sz w:val="17"/>
                <w:szCs w:val="20"/>
              </w:rPr>
              <w:t>Efficient Courtyard</w:t>
            </w:r>
          </w:p>
        </w:tc>
        <w:tc>
          <w:tcPr>
            <w:tcW w:w="1544" w:type="pct"/>
          </w:tcPr>
          <w:p w14:paraId="5FE98EF5" w14:textId="44A17903"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Piety actions</w:t>
            </w:r>
          </w:p>
        </w:tc>
      </w:tr>
      <w:tr w:rsidR="003022E3" w:rsidRPr="007E7B8F" w14:paraId="34E0D5F5" w14:textId="77777777" w:rsidTr="00520ABF">
        <w:trPr>
          <w:jc w:val="center"/>
        </w:trPr>
        <w:tc>
          <w:tcPr>
            <w:tcW w:w="1030" w:type="pct"/>
          </w:tcPr>
          <w:p w14:paraId="08881E5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Execution Dock (Established Piety)</w:t>
            </w:r>
          </w:p>
        </w:tc>
        <w:tc>
          <w:tcPr>
            <w:tcW w:w="926" w:type="pct"/>
          </w:tcPr>
          <w:p w14:paraId="6900459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Interrogation Chambers</w:t>
            </w:r>
          </w:p>
        </w:tc>
        <w:tc>
          <w:tcPr>
            <w:tcW w:w="1500" w:type="pct"/>
          </w:tcPr>
          <w:p w14:paraId="4A79CFB3" w14:textId="75FA0DA6" w:rsidR="003022E3" w:rsidRPr="00520ABF" w:rsidRDefault="00CC496B" w:rsidP="00520ABF">
            <w:pPr>
              <w:rPr>
                <w:rFonts w:ascii="EB Garamond" w:hAnsi="EB Garamond" w:cs="EB Garamond"/>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Foster Rebellion actions</w:t>
            </w:r>
            <w:r>
              <w:rPr>
                <w:rFonts w:ascii="EB Garamond" w:hAnsi="EB Garamond" w:cs="EB Garamond"/>
                <w:spacing w:val="-2"/>
                <w:sz w:val="17"/>
                <w:szCs w:val="20"/>
              </w:rPr>
              <w:t xml:space="preserve"> targeting your </w:t>
            </w:r>
            <w:r>
              <w:rPr>
                <w:rFonts w:ascii="EB Garamond" w:hAnsi="EB Garamond" w:cs="EB Garamond"/>
                <w:b/>
                <w:bCs/>
                <w:spacing w:val="-2"/>
                <w:sz w:val="17"/>
                <w:szCs w:val="20"/>
              </w:rPr>
              <w:t>Settlements</w:t>
            </w:r>
          </w:p>
        </w:tc>
        <w:tc>
          <w:tcPr>
            <w:tcW w:w="1544" w:type="pct"/>
          </w:tcPr>
          <w:p w14:paraId="3E21E1D1" w14:textId="62543ECE" w:rsidR="003022E3" w:rsidRPr="00520ABF" w:rsidRDefault="004B35DB" w:rsidP="00520ABF">
            <w:pPr>
              <w:rPr>
                <w:rFonts w:ascii="EB Garamond" w:hAnsi="EB Garamond" w:cs="EB Garamond"/>
                <w:spacing w:val="-2"/>
                <w:sz w:val="17"/>
                <w:szCs w:val="20"/>
              </w:rPr>
            </w:pPr>
            <w:r>
              <w:rPr>
                <w:rFonts w:ascii="EB Garamond" w:hAnsi="EB Garamond" w:cs="EB Garamond"/>
                <w:b/>
                <w:bCs/>
                <w:spacing w:val="-2"/>
                <w:sz w:val="17"/>
                <w:szCs w:val="20"/>
              </w:rPr>
              <w:t>Players</w:t>
            </w:r>
            <w:r>
              <w:rPr>
                <w:rFonts w:ascii="EB Garamond" w:hAnsi="EB Garamond" w:cs="EB Garamond"/>
                <w:spacing w:val="-2"/>
                <w:sz w:val="17"/>
                <w:szCs w:val="20"/>
              </w:rPr>
              <w:t xml:space="preserve"> who </w:t>
            </w:r>
            <w:r>
              <w:rPr>
                <w:rFonts w:ascii="EB Garamond" w:hAnsi="EB Garamond" w:cs="EB Garamond"/>
                <w:b/>
                <w:bCs/>
                <w:spacing w:val="-2"/>
                <w:sz w:val="17"/>
                <w:szCs w:val="20"/>
              </w:rPr>
              <w:t>target</w:t>
            </w:r>
            <w:r>
              <w:rPr>
                <w:rFonts w:ascii="EB Garamond" w:hAnsi="EB Garamond" w:cs="EB Garamond"/>
                <w:spacing w:val="-2"/>
                <w:sz w:val="17"/>
                <w:szCs w:val="20"/>
              </w:rPr>
              <w:t xml:space="preserve"> you or your </w:t>
            </w:r>
            <w:r>
              <w:rPr>
                <w:rFonts w:ascii="EB Garamond" w:hAnsi="EB Garamond" w:cs="EB Garamond"/>
                <w:b/>
                <w:bCs/>
                <w:spacing w:val="-2"/>
                <w:sz w:val="17"/>
                <w:szCs w:val="20"/>
              </w:rPr>
              <w:t>settlements</w:t>
            </w:r>
            <w:r>
              <w:rPr>
                <w:rFonts w:ascii="EB Garamond" w:hAnsi="EB Garamond" w:cs="EB Garamond"/>
                <w:spacing w:val="-2"/>
                <w:sz w:val="17"/>
                <w:szCs w:val="20"/>
              </w:rPr>
              <w:t xml:space="preserve"> with </w:t>
            </w:r>
            <w:r>
              <w:rPr>
                <w:rFonts w:ascii="EB Garamond" w:hAnsi="EB Garamond" w:cs="EB Garamond"/>
                <w:b/>
                <w:bCs/>
                <w:spacing w:val="-2"/>
                <w:sz w:val="17"/>
                <w:szCs w:val="20"/>
              </w:rPr>
              <w:t>actions</w:t>
            </w:r>
            <w:r>
              <w:rPr>
                <w:rFonts w:ascii="EB Garamond" w:hAnsi="EB Garamond" w:cs="EB Garamond"/>
                <w:spacing w:val="-2"/>
                <w:sz w:val="17"/>
                <w:szCs w:val="20"/>
              </w:rPr>
              <w:t xml:space="preserve"> that cause </w:t>
            </w:r>
            <w:r>
              <w:rPr>
                <w:rFonts w:ascii="EB Garamond" w:hAnsi="EB Garamond" w:cs="EB Garamond"/>
                <w:b/>
                <w:bCs/>
                <w:spacing w:val="-2"/>
                <w:sz w:val="17"/>
                <w:szCs w:val="20"/>
              </w:rPr>
              <w:t>doubt</w:t>
            </w:r>
            <w:r>
              <w:rPr>
                <w:rFonts w:ascii="EB Garamond" w:hAnsi="EB Garamond" w:cs="EB Garamond"/>
                <w:spacing w:val="-2"/>
                <w:sz w:val="17"/>
                <w:szCs w:val="20"/>
              </w:rPr>
              <w:t xml:space="preserve"> gain </w:t>
            </w:r>
            <w:r>
              <w:rPr>
                <w:rFonts w:ascii="EB Garamond" w:hAnsi="EB Garamond" w:cs="EB Garamond"/>
                <w:b/>
                <w:bCs/>
                <w:spacing w:val="-2"/>
                <w:sz w:val="17"/>
                <w:szCs w:val="20"/>
              </w:rPr>
              <w:t>Doubt 1</w:t>
            </w:r>
          </w:p>
        </w:tc>
      </w:tr>
      <w:tr w:rsidR="003022E3" w:rsidRPr="007E7B8F" w14:paraId="7977C8F0" w14:textId="77777777" w:rsidTr="00520ABF">
        <w:trPr>
          <w:jc w:val="center"/>
        </w:trPr>
        <w:tc>
          <w:tcPr>
            <w:tcW w:w="1030" w:type="pct"/>
          </w:tcPr>
          <w:p w14:paraId="307CF95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Hospitaller * (Established Piety)</w:t>
            </w:r>
          </w:p>
        </w:tc>
        <w:tc>
          <w:tcPr>
            <w:tcW w:w="926" w:type="pct"/>
          </w:tcPr>
          <w:p w14:paraId="4576303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Apothecary + Infirmary</w:t>
            </w:r>
          </w:p>
        </w:tc>
        <w:tc>
          <w:tcPr>
            <w:tcW w:w="1500" w:type="pct"/>
          </w:tcPr>
          <w:p w14:paraId="6224448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Regenerate</w:t>
            </w:r>
            <w:r>
              <w:rPr>
                <w:rFonts w:ascii="EB Garamond" w:hAnsi="EB Garamond" w:cs="EB Garamond"/>
                <w:spacing w:val="-2"/>
                <w:sz w:val="17"/>
                <w:szCs w:val="20"/>
              </w:rPr>
              <w:t xml:space="preserve"> improved by +1</w:t>
            </w:r>
          </w:p>
        </w:tc>
        <w:tc>
          <w:tcPr>
            <w:tcW w:w="1544" w:type="pct"/>
          </w:tcPr>
          <w:p w14:paraId="2466091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Armies may re-roll Failed </w:t>
            </w:r>
            <w:r>
              <w:rPr>
                <w:rFonts w:ascii="EB Garamond" w:hAnsi="EB Garamond" w:cs="EB Garamond"/>
                <w:b/>
                <w:bCs/>
                <w:spacing w:val="-2"/>
                <w:sz w:val="17"/>
                <w:szCs w:val="20"/>
              </w:rPr>
              <w:t>Regenerate</w:t>
            </w:r>
          </w:p>
        </w:tc>
      </w:tr>
      <w:tr w:rsidR="003022E3" w:rsidRPr="007E7B8F" w14:paraId="71752B17" w14:textId="77777777" w:rsidTr="00520ABF">
        <w:trPr>
          <w:jc w:val="center"/>
        </w:trPr>
        <w:tc>
          <w:tcPr>
            <w:tcW w:w="1030" w:type="pct"/>
          </w:tcPr>
          <w:p w14:paraId="03649C9F" w14:textId="72EDF3B1"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Jester's Court (1 Rising)</w:t>
            </w:r>
          </w:p>
        </w:tc>
        <w:tc>
          <w:tcPr>
            <w:tcW w:w="926" w:type="pct"/>
          </w:tcPr>
          <w:p w14:paraId="45D935E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Courtyard</w:t>
            </w:r>
          </w:p>
        </w:tc>
        <w:tc>
          <w:tcPr>
            <w:tcW w:w="1500" w:type="pct"/>
          </w:tcPr>
          <w:p w14:paraId="38F6F82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First </w:t>
            </w:r>
            <w:r>
              <w:rPr>
                <w:rFonts w:ascii="EB Garamond" w:hAnsi="EB Garamond" w:cs="EB Garamond"/>
                <w:b/>
                <w:bCs/>
                <w:spacing w:val="-2"/>
                <w:sz w:val="17"/>
                <w:szCs w:val="20"/>
              </w:rPr>
              <w:t>Oppose</w:t>
            </w:r>
            <w:r>
              <w:rPr>
                <w:rFonts w:ascii="EB Garamond" w:hAnsi="EB Garamond" w:cs="EB Garamond"/>
                <w:spacing w:val="-2"/>
                <w:sz w:val="17"/>
                <w:szCs w:val="20"/>
              </w:rPr>
              <w:t xml:space="preserve"> on your </w:t>
            </w:r>
            <w:r>
              <w:rPr>
                <w:rFonts w:ascii="EB Garamond" w:hAnsi="EB Garamond" w:cs="EB Garamond"/>
                <w:b/>
                <w:bCs/>
                <w:spacing w:val="-2"/>
                <w:sz w:val="17"/>
                <w:szCs w:val="20"/>
              </w:rPr>
              <w:t>Envoy</w:t>
            </w:r>
            <w:r>
              <w:rPr>
                <w:rFonts w:ascii="EB Garamond" w:hAnsi="EB Garamond" w:cs="EB Garamond"/>
                <w:spacing w:val="-2"/>
                <w:sz w:val="17"/>
                <w:szCs w:val="20"/>
              </w:rPr>
              <w:t>: reduce by 1</w:t>
            </w:r>
          </w:p>
        </w:tc>
        <w:tc>
          <w:tcPr>
            <w:tcW w:w="1544" w:type="pct"/>
          </w:tcPr>
          <w:p w14:paraId="759BB4D4"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Courtyard</w:t>
            </w:r>
          </w:p>
        </w:tc>
      </w:tr>
      <w:tr w:rsidR="003022E3" w:rsidRPr="007E7B8F" w14:paraId="427116B7" w14:textId="77777777" w:rsidTr="00520ABF">
        <w:trPr>
          <w:jc w:val="center"/>
        </w:trPr>
        <w:tc>
          <w:tcPr>
            <w:tcW w:w="1030" w:type="pct"/>
          </w:tcPr>
          <w:p w14:paraId="3702F7C9" w14:textId="6846CA59"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Embassy * (1 Established)</w:t>
            </w:r>
          </w:p>
        </w:tc>
        <w:tc>
          <w:tcPr>
            <w:tcW w:w="926" w:type="pct"/>
          </w:tcPr>
          <w:p w14:paraId="07E8993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Bell Tower + Jester's Court</w:t>
            </w:r>
          </w:p>
        </w:tc>
        <w:tc>
          <w:tcPr>
            <w:tcW w:w="1500" w:type="pct"/>
          </w:tcPr>
          <w:p w14:paraId="01497EA3" w14:textId="0C75877A"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Diplomacy</w:t>
            </w:r>
            <w:r>
              <w:rPr>
                <w:rFonts w:ascii="EB Garamond" w:hAnsi="EB Garamond" w:cs="EB Garamond"/>
                <w:spacing w:val="-2"/>
                <w:sz w:val="17"/>
                <w:szCs w:val="20"/>
              </w:rPr>
              <w:t xml:space="preserve"> </w:t>
            </w:r>
            <w:r>
              <w:rPr>
                <w:rFonts w:ascii="EB Garamond" w:hAnsi="EB Garamond" w:cs="EB Garamond"/>
                <w:b/>
                <w:bCs/>
                <w:spacing w:val="-2"/>
                <w:sz w:val="17"/>
                <w:szCs w:val="20"/>
              </w:rPr>
              <w:t>Envoys</w:t>
            </w:r>
          </w:p>
        </w:tc>
        <w:tc>
          <w:tcPr>
            <w:tcW w:w="1544" w:type="pct"/>
          </w:tcPr>
          <w:p w14:paraId="7B8BEF87"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Jester’s Court</w:t>
            </w:r>
          </w:p>
        </w:tc>
      </w:tr>
      <w:tr w:rsidR="003022E3" w:rsidRPr="007E7B8F" w14:paraId="063397AA" w14:textId="77777777" w:rsidTr="00520ABF">
        <w:trPr>
          <w:jc w:val="center"/>
        </w:trPr>
        <w:tc>
          <w:tcPr>
            <w:tcW w:w="1030" w:type="pct"/>
          </w:tcPr>
          <w:p w14:paraId="0781357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Granary (Rising Industry)</w:t>
            </w:r>
          </w:p>
        </w:tc>
        <w:tc>
          <w:tcPr>
            <w:tcW w:w="926" w:type="pct"/>
          </w:tcPr>
          <w:p w14:paraId="02EDA912" w14:textId="0BC2140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Arable Land</w:t>
            </w:r>
          </w:p>
        </w:tc>
        <w:tc>
          <w:tcPr>
            <w:tcW w:w="1500" w:type="pct"/>
          </w:tcPr>
          <w:p w14:paraId="727BD4E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p>
        </w:tc>
        <w:tc>
          <w:tcPr>
            <w:tcW w:w="1544" w:type="pct"/>
          </w:tcPr>
          <w:p w14:paraId="13A3990F"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w:t>
            </w:r>
            <w:r>
              <w:rPr>
                <w:rFonts w:ascii="EB Garamond" w:hAnsi="EB Garamond" w:cs="EB Garamond"/>
                <w:spacing w:val="-2"/>
                <w:sz w:val="17"/>
                <w:szCs w:val="20"/>
              </w:rPr>
              <w:t xml:space="preserve"> and </w:t>
            </w:r>
            <w:r>
              <w:rPr>
                <w:rFonts w:ascii="EB Garamond" w:hAnsi="EB Garamond" w:cs="EB Garamond"/>
                <w:b/>
                <w:bCs/>
                <w:spacing w:val="-2"/>
                <w:sz w:val="17"/>
                <w:szCs w:val="20"/>
              </w:rPr>
              <w:t>Garrisons</w:t>
            </w:r>
            <w:r>
              <w:rPr>
                <w:rFonts w:ascii="EB Garamond" w:hAnsi="EB Garamond" w:cs="EB Garamond"/>
                <w:spacing w:val="-2"/>
                <w:sz w:val="17"/>
                <w:szCs w:val="20"/>
              </w:rPr>
              <w:t xml:space="preserve"> gain </w:t>
            </w:r>
            <w:r>
              <w:rPr>
                <w:rFonts w:ascii="EB Garamond" w:hAnsi="EB Garamond" w:cs="EB Garamond"/>
                <w:b/>
                <w:bCs/>
                <w:spacing w:val="-2"/>
                <w:sz w:val="17"/>
                <w:szCs w:val="20"/>
              </w:rPr>
              <w:t>Endurance</w:t>
            </w:r>
            <w:r>
              <w:rPr>
                <w:rFonts w:ascii="EB Garamond" w:hAnsi="EB Garamond" w:cs="EB Garamond"/>
                <w:spacing w:val="-2"/>
                <w:sz w:val="17"/>
                <w:szCs w:val="20"/>
              </w:rPr>
              <w:t xml:space="preserve"> while Besieged</w:t>
            </w:r>
          </w:p>
        </w:tc>
      </w:tr>
      <w:tr w:rsidR="003022E3" w:rsidRPr="007E7B8F" w14:paraId="66DBB9C4" w14:textId="77777777" w:rsidTr="00520ABF">
        <w:trPr>
          <w:jc w:val="center"/>
        </w:trPr>
        <w:tc>
          <w:tcPr>
            <w:tcW w:w="1030" w:type="pct"/>
          </w:tcPr>
          <w:p w14:paraId="044E059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Academy</w:t>
            </w:r>
          </w:p>
        </w:tc>
        <w:tc>
          <w:tcPr>
            <w:tcW w:w="926" w:type="pct"/>
          </w:tcPr>
          <w:p w14:paraId="403A1BF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Library + Alchemy</w:t>
            </w:r>
          </w:p>
        </w:tc>
        <w:tc>
          <w:tcPr>
            <w:tcW w:w="1500" w:type="pct"/>
          </w:tcPr>
          <w:p w14:paraId="1050D5D0"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Council Envoys</w:t>
            </w:r>
          </w:p>
        </w:tc>
        <w:tc>
          <w:tcPr>
            <w:tcW w:w="1544" w:type="pct"/>
          </w:tcPr>
          <w:p w14:paraId="08274DA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non-Council Envoys</w:t>
            </w:r>
          </w:p>
        </w:tc>
      </w:tr>
      <w:tr w:rsidR="003022E3" w:rsidRPr="007E7B8F" w14:paraId="19A30556" w14:textId="77777777" w:rsidTr="00520ABF">
        <w:trPr>
          <w:jc w:val="center"/>
        </w:trPr>
        <w:tc>
          <w:tcPr>
            <w:tcW w:w="1030" w:type="pct"/>
          </w:tcPr>
          <w:p w14:paraId="16727ED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Courtyard</w:t>
            </w:r>
          </w:p>
        </w:tc>
        <w:tc>
          <w:tcPr>
            <w:tcW w:w="926" w:type="pct"/>
          </w:tcPr>
          <w:p w14:paraId="417850B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Masonry</w:t>
            </w:r>
          </w:p>
        </w:tc>
        <w:tc>
          <w:tcPr>
            <w:tcW w:w="1500" w:type="pct"/>
          </w:tcPr>
          <w:p w14:paraId="3FBCBA0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p>
        </w:tc>
        <w:tc>
          <w:tcPr>
            <w:tcW w:w="1544" w:type="pct"/>
          </w:tcPr>
          <w:p w14:paraId="4639273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Faith 1</w:t>
            </w:r>
          </w:p>
        </w:tc>
      </w:tr>
      <w:tr w:rsidR="003022E3" w:rsidRPr="007E7B8F" w14:paraId="2B60829E" w14:textId="77777777" w:rsidTr="00520ABF">
        <w:trPr>
          <w:jc w:val="center"/>
        </w:trPr>
        <w:tc>
          <w:tcPr>
            <w:tcW w:w="1030" w:type="pct"/>
          </w:tcPr>
          <w:p w14:paraId="1E10743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Episcopal Court (Rising Piety)</w:t>
            </w:r>
          </w:p>
        </w:tc>
        <w:tc>
          <w:tcPr>
            <w:tcW w:w="926" w:type="pct"/>
          </w:tcPr>
          <w:p w14:paraId="7847D9E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Masonry</w:t>
            </w:r>
          </w:p>
        </w:tc>
        <w:tc>
          <w:tcPr>
            <w:tcW w:w="1500" w:type="pct"/>
          </w:tcPr>
          <w:p w14:paraId="777FE81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Faith 1</w:t>
            </w:r>
          </w:p>
        </w:tc>
        <w:tc>
          <w:tcPr>
            <w:tcW w:w="1544" w:type="pct"/>
          </w:tcPr>
          <w:p w14:paraId="00F7540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p>
        </w:tc>
      </w:tr>
      <w:tr w:rsidR="003022E3" w:rsidRPr="007E7B8F" w14:paraId="37A8F6F2" w14:textId="77777777" w:rsidTr="00520ABF">
        <w:trPr>
          <w:jc w:val="center"/>
        </w:trPr>
        <w:tc>
          <w:tcPr>
            <w:tcW w:w="1030" w:type="pct"/>
          </w:tcPr>
          <w:p w14:paraId="307F9F9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Conditioning Field</w:t>
            </w:r>
          </w:p>
        </w:tc>
        <w:tc>
          <w:tcPr>
            <w:tcW w:w="926" w:type="pct"/>
          </w:tcPr>
          <w:p w14:paraId="2B1A786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Courtyard</w:t>
            </w:r>
          </w:p>
        </w:tc>
        <w:tc>
          <w:tcPr>
            <w:tcW w:w="1500" w:type="pct"/>
          </w:tcPr>
          <w:p w14:paraId="3189D20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Faith 1</w:t>
            </w:r>
            <w:r>
              <w:rPr>
                <w:rFonts w:ascii="EB Garamond" w:hAnsi="EB Garamond" w:cs="EB Garamond"/>
                <w:spacing w:val="-2"/>
                <w:sz w:val="17"/>
                <w:szCs w:val="20"/>
              </w:rPr>
              <w:t xml:space="preserve"> while not at War</w:t>
            </w:r>
          </w:p>
        </w:tc>
        <w:tc>
          <w:tcPr>
            <w:tcW w:w="1544" w:type="pct"/>
          </w:tcPr>
          <w:p w14:paraId="0F4A7CF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w:t>
            </w:r>
            <w:r>
              <w:rPr>
                <w:rFonts w:ascii="EB Garamond" w:hAnsi="EB Garamond" w:cs="EB Garamond"/>
                <w:spacing w:val="-2"/>
                <w:sz w:val="17"/>
                <w:szCs w:val="20"/>
              </w:rPr>
              <w:t xml:space="preserve"> gain +1 Maximum </w:t>
            </w:r>
            <w:r>
              <w:rPr>
                <w:rFonts w:ascii="EB Garamond" w:hAnsi="EB Garamond" w:cs="EB Garamond"/>
                <w:b/>
                <w:bCs/>
                <w:spacing w:val="-2"/>
                <w:sz w:val="17"/>
                <w:szCs w:val="20"/>
              </w:rPr>
              <w:t>Endurance</w:t>
            </w:r>
          </w:p>
        </w:tc>
      </w:tr>
      <w:tr w:rsidR="003022E3" w:rsidRPr="007E7B8F" w14:paraId="00733813" w14:textId="77777777" w:rsidTr="00520ABF">
        <w:trPr>
          <w:jc w:val="center"/>
        </w:trPr>
        <w:tc>
          <w:tcPr>
            <w:tcW w:w="1030" w:type="pct"/>
          </w:tcPr>
          <w:p w14:paraId="681670A0" w14:textId="6EECF9D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Grand Tournament</w:t>
            </w:r>
            <w:r w:rsidRPr="0033292B">
              <w:rPr>
                <w:rFonts w:ascii="EB Garamond" w:hAnsi="EB Garamond" w:cs="EB Garamond"/>
                <w:spacing w:val="-2"/>
                <w:sz w:val="17"/>
                <w:szCs w:val="20"/>
              </w:rPr>
              <w:t xml:space="preserve"> (Established Prowess)</w:t>
            </w:r>
          </w:p>
        </w:tc>
        <w:tc>
          <w:tcPr>
            <w:tcW w:w="926" w:type="pct"/>
          </w:tcPr>
          <w:p w14:paraId="3FEB900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Conditioning Field + Coliseum</w:t>
            </w:r>
          </w:p>
        </w:tc>
        <w:tc>
          <w:tcPr>
            <w:tcW w:w="1500" w:type="pct"/>
          </w:tcPr>
          <w:p w14:paraId="4B013795" w14:textId="04882DA4" w:rsidR="003022E3" w:rsidRPr="00520ABF" w:rsidRDefault="00D56242" w:rsidP="00520ABF">
            <w:pPr>
              <w:rPr>
                <w:rFonts w:ascii="EB Garamond" w:hAnsi="EB Garamond" w:cs="EB Garamond"/>
                <w:spacing w:val="-2"/>
                <w:sz w:val="17"/>
                <w:szCs w:val="20"/>
              </w:rPr>
            </w:pPr>
            <w:r w:rsidRPr="0033292B">
              <w:rPr>
                <w:rFonts w:ascii="EB Garamond" w:hAnsi="EB Garamond" w:cs="EB Garamond"/>
                <w:spacing w:val="-2"/>
                <w:sz w:val="17"/>
                <w:szCs w:val="20"/>
              </w:rPr>
              <w:t>Armies</w:t>
            </w:r>
            <w:r>
              <w:rPr>
                <w:rFonts w:ascii="EB Garamond" w:hAnsi="EB Garamond" w:cs="EB Garamond"/>
                <w:b/>
                <w:bCs/>
                <w:spacing w:val="-2"/>
                <w:sz w:val="17"/>
                <w:szCs w:val="20"/>
              </w:rPr>
              <w:t xml:space="preserve"> </w:t>
            </w:r>
            <w:r w:rsidRPr="0033292B">
              <w:rPr>
                <w:rFonts w:ascii="EB Garamond" w:hAnsi="EB Garamond" w:cs="EB Garamond"/>
                <w:spacing w:val="-2"/>
                <w:sz w:val="17"/>
                <w:szCs w:val="20"/>
              </w:rPr>
              <w:t>gain</w:t>
            </w:r>
            <w:r>
              <w:rPr>
                <w:rFonts w:ascii="EB Garamond" w:hAnsi="EB Garamond" w:cs="EB Garamond"/>
                <w:b/>
                <w:bCs/>
                <w:spacing w:val="-2"/>
                <w:sz w:val="17"/>
                <w:szCs w:val="20"/>
              </w:rPr>
              <w:t xml:space="preserve"> </w:t>
            </w:r>
            <w:r w:rsidR="0033292B">
              <w:rPr>
                <w:rFonts w:ascii="EB Garamond" w:hAnsi="EB Garamond" w:cs="EB Garamond"/>
                <w:b/>
                <w:bCs/>
                <w:spacing w:val="-2"/>
                <w:sz w:val="17"/>
                <w:szCs w:val="20"/>
              </w:rPr>
              <w:t xml:space="preserve">+1 </w:t>
            </w:r>
            <w:r w:rsidR="0033292B" w:rsidRPr="0033292B">
              <w:rPr>
                <w:rFonts w:ascii="EB Garamond" w:hAnsi="EB Garamond" w:cs="EB Garamond"/>
                <w:spacing w:val="-2"/>
                <w:sz w:val="17"/>
                <w:szCs w:val="20"/>
              </w:rPr>
              <w:t>to</w:t>
            </w:r>
            <w:r w:rsidRPr="0033292B">
              <w:rPr>
                <w:rFonts w:ascii="EB Garamond" w:hAnsi="EB Garamond" w:cs="EB Garamond"/>
                <w:b/>
                <w:bCs/>
                <w:spacing w:val="-2"/>
                <w:sz w:val="17"/>
                <w:szCs w:val="20"/>
              </w:rPr>
              <w:t xml:space="preserve"> Parry</w:t>
            </w:r>
            <w:r>
              <w:rPr>
                <w:rFonts w:ascii="EB Garamond" w:hAnsi="EB Garamond" w:cs="EB Garamond"/>
                <w:b/>
                <w:bCs/>
                <w:spacing w:val="-2"/>
                <w:sz w:val="17"/>
                <w:szCs w:val="20"/>
              </w:rPr>
              <w:t>, Efficient Coliseum</w:t>
            </w:r>
          </w:p>
        </w:tc>
        <w:tc>
          <w:tcPr>
            <w:tcW w:w="1544" w:type="pct"/>
          </w:tcPr>
          <w:p w14:paraId="08BE1D35" w14:textId="77777777" w:rsidR="003022E3" w:rsidRPr="00520ABF"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 xml:space="preserve">Armies gain </w:t>
            </w:r>
            <w:r w:rsidRPr="0033292B">
              <w:rPr>
                <w:rFonts w:ascii="EB Garamond" w:hAnsi="EB Garamond" w:cs="EB Garamond"/>
                <w:b/>
                <w:bCs/>
                <w:spacing w:val="-2"/>
                <w:sz w:val="17"/>
                <w:szCs w:val="20"/>
              </w:rPr>
              <w:t>Riposte</w:t>
            </w:r>
            <w:r w:rsidRPr="0033292B">
              <w:rPr>
                <w:rFonts w:ascii="EB Garamond" w:hAnsi="EB Garamond" w:cs="EB Garamond"/>
                <w:spacing w:val="-2"/>
                <w:sz w:val="17"/>
                <w:szCs w:val="20"/>
              </w:rPr>
              <w:t xml:space="preserve">; </w:t>
            </w:r>
            <w:r>
              <w:rPr>
                <w:rFonts w:ascii="EB Garamond" w:hAnsi="EB Garamond" w:cs="EB Garamond"/>
                <w:spacing w:val="-2"/>
                <w:sz w:val="17"/>
                <w:szCs w:val="20"/>
              </w:rPr>
              <w:t>3x/turn: exchange 500 gold for 1 Influence</w:t>
            </w:r>
          </w:p>
        </w:tc>
      </w:tr>
      <w:tr w:rsidR="003022E3" w:rsidRPr="007E7B8F" w14:paraId="5CE4D95B" w14:textId="77777777" w:rsidTr="00520ABF">
        <w:trPr>
          <w:jc w:val="center"/>
        </w:trPr>
        <w:tc>
          <w:tcPr>
            <w:tcW w:w="1030" w:type="pct"/>
          </w:tcPr>
          <w:p w14:paraId="5F3ADEC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Apothecary</w:t>
            </w:r>
          </w:p>
        </w:tc>
        <w:tc>
          <w:tcPr>
            <w:tcW w:w="926" w:type="pct"/>
          </w:tcPr>
          <w:p w14:paraId="7080989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Herb Garden</w:t>
            </w:r>
          </w:p>
        </w:tc>
        <w:tc>
          <w:tcPr>
            <w:tcW w:w="1500" w:type="pct"/>
          </w:tcPr>
          <w:p w14:paraId="106B7FB4" w14:textId="6849E9A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+100;</w:t>
            </w:r>
          </w:p>
        </w:tc>
        <w:tc>
          <w:tcPr>
            <w:tcW w:w="1544" w:type="pct"/>
          </w:tcPr>
          <w:p w14:paraId="070EC69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For every 4 casualties in a </w:t>
            </w:r>
            <w:r>
              <w:rPr>
                <w:rFonts w:ascii="EB Garamond" w:hAnsi="EB Garamond" w:cs="EB Garamond"/>
                <w:b/>
                <w:bCs/>
                <w:spacing w:val="-2"/>
                <w:sz w:val="17"/>
                <w:szCs w:val="20"/>
              </w:rPr>
              <w:t>Skirmish</w:t>
            </w:r>
            <w:r>
              <w:rPr>
                <w:rFonts w:ascii="EB Garamond" w:hAnsi="EB Garamond" w:cs="EB Garamond"/>
                <w:spacing w:val="-2"/>
                <w:sz w:val="17"/>
                <w:szCs w:val="20"/>
              </w:rPr>
              <w:t xml:space="preserve">, </w:t>
            </w:r>
            <w:r>
              <w:rPr>
                <w:rFonts w:ascii="EB Garamond" w:hAnsi="EB Garamond" w:cs="EB Garamond"/>
                <w:b/>
                <w:bCs/>
                <w:spacing w:val="-2"/>
                <w:sz w:val="17"/>
                <w:szCs w:val="20"/>
              </w:rPr>
              <w:t>Heal 1</w:t>
            </w:r>
            <w:r>
              <w:rPr>
                <w:rFonts w:ascii="EB Garamond" w:hAnsi="EB Garamond" w:cs="EB Garamond"/>
                <w:spacing w:val="-2"/>
                <w:sz w:val="17"/>
                <w:szCs w:val="20"/>
              </w:rPr>
              <w:t xml:space="preserve"> at start of next </w:t>
            </w:r>
            <w:r>
              <w:rPr>
                <w:rFonts w:ascii="EB Garamond" w:hAnsi="EB Garamond" w:cs="EB Garamond"/>
                <w:b/>
                <w:bCs/>
                <w:spacing w:val="-2"/>
                <w:sz w:val="17"/>
                <w:szCs w:val="20"/>
              </w:rPr>
              <w:t>Skirmish</w:t>
            </w:r>
          </w:p>
        </w:tc>
      </w:tr>
      <w:tr w:rsidR="003022E3" w:rsidRPr="007E7B8F" w14:paraId="2D72A1C6" w14:textId="77777777" w:rsidTr="00520ABF">
        <w:trPr>
          <w:jc w:val="center"/>
        </w:trPr>
        <w:tc>
          <w:tcPr>
            <w:tcW w:w="1030" w:type="pct"/>
          </w:tcPr>
          <w:p w14:paraId="52735DB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Infirmary</w:t>
            </w:r>
          </w:p>
        </w:tc>
        <w:tc>
          <w:tcPr>
            <w:tcW w:w="926" w:type="pct"/>
          </w:tcPr>
          <w:p w14:paraId="2EDFE1C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Alchemy + Herb Garden</w:t>
            </w:r>
          </w:p>
        </w:tc>
        <w:tc>
          <w:tcPr>
            <w:tcW w:w="1500" w:type="pct"/>
          </w:tcPr>
          <w:p w14:paraId="5DE6032F" w14:textId="2C16CECC"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Apothecary</w:t>
            </w:r>
          </w:p>
        </w:tc>
        <w:tc>
          <w:tcPr>
            <w:tcW w:w="1544" w:type="pct"/>
          </w:tcPr>
          <w:p w14:paraId="5C150521" w14:textId="774B9988"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 gain Regenerate</w:t>
            </w:r>
            <w:r w:rsidRPr="0033292B">
              <w:rPr>
                <w:rFonts w:ascii="EB Garamond" w:hAnsi="EB Garamond" w:cs="EB Garamond"/>
                <w:b/>
                <w:bCs/>
                <w:spacing w:val="-2"/>
                <w:sz w:val="17"/>
                <w:szCs w:val="20"/>
              </w:rPr>
              <w:t>; improve by +1 if already have</w:t>
            </w:r>
          </w:p>
        </w:tc>
      </w:tr>
      <w:tr w:rsidR="003022E3" w:rsidRPr="007E7B8F" w14:paraId="32181519" w14:textId="77777777" w:rsidTr="00520ABF">
        <w:trPr>
          <w:jc w:val="center"/>
        </w:trPr>
        <w:tc>
          <w:tcPr>
            <w:tcW w:w="1030" w:type="pct"/>
          </w:tcPr>
          <w:p w14:paraId="21B4FA2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Supply Depot</w:t>
            </w:r>
          </w:p>
        </w:tc>
        <w:tc>
          <w:tcPr>
            <w:tcW w:w="926" w:type="pct"/>
          </w:tcPr>
          <w:p w14:paraId="36ED801D" w14:textId="2A91806C"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Granary or Smokehouse</w:t>
            </w:r>
          </w:p>
        </w:tc>
        <w:tc>
          <w:tcPr>
            <w:tcW w:w="1500" w:type="pct"/>
          </w:tcPr>
          <w:p w14:paraId="5058991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May </w:t>
            </w:r>
            <w:r>
              <w:rPr>
                <w:rFonts w:ascii="EB Garamond" w:hAnsi="EB Garamond" w:cs="EB Garamond"/>
                <w:b/>
                <w:bCs/>
                <w:spacing w:val="-2"/>
                <w:sz w:val="17"/>
                <w:szCs w:val="20"/>
              </w:rPr>
              <w:t>Muster</w:t>
            </w:r>
            <w:r>
              <w:rPr>
                <w:rFonts w:ascii="EB Garamond" w:hAnsi="EB Garamond" w:cs="EB Garamond"/>
                <w:spacing w:val="-2"/>
                <w:sz w:val="17"/>
                <w:szCs w:val="20"/>
              </w:rPr>
              <w:t xml:space="preserve"> an </w:t>
            </w:r>
            <w:r>
              <w:rPr>
                <w:rFonts w:ascii="EB Garamond" w:hAnsi="EB Garamond" w:cs="EB Garamond"/>
                <w:b/>
                <w:bCs/>
                <w:spacing w:val="-2"/>
                <w:sz w:val="17"/>
                <w:szCs w:val="20"/>
              </w:rPr>
              <w:t>Army</w:t>
            </w:r>
            <w:r>
              <w:rPr>
                <w:rFonts w:ascii="EB Garamond" w:hAnsi="EB Garamond" w:cs="EB Garamond"/>
                <w:spacing w:val="-2"/>
                <w:sz w:val="17"/>
                <w:szCs w:val="20"/>
              </w:rPr>
              <w:t xml:space="preserve"> in a </w:t>
            </w:r>
            <w:r>
              <w:rPr>
                <w:rFonts w:ascii="EB Garamond" w:hAnsi="EB Garamond" w:cs="EB Garamond"/>
                <w:b/>
                <w:bCs/>
                <w:spacing w:val="-2"/>
                <w:sz w:val="17"/>
                <w:szCs w:val="20"/>
              </w:rPr>
              <w:t>Settlement</w:t>
            </w:r>
            <w:r>
              <w:rPr>
                <w:rFonts w:ascii="EB Garamond" w:hAnsi="EB Garamond" w:cs="EB Garamond"/>
                <w:spacing w:val="-2"/>
                <w:sz w:val="17"/>
                <w:szCs w:val="20"/>
              </w:rPr>
              <w:t xml:space="preserve"> under </w:t>
            </w:r>
            <w:r>
              <w:rPr>
                <w:rFonts w:ascii="EB Garamond" w:hAnsi="EB Garamond" w:cs="EB Garamond"/>
                <w:b/>
                <w:bCs/>
                <w:spacing w:val="-2"/>
                <w:sz w:val="17"/>
                <w:szCs w:val="20"/>
              </w:rPr>
              <w:t>Siege</w:t>
            </w:r>
          </w:p>
        </w:tc>
        <w:tc>
          <w:tcPr>
            <w:tcW w:w="1544" w:type="pct"/>
          </w:tcPr>
          <w:p w14:paraId="71F72A20" w14:textId="059FA477" w:rsidR="003022E3" w:rsidRPr="00520ABF" w:rsidRDefault="00EA7019" w:rsidP="00520ABF">
            <w:pPr>
              <w:rPr>
                <w:rFonts w:ascii="EB Garamond" w:hAnsi="EB Garamond" w:cs="EB Garamond"/>
                <w:spacing w:val="-2"/>
                <w:sz w:val="17"/>
                <w:szCs w:val="20"/>
              </w:rPr>
            </w:pPr>
            <w:r>
              <w:rPr>
                <w:rFonts w:ascii="EB Garamond" w:hAnsi="EB Garamond" w:cs="EB Garamond"/>
                <w:b/>
                <w:bCs/>
                <w:spacing w:val="-2"/>
                <w:sz w:val="17"/>
                <w:szCs w:val="20"/>
              </w:rPr>
              <w:t>Craft +2, Efficient Granary</w:t>
            </w:r>
          </w:p>
        </w:tc>
      </w:tr>
      <w:tr w:rsidR="003022E3" w:rsidRPr="007E7B8F" w14:paraId="109FCC33" w14:textId="77777777" w:rsidTr="00520ABF">
        <w:trPr>
          <w:jc w:val="center"/>
        </w:trPr>
        <w:tc>
          <w:tcPr>
            <w:tcW w:w="1030" w:type="pct"/>
          </w:tcPr>
          <w:p w14:paraId="60EE232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Artisan Workshop</w:t>
            </w:r>
          </w:p>
        </w:tc>
        <w:tc>
          <w:tcPr>
            <w:tcW w:w="926" w:type="pct"/>
          </w:tcPr>
          <w:p w14:paraId="2AC70BB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Carpentry + Arable Land + Weavery</w:t>
            </w:r>
          </w:p>
        </w:tc>
        <w:tc>
          <w:tcPr>
            <w:tcW w:w="1500" w:type="pct"/>
          </w:tcPr>
          <w:p w14:paraId="3119846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+400, </w:t>
            </w:r>
            <w:r>
              <w:rPr>
                <w:rFonts w:ascii="EB Garamond" w:hAnsi="EB Garamond" w:cs="EB Garamond"/>
                <w:b/>
                <w:bCs/>
                <w:spacing w:val="-2"/>
                <w:sz w:val="17"/>
                <w:szCs w:val="20"/>
              </w:rPr>
              <w:t>Faith 1</w:t>
            </w:r>
          </w:p>
        </w:tc>
        <w:tc>
          <w:tcPr>
            <w:tcW w:w="1544" w:type="pct"/>
          </w:tcPr>
          <w:p w14:paraId="3AF97F9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p>
        </w:tc>
      </w:tr>
      <w:tr w:rsidR="003022E3" w:rsidRPr="007E7B8F" w14:paraId="277A1495" w14:textId="77777777" w:rsidTr="00520ABF">
        <w:trPr>
          <w:jc w:val="center"/>
        </w:trPr>
        <w:tc>
          <w:tcPr>
            <w:tcW w:w="1030" w:type="pct"/>
          </w:tcPr>
          <w:p w14:paraId="4A7D3EA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Trade Guild</w:t>
            </w:r>
          </w:p>
        </w:tc>
        <w:tc>
          <w:tcPr>
            <w:tcW w:w="926" w:type="pct"/>
          </w:tcPr>
          <w:p w14:paraId="41D8CFE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Masonry or Carpentry</w:t>
            </w:r>
          </w:p>
        </w:tc>
        <w:tc>
          <w:tcPr>
            <w:tcW w:w="1500" w:type="pct"/>
          </w:tcPr>
          <w:p w14:paraId="35AC9ED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No Upkeep on </w:t>
            </w:r>
            <w:r>
              <w:rPr>
                <w:rFonts w:ascii="EB Garamond" w:hAnsi="EB Garamond" w:cs="EB Garamond"/>
                <w:b/>
                <w:bCs/>
                <w:spacing w:val="-2"/>
                <w:sz w:val="17"/>
                <w:szCs w:val="20"/>
              </w:rPr>
              <w:t>Primitive Infrastructure</w:t>
            </w:r>
          </w:p>
        </w:tc>
        <w:tc>
          <w:tcPr>
            <w:tcW w:w="1544" w:type="pct"/>
          </w:tcPr>
          <w:p w14:paraId="3A569AB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No Upkeep on </w:t>
            </w:r>
            <w:r>
              <w:rPr>
                <w:rFonts w:ascii="EB Garamond" w:hAnsi="EB Garamond" w:cs="EB Garamond"/>
                <w:b/>
                <w:bCs/>
                <w:spacing w:val="-2"/>
                <w:sz w:val="17"/>
                <w:szCs w:val="20"/>
              </w:rPr>
              <w:t>Developed Infrastructure</w:t>
            </w:r>
          </w:p>
        </w:tc>
      </w:tr>
      <w:tr w:rsidR="003022E3" w:rsidRPr="007E7B8F" w14:paraId="5E0FA68C" w14:textId="77777777" w:rsidTr="00520ABF">
        <w:trPr>
          <w:jc w:val="center"/>
        </w:trPr>
        <w:tc>
          <w:tcPr>
            <w:tcW w:w="1030" w:type="pct"/>
          </w:tcPr>
          <w:p w14:paraId="1174512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Court Artists</w:t>
            </w:r>
          </w:p>
        </w:tc>
        <w:tc>
          <w:tcPr>
            <w:tcW w:w="926" w:type="pct"/>
          </w:tcPr>
          <w:p w14:paraId="365A016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Merchant Quarter + Money Lending</w:t>
            </w:r>
          </w:p>
        </w:tc>
        <w:tc>
          <w:tcPr>
            <w:tcW w:w="1500" w:type="pct"/>
          </w:tcPr>
          <w:p w14:paraId="35F4F47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Extort 500; </w:t>
            </w:r>
            <w:r>
              <w:rPr>
                <w:rFonts w:ascii="EB Garamond" w:hAnsi="EB Garamond" w:cs="EB Garamond"/>
                <w:b/>
                <w:bCs/>
                <w:spacing w:val="-2"/>
                <w:sz w:val="17"/>
                <w:szCs w:val="20"/>
              </w:rPr>
              <w:t>Faith</w:t>
            </w:r>
            <w:r>
              <w:rPr>
                <w:rFonts w:ascii="EB Garamond" w:hAnsi="EB Garamond" w:cs="EB Garamond"/>
                <w:spacing w:val="-2"/>
                <w:sz w:val="17"/>
                <w:szCs w:val="20"/>
              </w:rPr>
              <w:t xml:space="preserve"> 1</w:t>
            </w:r>
          </w:p>
        </w:tc>
        <w:tc>
          <w:tcPr>
            <w:tcW w:w="1544" w:type="pct"/>
          </w:tcPr>
          <w:p w14:paraId="1153FCA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Extort</w:t>
            </w:r>
            <w:r>
              <w:rPr>
                <w:rFonts w:ascii="EB Garamond" w:hAnsi="EB Garamond" w:cs="EB Garamond"/>
                <w:spacing w:val="-2"/>
                <w:sz w:val="17"/>
                <w:szCs w:val="20"/>
              </w:rPr>
              <w:t xml:space="preserve"> 500; Target of </w:t>
            </w:r>
            <w:r>
              <w:rPr>
                <w:rFonts w:ascii="EB Garamond" w:hAnsi="EB Garamond" w:cs="EB Garamond"/>
                <w:b/>
                <w:bCs/>
                <w:spacing w:val="-2"/>
                <w:sz w:val="17"/>
                <w:szCs w:val="20"/>
              </w:rPr>
              <w:t>Extort</w:t>
            </w:r>
            <w:r>
              <w:rPr>
                <w:rFonts w:ascii="EB Garamond" w:hAnsi="EB Garamond" w:cs="EB Garamond"/>
                <w:spacing w:val="-2"/>
                <w:sz w:val="17"/>
                <w:szCs w:val="20"/>
              </w:rPr>
              <w:t xml:space="preserve"> gains </w:t>
            </w:r>
            <w:r>
              <w:rPr>
                <w:rFonts w:ascii="EB Garamond" w:hAnsi="EB Garamond" w:cs="EB Garamond"/>
                <w:b/>
                <w:bCs/>
                <w:spacing w:val="-2"/>
                <w:sz w:val="17"/>
                <w:szCs w:val="20"/>
              </w:rPr>
              <w:t>Faith</w:t>
            </w:r>
            <w:r>
              <w:rPr>
                <w:rFonts w:ascii="EB Garamond" w:hAnsi="EB Garamond" w:cs="EB Garamond"/>
                <w:spacing w:val="-2"/>
                <w:sz w:val="17"/>
                <w:szCs w:val="20"/>
              </w:rPr>
              <w:t xml:space="preserve"> 1</w:t>
            </w:r>
          </w:p>
        </w:tc>
      </w:tr>
      <w:tr w:rsidR="003022E3" w:rsidRPr="007E7B8F" w14:paraId="153D629E" w14:textId="77777777" w:rsidTr="00520ABF">
        <w:trPr>
          <w:jc w:val="center"/>
        </w:trPr>
        <w:tc>
          <w:tcPr>
            <w:tcW w:w="1030" w:type="pct"/>
          </w:tcPr>
          <w:p w14:paraId="19751E9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Courier Network</w:t>
            </w:r>
          </w:p>
        </w:tc>
        <w:tc>
          <w:tcPr>
            <w:tcW w:w="926" w:type="pct"/>
          </w:tcPr>
          <w:p w14:paraId="3D22E5D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Caravanery + Inn</w:t>
            </w:r>
          </w:p>
        </w:tc>
        <w:tc>
          <w:tcPr>
            <w:tcW w:w="1500" w:type="pct"/>
          </w:tcPr>
          <w:p w14:paraId="7ED7326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Once/turn: </w:t>
            </w:r>
            <w:r>
              <w:rPr>
                <w:rFonts w:ascii="EB Garamond" w:hAnsi="EB Garamond" w:cs="EB Garamond"/>
                <w:b/>
                <w:bCs/>
                <w:spacing w:val="-2"/>
                <w:sz w:val="17"/>
                <w:szCs w:val="20"/>
              </w:rPr>
              <w:t>Influence −1</w:t>
            </w:r>
            <w:r>
              <w:rPr>
                <w:rFonts w:ascii="EB Garamond" w:hAnsi="EB Garamond" w:cs="EB Garamond"/>
                <w:spacing w:val="-2"/>
                <w:sz w:val="17"/>
                <w:szCs w:val="20"/>
              </w:rPr>
              <w:t xml:space="preserve"> on </w:t>
            </w:r>
            <w:r>
              <w:rPr>
                <w:rFonts w:ascii="EB Garamond" w:hAnsi="EB Garamond" w:cs="EB Garamond"/>
                <w:b/>
                <w:bCs/>
                <w:spacing w:val="-2"/>
                <w:sz w:val="17"/>
                <w:szCs w:val="20"/>
              </w:rPr>
              <w:t>Target Envoy</w:t>
            </w:r>
          </w:p>
        </w:tc>
        <w:tc>
          <w:tcPr>
            <w:tcW w:w="1544" w:type="pct"/>
          </w:tcPr>
          <w:p w14:paraId="20B685F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Once/turn: successfully </w:t>
            </w:r>
            <w:r>
              <w:rPr>
                <w:rFonts w:ascii="EB Garamond" w:hAnsi="EB Garamond" w:cs="EB Garamond"/>
                <w:b/>
                <w:bCs/>
                <w:spacing w:val="-2"/>
                <w:sz w:val="17"/>
                <w:szCs w:val="20"/>
              </w:rPr>
              <w:t>Performed Personal Envoy</w:t>
            </w:r>
            <w:r>
              <w:rPr>
                <w:rFonts w:ascii="EB Garamond" w:hAnsi="EB Garamond" w:cs="EB Garamond"/>
                <w:spacing w:val="-2"/>
                <w:sz w:val="17"/>
                <w:szCs w:val="20"/>
              </w:rPr>
              <w:t xml:space="preserve"> can be </w:t>
            </w:r>
            <w:r>
              <w:rPr>
                <w:rFonts w:ascii="EB Garamond" w:hAnsi="EB Garamond" w:cs="EB Garamond"/>
                <w:b/>
                <w:bCs/>
                <w:spacing w:val="-2"/>
                <w:sz w:val="17"/>
                <w:szCs w:val="20"/>
              </w:rPr>
              <w:t>Performed</w:t>
            </w:r>
            <w:r>
              <w:rPr>
                <w:rFonts w:ascii="EB Garamond" w:hAnsi="EB Garamond" w:cs="EB Garamond"/>
                <w:spacing w:val="-2"/>
                <w:sz w:val="17"/>
                <w:szCs w:val="20"/>
              </w:rPr>
              <w:t xml:space="preserve"> next turn; send 1 fewer </w:t>
            </w:r>
            <w:r>
              <w:rPr>
                <w:rFonts w:ascii="EB Garamond" w:hAnsi="EB Garamond" w:cs="EB Garamond"/>
                <w:b/>
                <w:bCs/>
                <w:spacing w:val="-2"/>
                <w:sz w:val="17"/>
                <w:szCs w:val="20"/>
              </w:rPr>
              <w:t>Envoys</w:t>
            </w:r>
            <w:r>
              <w:rPr>
                <w:rFonts w:ascii="EB Garamond" w:hAnsi="EB Garamond" w:cs="EB Garamond"/>
                <w:spacing w:val="-2"/>
                <w:sz w:val="17"/>
                <w:szCs w:val="20"/>
              </w:rPr>
              <w:t xml:space="preserve"> next turn</w:t>
            </w:r>
          </w:p>
        </w:tc>
      </w:tr>
      <w:tr w:rsidR="003022E3" w:rsidRPr="007E7B8F" w14:paraId="0A522CAD" w14:textId="77777777" w:rsidTr="00520ABF">
        <w:trPr>
          <w:jc w:val="center"/>
        </w:trPr>
        <w:tc>
          <w:tcPr>
            <w:tcW w:w="1030" w:type="pct"/>
          </w:tcPr>
          <w:p w14:paraId="6EFD08B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Toll House</w:t>
            </w:r>
          </w:p>
        </w:tc>
        <w:tc>
          <w:tcPr>
            <w:tcW w:w="926" w:type="pct"/>
          </w:tcPr>
          <w:p w14:paraId="7C44FD1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Caravanery + Courier Network</w:t>
            </w:r>
          </w:p>
        </w:tc>
        <w:tc>
          <w:tcPr>
            <w:tcW w:w="1500" w:type="pct"/>
          </w:tcPr>
          <w:p w14:paraId="7DAF6C98" w14:textId="3A01E6BF"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Once/turn when a non-allied </w:t>
            </w:r>
            <w:r>
              <w:rPr>
                <w:rFonts w:ascii="EB Garamond" w:hAnsi="EB Garamond" w:cs="EB Garamond"/>
                <w:b/>
                <w:bCs/>
                <w:spacing w:val="-2"/>
                <w:sz w:val="17"/>
                <w:szCs w:val="20"/>
              </w:rPr>
              <w:t>Army</w:t>
            </w:r>
            <w:r>
              <w:rPr>
                <w:rFonts w:ascii="EB Garamond" w:hAnsi="EB Garamond" w:cs="EB Garamond"/>
                <w:spacing w:val="-2"/>
                <w:sz w:val="17"/>
                <w:szCs w:val="20"/>
              </w:rPr>
              <w:t xml:space="preserve"> ends a </w:t>
            </w:r>
            <w:r>
              <w:rPr>
                <w:rFonts w:ascii="EB Garamond" w:hAnsi="EB Garamond" w:cs="EB Garamond"/>
                <w:b/>
                <w:bCs/>
                <w:spacing w:val="-2"/>
                <w:sz w:val="17"/>
                <w:szCs w:val="20"/>
              </w:rPr>
              <w:t>Move action within</w:t>
            </w:r>
            <w:r>
              <w:rPr>
                <w:rFonts w:ascii="EB Garamond" w:hAnsi="EB Garamond" w:cs="EB Garamond"/>
                <w:spacing w:val="-2"/>
                <w:sz w:val="17"/>
                <w:szCs w:val="20"/>
              </w:rPr>
              <w:t xml:space="preserve"> </w:t>
            </w:r>
            <w:r>
              <w:rPr>
                <w:rFonts w:ascii="EB Garamond" w:hAnsi="EB Garamond" w:cs="EB Garamond"/>
                <w:b/>
                <w:bCs/>
                <w:spacing w:val="-2"/>
                <w:sz w:val="17"/>
                <w:szCs w:val="20"/>
              </w:rPr>
              <w:t>Province</w:t>
            </w:r>
            <w:r>
              <w:rPr>
                <w:rFonts w:ascii="EB Garamond" w:hAnsi="EB Garamond" w:cs="EB Garamond"/>
                <w:spacing w:val="-2"/>
                <w:sz w:val="17"/>
                <w:szCs w:val="20"/>
              </w:rPr>
              <w:t xml:space="preserve">: </w:t>
            </w:r>
            <w:r>
              <w:rPr>
                <w:rFonts w:ascii="EB Garamond" w:hAnsi="EB Garamond" w:cs="EB Garamond"/>
                <w:b/>
                <w:bCs/>
                <w:spacing w:val="-2"/>
                <w:sz w:val="17"/>
                <w:szCs w:val="20"/>
              </w:rPr>
              <w:t>Perform</w:t>
            </w:r>
            <w:r>
              <w:rPr>
                <w:rFonts w:ascii="EB Garamond" w:hAnsi="EB Garamond" w:cs="EB Garamond"/>
                <w:spacing w:val="-2"/>
                <w:sz w:val="17"/>
                <w:szCs w:val="20"/>
              </w:rPr>
              <w:t xml:space="preserve"> a </w:t>
            </w:r>
            <w:r>
              <w:rPr>
                <w:rFonts w:ascii="EB Garamond" w:hAnsi="EB Garamond" w:cs="EB Garamond"/>
                <w:b/>
                <w:bCs/>
                <w:spacing w:val="-2"/>
                <w:sz w:val="17"/>
                <w:szCs w:val="20"/>
              </w:rPr>
              <w:t>Diplomacy</w:t>
            </w:r>
            <w:r>
              <w:rPr>
                <w:rFonts w:ascii="EB Garamond" w:hAnsi="EB Garamond" w:cs="EB Garamond"/>
                <w:spacing w:val="-2"/>
                <w:sz w:val="17"/>
                <w:szCs w:val="20"/>
              </w:rPr>
              <w:t xml:space="preserve"> </w:t>
            </w:r>
            <w:r>
              <w:rPr>
                <w:rFonts w:ascii="EB Garamond" w:hAnsi="EB Garamond" w:cs="EB Garamond"/>
                <w:b/>
                <w:bCs/>
                <w:spacing w:val="-2"/>
                <w:sz w:val="17"/>
                <w:szCs w:val="20"/>
              </w:rPr>
              <w:t>action</w:t>
            </w:r>
          </w:p>
        </w:tc>
        <w:tc>
          <w:tcPr>
            <w:tcW w:w="1544" w:type="pct"/>
          </w:tcPr>
          <w:p w14:paraId="4DE5F76F"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Extort</w:t>
            </w:r>
            <w:r>
              <w:rPr>
                <w:rFonts w:ascii="EB Garamond" w:hAnsi="EB Garamond" w:cs="EB Garamond"/>
                <w:spacing w:val="-2"/>
                <w:sz w:val="17"/>
                <w:szCs w:val="20"/>
              </w:rPr>
              <w:t xml:space="preserve"> </w:t>
            </w:r>
            <w:r>
              <w:rPr>
                <w:rFonts w:ascii="EB Garamond" w:hAnsi="EB Garamond" w:cs="EB Garamond"/>
                <w:b/>
                <w:bCs/>
                <w:spacing w:val="-2"/>
                <w:sz w:val="17"/>
                <w:szCs w:val="20"/>
              </w:rPr>
              <w:t>500</w:t>
            </w:r>
            <w:r>
              <w:rPr>
                <w:rFonts w:ascii="EB Garamond" w:hAnsi="EB Garamond" w:cs="EB Garamond"/>
                <w:spacing w:val="-2"/>
                <w:sz w:val="17"/>
                <w:szCs w:val="20"/>
              </w:rPr>
              <w:t xml:space="preserve"> when non-Allied </w:t>
            </w:r>
            <w:r>
              <w:rPr>
                <w:rFonts w:ascii="EB Garamond" w:hAnsi="EB Garamond" w:cs="EB Garamond"/>
                <w:b/>
                <w:bCs/>
                <w:spacing w:val="-2"/>
                <w:sz w:val="17"/>
                <w:szCs w:val="20"/>
              </w:rPr>
              <w:t>Army</w:t>
            </w:r>
            <w:r>
              <w:rPr>
                <w:rFonts w:ascii="EB Garamond" w:hAnsi="EB Garamond" w:cs="EB Garamond"/>
                <w:spacing w:val="-2"/>
                <w:sz w:val="17"/>
                <w:szCs w:val="20"/>
              </w:rPr>
              <w:t xml:space="preserve"> ends a move action within Province</w:t>
            </w:r>
          </w:p>
        </w:tc>
      </w:tr>
      <w:tr w:rsidR="00335DD0" w:rsidRPr="007E7B8F" w14:paraId="36908C65" w14:textId="77777777" w:rsidTr="00520ABF">
        <w:trPr>
          <w:jc w:val="center"/>
        </w:trPr>
        <w:tc>
          <w:tcPr>
            <w:tcW w:w="1030" w:type="pct"/>
          </w:tcPr>
          <w:p w14:paraId="3C232112" w14:textId="64BEE2AE" w:rsidR="00335DD0" w:rsidRPr="00520ABF" w:rsidRDefault="00335DD0" w:rsidP="00335DD0">
            <w:pPr>
              <w:rPr>
                <w:rFonts w:ascii="EB Garamond" w:hAnsi="EB Garamond" w:cs="EB Garamond"/>
                <w:spacing w:val="-2"/>
                <w:sz w:val="17"/>
                <w:szCs w:val="20"/>
              </w:rPr>
            </w:pPr>
            <w:r>
              <w:rPr>
                <w:rFonts w:ascii="EB Garamond" w:hAnsi="EB Garamond" w:cs="EB Garamond"/>
                <w:spacing w:val="-2"/>
                <w:sz w:val="17"/>
                <w:szCs w:val="20"/>
              </w:rPr>
              <w:t>Stable</w:t>
            </w:r>
          </w:p>
        </w:tc>
        <w:tc>
          <w:tcPr>
            <w:tcW w:w="926" w:type="pct"/>
          </w:tcPr>
          <w:p w14:paraId="2AB88136" w14:textId="0A0B13A4" w:rsidR="00335DD0" w:rsidRPr="00520ABF" w:rsidRDefault="00335DD0" w:rsidP="00335DD0">
            <w:pPr>
              <w:rPr>
                <w:rFonts w:ascii="EB Garamond" w:hAnsi="EB Garamond" w:cs="EB Garamond"/>
                <w:spacing w:val="-2"/>
                <w:sz w:val="17"/>
                <w:szCs w:val="20"/>
              </w:rPr>
            </w:pPr>
            <w:r>
              <w:rPr>
                <w:rFonts w:ascii="EB Garamond" w:hAnsi="EB Garamond" w:cs="EB Garamond"/>
                <w:spacing w:val="-2"/>
                <w:sz w:val="17"/>
                <w:szCs w:val="20"/>
              </w:rPr>
              <w:t>Animal Husbandry + Conditioning Field + Blacksmith or Carpentry</w:t>
            </w:r>
          </w:p>
        </w:tc>
        <w:tc>
          <w:tcPr>
            <w:tcW w:w="1500" w:type="pct"/>
          </w:tcPr>
          <w:p w14:paraId="0341CE03" w14:textId="65FD39AA" w:rsidR="00335DD0" w:rsidRPr="00520ABF" w:rsidRDefault="00335DD0" w:rsidP="00335DD0">
            <w:pPr>
              <w:rPr>
                <w:rFonts w:ascii="EB Garamond" w:hAnsi="EB Garamond" w:cs="EB Garamond"/>
                <w:spacing w:val="-2"/>
                <w:sz w:val="17"/>
                <w:szCs w:val="20"/>
              </w:rPr>
            </w:pPr>
            <w:r>
              <w:rPr>
                <w:rFonts w:ascii="EB Garamond" w:hAnsi="EB Garamond" w:cs="EB Garamond"/>
                <w:b/>
                <w:bCs/>
                <w:spacing w:val="-2"/>
                <w:sz w:val="17"/>
                <w:szCs w:val="20"/>
              </w:rPr>
              <w:t>Armies Speed +1</w:t>
            </w:r>
          </w:p>
        </w:tc>
        <w:tc>
          <w:tcPr>
            <w:tcW w:w="1544" w:type="pct"/>
          </w:tcPr>
          <w:p w14:paraId="0E88F0F4" w14:textId="3E9A2CB6" w:rsidR="00335DD0" w:rsidRPr="00520ABF" w:rsidRDefault="00335DD0" w:rsidP="00335DD0">
            <w:pPr>
              <w:rPr>
                <w:rFonts w:ascii="EB Garamond" w:hAnsi="EB Garamond" w:cs="EB Garamond"/>
                <w:b/>
                <w:bCs/>
                <w:spacing w:val="-2"/>
                <w:sz w:val="17"/>
                <w:szCs w:val="20"/>
              </w:rPr>
            </w:pPr>
            <w:r>
              <w:rPr>
                <w:rFonts w:ascii="EB Garamond" w:hAnsi="EB Garamond" w:cs="EB Garamond"/>
                <w:b/>
                <w:bCs/>
                <w:spacing w:val="-2"/>
                <w:sz w:val="17"/>
                <w:szCs w:val="20"/>
              </w:rPr>
              <w:t>Armies Speed +1</w:t>
            </w:r>
            <w:r>
              <w:rPr>
                <w:rFonts w:ascii="EB Garamond" w:hAnsi="EB Garamond" w:cs="EB Garamond"/>
                <w:spacing w:val="-2"/>
                <w:sz w:val="17"/>
                <w:szCs w:val="20"/>
              </w:rPr>
              <w:t xml:space="preserve">; </w:t>
            </w:r>
            <w:r>
              <w:rPr>
                <w:rFonts w:ascii="EB Garamond" w:hAnsi="EB Garamond" w:cs="EB Garamond"/>
                <w:b/>
                <w:bCs/>
                <w:spacing w:val="-2"/>
                <w:sz w:val="17"/>
                <w:szCs w:val="20"/>
              </w:rPr>
              <w:t>Efficient Animal Husbandry</w:t>
            </w:r>
          </w:p>
        </w:tc>
      </w:tr>
    </w:tbl>
    <w:p w14:paraId="17A40DED" w14:textId="21B37834" w:rsidR="003022E3" w:rsidRPr="007E7B8F" w:rsidRDefault="00D1140A" w:rsidP="007E7B8F">
      <w:pPr>
        <w:spacing w:before="240"/>
        <w:rPr>
          <w:rFonts w:ascii="EB Garamond" w:hAnsi="EB Garamond" w:cs="EB Garamond"/>
          <w:b/>
          <w:bCs/>
          <w:sz w:val="28"/>
          <w:szCs w:val="28"/>
        </w:rPr>
      </w:pPr>
      <w:r>
        <w:rPr>
          <w:rFonts w:ascii="EB Garamond" w:hAnsi="EB Garamond" w:cs="EB Garamond"/>
          <w:sz w:val="22"/>
          <w:szCs w:val="22"/>
        </w:rPr>
        <w:t xml:space="preserve"> </w:t>
      </w:r>
      <w:r>
        <w:rPr>
          <w:rFonts w:ascii="EB Garamond" w:hAnsi="EB Garamond" w:cs="EB Garamond"/>
          <w:b/>
          <w:bCs/>
          <w:sz w:val="28"/>
          <w:szCs w:val="28"/>
        </w:rPr>
        <w:t>Secrecy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612"/>
        <w:gridCol w:w="1107"/>
        <w:gridCol w:w="1505"/>
        <w:gridCol w:w="3105"/>
      </w:tblGrid>
      <w:tr w:rsidR="003022E3" w:rsidRPr="007E7B8F" w14:paraId="77BDE0AF" w14:textId="77777777" w:rsidTr="00152577">
        <w:trPr>
          <w:tblHeader/>
          <w:jc w:val="center"/>
        </w:trPr>
        <w:tc>
          <w:tcPr>
            <w:tcW w:w="1100" w:type="pct"/>
          </w:tcPr>
          <w:p w14:paraId="0BB70209" w14:textId="1CB1CCEB" w:rsidR="003022E3" w:rsidRPr="00520ABF" w:rsidRDefault="00001333" w:rsidP="00520ABF">
            <w:pPr>
              <w:rPr>
                <w:rFonts w:ascii="EB Garamond" w:hAnsi="EB Garamond" w:cs="EB Garamond"/>
                <w:spacing w:val="-2"/>
                <w:sz w:val="17"/>
                <w:szCs w:val="20"/>
              </w:rPr>
            </w:pPr>
            <w:r>
              <w:rPr>
                <w:rFonts w:ascii="EB Garamond" w:hAnsi="EB Garamond" w:cs="EB Garamond"/>
                <w:b/>
                <w:bCs/>
                <w:spacing w:val="-2"/>
                <w:sz w:val="17"/>
                <w:szCs w:val="20"/>
              </w:rPr>
              <w:t>Pursuit</w:t>
            </w:r>
          </w:p>
        </w:tc>
        <w:tc>
          <w:tcPr>
            <w:tcW w:w="755" w:type="pct"/>
          </w:tcPr>
          <w:p w14:paraId="06D5CAF2"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Unlock</w:t>
            </w:r>
          </w:p>
        </w:tc>
        <w:tc>
          <w:tcPr>
            <w:tcW w:w="1027" w:type="pct"/>
          </w:tcPr>
          <w:p w14:paraId="52D757D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Innate Effect</w:t>
            </w:r>
          </w:p>
        </w:tc>
        <w:tc>
          <w:tcPr>
            <w:tcW w:w="2118" w:type="pct"/>
          </w:tcPr>
          <w:p w14:paraId="2A50C5B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Effect</w:t>
            </w:r>
          </w:p>
        </w:tc>
      </w:tr>
      <w:tr w:rsidR="001854AA" w:rsidRPr="007E7B8F" w14:paraId="745B242D" w14:textId="77777777" w:rsidTr="00152577">
        <w:trPr>
          <w:jc w:val="center"/>
        </w:trPr>
        <w:tc>
          <w:tcPr>
            <w:tcW w:w="1100" w:type="pct"/>
          </w:tcPr>
          <w:p w14:paraId="3C464AF5" w14:textId="0A87967F"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Forgotten Catacombs * (Rising Cunning)</w:t>
            </w:r>
          </w:p>
        </w:tc>
        <w:tc>
          <w:tcPr>
            <w:tcW w:w="755" w:type="pct"/>
          </w:tcPr>
          <w:p w14:paraId="6FB664FB" w14:textId="3D6ADD68" w:rsidR="001854AA" w:rsidRPr="00520ABF" w:rsidRDefault="00D90F0D" w:rsidP="001854AA">
            <w:pPr>
              <w:rPr>
                <w:rFonts w:ascii="EB Garamond" w:hAnsi="EB Garamond" w:cs="EB Garamond"/>
                <w:spacing w:val="-2"/>
                <w:sz w:val="17"/>
                <w:szCs w:val="20"/>
              </w:rPr>
            </w:pPr>
            <w:r>
              <w:rPr>
                <w:rFonts w:ascii="EB Garamond" w:hAnsi="EB Garamond" w:cs="EB Garamond"/>
                <w:spacing w:val="-2"/>
                <w:sz w:val="17"/>
                <w:szCs w:val="20"/>
              </w:rPr>
              <w:t>Secret Cellar</w:t>
            </w:r>
          </w:p>
        </w:tc>
        <w:tc>
          <w:tcPr>
            <w:tcW w:w="1027" w:type="pct"/>
          </w:tcPr>
          <w:p w14:paraId="434CD211" w14:textId="107E778E" w:rsidR="001854AA" w:rsidRPr="00520ABF" w:rsidRDefault="00041724" w:rsidP="001854AA">
            <w:pPr>
              <w:rPr>
                <w:rFonts w:ascii="EB Garamond" w:hAnsi="EB Garamond" w:cs="EB Garamond"/>
                <w:spacing w:val="-2"/>
                <w:sz w:val="17"/>
                <w:szCs w:val="20"/>
              </w:rPr>
            </w:pPr>
            <w:r>
              <w:rPr>
                <w:rFonts w:ascii="EB Garamond" w:hAnsi="EB Garamond" w:cs="EB Garamond"/>
                <w:b/>
                <w:bCs/>
                <w:spacing w:val="-2"/>
                <w:sz w:val="17"/>
                <w:szCs w:val="20"/>
              </w:rPr>
              <w:t>Efficient Secret Cellar</w:t>
            </w:r>
          </w:p>
        </w:tc>
        <w:tc>
          <w:tcPr>
            <w:tcW w:w="2118" w:type="pct"/>
          </w:tcPr>
          <w:p w14:paraId="7523AAC4" w14:textId="7F124456" w:rsidR="001854AA" w:rsidRPr="00520ABF" w:rsidRDefault="00041724" w:rsidP="001854AA">
            <w:pPr>
              <w:rPr>
                <w:rFonts w:ascii="EB Garamond" w:hAnsi="EB Garamond" w:cs="EB Garamond"/>
                <w:b/>
                <w:bCs/>
                <w:spacing w:val="-2"/>
                <w:sz w:val="17"/>
                <w:szCs w:val="20"/>
              </w:rPr>
            </w:pPr>
            <w:r>
              <w:rPr>
                <w:rFonts w:ascii="EB Garamond" w:hAnsi="EB Garamond" w:cs="EB Garamond"/>
                <w:spacing w:val="-2"/>
                <w:sz w:val="17"/>
                <w:szCs w:val="20"/>
              </w:rPr>
              <w:t xml:space="preserve">Cunning </w:t>
            </w:r>
            <w:r>
              <w:rPr>
                <w:rFonts w:ascii="EB Garamond" w:hAnsi="EB Garamond" w:cs="EB Garamond"/>
                <w:b/>
                <w:bCs/>
                <w:spacing w:val="-2"/>
                <w:sz w:val="17"/>
                <w:szCs w:val="20"/>
              </w:rPr>
              <w:t>actions</w:t>
            </w:r>
            <w:r>
              <w:rPr>
                <w:rFonts w:ascii="EB Garamond" w:hAnsi="EB Garamond" w:cs="EB Garamond"/>
                <w:spacing w:val="-2"/>
                <w:sz w:val="17"/>
                <w:szCs w:val="20"/>
              </w:rPr>
              <w:t xml:space="preserve"> against you cannot be </w:t>
            </w:r>
            <w:r>
              <w:rPr>
                <w:rFonts w:ascii="EB Garamond" w:hAnsi="EB Garamond" w:cs="EB Garamond"/>
                <w:b/>
                <w:bCs/>
                <w:spacing w:val="-2"/>
                <w:sz w:val="17"/>
                <w:szCs w:val="20"/>
              </w:rPr>
              <w:t>Endorsed</w:t>
            </w:r>
          </w:p>
        </w:tc>
      </w:tr>
      <w:tr w:rsidR="001854AA" w:rsidRPr="007E7B8F" w14:paraId="34C1C867" w14:textId="77777777" w:rsidTr="00152577">
        <w:trPr>
          <w:jc w:val="center"/>
        </w:trPr>
        <w:tc>
          <w:tcPr>
            <w:tcW w:w="1100" w:type="pct"/>
          </w:tcPr>
          <w:p w14:paraId="7886B208" w14:textId="40891293"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Toxicarium (Rising Cunning)</w:t>
            </w:r>
          </w:p>
        </w:tc>
        <w:tc>
          <w:tcPr>
            <w:tcW w:w="755" w:type="pct"/>
          </w:tcPr>
          <w:p w14:paraId="6268CBE0" w14:textId="659A677E"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Academy + Alchemy</w:t>
            </w:r>
          </w:p>
        </w:tc>
        <w:tc>
          <w:tcPr>
            <w:tcW w:w="1027" w:type="pct"/>
          </w:tcPr>
          <w:p w14:paraId="69622AA9" w14:textId="2339E9CC"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 xml:space="preserve">Weapons have </w:t>
            </w:r>
            <w:r>
              <w:rPr>
                <w:rFonts w:ascii="EB Garamond" w:hAnsi="EB Garamond" w:cs="EB Garamond"/>
                <w:b/>
                <w:bCs/>
                <w:spacing w:val="-2"/>
                <w:sz w:val="17"/>
                <w:szCs w:val="20"/>
              </w:rPr>
              <w:t>Poison</w:t>
            </w:r>
          </w:p>
        </w:tc>
        <w:tc>
          <w:tcPr>
            <w:tcW w:w="2118" w:type="pct"/>
          </w:tcPr>
          <w:p w14:paraId="760B90E0" w14:textId="4CC0D805" w:rsidR="001854AA" w:rsidRPr="00520ABF" w:rsidRDefault="001854AA" w:rsidP="001854AA">
            <w:pPr>
              <w:rPr>
                <w:rFonts w:ascii="EB Garamond" w:hAnsi="EB Garamond" w:cs="EB Garamond"/>
                <w:b/>
                <w:bCs/>
                <w:spacing w:val="-2"/>
                <w:sz w:val="17"/>
                <w:szCs w:val="20"/>
              </w:rPr>
            </w:pPr>
            <w:r>
              <w:rPr>
                <w:rFonts w:ascii="EB Garamond" w:hAnsi="EB Garamond" w:cs="EB Garamond"/>
                <w:spacing w:val="-2"/>
                <w:sz w:val="17"/>
                <w:szCs w:val="20"/>
              </w:rPr>
              <w:t xml:space="preserve">All </w:t>
            </w:r>
            <w:r>
              <w:rPr>
                <w:rFonts w:ascii="EB Garamond" w:hAnsi="EB Garamond" w:cs="EB Garamond"/>
                <w:b/>
                <w:bCs/>
                <w:spacing w:val="-2"/>
                <w:sz w:val="17"/>
                <w:szCs w:val="20"/>
              </w:rPr>
              <w:t>Endorsed Cunning actions</w:t>
            </w:r>
            <w:r>
              <w:rPr>
                <w:rFonts w:ascii="EB Garamond" w:hAnsi="EB Garamond" w:cs="EB Garamond"/>
                <w:spacing w:val="-2"/>
                <w:sz w:val="17"/>
                <w:szCs w:val="20"/>
              </w:rPr>
              <w:t xml:space="preserve"> give an additional </w:t>
            </w:r>
            <w:r>
              <w:rPr>
                <w:rFonts w:ascii="EB Garamond" w:hAnsi="EB Garamond" w:cs="EB Garamond"/>
                <w:b/>
                <w:bCs/>
                <w:spacing w:val="-2"/>
                <w:sz w:val="17"/>
                <w:szCs w:val="20"/>
              </w:rPr>
              <w:t>Doubt</w:t>
            </w:r>
            <w:r>
              <w:rPr>
                <w:rFonts w:ascii="EB Garamond" w:hAnsi="EB Garamond" w:cs="EB Garamond"/>
                <w:spacing w:val="-2"/>
                <w:sz w:val="17"/>
                <w:szCs w:val="20"/>
              </w:rPr>
              <w:t xml:space="preserve"> 1 to </w:t>
            </w:r>
            <w:r>
              <w:rPr>
                <w:rFonts w:ascii="EB Garamond" w:hAnsi="EB Garamond" w:cs="EB Garamond"/>
                <w:b/>
                <w:bCs/>
                <w:spacing w:val="-2"/>
                <w:sz w:val="17"/>
                <w:szCs w:val="20"/>
              </w:rPr>
              <w:t>Target</w:t>
            </w:r>
            <w:r>
              <w:rPr>
                <w:rFonts w:ascii="EB Garamond" w:hAnsi="EB Garamond" w:cs="EB Garamond"/>
                <w:spacing w:val="-2"/>
                <w:sz w:val="17"/>
                <w:szCs w:val="20"/>
              </w:rPr>
              <w:t xml:space="preserve"> and </w:t>
            </w:r>
            <w:r>
              <w:rPr>
                <w:rFonts w:ascii="EB Garamond" w:hAnsi="EB Garamond" w:cs="EB Garamond"/>
                <w:b/>
                <w:bCs/>
                <w:spacing w:val="-2"/>
                <w:sz w:val="17"/>
                <w:szCs w:val="20"/>
              </w:rPr>
              <w:t>Extort 1000</w:t>
            </w:r>
            <w:r>
              <w:rPr>
                <w:rFonts w:ascii="EB Garamond" w:hAnsi="EB Garamond" w:cs="EB Garamond"/>
                <w:spacing w:val="-2"/>
                <w:sz w:val="17"/>
                <w:szCs w:val="20"/>
              </w:rPr>
              <w:t xml:space="preserve"> in addition, </w:t>
            </w:r>
            <w:r>
              <w:rPr>
                <w:rFonts w:ascii="EB Garamond" w:hAnsi="EB Garamond" w:cs="EB Garamond"/>
                <w:b/>
                <w:bCs/>
                <w:spacing w:val="-2"/>
                <w:sz w:val="17"/>
                <w:szCs w:val="20"/>
              </w:rPr>
              <w:t>Efficient Alchemy</w:t>
            </w:r>
          </w:p>
        </w:tc>
      </w:tr>
      <w:tr w:rsidR="001854AA" w:rsidRPr="007E7B8F" w14:paraId="3C9280B0" w14:textId="77777777" w:rsidTr="00152577">
        <w:trPr>
          <w:jc w:val="center"/>
        </w:trPr>
        <w:tc>
          <w:tcPr>
            <w:tcW w:w="1100" w:type="pct"/>
          </w:tcPr>
          <w:p w14:paraId="71AC59ED" w14:textId="07FED8D4"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Smuggler's Nook (Established Cunning)</w:t>
            </w:r>
          </w:p>
        </w:tc>
        <w:tc>
          <w:tcPr>
            <w:tcW w:w="755" w:type="pct"/>
          </w:tcPr>
          <w:p w14:paraId="7C02D76C" w14:textId="5E5CB334"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Secret Cellar + Inn</w:t>
            </w:r>
          </w:p>
        </w:tc>
        <w:tc>
          <w:tcPr>
            <w:tcW w:w="1027" w:type="pct"/>
          </w:tcPr>
          <w:p w14:paraId="140F5408" w14:textId="7FCB0F4C"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Efficient Secret Cellar</w:t>
            </w:r>
          </w:p>
        </w:tc>
        <w:tc>
          <w:tcPr>
            <w:tcW w:w="2118" w:type="pct"/>
          </w:tcPr>
          <w:p w14:paraId="2B176BE2" w14:textId="2E9FBFDF"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Bandit Camps</w:t>
            </w:r>
            <w:r>
              <w:rPr>
                <w:rFonts w:ascii="EB Garamond" w:hAnsi="EB Garamond" w:cs="EB Garamond"/>
                <w:spacing w:val="-2"/>
                <w:sz w:val="17"/>
                <w:szCs w:val="20"/>
              </w:rPr>
              <w:t xml:space="preserve"> in your </w:t>
            </w:r>
            <w:r>
              <w:rPr>
                <w:rFonts w:ascii="EB Garamond" w:hAnsi="EB Garamond" w:cs="EB Garamond"/>
                <w:b/>
                <w:bCs/>
                <w:spacing w:val="-2"/>
                <w:sz w:val="17"/>
                <w:szCs w:val="20"/>
              </w:rPr>
              <w:t>Outlaw Country</w:t>
            </w:r>
            <w:r>
              <w:rPr>
                <w:rFonts w:ascii="EB Garamond" w:hAnsi="EB Garamond" w:cs="EB Garamond"/>
                <w:spacing w:val="-2"/>
                <w:sz w:val="17"/>
                <w:szCs w:val="20"/>
              </w:rPr>
              <w:t xml:space="preserve"> don't target you and target other players instead </w:t>
            </w:r>
            <w:r>
              <w:rPr>
                <w:rFonts w:ascii="EB Garamond" w:hAnsi="EB Garamond" w:cs="EB Garamond"/>
                <w:spacing w:val="-2"/>
                <w:sz w:val="17"/>
                <w:szCs w:val="20"/>
              </w:rPr>
              <w:lastRenderedPageBreak/>
              <w:t xml:space="preserve">randomly; no </w:t>
            </w:r>
            <w:r>
              <w:rPr>
                <w:rFonts w:ascii="EB Garamond" w:hAnsi="EB Garamond" w:cs="EB Garamond"/>
                <w:b/>
                <w:bCs/>
                <w:spacing w:val="-2"/>
                <w:sz w:val="17"/>
                <w:szCs w:val="20"/>
              </w:rPr>
              <w:t>Doubt 1</w:t>
            </w:r>
            <w:r>
              <w:rPr>
                <w:rFonts w:ascii="EB Garamond" w:hAnsi="EB Garamond" w:cs="EB Garamond"/>
                <w:spacing w:val="-2"/>
                <w:sz w:val="17"/>
                <w:szCs w:val="20"/>
              </w:rPr>
              <w:t xml:space="preserve"> per </w:t>
            </w:r>
            <w:r>
              <w:rPr>
                <w:rFonts w:ascii="EB Garamond" w:hAnsi="EB Garamond" w:cs="EB Garamond"/>
                <w:b/>
                <w:bCs/>
                <w:spacing w:val="-2"/>
                <w:sz w:val="17"/>
                <w:szCs w:val="20"/>
              </w:rPr>
              <w:t>Bandit Camp</w:t>
            </w:r>
            <w:r>
              <w:rPr>
                <w:rFonts w:ascii="EB Garamond" w:hAnsi="EB Garamond" w:cs="EB Garamond"/>
                <w:spacing w:val="-2"/>
                <w:sz w:val="17"/>
                <w:szCs w:val="20"/>
              </w:rPr>
              <w:t xml:space="preserve"> in </w:t>
            </w:r>
            <w:r>
              <w:rPr>
                <w:rFonts w:ascii="EB Garamond" w:hAnsi="EB Garamond" w:cs="EB Garamond"/>
                <w:b/>
                <w:bCs/>
                <w:spacing w:val="-2"/>
                <w:sz w:val="17"/>
                <w:szCs w:val="20"/>
              </w:rPr>
              <w:t>Outlaw Country</w:t>
            </w:r>
          </w:p>
        </w:tc>
      </w:tr>
      <w:tr w:rsidR="001854AA" w:rsidRPr="007E7B8F" w14:paraId="5313F373" w14:textId="77777777" w:rsidTr="00152577">
        <w:trPr>
          <w:jc w:val="center"/>
        </w:trPr>
        <w:tc>
          <w:tcPr>
            <w:tcW w:w="1100" w:type="pct"/>
          </w:tcPr>
          <w:p w14:paraId="5EA453FD" w14:textId="62D86E23"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lastRenderedPageBreak/>
              <w:t>Black Market (Established Cunning)</w:t>
            </w:r>
          </w:p>
        </w:tc>
        <w:tc>
          <w:tcPr>
            <w:tcW w:w="755" w:type="pct"/>
          </w:tcPr>
          <w:p w14:paraId="6137032D" w14:textId="7B72A585"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Market Square + Smuggler’s Nook</w:t>
            </w:r>
          </w:p>
        </w:tc>
        <w:tc>
          <w:tcPr>
            <w:tcW w:w="1027" w:type="pct"/>
          </w:tcPr>
          <w:p w14:paraId="1681AF44" w14:textId="41F35E9B"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 xml:space="preserve">When another </w:t>
            </w:r>
            <w:r>
              <w:rPr>
                <w:rFonts w:ascii="EB Garamond" w:hAnsi="EB Garamond" w:cs="EB Garamond"/>
                <w:b/>
                <w:bCs/>
                <w:spacing w:val="-2"/>
                <w:sz w:val="17"/>
                <w:szCs w:val="20"/>
              </w:rPr>
              <w:t>player</w:t>
            </w:r>
            <w:r>
              <w:rPr>
                <w:rFonts w:ascii="EB Garamond" w:hAnsi="EB Garamond" w:cs="EB Garamond"/>
                <w:spacing w:val="-2"/>
                <w:sz w:val="17"/>
                <w:szCs w:val="20"/>
              </w:rPr>
              <w:t xml:space="preserve"> </w:t>
            </w:r>
            <w:r>
              <w:rPr>
                <w:rFonts w:ascii="EB Garamond" w:hAnsi="EB Garamond" w:cs="EB Garamond"/>
                <w:b/>
                <w:bCs/>
                <w:spacing w:val="-2"/>
                <w:sz w:val="17"/>
                <w:szCs w:val="20"/>
              </w:rPr>
              <w:t>extorts</w:t>
            </w:r>
            <w:r>
              <w:rPr>
                <w:rFonts w:ascii="EB Garamond" w:hAnsi="EB Garamond" w:cs="EB Garamond"/>
                <w:spacing w:val="-2"/>
                <w:sz w:val="17"/>
                <w:szCs w:val="20"/>
              </w:rPr>
              <w:t xml:space="preserve"> gold from any source: </w:t>
            </w:r>
            <w:r>
              <w:rPr>
                <w:rFonts w:ascii="EB Garamond" w:hAnsi="EB Garamond" w:cs="EB Garamond"/>
                <w:b/>
                <w:bCs/>
                <w:spacing w:val="-2"/>
                <w:sz w:val="17"/>
                <w:szCs w:val="20"/>
              </w:rPr>
              <w:t>Extort 200</w:t>
            </w:r>
            <w:r>
              <w:rPr>
                <w:rFonts w:ascii="EB Garamond" w:hAnsi="EB Garamond" w:cs="EB Garamond"/>
                <w:spacing w:val="-2"/>
                <w:sz w:val="17"/>
                <w:szCs w:val="20"/>
              </w:rPr>
              <w:t xml:space="preserve"> from that player at the end of that resolution.</w:t>
            </w:r>
          </w:p>
        </w:tc>
        <w:tc>
          <w:tcPr>
            <w:tcW w:w="2118" w:type="pct"/>
          </w:tcPr>
          <w:p w14:paraId="082D75FC" w14:textId="7C7AADD9"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 xml:space="preserve">When another </w:t>
            </w:r>
            <w:r>
              <w:rPr>
                <w:rFonts w:ascii="EB Garamond" w:hAnsi="EB Garamond" w:cs="EB Garamond"/>
                <w:b/>
                <w:bCs/>
                <w:spacing w:val="-2"/>
                <w:sz w:val="17"/>
                <w:szCs w:val="20"/>
              </w:rPr>
              <w:t>player recoups</w:t>
            </w:r>
            <w:r>
              <w:rPr>
                <w:rFonts w:ascii="EB Garamond" w:hAnsi="EB Garamond" w:cs="EB Garamond"/>
                <w:spacing w:val="-2"/>
                <w:sz w:val="17"/>
                <w:szCs w:val="20"/>
              </w:rPr>
              <w:t xml:space="preserve"> gold from any source: </w:t>
            </w:r>
            <w:r>
              <w:rPr>
                <w:rFonts w:ascii="EB Garamond" w:hAnsi="EB Garamond" w:cs="EB Garamond"/>
                <w:b/>
                <w:bCs/>
                <w:spacing w:val="-2"/>
                <w:sz w:val="17"/>
                <w:szCs w:val="20"/>
              </w:rPr>
              <w:t>Extort 200</w:t>
            </w:r>
            <w:r>
              <w:rPr>
                <w:rFonts w:ascii="EB Garamond" w:hAnsi="EB Garamond" w:cs="EB Garamond"/>
                <w:spacing w:val="-2"/>
                <w:sz w:val="17"/>
                <w:szCs w:val="20"/>
              </w:rPr>
              <w:t xml:space="preserve"> from that </w:t>
            </w:r>
            <w:r>
              <w:rPr>
                <w:rFonts w:ascii="EB Garamond" w:hAnsi="EB Garamond" w:cs="EB Garamond"/>
                <w:b/>
                <w:bCs/>
                <w:spacing w:val="-2"/>
                <w:sz w:val="17"/>
                <w:szCs w:val="20"/>
              </w:rPr>
              <w:t>player</w:t>
            </w:r>
            <w:r>
              <w:rPr>
                <w:rFonts w:ascii="EB Garamond" w:hAnsi="EB Garamond" w:cs="EB Garamond"/>
                <w:spacing w:val="-2"/>
                <w:sz w:val="17"/>
                <w:szCs w:val="20"/>
              </w:rPr>
              <w:t xml:space="preserve"> at the end of that resolution. </w:t>
            </w:r>
            <w:r>
              <w:rPr>
                <w:rFonts w:ascii="EB Garamond" w:hAnsi="EB Garamond" w:cs="EB Garamond"/>
                <w:b/>
                <w:bCs/>
                <w:spacing w:val="-2"/>
                <w:sz w:val="17"/>
                <w:szCs w:val="20"/>
              </w:rPr>
              <w:t>Efficient Market Square</w:t>
            </w:r>
            <w:r>
              <w:rPr>
                <w:rFonts w:ascii="EB Garamond" w:hAnsi="EB Garamond" w:cs="EB Garamond"/>
                <w:spacing w:val="-2"/>
                <w:sz w:val="17"/>
                <w:szCs w:val="20"/>
              </w:rPr>
              <w:t>.</w:t>
            </w:r>
          </w:p>
        </w:tc>
      </w:tr>
    </w:tbl>
    <w:p w14:paraId="7B18A758" w14:textId="725ADB0B" w:rsidR="003022E3" w:rsidRPr="007E7B8F" w:rsidRDefault="00D1140A" w:rsidP="007E7B8F">
      <w:pPr>
        <w:spacing w:before="240"/>
        <w:rPr>
          <w:rFonts w:ascii="EB Garamond" w:hAnsi="EB Garamond" w:cs="EB Garamond"/>
          <w:b/>
          <w:bCs/>
          <w:sz w:val="28"/>
          <w:szCs w:val="28"/>
        </w:rPr>
      </w:pPr>
      <w:r>
        <w:rPr>
          <w:rFonts w:ascii="EB Garamond" w:hAnsi="EB Garamond" w:cs="EB Garamond"/>
          <w:sz w:val="22"/>
          <w:szCs w:val="22"/>
        </w:rPr>
        <w:t xml:space="preserve"> </w:t>
      </w:r>
      <w:r>
        <w:rPr>
          <w:rFonts w:ascii="EB Garamond" w:hAnsi="EB Garamond" w:cs="EB Garamond"/>
          <w:b/>
          <w:bCs/>
          <w:sz w:val="28"/>
          <w:szCs w:val="28"/>
        </w:rPr>
        <w:t>Energy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64"/>
        <w:gridCol w:w="2426"/>
        <w:gridCol w:w="1039"/>
        <w:gridCol w:w="2600"/>
      </w:tblGrid>
      <w:tr w:rsidR="003022E3" w:rsidRPr="007E7B8F" w14:paraId="21B118D4" w14:textId="77777777" w:rsidTr="00520ABF">
        <w:trPr>
          <w:tblHeader/>
          <w:jc w:val="center"/>
        </w:trPr>
        <w:tc>
          <w:tcPr>
            <w:tcW w:w="862" w:type="pct"/>
          </w:tcPr>
          <w:p w14:paraId="7BD8E416" w14:textId="69D86B71" w:rsidR="003022E3" w:rsidRPr="00520ABF" w:rsidRDefault="00001333" w:rsidP="00520ABF">
            <w:pPr>
              <w:rPr>
                <w:rFonts w:ascii="EB Garamond" w:hAnsi="EB Garamond" w:cs="EB Garamond"/>
                <w:spacing w:val="-2"/>
                <w:sz w:val="17"/>
                <w:szCs w:val="20"/>
              </w:rPr>
            </w:pPr>
            <w:r>
              <w:rPr>
                <w:rFonts w:ascii="EB Garamond" w:hAnsi="EB Garamond" w:cs="EB Garamond"/>
                <w:b/>
                <w:bCs/>
                <w:spacing w:val="-2"/>
                <w:sz w:val="17"/>
                <w:szCs w:val="20"/>
              </w:rPr>
              <w:t>Pursuit</w:t>
            </w:r>
          </w:p>
        </w:tc>
        <w:tc>
          <w:tcPr>
            <w:tcW w:w="1655" w:type="pct"/>
          </w:tcPr>
          <w:p w14:paraId="4AB3096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Unlock</w:t>
            </w:r>
          </w:p>
        </w:tc>
        <w:tc>
          <w:tcPr>
            <w:tcW w:w="709" w:type="pct"/>
          </w:tcPr>
          <w:p w14:paraId="517D173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Innate Effect</w:t>
            </w:r>
          </w:p>
        </w:tc>
        <w:tc>
          <w:tcPr>
            <w:tcW w:w="1774" w:type="pct"/>
          </w:tcPr>
          <w:p w14:paraId="46F0DF3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Effect</w:t>
            </w:r>
          </w:p>
        </w:tc>
      </w:tr>
      <w:tr w:rsidR="003022E3" w:rsidRPr="007E7B8F" w14:paraId="27FCFE41" w14:textId="77777777" w:rsidTr="00520ABF">
        <w:trPr>
          <w:jc w:val="center"/>
        </w:trPr>
        <w:tc>
          <w:tcPr>
            <w:tcW w:w="862" w:type="pct"/>
          </w:tcPr>
          <w:p w14:paraId="2212458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Pilgrimage Site (Rising Piety)</w:t>
            </w:r>
          </w:p>
        </w:tc>
        <w:tc>
          <w:tcPr>
            <w:tcW w:w="1655" w:type="pct"/>
          </w:tcPr>
          <w:p w14:paraId="3202DF1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Reliquary + Chandlery</w:t>
            </w:r>
          </w:p>
        </w:tc>
        <w:tc>
          <w:tcPr>
            <w:tcW w:w="709" w:type="pct"/>
          </w:tcPr>
          <w:p w14:paraId="3335E11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Extort 200</w:t>
            </w:r>
            <w:r>
              <w:rPr>
                <w:rFonts w:ascii="EB Garamond" w:hAnsi="EB Garamond" w:cs="EB Garamond"/>
                <w:spacing w:val="-2"/>
                <w:sz w:val="17"/>
                <w:szCs w:val="20"/>
              </w:rPr>
              <w:t xml:space="preserve"> every </w:t>
            </w:r>
            <w:r>
              <w:rPr>
                <w:rFonts w:ascii="EB Garamond" w:hAnsi="EB Garamond" w:cs="EB Garamond"/>
                <w:b/>
                <w:bCs/>
                <w:spacing w:val="-2"/>
                <w:sz w:val="17"/>
                <w:szCs w:val="20"/>
              </w:rPr>
              <w:t>Player</w:t>
            </w:r>
            <w:r>
              <w:rPr>
                <w:rFonts w:ascii="EB Garamond" w:hAnsi="EB Garamond" w:cs="EB Garamond"/>
                <w:spacing w:val="-2"/>
                <w:sz w:val="17"/>
                <w:szCs w:val="20"/>
              </w:rPr>
              <w:t xml:space="preserve"> without a Pilgrimage Site</w:t>
            </w:r>
          </w:p>
        </w:tc>
        <w:tc>
          <w:tcPr>
            <w:tcW w:w="1774" w:type="pct"/>
          </w:tcPr>
          <w:p w14:paraId="3508A70A" w14:textId="10F7715A"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Doubt 1</w:t>
            </w:r>
            <w:r>
              <w:rPr>
                <w:rFonts w:ascii="EB Garamond" w:hAnsi="EB Garamond" w:cs="EB Garamond"/>
                <w:spacing w:val="-2"/>
                <w:sz w:val="17"/>
                <w:szCs w:val="20"/>
              </w:rPr>
              <w:t xml:space="preserve"> to all other </w:t>
            </w:r>
            <w:r>
              <w:rPr>
                <w:rFonts w:ascii="EB Garamond" w:hAnsi="EB Garamond" w:cs="EB Garamond"/>
                <w:b/>
                <w:bCs/>
                <w:spacing w:val="-2"/>
                <w:sz w:val="17"/>
                <w:szCs w:val="20"/>
              </w:rPr>
              <w:t>players</w:t>
            </w:r>
            <w:r>
              <w:rPr>
                <w:rFonts w:ascii="EB Garamond" w:hAnsi="EB Garamond" w:cs="EB Garamond"/>
                <w:spacing w:val="-2"/>
                <w:sz w:val="17"/>
                <w:szCs w:val="20"/>
              </w:rPr>
              <w:t xml:space="preserve"> without a Pilgrimage Site, </w:t>
            </w:r>
            <w:r>
              <w:rPr>
                <w:rFonts w:ascii="EB Garamond" w:hAnsi="EB Garamond" w:cs="EB Garamond"/>
                <w:b/>
                <w:bCs/>
                <w:spacing w:val="-2"/>
                <w:sz w:val="17"/>
                <w:szCs w:val="20"/>
              </w:rPr>
              <w:t>Efficient Reliquary</w:t>
            </w:r>
          </w:p>
        </w:tc>
      </w:tr>
      <w:tr w:rsidR="003022E3" w:rsidRPr="007E7B8F" w14:paraId="7BFB23A8" w14:textId="77777777" w:rsidTr="00520ABF">
        <w:trPr>
          <w:jc w:val="center"/>
        </w:trPr>
        <w:tc>
          <w:tcPr>
            <w:tcW w:w="862" w:type="pct"/>
          </w:tcPr>
          <w:p w14:paraId="2FB2D25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Beacon Towers * (Rising Prowess)</w:t>
            </w:r>
          </w:p>
        </w:tc>
        <w:tc>
          <w:tcPr>
            <w:tcW w:w="1655" w:type="pct"/>
          </w:tcPr>
          <w:p w14:paraId="7A3D0FF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Courier Network + Toll House</w:t>
            </w:r>
          </w:p>
        </w:tc>
        <w:tc>
          <w:tcPr>
            <w:tcW w:w="709" w:type="pct"/>
          </w:tcPr>
          <w:p w14:paraId="1399D92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Efficient Toll House</w:t>
            </w:r>
          </w:p>
        </w:tc>
        <w:tc>
          <w:tcPr>
            <w:tcW w:w="1774" w:type="pct"/>
          </w:tcPr>
          <w:p w14:paraId="102BD0EF" w14:textId="4E3D3203"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If non-allied </w:t>
            </w:r>
            <w:r>
              <w:rPr>
                <w:rFonts w:ascii="EB Garamond" w:hAnsi="EB Garamond" w:cs="EB Garamond"/>
                <w:b/>
                <w:bCs/>
                <w:spacing w:val="-2"/>
                <w:sz w:val="17"/>
                <w:szCs w:val="20"/>
              </w:rPr>
              <w:t>Army</w:t>
            </w:r>
            <w:r>
              <w:rPr>
                <w:rFonts w:ascii="EB Garamond" w:hAnsi="EB Garamond" w:cs="EB Garamond"/>
                <w:spacing w:val="-2"/>
                <w:sz w:val="17"/>
                <w:szCs w:val="20"/>
              </w:rPr>
              <w:t xml:space="preserve"> ends a </w:t>
            </w:r>
            <w:r>
              <w:rPr>
                <w:rFonts w:ascii="EB Garamond" w:hAnsi="EB Garamond" w:cs="EB Garamond"/>
                <w:b/>
                <w:bCs/>
                <w:spacing w:val="-2"/>
                <w:sz w:val="17"/>
                <w:szCs w:val="20"/>
              </w:rPr>
              <w:t>Move action within</w:t>
            </w:r>
            <w:r>
              <w:rPr>
                <w:rFonts w:ascii="EB Garamond" w:hAnsi="EB Garamond" w:cs="EB Garamond"/>
                <w:spacing w:val="-2"/>
                <w:sz w:val="17"/>
                <w:szCs w:val="20"/>
              </w:rPr>
              <w:t xml:space="preserve"> any Controlled or Contested Territory, you may </w:t>
            </w:r>
            <w:r>
              <w:rPr>
                <w:rFonts w:ascii="EB Garamond" w:hAnsi="EB Garamond" w:cs="EB Garamond"/>
                <w:b/>
                <w:bCs/>
                <w:spacing w:val="-2"/>
                <w:sz w:val="17"/>
                <w:szCs w:val="20"/>
              </w:rPr>
              <w:t>Perform</w:t>
            </w:r>
            <w:r>
              <w:rPr>
                <w:rFonts w:ascii="EB Garamond" w:hAnsi="EB Garamond" w:cs="EB Garamond"/>
                <w:spacing w:val="-2"/>
                <w:sz w:val="17"/>
                <w:szCs w:val="20"/>
              </w:rPr>
              <w:t xml:space="preserve"> a </w:t>
            </w:r>
            <w:r>
              <w:rPr>
                <w:rFonts w:ascii="EB Garamond" w:hAnsi="EB Garamond" w:cs="EB Garamond"/>
                <w:b/>
                <w:bCs/>
                <w:spacing w:val="-2"/>
                <w:sz w:val="17"/>
                <w:szCs w:val="20"/>
              </w:rPr>
              <w:t>Move action</w:t>
            </w:r>
          </w:p>
        </w:tc>
      </w:tr>
      <w:tr w:rsidR="001854AA" w:rsidRPr="007E7B8F" w14:paraId="4C82A5AB" w14:textId="77777777" w:rsidTr="00520ABF">
        <w:trPr>
          <w:jc w:val="center"/>
        </w:trPr>
        <w:tc>
          <w:tcPr>
            <w:tcW w:w="862" w:type="pct"/>
          </w:tcPr>
          <w:p w14:paraId="6C93E521" w14:textId="0E45D0EC"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Secret Cellar (Rising Cunning)</w:t>
            </w:r>
          </w:p>
        </w:tc>
        <w:tc>
          <w:tcPr>
            <w:tcW w:w="1655" w:type="pct"/>
          </w:tcPr>
          <w:p w14:paraId="00CA21FF" w14:textId="58A72F4A" w:rsidR="001854AA" w:rsidRPr="00520ABF" w:rsidRDefault="00577867" w:rsidP="001854AA">
            <w:pPr>
              <w:rPr>
                <w:rFonts w:ascii="EB Garamond" w:hAnsi="EB Garamond" w:cs="EB Garamond"/>
                <w:spacing w:val="-2"/>
                <w:sz w:val="17"/>
                <w:szCs w:val="20"/>
              </w:rPr>
            </w:pPr>
            <w:r>
              <w:rPr>
                <w:rFonts w:ascii="EB Garamond" w:hAnsi="EB Garamond" w:cs="EB Garamond"/>
                <w:spacing w:val="-2"/>
                <w:sz w:val="17"/>
                <w:szCs w:val="20"/>
              </w:rPr>
              <w:t>Smuggler’s Nook</w:t>
            </w:r>
          </w:p>
        </w:tc>
        <w:tc>
          <w:tcPr>
            <w:tcW w:w="709" w:type="pct"/>
          </w:tcPr>
          <w:p w14:paraId="6586E29D" w14:textId="65F419E6"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Efficient Inn</w:t>
            </w:r>
          </w:p>
        </w:tc>
        <w:tc>
          <w:tcPr>
            <w:tcW w:w="1774" w:type="pct"/>
          </w:tcPr>
          <w:p w14:paraId="02B09CF9" w14:textId="77C79F35"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Passed Cunning actions</w:t>
            </w:r>
            <w:r>
              <w:rPr>
                <w:rFonts w:ascii="EB Garamond" w:hAnsi="EB Garamond" w:cs="EB Garamond"/>
                <w:spacing w:val="-2"/>
                <w:sz w:val="17"/>
                <w:szCs w:val="20"/>
              </w:rPr>
              <w:t xml:space="preserve"> </w:t>
            </w:r>
            <w:r>
              <w:rPr>
                <w:rFonts w:ascii="EB Garamond" w:hAnsi="EB Garamond" w:cs="EB Garamond"/>
                <w:b/>
                <w:bCs/>
                <w:spacing w:val="-2"/>
                <w:sz w:val="17"/>
                <w:szCs w:val="20"/>
              </w:rPr>
              <w:t>Recoup 500</w:t>
            </w:r>
            <w:r>
              <w:rPr>
                <w:rFonts w:ascii="EB Garamond" w:hAnsi="EB Garamond" w:cs="EB Garamond"/>
                <w:spacing w:val="-2"/>
                <w:sz w:val="17"/>
                <w:szCs w:val="20"/>
              </w:rPr>
              <w:t xml:space="preserve"> </w:t>
            </w:r>
            <w:r>
              <w:rPr>
                <w:rFonts w:ascii="EB Garamond" w:hAnsi="EB Garamond" w:cs="EB Garamond"/>
                <w:b/>
                <w:bCs/>
                <w:spacing w:val="-2"/>
                <w:sz w:val="17"/>
                <w:szCs w:val="20"/>
              </w:rPr>
              <w:t>Gold</w:t>
            </w:r>
          </w:p>
        </w:tc>
      </w:tr>
      <w:tr w:rsidR="001854AA" w:rsidRPr="007E7B8F" w14:paraId="24C8B956" w14:textId="77777777" w:rsidTr="00520ABF">
        <w:trPr>
          <w:jc w:val="center"/>
        </w:trPr>
        <w:tc>
          <w:tcPr>
            <w:tcW w:w="862" w:type="pct"/>
          </w:tcPr>
          <w:p w14:paraId="4B1A6737"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Charcoal Burner * (Rising Industry)</w:t>
            </w:r>
          </w:p>
        </w:tc>
        <w:tc>
          <w:tcPr>
            <w:tcW w:w="1655" w:type="pct"/>
          </w:tcPr>
          <w:p w14:paraId="4EF68E82"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Forestry + Kiln</w:t>
            </w:r>
          </w:p>
        </w:tc>
        <w:tc>
          <w:tcPr>
            <w:tcW w:w="709" w:type="pct"/>
          </w:tcPr>
          <w:p w14:paraId="63C5EFC9"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+300</w:t>
            </w:r>
          </w:p>
        </w:tc>
        <w:tc>
          <w:tcPr>
            <w:tcW w:w="1774" w:type="pct"/>
          </w:tcPr>
          <w:p w14:paraId="3B8CD4B3" w14:textId="77777777"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Efficient Forestry + Kiln</w:t>
            </w:r>
          </w:p>
        </w:tc>
      </w:tr>
      <w:tr w:rsidR="001854AA" w:rsidRPr="007E7B8F" w14:paraId="571242F4" w14:textId="77777777" w:rsidTr="00520ABF">
        <w:trPr>
          <w:jc w:val="center"/>
        </w:trPr>
        <w:tc>
          <w:tcPr>
            <w:tcW w:w="862" w:type="pct"/>
          </w:tcPr>
          <w:p w14:paraId="437AD7B5" w14:textId="5623EF7E"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Windmill (Rising Industry)</w:t>
            </w:r>
          </w:p>
        </w:tc>
        <w:tc>
          <w:tcPr>
            <w:tcW w:w="1655" w:type="pct"/>
          </w:tcPr>
          <w:p w14:paraId="5AB20ED2" w14:textId="565C4DB6"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 xml:space="preserve">Arable Land/Weavery/Forge/Carpentry, Land </w:t>
            </w:r>
            <w:r>
              <w:rPr>
                <w:rFonts w:ascii="EB Garamond" w:hAnsi="EB Garamond" w:cs="EB Garamond"/>
                <w:b/>
                <w:bCs/>
                <w:spacing w:val="-2"/>
                <w:sz w:val="17"/>
                <w:szCs w:val="20"/>
              </w:rPr>
              <w:t>Settlement</w:t>
            </w:r>
          </w:p>
        </w:tc>
        <w:tc>
          <w:tcPr>
            <w:tcW w:w="709" w:type="pct"/>
          </w:tcPr>
          <w:p w14:paraId="7BEF86D8"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+300</w:t>
            </w:r>
          </w:p>
        </w:tc>
        <w:tc>
          <w:tcPr>
            <w:tcW w:w="1774" w:type="pct"/>
          </w:tcPr>
          <w:p w14:paraId="2F1516A3" w14:textId="2E1E1CEE"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Efficient</w:t>
            </w:r>
            <w:r>
              <w:rPr>
                <w:rFonts w:ascii="EB Garamond" w:hAnsi="EB Garamond" w:cs="EB Garamond"/>
                <w:spacing w:val="-2"/>
                <w:sz w:val="17"/>
                <w:szCs w:val="20"/>
              </w:rPr>
              <w:t xml:space="preserve"> Arable Land/Weavery/Forge/Carpentry</w:t>
            </w:r>
          </w:p>
        </w:tc>
      </w:tr>
      <w:tr w:rsidR="001854AA" w:rsidRPr="007E7B8F" w14:paraId="649A2358" w14:textId="77777777" w:rsidTr="00520ABF">
        <w:trPr>
          <w:jc w:val="center"/>
        </w:trPr>
        <w:tc>
          <w:tcPr>
            <w:tcW w:w="862" w:type="pct"/>
          </w:tcPr>
          <w:p w14:paraId="729F7F60" w14:textId="2AD07A14"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Watermill ^ (Rising Industry)</w:t>
            </w:r>
          </w:p>
        </w:tc>
        <w:tc>
          <w:tcPr>
            <w:tcW w:w="1655" w:type="pct"/>
          </w:tcPr>
          <w:p w14:paraId="6BE685ED"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 xml:space="preserve">Bakery/Weavery/Forge/Carpentry, Water </w:t>
            </w:r>
            <w:r>
              <w:rPr>
                <w:rFonts w:ascii="EB Garamond" w:hAnsi="EB Garamond" w:cs="EB Garamond"/>
                <w:b/>
                <w:bCs/>
                <w:spacing w:val="-2"/>
                <w:sz w:val="17"/>
                <w:szCs w:val="20"/>
              </w:rPr>
              <w:t>Settlement</w:t>
            </w:r>
          </w:p>
        </w:tc>
        <w:tc>
          <w:tcPr>
            <w:tcW w:w="709" w:type="pct"/>
          </w:tcPr>
          <w:p w14:paraId="05ACBF46"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+300</w:t>
            </w:r>
          </w:p>
        </w:tc>
        <w:tc>
          <w:tcPr>
            <w:tcW w:w="1774" w:type="pct"/>
          </w:tcPr>
          <w:p w14:paraId="4F32A2BE" w14:textId="77777777"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Efficient</w:t>
            </w:r>
            <w:r>
              <w:rPr>
                <w:rFonts w:ascii="EB Garamond" w:hAnsi="EB Garamond" w:cs="EB Garamond"/>
                <w:spacing w:val="-2"/>
                <w:sz w:val="17"/>
                <w:szCs w:val="20"/>
              </w:rPr>
              <w:t xml:space="preserve"> Bakery/Weavery/Forge/Carpentry</w:t>
            </w:r>
          </w:p>
        </w:tc>
      </w:tr>
      <w:tr w:rsidR="001854AA" w:rsidRPr="007E7B8F" w14:paraId="6984987B" w14:textId="77777777" w:rsidTr="00520ABF">
        <w:trPr>
          <w:jc w:val="center"/>
        </w:trPr>
        <w:tc>
          <w:tcPr>
            <w:tcW w:w="862" w:type="pct"/>
          </w:tcPr>
          <w:p w14:paraId="084ADC63" w14:textId="22ABB3F5"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Kiln (Rising Industry)</w:t>
            </w:r>
          </w:p>
        </w:tc>
        <w:tc>
          <w:tcPr>
            <w:tcW w:w="1655" w:type="pct"/>
          </w:tcPr>
          <w:p w14:paraId="3AF56748"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Forestry</w:t>
            </w:r>
          </w:p>
        </w:tc>
        <w:tc>
          <w:tcPr>
            <w:tcW w:w="709" w:type="pct"/>
          </w:tcPr>
          <w:p w14:paraId="7387FA2A"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+200</w:t>
            </w:r>
          </w:p>
        </w:tc>
        <w:tc>
          <w:tcPr>
            <w:tcW w:w="1774" w:type="pct"/>
          </w:tcPr>
          <w:p w14:paraId="42950243" w14:textId="77777777"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Efficient Forestry</w:t>
            </w:r>
          </w:p>
        </w:tc>
      </w:tr>
      <w:tr w:rsidR="001854AA" w:rsidRPr="007E7B8F" w14:paraId="243450B4" w14:textId="77777777" w:rsidTr="00520ABF">
        <w:trPr>
          <w:jc w:val="center"/>
        </w:trPr>
        <w:tc>
          <w:tcPr>
            <w:tcW w:w="862" w:type="pct"/>
          </w:tcPr>
          <w:p w14:paraId="1EDAA637"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Burgages</w:t>
            </w:r>
          </w:p>
        </w:tc>
        <w:tc>
          <w:tcPr>
            <w:tcW w:w="1655" w:type="pct"/>
          </w:tcPr>
          <w:p w14:paraId="4527454D"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Common Land</w:t>
            </w:r>
          </w:p>
        </w:tc>
        <w:tc>
          <w:tcPr>
            <w:tcW w:w="709" w:type="pct"/>
          </w:tcPr>
          <w:p w14:paraId="0E9A7317" w14:textId="77777777"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+400</w:t>
            </w:r>
          </w:p>
        </w:tc>
        <w:tc>
          <w:tcPr>
            <w:tcW w:w="1774" w:type="pct"/>
          </w:tcPr>
          <w:p w14:paraId="563E0435" w14:textId="77777777" w:rsidR="001854AA" w:rsidRPr="00520ABF" w:rsidRDefault="001854AA" w:rsidP="001854AA">
            <w:pPr>
              <w:rPr>
                <w:rFonts w:ascii="EB Garamond" w:hAnsi="EB Garamond" w:cs="EB Garamond"/>
                <w:spacing w:val="-2"/>
                <w:sz w:val="17"/>
                <w:szCs w:val="20"/>
              </w:rPr>
            </w:pPr>
            <w:r>
              <w:rPr>
                <w:rFonts w:ascii="EB Garamond" w:hAnsi="EB Garamond" w:cs="EB Garamond"/>
                <w:b/>
                <w:bCs/>
                <w:spacing w:val="-2"/>
                <w:sz w:val="17"/>
                <w:szCs w:val="20"/>
              </w:rPr>
              <w:t>Efficient Common Land</w:t>
            </w:r>
            <w:r>
              <w:rPr>
                <w:rFonts w:ascii="EB Garamond" w:hAnsi="EB Garamond" w:cs="EB Garamond"/>
                <w:spacing w:val="-2"/>
                <w:sz w:val="17"/>
                <w:szCs w:val="20"/>
              </w:rPr>
              <w:t xml:space="preserve">, </w:t>
            </w:r>
            <w:r>
              <w:rPr>
                <w:rFonts w:ascii="EB Garamond" w:hAnsi="EB Garamond" w:cs="EB Garamond"/>
                <w:b/>
                <w:bCs/>
                <w:spacing w:val="-2"/>
                <w:sz w:val="17"/>
                <w:szCs w:val="20"/>
              </w:rPr>
              <w:t>Faith 1</w:t>
            </w:r>
          </w:p>
        </w:tc>
      </w:tr>
    </w:tbl>
    <w:p w14:paraId="0452D6B9" w14:textId="6D108EB2" w:rsidR="003022E3" w:rsidRPr="007E7B8F" w:rsidRDefault="00D1140A" w:rsidP="007E7B8F">
      <w:pPr>
        <w:spacing w:before="240"/>
        <w:rPr>
          <w:rFonts w:ascii="EB Garamond" w:hAnsi="EB Garamond" w:cs="EB Garamond"/>
          <w:b/>
          <w:bCs/>
          <w:sz w:val="22"/>
          <w:szCs w:val="22"/>
        </w:rPr>
      </w:pPr>
      <w:r>
        <w:rPr>
          <w:rFonts w:ascii="EB Garamond" w:hAnsi="EB Garamond" w:cs="EB Garamond"/>
          <w:sz w:val="22"/>
          <w:szCs w:val="22"/>
        </w:rPr>
        <w:t xml:space="preserve"> </w:t>
      </w:r>
      <w:r>
        <w:rPr>
          <w:rFonts w:ascii="EB Garamond" w:hAnsi="EB Garamond" w:cs="EB Garamond"/>
          <w:b/>
          <w:bCs/>
          <w:sz w:val="28"/>
          <w:szCs w:val="28"/>
        </w:rPr>
        <w:t>Power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64"/>
        <w:gridCol w:w="1302"/>
        <w:gridCol w:w="2515"/>
        <w:gridCol w:w="2048"/>
      </w:tblGrid>
      <w:tr w:rsidR="003022E3" w:rsidRPr="007E7B8F" w14:paraId="6B080EE5" w14:textId="77777777" w:rsidTr="00520ABF">
        <w:trPr>
          <w:tblHeader/>
          <w:jc w:val="center"/>
        </w:trPr>
        <w:tc>
          <w:tcPr>
            <w:tcW w:w="999" w:type="pct"/>
          </w:tcPr>
          <w:p w14:paraId="79042D01" w14:textId="452BD758" w:rsidR="003022E3" w:rsidRPr="00520ABF" w:rsidRDefault="00001333" w:rsidP="00520ABF">
            <w:pPr>
              <w:rPr>
                <w:rFonts w:ascii="EB Garamond" w:hAnsi="EB Garamond" w:cs="EB Garamond"/>
                <w:spacing w:val="-2"/>
                <w:sz w:val="17"/>
                <w:szCs w:val="20"/>
              </w:rPr>
            </w:pPr>
            <w:r>
              <w:rPr>
                <w:rFonts w:ascii="EB Garamond" w:hAnsi="EB Garamond" w:cs="EB Garamond"/>
                <w:b/>
                <w:bCs/>
                <w:spacing w:val="-2"/>
                <w:sz w:val="17"/>
                <w:szCs w:val="20"/>
              </w:rPr>
              <w:t>Pursuit</w:t>
            </w:r>
          </w:p>
        </w:tc>
        <w:tc>
          <w:tcPr>
            <w:tcW w:w="888" w:type="pct"/>
          </w:tcPr>
          <w:p w14:paraId="303F693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Unlock</w:t>
            </w:r>
          </w:p>
        </w:tc>
        <w:tc>
          <w:tcPr>
            <w:tcW w:w="1716" w:type="pct"/>
          </w:tcPr>
          <w:p w14:paraId="0BB515F7"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Innate Effect</w:t>
            </w:r>
          </w:p>
        </w:tc>
        <w:tc>
          <w:tcPr>
            <w:tcW w:w="1397" w:type="pct"/>
          </w:tcPr>
          <w:p w14:paraId="3D185F2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Effect</w:t>
            </w:r>
          </w:p>
        </w:tc>
      </w:tr>
      <w:tr w:rsidR="003022E3" w:rsidRPr="007E7B8F" w14:paraId="378FE3EF" w14:textId="77777777" w:rsidTr="00520ABF">
        <w:trPr>
          <w:jc w:val="center"/>
        </w:trPr>
        <w:tc>
          <w:tcPr>
            <w:tcW w:w="999" w:type="pct"/>
          </w:tcPr>
          <w:p w14:paraId="2F306752" w14:textId="48CD6BD5" w:rsidR="003022E3" w:rsidRPr="00520ABF" w:rsidRDefault="005262F1" w:rsidP="00520ABF">
            <w:pPr>
              <w:rPr>
                <w:rFonts w:ascii="EB Garamond" w:hAnsi="EB Garamond" w:cs="EB Garamond"/>
                <w:spacing w:val="-2"/>
                <w:sz w:val="17"/>
                <w:szCs w:val="20"/>
              </w:rPr>
            </w:pPr>
            <w:r>
              <w:rPr>
                <w:rFonts w:ascii="EB Garamond" w:hAnsi="EB Garamond" w:cs="EB Garamond"/>
                <w:spacing w:val="-2"/>
                <w:sz w:val="17"/>
                <w:szCs w:val="20"/>
              </w:rPr>
              <w:t>Levy Hall (Rising Prowess)</w:t>
            </w:r>
          </w:p>
        </w:tc>
        <w:tc>
          <w:tcPr>
            <w:tcW w:w="888" w:type="pct"/>
          </w:tcPr>
          <w:p w14:paraId="6EF87FA4" w14:textId="2382C1AB" w:rsidR="003022E3" w:rsidRPr="00520ABF" w:rsidRDefault="005262F1" w:rsidP="00520ABF">
            <w:pPr>
              <w:rPr>
                <w:rFonts w:ascii="EB Garamond" w:hAnsi="EB Garamond" w:cs="EB Garamond"/>
                <w:spacing w:val="-2"/>
                <w:sz w:val="17"/>
                <w:szCs w:val="20"/>
              </w:rPr>
            </w:pPr>
            <w:r>
              <w:rPr>
                <w:rFonts w:ascii="EB Garamond" w:hAnsi="EB Garamond" w:cs="EB Garamond"/>
                <w:spacing w:val="-2"/>
                <w:sz w:val="17"/>
                <w:szCs w:val="20"/>
              </w:rPr>
              <w:t>Keep + Salt Works</w:t>
            </w:r>
          </w:p>
        </w:tc>
        <w:tc>
          <w:tcPr>
            <w:tcW w:w="1716" w:type="pct"/>
          </w:tcPr>
          <w:p w14:paraId="4E45A206" w14:textId="5D3E3C16" w:rsidR="003022E3" w:rsidRPr="00520ABF" w:rsidRDefault="00A505F9" w:rsidP="00520ABF">
            <w:pPr>
              <w:rPr>
                <w:rFonts w:ascii="EB Garamond" w:hAnsi="EB Garamond" w:cs="EB Garamond"/>
                <w:spacing w:val="-2"/>
                <w:sz w:val="17"/>
                <w:szCs w:val="20"/>
              </w:rPr>
            </w:pPr>
            <w:r>
              <w:rPr>
                <w:rFonts w:ascii="EB Garamond" w:hAnsi="EB Garamond" w:cs="EB Garamond"/>
                <w:b/>
                <w:bCs/>
                <w:spacing w:val="-2"/>
                <w:sz w:val="17"/>
                <w:szCs w:val="20"/>
              </w:rPr>
              <w:t>Upkeep -100</w:t>
            </w:r>
          </w:p>
        </w:tc>
        <w:tc>
          <w:tcPr>
            <w:tcW w:w="1397" w:type="pct"/>
          </w:tcPr>
          <w:p w14:paraId="6065AC4D" w14:textId="2EEF416E" w:rsidR="003022E3" w:rsidRPr="00520ABF" w:rsidRDefault="00151DDB" w:rsidP="00520ABF">
            <w:pPr>
              <w:rPr>
                <w:rFonts w:ascii="EB Garamond" w:hAnsi="EB Garamond" w:cs="EB Garamond"/>
                <w:spacing w:val="-2"/>
                <w:sz w:val="17"/>
                <w:szCs w:val="20"/>
              </w:rPr>
            </w:pPr>
            <w:r>
              <w:rPr>
                <w:rFonts w:ascii="EB Garamond" w:hAnsi="EB Garamond" w:cs="EB Garamond"/>
                <w:b/>
                <w:bCs/>
                <w:spacing w:val="-2"/>
                <w:sz w:val="17"/>
                <w:szCs w:val="20"/>
              </w:rPr>
              <w:t>Upkeep -100</w:t>
            </w:r>
          </w:p>
        </w:tc>
      </w:tr>
      <w:tr w:rsidR="003022E3" w:rsidRPr="007E7B8F" w14:paraId="7346284A" w14:textId="77777777" w:rsidTr="00520ABF">
        <w:trPr>
          <w:jc w:val="center"/>
        </w:trPr>
        <w:tc>
          <w:tcPr>
            <w:tcW w:w="999" w:type="pct"/>
          </w:tcPr>
          <w:p w14:paraId="2628192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Siege Works (Rising Prowess)</w:t>
            </w:r>
          </w:p>
        </w:tc>
        <w:tc>
          <w:tcPr>
            <w:tcW w:w="888" w:type="pct"/>
          </w:tcPr>
          <w:p w14:paraId="6B58972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Blacksmith</w:t>
            </w:r>
          </w:p>
        </w:tc>
        <w:tc>
          <w:tcPr>
            <w:tcW w:w="1716" w:type="pct"/>
          </w:tcPr>
          <w:p w14:paraId="40AC55D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Siege Timer −1</w:t>
            </w:r>
          </w:p>
        </w:tc>
        <w:tc>
          <w:tcPr>
            <w:tcW w:w="1397" w:type="pct"/>
          </w:tcPr>
          <w:p w14:paraId="2E64FCE2"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Siege Timer −1</w:t>
            </w:r>
            <w:r>
              <w:rPr>
                <w:rFonts w:ascii="EB Garamond" w:hAnsi="EB Garamond" w:cs="EB Garamond"/>
                <w:spacing w:val="-2"/>
                <w:sz w:val="17"/>
                <w:szCs w:val="20"/>
              </w:rPr>
              <w:t xml:space="preserve">; Sieges Increment in </w:t>
            </w:r>
            <w:r>
              <w:rPr>
                <w:rFonts w:ascii="EB Garamond" w:hAnsi="EB Garamond" w:cs="EB Garamond"/>
                <w:b/>
                <w:bCs/>
                <w:spacing w:val="-2"/>
                <w:sz w:val="17"/>
                <w:szCs w:val="20"/>
              </w:rPr>
              <w:t>Winter</w:t>
            </w:r>
          </w:p>
        </w:tc>
      </w:tr>
      <w:tr w:rsidR="003022E3" w:rsidRPr="007E7B8F" w14:paraId="3601B6D8" w14:textId="77777777" w:rsidTr="00520ABF">
        <w:trPr>
          <w:jc w:val="center"/>
        </w:trPr>
        <w:tc>
          <w:tcPr>
            <w:tcW w:w="999" w:type="pct"/>
          </w:tcPr>
          <w:p w14:paraId="658495F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Siege Camp (Established Prowess)</w:t>
            </w:r>
          </w:p>
        </w:tc>
        <w:tc>
          <w:tcPr>
            <w:tcW w:w="888" w:type="pct"/>
          </w:tcPr>
          <w:p w14:paraId="2A79308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Siege Works</w:t>
            </w:r>
          </w:p>
        </w:tc>
        <w:tc>
          <w:tcPr>
            <w:tcW w:w="1716" w:type="pct"/>
          </w:tcPr>
          <w:p w14:paraId="06471C5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Siege Timer -1</w:t>
            </w:r>
          </w:p>
        </w:tc>
        <w:tc>
          <w:tcPr>
            <w:tcW w:w="1397" w:type="pct"/>
          </w:tcPr>
          <w:p w14:paraId="7117B82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w:t>
            </w:r>
            <w:r>
              <w:rPr>
                <w:rFonts w:ascii="EB Garamond" w:hAnsi="EB Garamond" w:cs="EB Garamond"/>
                <w:spacing w:val="-2"/>
                <w:sz w:val="17"/>
                <w:szCs w:val="20"/>
              </w:rPr>
              <w:t xml:space="preserve"> gain </w:t>
            </w:r>
            <w:r>
              <w:rPr>
                <w:rFonts w:ascii="EB Garamond" w:hAnsi="EB Garamond" w:cs="EB Garamond"/>
                <w:b/>
                <w:bCs/>
                <w:spacing w:val="-2"/>
                <w:sz w:val="17"/>
                <w:szCs w:val="20"/>
              </w:rPr>
              <w:t>Immune Strained</w:t>
            </w:r>
            <w:r>
              <w:rPr>
                <w:rFonts w:ascii="EB Garamond" w:hAnsi="EB Garamond" w:cs="EB Garamond"/>
                <w:spacing w:val="-2"/>
                <w:sz w:val="17"/>
                <w:szCs w:val="20"/>
              </w:rPr>
              <w:t xml:space="preserve"> during </w:t>
            </w:r>
            <w:r>
              <w:rPr>
                <w:rFonts w:ascii="EB Garamond" w:hAnsi="EB Garamond" w:cs="EB Garamond"/>
                <w:b/>
                <w:bCs/>
                <w:spacing w:val="-2"/>
                <w:sz w:val="17"/>
                <w:szCs w:val="20"/>
              </w:rPr>
              <w:t>Lay Siege, Efficient Siege Works</w:t>
            </w:r>
          </w:p>
        </w:tc>
      </w:tr>
      <w:tr w:rsidR="003022E3" w:rsidRPr="007E7B8F" w14:paraId="763308BB" w14:textId="77777777" w:rsidTr="00520ABF">
        <w:trPr>
          <w:jc w:val="center"/>
        </w:trPr>
        <w:tc>
          <w:tcPr>
            <w:tcW w:w="999" w:type="pct"/>
          </w:tcPr>
          <w:p w14:paraId="7AD0594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Citadel (Established Prowess)</w:t>
            </w:r>
          </w:p>
        </w:tc>
        <w:tc>
          <w:tcPr>
            <w:tcW w:w="888" w:type="pct"/>
          </w:tcPr>
          <w:p w14:paraId="25FEE13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Masonry + Granary</w:t>
            </w:r>
          </w:p>
        </w:tc>
        <w:tc>
          <w:tcPr>
            <w:tcW w:w="1716" w:type="pct"/>
          </w:tcPr>
          <w:p w14:paraId="3E122FA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Siege Timer +1, Efficient Granary</w:t>
            </w:r>
          </w:p>
        </w:tc>
        <w:tc>
          <w:tcPr>
            <w:tcW w:w="1397" w:type="pct"/>
          </w:tcPr>
          <w:p w14:paraId="5ABBEAF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Siege Timer +1, Controlled Settlements</w:t>
            </w:r>
            <w:r>
              <w:rPr>
                <w:rFonts w:ascii="EB Garamond" w:hAnsi="EB Garamond" w:cs="EB Garamond"/>
                <w:spacing w:val="-2"/>
                <w:sz w:val="17"/>
                <w:szCs w:val="20"/>
              </w:rPr>
              <w:t xml:space="preserve"> gain </w:t>
            </w:r>
            <w:r>
              <w:rPr>
                <w:rFonts w:ascii="EB Garamond" w:hAnsi="EB Garamond" w:cs="EB Garamond"/>
                <w:b/>
                <w:bCs/>
                <w:spacing w:val="-2"/>
                <w:sz w:val="17"/>
                <w:szCs w:val="20"/>
              </w:rPr>
              <w:t>Reach +1</w:t>
            </w:r>
          </w:p>
        </w:tc>
      </w:tr>
      <w:tr w:rsidR="003022E3" w:rsidRPr="007E7B8F" w14:paraId="1133AE1E" w14:textId="77777777" w:rsidTr="00520ABF">
        <w:trPr>
          <w:jc w:val="center"/>
        </w:trPr>
        <w:tc>
          <w:tcPr>
            <w:tcW w:w="999" w:type="pct"/>
          </w:tcPr>
          <w:p w14:paraId="1EE2F4C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War College (Established Prowess)</w:t>
            </w:r>
          </w:p>
        </w:tc>
        <w:tc>
          <w:tcPr>
            <w:tcW w:w="888" w:type="pct"/>
          </w:tcPr>
          <w:p w14:paraId="03D65AE1" w14:textId="5492138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Coliseum +Levy Hall + Academy</w:t>
            </w:r>
          </w:p>
        </w:tc>
        <w:tc>
          <w:tcPr>
            <w:tcW w:w="1716" w:type="pct"/>
          </w:tcPr>
          <w:p w14:paraId="51692D9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Gain </w:t>
            </w:r>
            <w:r>
              <w:rPr>
                <w:rFonts w:ascii="EB Garamond" w:hAnsi="EB Garamond" w:cs="EB Garamond"/>
                <w:b/>
                <w:bCs/>
                <w:spacing w:val="-2"/>
                <w:sz w:val="17"/>
                <w:szCs w:val="20"/>
              </w:rPr>
              <w:t>+2 Influence</w:t>
            </w:r>
            <w:r>
              <w:rPr>
                <w:rFonts w:ascii="EB Garamond" w:hAnsi="EB Garamond" w:cs="EB Garamond"/>
                <w:spacing w:val="-2"/>
                <w:sz w:val="17"/>
                <w:szCs w:val="20"/>
              </w:rPr>
              <w:t xml:space="preserve"> while At War</w:t>
            </w:r>
          </w:p>
        </w:tc>
        <w:tc>
          <w:tcPr>
            <w:tcW w:w="1397" w:type="pct"/>
          </w:tcPr>
          <w:p w14:paraId="4B081C5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Unlocks </w:t>
            </w:r>
            <w:r>
              <w:rPr>
                <w:rFonts w:ascii="EB Garamond" w:hAnsi="EB Garamond" w:cs="EB Garamond"/>
                <w:b/>
                <w:bCs/>
                <w:spacing w:val="-2"/>
                <w:sz w:val="17"/>
                <w:szCs w:val="20"/>
              </w:rPr>
              <w:t>Sergeants</w:t>
            </w:r>
            <w:r>
              <w:rPr>
                <w:rFonts w:ascii="EB Garamond" w:hAnsi="EB Garamond" w:cs="EB Garamond"/>
                <w:spacing w:val="-2"/>
                <w:sz w:val="17"/>
                <w:szCs w:val="20"/>
              </w:rPr>
              <w:t xml:space="preserve"> for </w:t>
            </w:r>
            <w:r>
              <w:rPr>
                <w:rFonts w:ascii="EB Garamond" w:hAnsi="EB Garamond" w:cs="EB Garamond"/>
                <w:b/>
                <w:bCs/>
                <w:spacing w:val="-2"/>
                <w:sz w:val="17"/>
                <w:szCs w:val="20"/>
              </w:rPr>
              <w:t>Muster, Efficient Academy</w:t>
            </w:r>
          </w:p>
        </w:tc>
      </w:tr>
      <w:tr w:rsidR="003022E3" w:rsidRPr="007E7B8F" w14:paraId="187F59F3" w14:textId="77777777" w:rsidTr="00520ABF">
        <w:trPr>
          <w:jc w:val="center"/>
        </w:trPr>
        <w:tc>
          <w:tcPr>
            <w:tcW w:w="999" w:type="pct"/>
          </w:tcPr>
          <w:p w14:paraId="06AB621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Forge * (Established Industry)</w:t>
            </w:r>
          </w:p>
        </w:tc>
        <w:tc>
          <w:tcPr>
            <w:tcW w:w="888" w:type="pct"/>
          </w:tcPr>
          <w:p w14:paraId="77DE876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Blacksmith</w:t>
            </w:r>
          </w:p>
        </w:tc>
        <w:tc>
          <w:tcPr>
            <w:tcW w:w="1716" w:type="pct"/>
          </w:tcPr>
          <w:p w14:paraId="2EFDA16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+300</w:t>
            </w:r>
          </w:p>
        </w:tc>
        <w:tc>
          <w:tcPr>
            <w:tcW w:w="1397" w:type="pct"/>
          </w:tcPr>
          <w:p w14:paraId="5326F48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Unlocks </w:t>
            </w:r>
            <w:r>
              <w:rPr>
                <w:rFonts w:ascii="EB Garamond" w:hAnsi="EB Garamond" w:cs="EB Garamond"/>
                <w:b/>
                <w:bCs/>
                <w:spacing w:val="-2"/>
                <w:sz w:val="17"/>
                <w:szCs w:val="20"/>
              </w:rPr>
              <w:t>Forged</w:t>
            </w:r>
            <w:r>
              <w:rPr>
                <w:rFonts w:ascii="EB Garamond" w:hAnsi="EB Garamond" w:cs="EB Garamond"/>
                <w:spacing w:val="-2"/>
                <w:sz w:val="17"/>
                <w:szCs w:val="20"/>
              </w:rPr>
              <w:t xml:space="preserve"> Tier, </w:t>
            </w:r>
            <w:r>
              <w:rPr>
                <w:rFonts w:ascii="EB Garamond" w:hAnsi="EB Garamond" w:cs="EB Garamond"/>
                <w:b/>
                <w:bCs/>
                <w:spacing w:val="-2"/>
                <w:sz w:val="17"/>
                <w:szCs w:val="20"/>
              </w:rPr>
              <w:t>Efficient Blacksmith</w:t>
            </w:r>
          </w:p>
        </w:tc>
      </w:tr>
      <w:tr w:rsidR="003022E3" w:rsidRPr="007E7B8F" w14:paraId="10E1D3A5" w14:textId="77777777" w:rsidTr="00520ABF">
        <w:trPr>
          <w:jc w:val="center"/>
        </w:trPr>
        <w:tc>
          <w:tcPr>
            <w:tcW w:w="999" w:type="pct"/>
          </w:tcPr>
          <w:p w14:paraId="68AA8BA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Tiltyard* (Established Prowess)</w:t>
            </w:r>
          </w:p>
        </w:tc>
        <w:tc>
          <w:tcPr>
            <w:tcW w:w="888" w:type="pct"/>
          </w:tcPr>
          <w:p w14:paraId="71BB7CD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Fletchery + Coliseum</w:t>
            </w:r>
          </w:p>
        </w:tc>
        <w:tc>
          <w:tcPr>
            <w:tcW w:w="1716" w:type="pct"/>
          </w:tcPr>
          <w:p w14:paraId="40B1771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w:t>
            </w:r>
            <w:r>
              <w:rPr>
                <w:rFonts w:ascii="EB Garamond" w:hAnsi="EB Garamond" w:cs="EB Garamond"/>
                <w:spacing w:val="-2"/>
                <w:sz w:val="17"/>
                <w:szCs w:val="20"/>
              </w:rPr>
              <w:t xml:space="preserve"> may be Equipped with a Ranged and Melee Weapon; all weapons gain </w:t>
            </w:r>
            <w:r>
              <w:rPr>
                <w:rFonts w:ascii="EB Garamond" w:hAnsi="EB Garamond" w:cs="EB Garamond"/>
                <w:b/>
                <w:bCs/>
                <w:spacing w:val="-2"/>
                <w:sz w:val="17"/>
                <w:szCs w:val="20"/>
              </w:rPr>
              <w:t>Unwieldy</w:t>
            </w:r>
            <w:r>
              <w:rPr>
                <w:rFonts w:ascii="EB Garamond" w:hAnsi="EB Garamond" w:cs="EB Garamond"/>
                <w:spacing w:val="-2"/>
                <w:sz w:val="17"/>
                <w:szCs w:val="20"/>
              </w:rPr>
              <w:t xml:space="preserve"> when equipped with both</w:t>
            </w:r>
          </w:p>
        </w:tc>
        <w:tc>
          <w:tcPr>
            <w:tcW w:w="1397" w:type="pct"/>
          </w:tcPr>
          <w:p w14:paraId="733344C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w:t>
            </w:r>
            <w:r>
              <w:rPr>
                <w:rFonts w:ascii="EB Garamond" w:hAnsi="EB Garamond" w:cs="EB Garamond"/>
                <w:spacing w:val="-2"/>
                <w:sz w:val="17"/>
                <w:szCs w:val="20"/>
              </w:rPr>
              <w:t xml:space="preserve"> gain </w:t>
            </w:r>
            <w:r>
              <w:rPr>
                <w:rFonts w:ascii="EB Garamond" w:hAnsi="EB Garamond" w:cs="EB Garamond"/>
                <w:b/>
                <w:bCs/>
                <w:spacing w:val="-2"/>
                <w:sz w:val="17"/>
                <w:szCs w:val="20"/>
              </w:rPr>
              <w:t>Immune</w:t>
            </w:r>
            <w:r>
              <w:rPr>
                <w:rFonts w:ascii="EB Garamond" w:hAnsi="EB Garamond" w:cs="EB Garamond"/>
                <w:spacing w:val="-2"/>
                <w:sz w:val="17"/>
                <w:szCs w:val="20"/>
              </w:rPr>
              <w:t xml:space="preserve"> </w:t>
            </w:r>
            <w:r>
              <w:rPr>
                <w:rFonts w:ascii="EB Garamond" w:hAnsi="EB Garamond" w:cs="EB Garamond"/>
                <w:b/>
                <w:bCs/>
                <w:spacing w:val="-2"/>
                <w:sz w:val="17"/>
                <w:szCs w:val="20"/>
              </w:rPr>
              <w:t>Unwieldy, Efficient Conditioning Field</w:t>
            </w:r>
          </w:p>
        </w:tc>
      </w:tr>
      <w:tr w:rsidR="00964817" w:rsidRPr="007E7B8F" w14:paraId="39415561" w14:textId="77777777" w:rsidTr="00520ABF">
        <w:trPr>
          <w:jc w:val="center"/>
        </w:trPr>
        <w:tc>
          <w:tcPr>
            <w:tcW w:w="999" w:type="pct"/>
          </w:tcPr>
          <w:p w14:paraId="7D53B2C3" w14:textId="33D60FCD" w:rsidR="00964817" w:rsidRPr="00520ABF" w:rsidRDefault="00964817" w:rsidP="00964817">
            <w:pPr>
              <w:rPr>
                <w:rFonts w:ascii="EB Garamond" w:hAnsi="EB Garamond" w:cs="EB Garamond"/>
                <w:spacing w:val="-2"/>
                <w:sz w:val="17"/>
                <w:szCs w:val="20"/>
              </w:rPr>
            </w:pPr>
            <w:r>
              <w:rPr>
                <w:rFonts w:ascii="EB Garamond" w:hAnsi="EB Garamond" w:cs="EB Garamond"/>
                <w:spacing w:val="-2"/>
                <w:sz w:val="17"/>
                <w:szCs w:val="20"/>
              </w:rPr>
              <w:t>Monastery (Established Piety)</w:t>
            </w:r>
          </w:p>
        </w:tc>
        <w:tc>
          <w:tcPr>
            <w:tcW w:w="888" w:type="pct"/>
          </w:tcPr>
          <w:p w14:paraId="0EFDCC58" w14:textId="3628F43B" w:rsidR="00964817" w:rsidRPr="00520ABF" w:rsidRDefault="00964817" w:rsidP="00964817">
            <w:pPr>
              <w:rPr>
                <w:rFonts w:ascii="EB Garamond" w:hAnsi="EB Garamond" w:cs="EB Garamond"/>
                <w:spacing w:val="-2"/>
                <w:sz w:val="17"/>
                <w:szCs w:val="20"/>
              </w:rPr>
            </w:pPr>
            <w:r>
              <w:rPr>
                <w:rFonts w:ascii="EB Garamond" w:hAnsi="EB Garamond" w:cs="EB Garamond"/>
                <w:spacing w:val="-2"/>
                <w:sz w:val="17"/>
                <w:szCs w:val="20"/>
              </w:rPr>
              <w:t>Abbey</w:t>
            </w:r>
          </w:p>
        </w:tc>
        <w:tc>
          <w:tcPr>
            <w:tcW w:w="1716" w:type="pct"/>
          </w:tcPr>
          <w:p w14:paraId="3994F5DB" w14:textId="5C2E3D38" w:rsidR="00964817" w:rsidRPr="00520ABF" w:rsidRDefault="00964817" w:rsidP="00964817">
            <w:pPr>
              <w:rPr>
                <w:rFonts w:ascii="EB Garamond" w:hAnsi="EB Garamond" w:cs="EB Garamond"/>
                <w:b/>
                <w:bCs/>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Piety actions</w:t>
            </w:r>
            <w:r>
              <w:rPr>
                <w:rFonts w:ascii="EB Garamond" w:hAnsi="EB Garamond" w:cs="EB Garamond"/>
                <w:spacing w:val="-2"/>
                <w:sz w:val="17"/>
                <w:szCs w:val="20"/>
              </w:rPr>
              <w:t xml:space="preserve"> targeting you</w:t>
            </w:r>
          </w:p>
        </w:tc>
        <w:tc>
          <w:tcPr>
            <w:tcW w:w="1397" w:type="pct"/>
          </w:tcPr>
          <w:p w14:paraId="22A89AA4" w14:textId="74EF799D" w:rsidR="00964817" w:rsidRPr="00520ABF" w:rsidRDefault="00964817" w:rsidP="00964817">
            <w:pPr>
              <w:rPr>
                <w:rFonts w:ascii="EB Garamond" w:hAnsi="EB Garamond" w:cs="EB Garamond"/>
                <w:b/>
                <w:bCs/>
                <w:spacing w:val="-2"/>
                <w:sz w:val="17"/>
                <w:szCs w:val="20"/>
              </w:rPr>
            </w:pPr>
            <w:r>
              <w:rPr>
                <w:rFonts w:ascii="EB Garamond" w:hAnsi="EB Garamond" w:cs="EB Garamond"/>
                <w:spacing w:val="-2"/>
                <w:sz w:val="17"/>
                <w:szCs w:val="20"/>
              </w:rPr>
              <w:t xml:space="preserve">Other </w:t>
            </w:r>
            <w:r>
              <w:rPr>
                <w:rFonts w:ascii="EB Garamond" w:hAnsi="EB Garamond" w:cs="EB Garamond"/>
                <w:b/>
                <w:bCs/>
                <w:spacing w:val="-2"/>
                <w:sz w:val="17"/>
                <w:szCs w:val="20"/>
              </w:rPr>
              <w:t>players</w:t>
            </w:r>
            <w:r>
              <w:rPr>
                <w:rFonts w:ascii="EB Garamond" w:hAnsi="EB Garamond" w:cs="EB Garamond"/>
                <w:spacing w:val="-2"/>
                <w:sz w:val="17"/>
                <w:szCs w:val="20"/>
              </w:rPr>
              <w:t xml:space="preserve"> can't </w:t>
            </w:r>
            <w:r>
              <w:rPr>
                <w:rFonts w:ascii="EB Garamond" w:hAnsi="EB Garamond" w:cs="EB Garamond"/>
                <w:b/>
                <w:bCs/>
                <w:spacing w:val="-2"/>
                <w:sz w:val="17"/>
                <w:szCs w:val="20"/>
              </w:rPr>
              <w:t>Oppose</w:t>
            </w:r>
            <w:r>
              <w:rPr>
                <w:rFonts w:ascii="EB Garamond" w:hAnsi="EB Garamond" w:cs="EB Garamond"/>
                <w:spacing w:val="-2"/>
                <w:sz w:val="17"/>
                <w:szCs w:val="20"/>
              </w:rPr>
              <w:t xml:space="preserve"> your </w:t>
            </w:r>
            <w:r>
              <w:rPr>
                <w:rFonts w:ascii="EB Garamond" w:hAnsi="EB Garamond" w:cs="EB Garamond"/>
                <w:b/>
                <w:bCs/>
                <w:spacing w:val="-2"/>
                <w:sz w:val="17"/>
                <w:szCs w:val="20"/>
              </w:rPr>
              <w:t>Piety Envoys, Efficient Abbey</w:t>
            </w:r>
          </w:p>
        </w:tc>
      </w:tr>
      <w:tr w:rsidR="00964817" w:rsidRPr="007E7B8F" w14:paraId="34E98F7F" w14:textId="77777777" w:rsidTr="00520ABF">
        <w:trPr>
          <w:jc w:val="center"/>
        </w:trPr>
        <w:tc>
          <w:tcPr>
            <w:tcW w:w="999" w:type="pct"/>
          </w:tcPr>
          <w:p w14:paraId="0062A502" w14:textId="2AC2333A" w:rsidR="00964817" w:rsidRPr="00520ABF" w:rsidRDefault="00964817" w:rsidP="00964817">
            <w:pPr>
              <w:rPr>
                <w:rFonts w:ascii="EB Garamond" w:hAnsi="EB Garamond" w:cs="EB Garamond"/>
                <w:spacing w:val="-2"/>
                <w:sz w:val="17"/>
                <w:szCs w:val="20"/>
              </w:rPr>
            </w:pPr>
            <w:r>
              <w:rPr>
                <w:rFonts w:ascii="EB Garamond" w:hAnsi="EB Garamond" w:cs="EB Garamond"/>
                <w:spacing w:val="-2"/>
                <w:sz w:val="17"/>
                <w:szCs w:val="20"/>
              </w:rPr>
              <w:t>University *</w:t>
            </w:r>
            <w:r>
              <w:rPr>
                <w:rFonts w:ascii="EB Garamond" w:hAnsi="EB Garamond" w:cs="EB Garamond"/>
                <w:spacing w:val="-2"/>
                <w:sz w:val="17"/>
                <w:szCs w:val="20"/>
              </w:rPr>
              <w:br/>
              <w:t>(2 Established)</w:t>
            </w:r>
          </w:p>
        </w:tc>
        <w:tc>
          <w:tcPr>
            <w:tcW w:w="888" w:type="pct"/>
          </w:tcPr>
          <w:p w14:paraId="6360F998" w14:textId="052F2CF2" w:rsidR="00964817" w:rsidRPr="00520ABF" w:rsidRDefault="00964817" w:rsidP="00964817">
            <w:pPr>
              <w:rPr>
                <w:rFonts w:ascii="EB Garamond" w:hAnsi="EB Garamond" w:cs="EB Garamond"/>
                <w:spacing w:val="-2"/>
                <w:sz w:val="17"/>
                <w:szCs w:val="20"/>
              </w:rPr>
            </w:pPr>
            <w:r>
              <w:rPr>
                <w:rFonts w:ascii="EB Garamond" w:hAnsi="EB Garamond" w:cs="EB Garamond"/>
                <w:spacing w:val="-2"/>
                <w:sz w:val="17"/>
                <w:szCs w:val="20"/>
              </w:rPr>
              <w:t>Academy</w:t>
            </w:r>
          </w:p>
        </w:tc>
        <w:tc>
          <w:tcPr>
            <w:tcW w:w="1716" w:type="pct"/>
          </w:tcPr>
          <w:p w14:paraId="1A541B15" w14:textId="7DDC0119" w:rsidR="00964817" w:rsidRPr="00520ABF" w:rsidRDefault="00964817" w:rsidP="00964817">
            <w:pPr>
              <w:rPr>
                <w:rFonts w:ascii="EB Garamond" w:hAnsi="EB Garamond" w:cs="EB Garamond"/>
                <w:b/>
                <w:bCs/>
                <w:spacing w:val="-2"/>
                <w:sz w:val="17"/>
                <w:szCs w:val="20"/>
              </w:rPr>
            </w:pPr>
            <w:r>
              <w:rPr>
                <w:rFonts w:ascii="EB Garamond" w:hAnsi="EB Garamond" w:cs="EB Garamond"/>
                <w:spacing w:val="-2"/>
                <w:sz w:val="17"/>
                <w:szCs w:val="20"/>
              </w:rPr>
              <w:t xml:space="preserve">May spend one additional </w:t>
            </w:r>
            <w:r>
              <w:rPr>
                <w:rFonts w:ascii="EB Garamond" w:hAnsi="EB Garamond" w:cs="EB Garamond"/>
                <w:b/>
                <w:bCs/>
                <w:spacing w:val="-2"/>
                <w:sz w:val="17"/>
                <w:szCs w:val="20"/>
              </w:rPr>
              <w:t>Influence</w:t>
            </w:r>
            <w:r>
              <w:rPr>
                <w:rFonts w:ascii="EB Garamond" w:hAnsi="EB Garamond" w:cs="EB Garamond"/>
                <w:spacing w:val="-2"/>
                <w:sz w:val="17"/>
                <w:szCs w:val="20"/>
              </w:rPr>
              <w:t xml:space="preserve"> per </w:t>
            </w:r>
            <w:r>
              <w:rPr>
                <w:rFonts w:ascii="EB Garamond" w:hAnsi="EB Garamond" w:cs="EB Garamond"/>
                <w:b/>
                <w:bCs/>
                <w:spacing w:val="-2"/>
                <w:sz w:val="17"/>
                <w:szCs w:val="20"/>
              </w:rPr>
              <w:t>Support</w:t>
            </w:r>
            <w:r>
              <w:rPr>
                <w:rFonts w:ascii="EB Garamond" w:hAnsi="EB Garamond" w:cs="EB Garamond"/>
                <w:spacing w:val="-2"/>
                <w:sz w:val="17"/>
                <w:szCs w:val="20"/>
              </w:rPr>
              <w:t xml:space="preserve"> or </w:t>
            </w:r>
            <w:r>
              <w:rPr>
                <w:rFonts w:ascii="EB Garamond" w:hAnsi="EB Garamond" w:cs="EB Garamond"/>
                <w:b/>
                <w:bCs/>
                <w:spacing w:val="-2"/>
                <w:sz w:val="17"/>
                <w:szCs w:val="20"/>
              </w:rPr>
              <w:t>Oppose, Efficient Academy</w:t>
            </w:r>
          </w:p>
        </w:tc>
        <w:tc>
          <w:tcPr>
            <w:tcW w:w="1397" w:type="pct"/>
          </w:tcPr>
          <w:p w14:paraId="279FB4D8" w14:textId="7C231D54" w:rsidR="00964817" w:rsidRPr="00520ABF" w:rsidRDefault="00964817" w:rsidP="00964817">
            <w:pPr>
              <w:rPr>
                <w:rFonts w:ascii="EB Garamond" w:hAnsi="EB Garamond" w:cs="EB Garamond"/>
                <w:spacing w:val="-2"/>
                <w:sz w:val="17"/>
                <w:szCs w:val="20"/>
              </w:rPr>
            </w:pPr>
            <w:r>
              <w:rPr>
                <w:rFonts w:ascii="EB Garamond" w:hAnsi="EB Garamond" w:cs="EB Garamond"/>
                <w:spacing w:val="-2"/>
                <w:sz w:val="17"/>
                <w:szCs w:val="20"/>
              </w:rPr>
              <w:t xml:space="preserve">+1 </w:t>
            </w:r>
            <w:r>
              <w:rPr>
                <w:rFonts w:ascii="EB Garamond" w:hAnsi="EB Garamond" w:cs="EB Garamond"/>
                <w:b/>
                <w:bCs/>
                <w:spacing w:val="-2"/>
                <w:sz w:val="17"/>
                <w:szCs w:val="20"/>
              </w:rPr>
              <w:t>Influence</w:t>
            </w:r>
            <w:r>
              <w:rPr>
                <w:rFonts w:ascii="EB Garamond" w:hAnsi="EB Garamond" w:cs="EB Garamond"/>
                <w:spacing w:val="-2"/>
                <w:sz w:val="17"/>
                <w:szCs w:val="20"/>
              </w:rPr>
              <w:t xml:space="preserve"> per </w:t>
            </w:r>
            <w:r>
              <w:rPr>
                <w:rFonts w:ascii="EB Garamond" w:hAnsi="EB Garamond" w:cs="EB Garamond"/>
                <w:b/>
                <w:bCs/>
                <w:spacing w:val="-2"/>
                <w:sz w:val="17"/>
                <w:szCs w:val="20"/>
              </w:rPr>
              <w:t>Domain</w:t>
            </w:r>
            <w:r>
              <w:rPr>
                <w:rFonts w:ascii="EB Garamond" w:hAnsi="EB Garamond" w:cs="EB Garamond"/>
                <w:spacing w:val="-2"/>
                <w:sz w:val="17"/>
                <w:szCs w:val="20"/>
              </w:rPr>
              <w:t xml:space="preserve"> you are </w:t>
            </w:r>
            <w:r>
              <w:rPr>
                <w:rFonts w:ascii="EB Garamond" w:hAnsi="EB Garamond" w:cs="EB Garamond"/>
                <w:b/>
                <w:bCs/>
                <w:spacing w:val="-2"/>
                <w:sz w:val="17"/>
                <w:szCs w:val="20"/>
              </w:rPr>
              <w:t>Rising</w:t>
            </w:r>
          </w:p>
        </w:tc>
      </w:tr>
      <w:tr w:rsidR="00A92CA8" w:rsidRPr="007E7B8F" w14:paraId="6FF9A7EE" w14:textId="77777777" w:rsidTr="00520ABF">
        <w:trPr>
          <w:jc w:val="center"/>
        </w:trPr>
        <w:tc>
          <w:tcPr>
            <w:tcW w:w="999" w:type="pct"/>
          </w:tcPr>
          <w:p w14:paraId="6D0EC99C" w14:textId="6A1327DB" w:rsidR="00A92CA8" w:rsidRPr="00520ABF" w:rsidRDefault="00A92CA8" w:rsidP="00A92CA8">
            <w:pPr>
              <w:rPr>
                <w:rFonts w:ascii="EB Garamond" w:hAnsi="EB Garamond" w:cs="EB Garamond"/>
                <w:spacing w:val="-2"/>
                <w:sz w:val="17"/>
                <w:szCs w:val="20"/>
              </w:rPr>
            </w:pPr>
            <w:r>
              <w:rPr>
                <w:rFonts w:ascii="EB Garamond" w:hAnsi="EB Garamond" w:cs="EB Garamond"/>
                <w:spacing w:val="-2"/>
                <w:sz w:val="17"/>
                <w:szCs w:val="20"/>
              </w:rPr>
              <w:t>Forgery Workshop (Established Cunning)</w:t>
            </w:r>
          </w:p>
        </w:tc>
        <w:tc>
          <w:tcPr>
            <w:tcW w:w="888" w:type="pct"/>
          </w:tcPr>
          <w:p w14:paraId="6B595025" w14:textId="7BECE18F" w:rsidR="00A92CA8" w:rsidRPr="00520ABF" w:rsidRDefault="00A92CA8" w:rsidP="00A92CA8">
            <w:pPr>
              <w:rPr>
                <w:rFonts w:ascii="EB Garamond" w:hAnsi="EB Garamond" w:cs="EB Garamond"/>
                <w:spacing w:val="-2"/>
                <w:sz w:val="17"/>
                <w:szCs w:val="20"/>
              </w:rPr>
            </w:pPr>
            <w:r>
              <w:rPr>
                <w:rFonts w:ascii="EB Garamond" w:hAnsi="EB Garamond" w:cs="EB Garamond"/>
                <w:spacing w:val="-2"/>
                <w:sz w:val="17"/>
                <w:szCs w:val="20"/>
              </w:rPr>
              <w:t>Academy + Secret Cellar</w:t>
            </w:r>
          </w:p>
        </w:tc>
        <w:tc>
          <w:tcPr>
            <w:tcW w:w="1716" w:type="pct"/>
          </w:tcPr>
          <w:p w14:paraId="5C6479A0" w14:textId="27DBD9E0" w:rsidR="00A92CA8" w:rsidRPr="00520ABF" w:rsidRDefault="00A92CA8" w:rsidP="00A92CA8">
            <w:pPr>
              <w:rPr>
                <w:rFonts w:ascii="EB Garamond" w:hAnsi="EB Garamond" w:cs="EB Garamond"/>
                <w:spacing w:val="-2"/>
                <w:sz w:val="17"/>
                <w:szCs w:val="20"/>
              </w:rPr>
            </w:pPr>
            <w:r>
              <w:rPr>
                <w:rFonts w:ascii="EB Garamond" w:hAnsi="EB Garamond" w:cs="EB Garamond"/>
                <w:b/>
                <w:bCs/>
                <w:spacing w:val="-2"/>
                <w:sz w:val="17"/>
                <w:szCs w:val="20"/>
              </w:rPr>
              <w:t>Efficient Academy</w:t>
            </w:r>
          </w:p>
        </w:tc>
        <w:tc>
          <w:tcPr>
            <w:tcW w:w="1397" w:type="pct"/>
          </w:tcPr>
          <w:p w14:paraId="159AD568" w14:textId="2027D2BF" w:rsidR="00A92CA8" w:rsidRPr="00520ABF" w:rsidRDefault="00A92CA8" w:rsidP="00A92CA8">
            <w:pPr>
              <w:rPr>
                <w:rFonts w:ascii="EB Garamond" w:hAnsi="EB Garamond" w:cs="EB Garamond"/>
                <w:spacing w:val="-2"/>
                <w:sz w:val="17"/>
                <w:szCs w:val="20"/>
              </w:rPr>
            </w:pPr>
            <w:r>
              <w:rPr>
                <w:rFonts w:ascii="EB Garamond" w:hAnsi="EB Garamond" w:cs="EB Garamond"/>
                <w:spacing w:val="-2"/>
                <w:sz w:val="17"/>
                <w:szCs w:val="20"/>
              </w:rPr>
              <w:t xml:space="preserve">Once/turn: attempt another </w:t>
            </w:r>
            <w:r>
              <w:rPr>
                <w:rFonts w:ascii="EB Garamond" w:hAnsi="EB Garamond" w:cs="EB Garamond"/>
                <w:b/>
                <w:bCs/>
                <w:spacing w:val="-2"/>
                <w:sz w:val="17"/>
                <w:szCs w:val="20"/>
              </w:rPr>
              <w:t>Cunning</w:t>
            </w:r>
            <w:r>
              <w:rPr>
                <w:rFonts w:ascii="EB Garamond" w:hAnsi="EB Garamond" w:cs="EB Garamond"/>
                <w:spacing w:val="-2"/>
                <w:sz w:val="17"/>
                <w:szCs w:val="20"/>
              </w:rPr>
              <w:t xml:space="preserve"> </w:t>
            </w:r>
            <w:r>
              <w:rPr>
                <w:rFonts w:ascii="EB Garamond" w:hAnsi="EB Garamond" w:cs="EB Garamond"/>
                <w:b/>
                <w:bCs/>
                <w:spacing w:val="-2"/>
                <w:sz w:val="17"/>
                <w:szCs w:val="20"/>
              </w:rPr>
              <w:t>Envoy</w:t>
            </w:r>
            <w:r>
              <w:rPr>
                <w:rFonts w:ascii="EB Garamond" w:hAnsi="EB Garamond" w:cs="EB Garamond"/>
                <w:spacing w:val="-2"/>
                <w:sz w:val="17"/>
                <w:szCs w:val="20"/>
              </w:rPr>
              <w:t xml:space="preserve"> targeting a different </w:t>
            </w:r>
            <w:r>
              <w:rPr>
                <w:rFonts w:ascii="EB Garamond" w:hAnsi="EB Garamond" w:cs="EB Garamond"/>
                <w:b/>
                <w:bCs/>
                <w:spacing w:val="-2"/>
                <w:sz w:val="17"/>
                <w:szCs w:val="20"/>
              </w:rPr>
              <w:t>Player</w:t>
            </w:r>
            <w:r>
              <w:rPr>
                <w:rFonts w:ascii="EB Garamond" w:hAnsi="EB Garamond" w:cs="EB Garamond"/>
                <w:spacing w:val="-2"/>
                <w:sz w:val="17"/>
                <w:szCs w:val="20"/>
              </w:rPr>
              <w:t xml:space="preserve"> if your </w:t>
            </w:r>
            <w:r>
              <w:rPr>
                <w:rFonts w:ascii="EB Garamond" w:hAnsi="EB Garamond" w:cs="EB Garamond"/>
                <w:b/>
                <w:bCs/>
                <w:spacing w:val="-2"/>
                <w:sz w:val="17"/>
                <w:szCs w:val="20"/>
              </w:rPr>
              <w:t>Cunning Envoy</w:t>
            </w:r>
            <w:r>
              <w:rPr>
                <w:rFonts w:ascii="EB Garamond" w:hAnsi="EB Garamond" w:cs="EB Garamond"/>
                <w:spacing w:val="-2"/>
                <w:sz w:val="17"/>
                <w:szCs w:val="20"/>
              </w:rPr>
              <w:t xml:space="preserve"> </w:t>
            </w:r>
            <w:r>
              <w:rPr>
                <w:rFonts w:ascii="EB Garamond" w:hAnsi="EB Garamond" w:cs="EB Garamond"/>
                <w:b/>
                <w:bCs/>
                <w:spacing w:val="-2"/>
                <w:sz w:val="17"/>
                <w:szCs w:val="20"/>
              </w:rPr>
              <w:t>Failed</w:t>
            </w:r>
          </w:p>
        </w:tc>
      </w:tr>
      <w:tr w:rsidR="00171870" w:rsidRPr="007E7B8F" w14:paraId="1E39B294" w14:textId="77777777" w:rsidTr="00520ABF">
        <w:trPr>
          <w:jc w:val="center"/>
        </w:trPr>
        <w:tc>
          <w:tcPr>
            <w:tcW w:w="999" w:type="pct"/>
          </w:tcPr>
          <w:p w14:paraId="44A6B06C" w14:textId="3B61C4DA" w:rsidR="00171870" w:rsidRPr="00520ABF" w:rsidRDefault="00171870" w:rsidP="00171870">
            <w:pPr>
              <w:rPr>
                <w:rFonts w:ascii="EB Garamond" w:hAnsi="EB Garamond" w:cs="EB Garamond"/>
                <w:spacing w:val="-2"/>
                <w:sz w:val="17"/>
                <w:szCs w:val="20"/>
              </w:rPr>
            </w:pPr>
            <w:r>
              <w:rPr>
                <w:rFonts w:ascii="EB Garamond" w:hAnsi="EB Garamond" w:cs="EB Garamond"/>
                <w:spacing w:val="-2"/>
                <w:sz w:val="17"/>
                <w:szCs w:val="20"/>
              </w:rPr>
              <w:t>College  of Engineering * (Established Industry)</w:t>
            </w:r>
          </w:p>
        </w:tc>
        <w:tc>
          <w:tcPr>
            <w:tcW w:w="888" w:type="pct"/>
          </w:tcPr>
          <w:p w14:paraId="49CAF3C1" w14:textId="30C9A28F" w:rsidR="00171870" w:rsidRPr="00520ABF" w:rsidRDefault="00171870" w:rsidP="00171870">
            <w:pPr>
              <w:rPr>
                <w:rFonts w:ascii="EB Garamond" w:hAnsi="EB Garamond" w:cs="EB Garamond"/>
                <w:spacing w:val="-2"/>
                <w:sz w:val="17"/>
                <w:szCs w:val="20"/>
              </w:rPr>
            </w:pPr>
            <w:r>
              <w:rPr>
                <w:rFonts w:ascii="EB Garamond" w:hAnsi="EB Garamond" w:cs="EB Garamond"/>
                <w:spacing w:val="-2"/>
                <w:sz w:val="17"/>
                <w:szCs w:val="20"/>
              </w:rPr>
              <w:t>Academy + Trade Guild</w:t>
            </w:r>
          </w:p>
        </w:tc>
        <w:tc>
          <w:tcPr>
            <w:tcW w:w="1716" w:type="pct"/>
          </w:tcPr>
          <w:p w14:paraId="09F608C3" w14:textId="426E06BD" w:rsidR="00171870" w:rsidRPr="00520ABF" w:rsidRDefault="00171870" w:rsidP="00171870">
            <w:pPr>
              <w:rPr>
                <w:rFonts w:ascii="EB Garamond" w:hAnsi="EB Garamond" w:cs="EB Garamond"/>
                <w:spacing w:val="-2"/>
                <w:sz w:val="17"/>
                <w:szCs w:val="20"/>
              </w:rPr>
            </w:pPr>
            <w:r>
              <w:rPr>
                <w:rFonts w:ascii="EB Garamond" w:hAnsi="EB Garamond" w:cs="EB Garamond"/>
                <w:spacing w:val="-2"/>
                <w:sz w:val="17"/>
                <w:szCs w:val="20"/>
              </w:rPr>
              <w:t xml:space="preserve">No Upkeep on </w:t>
            </w:r>
            <w:r>
              <w:rPr>
                <w:rFonts w:ascii="EB Garamond" w:hAnsi="EB Garamond" w:cs="EB Garamond"/>
                <w:b/>
                <w:bCs/>
                <w:spacing w:val="-2"/>
                <w:sz w:val="17"/>
                <w:szCs w:val="20"/>
              </w:rPr>
              <w:t>Sophisticated Infrastructure, Efficient Trade Guild</w:t>
            </w:r>
          </w:p>
        </w:tc>
        <w:tc>
          <w:tcPr>
            <w:tcW w:w="1397" w:type="pct"/>
          </w:tcPr>
          <w:p w14:paraId="3EBAC58E" w14:textId="782F89EE" w:rsidR="00171870" w:rsidRPr="00520ABF" w:rsidRDefault="00171870" w:rsidP="00171870">
            <w:pPr>
              <w:rPr>
                <w:rFonts w:ascii="EB Garamond" w:hAnsi="EB Garamond" w:cs="EB Garamond"/>
                <w:spacing w:val="-2"/>
                <w:sz w:val="17"/>
                <w:szCs w:val="20"/>
              </w:rPr>
            </w:pPr>
            <w:r>
              <w:rPr>
                <w:rFonts w:ascii="EB Garamond" w:hAnsi="EB Garamond" w:cs="EB Garamond"/>
                <w:b/>
                <w:bCs/>
                <w:spacing w:val="-2"/>
                <w:sz w:val="17"/>
                <w:szCs w:val="20"/>
              </w:rPr>
              <w:t>Build Timer −2</w:t>
            </w:r>
          </w:p>
        </w:tc>
      </w:tr>
      <w:tr w:rsidR="00171870" w:rsidRPr="007E7B8F" w14:paraId="2B5341ED" w14:textId="77777777" w:rsidTr="00520ABF">
        <w:trPr>
          <w:jc w:val="center"/>
        </w:trPr>
        <w:tc>
          <w:tcPr>
            <w:tcW w:w="999" w:type="pct"/>
          </w:tcPr>
          <w:p w14:paraId="4ACA0F54" w14:textId="29773EF6" w:rsidR="00171870" w:rsidRPr="00520ABF" w:rsidRDefault="00171870" w:rsidP="00171870">
            <w:pPr>
              <w:rPr>
                <w:rFonts w:ascii="EB Garamond" w:hAnsi="EB Garamond" w:cs="EB Garamond"/>
                <w:spacing w:val="-2"/>
                <w:sz w:val="17"/>
                <w:szCs w:val="20"/>
              </w:rPr>
            </w:pPr>
            <w:r>
              <w:rPr>
                <w:rFonts w:ascii="EB Garamond" w:hAnsi="EB Garamond" w:cs="EB Garamond"/>
                <w:spacing w:val="-2"/>
                <w:sz w:val="17"/>
                <w:szCs w:val="20"/>
              </w:rPr>
              <w:t>Money Lending (Established Industry)</w:t>
            </w:r>
          </w:p>
        </w:tc>
        <w:tc>
          <w:tcPr>
            <w:tcW w:w="888" w:type="pct"/>
          </w:tcPr>
          <w:p w14:paraId="44BADC89" w14:textId="5EB7382F" w:rsidR="00171870" w:rsidRPr="00520ABF" w:rsidRDefault="00171870" w:rsidP="00171870">
            <w:pPr>
              <w:rPr>
                <w:rFonts w:ascii="EB Garamond" w:hAnsi="EB Garamond" w:cs="EB Garamond"/>
                <w:spacing w:val="-2"/>
                <w:sz w:val="17"/>
                <w:szCs w:val="20"/>
              </w:rPr>
            </w:pPr>
            <w:r>
              <w:rPr>
                <w:rFonts w:ascii="EB Garamond" w:hAnsi="EB Garamond" w:cs="EB Garamond"/>
                <w:spacing w:val="-2"/>
                <w:sz w:val="17"/>
                <w:szCs w:val="20"/>
              </w:rPr>
              <w:t>Merchant Quarter</w:t>
            </w:r>
          </w:p>
        </w:tc>
        <w:tc>
          <w:tcPr>
            <w:tcW w:w="1716" w:type="pct"/>
          </w:tcPr>
          <w:p w14:paraId="4FAB5780" w14:textId="35F35497" w:rsidR="00171870" w:rsidRPr="00520ABF" w:rsidRDefault="00171870" w:rsidP="00171870">
            <w:pPr>
              <w:rPr>
                <w:rFonts w:ascii="EB Garamond" w:hAnsi="EB Garamond" w:cs="EB Garamond"/>
                <w:spacing w:val="-2"/>
                <w:sz w:val="17"/>
                <w:szCs w:val="20"/>
              </w:rPr>
            </w:pPr>
            <w:r>
              <w:rPr>
                <w:rFonts w:ascii="EB Garamond" w:hAnsi="EB Garamond" w:cs="EB Garamond"/>
                <w:b/>
                <w:bCs/>
                <w:spacing w:val="-2"/>
                <w:sz w:val="17"/>
                <w:szCs w:val="20"/>
              </w:rPr>
              <w:t>Extort 500</w:t>
            </w:r>
          </w:p>
        </w:tc>
        <w:tc>
          <w:tcPr>
            <w:tcW w:w="1397" w:type="pct"/>
          </w:tcPr>
          <w:p w14:paraId="7B489A45" w14:textId="530105D0" w:rsidR="00171870" w:rsidRPr="00520ABF" w:rsidRDefault="00171870" w:rsidP="00171870">
            <w:pPr>
              <w:rPr>
                <w:rFonts w:ascii="EB Garamond" w:hAnsi="EB Garamond" w:cs="EB Garamond"/>
                <w:spacing w:val="-2"/>
                <w:sz w:val="17"/>
                <w:szCs w:val="20"/>
              </w:rPr>
            </w:pPr>
            <w:r>
              <w:rPr>
                <w:rFonts w:ascii="EB Garamond" w:hAnsi="EB Garamond" w:cs="EB Garamond"/>
                <w:spacing w:val="-2"/>
                <w:sz w:val="17"/>
                <w:szCs w:val="20"/>
              </w:rPr>
              <w:t>Loan money to Trade Partners at 10%/turn interest; on Default: Perform Demand Tribute</w:t>
            </w:r>
          </w:p>
        </w:tc>
      </w:tr>
    </w:tbl>
    <w:p w14:paraId="31CA4014" w14:textId="6FE8D10F" w:rsidR="003022E3" w:rsidRPr="007E7B8F" w:rsidRDefault="00D1140A" w:rsidP="007E7B8F">
      <w:pPr>
        <w:spacing w:before="240"/>
        <w:rPr>
          <w:rFonts w:ascii="EB Garamond" w:hAnsi="EB Garamond" w:cs="EB Garamond"/>
          <w:b/>
          <w:bCs/>
          <w:sz w:val="28"/>
          <w:szCs w:val="28"/>
        </w:rPr>
      </w:pPr>
      <w:r>
        <w:rPr>
          <w:rFonts w:ascii="EB Garamond" w:hAnsi="EB Garamond" w:cs="EB Garamond"/>
          <w:sz w:val="22"/>
          <w:szCs w:val="22"/>
        </w:rPr>
        <w:t xml:space="preserve"> </w:t>
      </w:r>
      <w:r>
        <w:rPr>
          <w:rFonts w:ascii="EB Garamond" w:hAnsi="EB Garamond" w:cs="EB Garamond"/>
          <w:b/>
          <w:bCs/>
          <w:sz w:val="28"/>
          <w:szCs w:val="28"/>
        </w:rPr>
        <w:t>Monuments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899"/>
        <w:gridCol w:w="1661"/>
        <w:gridCol w:w="1787"/>
        <w:gridCol w:w="1982"/>
      </w:tblGrid>
      <w:tr w:rsidR="003022E3" w:rsidRPr="007E7B8F" w14:paraId="2D948A1F" w14:textId="77777777" w:rsidTr="005244C1">
        <w:trPr>
          <w:tblHeader/>
          <w:jc w:val="center"/>
        </w:trPr>
        <w:tc>
          <w:tcPr>
            <w:tcW w:w="1296" w:type="pct"/>
          </w:tcPr>
          <w:p w14:paraId="37090FAA" w14:textId="5BDEC089" w:rsidR="003022E3" w:rsidRPr="00520ABF" w:rsidRDefault="00001333" w:rsidP="00520ABF">
            <w:pPr>
              <w:rPr>
                <w:rFonts w:ascii="EB Garamond" w:hAnsi="EB Garamond" w:cs="EB Garamond"/>
                <w:spacing w:val="-2"/>
                <w:sz w:val="17"/>
                <w:szCs w:val="20"/>
              </w:rPr>
            </w:pPr>
            <w:r>
              <w:rPr>
                <w:rFonts w:ascii="EB Garamond" w:hAnsi="EB Garamond" w:cs="EB Garamond"/>
                <w:b/>
                <w:bCs/>
                <w:spacing w:val="-2"/>
                <w:sz w:val="17"/>
                <w:szCs w:val="20"/>
              </w:rPr>
              <w:t>Pursuit</w:t>
            </w:r>
          </w:p>
        </w:tc>
        <w:tc>
          <w:tcPr>
            <w:tcW w:w="1133" w:type="pct"/>
          </w:tcPr>
          <w:p w14:paraId="71AAC2C6"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Unlock</w:t>
            </w:r>
          </w:p>
        </w:tc>
        <w:tc>
          <w:tcPr>
            <w:tcW w:w="1219" w:type="pct"/>
          </w:tcPr>
          <w:p w14:paraId="3EFF13D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Innate Effect</w:t>
            </w:r>
          </w:p>
        </w:tc>
        <w:tc>
          <w:tcPr>
            <w:tcW w:w="1352" w:type="pct"/>
          </w:tcPr>
          <w:p w14:paraId="5AA957A7"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Mastery Effect</w:t>
            </w:r>
          </w:p>
        </w:tc>
      </w:tr>
      <w:tr w:rsidR="003022E3" w:rsidRPr="007E7B8F" w14:paraId="34C99AFC" w14:textId="77777777" w:rsidTr="005244C1">
        <w:trPr>
          <w:jc w:val="center"/>
        </w:trPr>
        <w:tc>
          <w:tcPr>
            <w:tcW w:w="1296" w:type="pct"/>
          </w:tcPr>
          <w:p w14:paraId="368382A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Royal Pavilion * (Sovereign Prowess)</w:t>
            </w:r>
          </w:p>
        </w:tc>
        <w:tc>
          <w:tcPr>
            <w:tcW w:w="1133" w:type="pct"/>
          </w:tcPr>
          <w:p w14:paraId="6E39289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Grand Tournament + Tiltyard</w:t>
            </w:r>
          </w:p>
        </w:tc>
        <w:tc>
          <w:tcPr>
            <w:tcW w:w="1219" w:type="pct"/>
          </w:tcPr>
          <w:p w14:paraId="21D84CA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w:t>
            </w:r>
            <w:r>
              <w:rPr>
                <w:rFonts w:ascii="EB Garamond" w:hAnsi="EB Garamond" w:cs="EB Garamond"/>
                <w:spacing w:val="-2"/>
                <w:sz w:val="17"/>
                <w:szCs w:val="20"/>
              </w:rPr>
              <w:t xml:space="preserve"> gain </w:t>
            </w:r>
            <w:r>
              <w:rPr>
                <w:rFonts w:ascii="EB Garamond" w:hAnsi="EB Garamond" w:cs="EB Garamond"/>
                <w:b/>
                <w:bCs/>
                <w:spacing w:val="-2"/>
                <w:sz w:val="17"/>
                <w:szCs w:val="20"/>
              </w:rPr>
              <w:t>Immune Strained</w:t>
            </w:r>
          </w:p>
        </w:tc>
        <w:tc>
          <w:tcPr>
            <w:tcW w:w="1352" w:type="pct"/>
          </w:tcPr>
          <w:p w14:paraId="02027ED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w:t>
            </w:r>
            <w:r>
              <w:rPr>
                <w:rFonts w:ascii="EB Garamond" w:hAnsi="EB Garamond" w:cs="EB Garamond"/>
                <w:spacing w:val="-2"/>
                <w:sz w:val="17"/>
                <w:szCs w:val="20"/>
              </w:rPr>
              <w:t xml:space="preserve"> gain </w:t>
            </w:r>
            <w:r>
              <w:rPr>
                <w:rFonts w:ascii="EB Garamond" w:hAnsi="EB Garamond" w:cs="EB Garamond"/>
                <w:b/>
                <w:bCs/>
                <w:spacing w:val="-2"/>
                <w:sz w:val="17"/>
                <w:szCs w:val="20"/>
              </w:rPr>
              <w:t>Drilled</w:t>
            </w:r>
            <w:r>
              <w:rPr>
                <w:rFonts w:ascii="EB Garamond" w:hAnsi="EB Garamond" w:cs="EB Garamond"/>
                <w:spacing w:val="-2"/>
                <w:sz w:val="17"/>
                <w:szCs w:val="20"/>
              </w:rPr>
              <w:t xml:space="preserve"> &amp; </w:t>
            </w:r>
            <w:r>
              <w:rPr>
                <w:rFonts w:ascii="EB Garamond" w:hAnsi="EB Garamond" w:cs="EB Garamond"/>
                <w:b/>
                <w:bCs/>
                <w:spacing w:val="-2"/>
                <w:sz w:val="17"/>
                <w:szCs w:val="20"/>
              </w:rPr>
              <w:t>Nimble</w:t>
            </w:r>
          </w:p>
        </w:tc>
      </w:tr>
      <w:tr w:rsidR="003022E3" w:rsidRPr="007E7B8F" w14:paraId="0EAC13C3" w14:textId="77777777" w:rsidTr="005244C1">
        <w:trPr>
          <w:jc w:val="center"/>
        </w:trPr>
        <w:tc>
          <w:tcPr>
            <w:tcW w:w="1296" w:type="pct"/>
          </w:tcPr>
          <w:p w14:paraId="354B7FF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Imperial Palace * (Sovereign Prowess)</w:t>
            </w:r>
          </w:p>
        </w:tc>
        <w:tc>
          <w:tcPr>
            <w:tcW w:w="1133" w:type="pct"/>
          </w:tcPr>
          <w:p w14:paraId="2C788C4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Citadel + Execution Dock</w:t>
            </w:r>
          </w:p>
        </w:tc>
        <w:tc>
          <w:tcPr>
            <w:tcW w:w="1219" w:type="pct"/>
          </w:tcPr>
          <w:p w14:paraId="27AA7B6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Gain </w:t>
            </w:r>
            <w:r>
              <w:rPr>
                <w:rFonts w:ascii="EB Garamond" w:hAnsi="EB Garamond" w:cs="EB Garamond"/>
                <w:b/>
                <w:bCs/>
                <w:spacing w:val="-2"/>
                <w:sz w:val="17"/>
                <w:szCs w:val="20"/>
              </w:rPr>
              <w:t>Immune Border Tension &amp; Invasion</w:t>
            </w:r>
          </w:p>
        </w:tc>
        <w:tc>
          <w:tcPr>
            <w:tcW w:w="1352" w:type="pct"/>
          </w:tcPr>
          <w:p w14:paraId="524DD332" w14:textId="2A22FB4D"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Non-Military Alliance players that </w:t>
            </w:r>
            <w:r>
              <w:rPr>
                <w:rFonts w:ascii="EB Garamond" w:hAnsi="EB Garamond" w:cs="EB Garamond"/>
                <w:b/>
                <w:bCs/>
                <w:spacing w:val="-2"/>
                <w:sz w:val="17"/>
                <w:szCs w:val="20"/>
              </w:rPr>
              <w:t>border</w:t>
            </w:r>
            <w:r>
              <w:rPr>
                <w:rFonts w:ascii="EB Garamond" w:hAnsi="EB Garamond" w:cs="EB Garamond"/>
                <w:spacing w:val="-2"/>
                <w:sz w:val="17"/>
                <w:szCs w:val="20"/>
              </w:rPr>
              <w:t xml:space="preserve"> you gain </w:t>
            </w:r>
            <w:r>
              <w:rPr>
                <w:rFonts w:ascii="EB Garamond" w:hAnsi="EB Garamond" w:cs="EB Garamond"/>
                <w:b/>
                <w:bCs/>
                <w:spacing w:val="-2"/>
                <w:sz w:val="17"/>
                <w:szCs w:val="20"/>
              </w:rPr>
              <w:t>Doubt 2</w:t>
            </w:r>
            <w:r>
              <w:rPr>
                <w:rFonts w:ascii="EB Garamond" w:hAnsi="EB Garamond" w:cs="EB Garamond"/>
                <w:spacing w:val="-2"/>
                <w:sz w:val="17"/>
                <w:szCs w:val="20"/>
              </w:rPr>
              <w:t>.</w:t>
            </w:r>
          </w:p>
        </w:tc>
      </w:tr>
      <w:tr w:rsidR="003022E3" w:rsidRPr="007E7B8F" w14:paraId="08BFDDAC" w14:textId="77777777" w:rsidTr="005244C1">
        <w:trPr>
          <w:jc w:val="center"/>
        </w:trPr>
        <w:tc>
          <w:tcPr>
            <w:tcW w:w="1296" w:type="pct"/>
          </w:tcPr>
          <w:p w14:paraId="7A7ED73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Ministry of Military Strategy * (Sovereign Prowess)</w:t>
            </w:r>
          </w:p>
        </w:tc>
        <w:tc>
          <w:tcPr>
            <w:tcW w:w="1133" w:type="pct"/>
          </w:tcPr>
          <w:p w14:paraId="6F13155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University + War College</w:t>
            </w:r>
          </w:p>
        </w:tc>
        <w:tc>
          <w:tcPr>
            <w:tcW w:w="1219" w:type="pct"/>
          </w:tcPr>
          <w:p w14:paraId="4A27C6EF" w14:textId="55E79E6A" w:rsidR="003022E3" w:rsidRPr="00056D49" w:rsidRDefault="00534B5A" w:rsidP="00520ABF">
            <w:pPr>
              <w:rPr>
                <w:rFonts w:ascii="EB Garamond" w:hAnsi="EB Garamond" w:cs="EB Garamond"/>
                <w:spacing w:val="-2"/>
                <w:sz w:val="17"/>
                <w:szCs w:val="20"/>
              </w:rPr>
            </w:pPr>
            <w:r>
              <w:rPr>
                <w:rFonts w:ascii="EB Garamond" w:hAnsi="EB Garamond" w:cs="EB Garamond"/>
                <w:spacing w:val="-2"/>
                <w:sz w:val="17"/>
                <w:szCs w:val="20"/>
              </w:rPr>
              <w:t>Always gains</w:t>
            </w:r>
            <w:r>
              <w:rPr>
                <w:rFonts w:ascii="EB Garamond" w:hAnsi="EB Garamond" w:cs="EB Garamond"/>
                <w:b/>
                <w:bCs/>
                <w:spacing w:val="-2"/>
                <w:sz w:val="17"/>
                <w:szCs w:val="20"/>
              </w:rPr>
              <w:t xml:space="preserve"> Seize the Initiative, </w:t>
            </w:r>
            <w:r>
              <w:rPr>
                <w:rFonts w:ascii="EB Garamond" w:hAnsi="EB Garamond" w:cs="EB Garamond"/>
                <w:spacing w:val="-2"/>
                <w:sz w:val="17"/>
                <w:szCs w:val="20"/>
              </w:rPr>
              <w:t>and your opponent doesn't.</w:t>
            </w:r>
            <w:r>
              <w:rPr>
                <w:rFonts w:ascii="EB Garamond" w:hAnsi="EB Garamond" w:cs="EB Garamond"/>
                <w:spacing w:val="-2"/>
                <w:sz w:val="17"/>
                <w:szCs w:val="20"/>
                <w:highlight w:val="yellow"/>
              </w:rPr>
              <w:t xml:space="preserve"> </w:t>
            </w:r>
            <w:r w:rsidRPr="0033292B">
              <w:rPr>
                <w:rFonts w:ascii="EB Garamond" w:hAnsi="EB Garamond" w:cs="EB Garamond"/>
                <w:b/>
                <w:bCs/>
                <w:spacing w:val="-2"/>
                <w:sz w:val="17"/>
                <w:szCs w:val="20"/>
              </w:rPr>
              <w:t xml:space="preserve">Immune Tactic </w:t>
            </w:r>
            <w:r w:rsidR="0033292B" w:rsidRPr="0033292B">
              <w:rPr>
                <w:rFonts w:ascii="EB Garamond" w:hAnsi="EB Garamond" w:cs="EB Garamond"/>
                <w:b/>
                <w:bCs/>
                <w:spacing w:val="-2"/>
                <w:sz w:val="17"/>
                <w:szCs w:val="20"/>
              </w:rPr>
              <w:t>-1t</w:t>
            </w:r>
            <w:r w:rsidRPr="0033292B">
              <w:rPr>
                <w:rFonts w:ascii="EB Garamond" w:hAnsi="EB Garamond" w:cs="EB Garamond"/>
                <w:b/>
                <w:bCs/>
                <w:spacing w:val="-2"/>
                <w:sz w:val="17"/>
                <w:szCs w:val="20"/>
              </w:rPr>
              <w:t>o</w:t>
            </w:r>
            <w:r w:rsidR="0033292B" w:rsidRPr="0033292B">
              <w:rPr>
                <w:rFonts w:ascii="EB Garamond" w:hAnsi="EB Garamond" w:cs="EB Garamond"/>
                <w:b/>
                <w:bCs/>
                <w:spacing w:val="-2"/>
                <w:sz w:val="17"/>
                <w:szCs w:val="20"/>
              </w:rPr>
              <w:t xml:space="preserve"> </w:t>
            </w:r>
            <w:r w:rsidRPr="0033292B">
              <w:rPr>
                <w:rFonts w:ascii="EB Garamond" w:hAnsi="EB Garamond" w:cs="EB Garamond"/>
                <w:b/>
                <w:bCs/>
                <w:spacing w:val="-2"/>
                <w:sz w:val="17"/>
                <w:szCs w:val="20"/>
              </w:rPr>
              <w:t>Hit</w:t>
            </w:r>
          </w:p>
        </w:tc>
        <w:tc>
          <w:tcPr>
            <w:tcW w:w="1352" w:type="pct"/>
          </w:tcPr>
          <w:p w14:paraId="6EF871BB" w14:textId="50F56464" w:rsidR="003022E3" w:rsidRDefault="009F1EAE" w:rsidP="00520ABF">
            <w:pPr>
              <w:rPr>
                <w:rFonts w:ascii="EB Garamond" w:hAnsi="EB Garamond" w:cs="EB Garamond"/>
                <w:spacing w:val="-2"/>
                <w:sz w:val="17"/>
                <w:szCs w:val="20"/>
              </w:rPr>
            </w:pPr>
            <w:r w:rsidRPr="0033292B">
              <w:rPr>
                <w:rFonts w:ascii="EB Garamond" w:hAnsi="EB Garamond" w:cs="EB Garamond"/>
                <w:spacing w:val="-2"/>
                <w:sz w:val="17"/>
                <w:szCs w:val="20"/>
              </w:rPr>
              <w:t xml:space="preserve">Armies gain </w:t>
            </w:r>
            <w:r w:rsidRPr="0033292B">
              <w:rPr>
                <w:rFonts w:ascii="EB Garamond" w:hAnsi="EB Garamond" w:cs="EB Garamond"/>
                <w:b/>
                <w:bCs/>
                <w:spacing w:val="-2"/>
                <w:sz w:val="17"/>
                <w:szCs w:val="20"/>
              </w:rPr>
              <w:t>+1</w:t>
            </w:r>
            <w:r w:rsidR="0033292B" w:rsidRPr="0033292B">
              <w:rPr>
                <w:rFonts w:ascii="EB Garamond" w:hAnsi="EB Garamond" w:cs="EB Garamond"/>
                <w:b/>
                <w:bCs/>
                <w:spacing w:val="-2"/>
                <w:sz w:val="17"/>
                <w:szCs w:val="20"/>
              </w:rPr>
              <w:t>to Hit</w:t>
            </w:r>
            <w:r w:rsidR="0033292B">
              <w:rPr>
                <w:rFonts w:ascii="EB Garamond" w:hAnsi="EB Garamond" w:cs="EB Garamond"/>
                <w:b/>
                <w:bCs/>
                <w:spacing w:val="-2"/>
                <w:sz w:val="17"/>
                <w:szCs w:val="20"/>
              </w:rPr>
              <w:t xml:space="preserve"> </w:t>
            </w:r>
            <w:r w:rsidR="0033292B" w:rsidRPr="0033292B">
              <w:rPr>
                <w:rFonts w:ascii="EB Garamond" w:hAnsi="EB Garamond" w:cs="EB Garamond"/>
                <w:spacing w:val="-2"/>
                <w:sz w:val="17"/>
                <w:szCs w:val="20"/>
              </w:rPr>
              <w:t>and</w:t>
            </w:r>
            <w:r w:rsidR="0033292B">
              <w:rPr>
                <w:rFonts w:ascii="EB Garamond" w:hAnsi="EB Garamond" w:cs="EB Garamond"/>
                <w:b/>
                <w:bCs/>
                <w:spacing w:val="-2"/>
                <w:sz w:val="17"/>
                <w:szCs w:val="20"/>
              </w:rPr>
              <w:t xml:space="preserve"> +1I</w:t>
            </w:r>
            <w:r w:rsidRPr="0033292B">
              <w:rPr>
                <w:rFonts w:ascii="EB Garamond" w:hAnsi="EB Garamond" w:cs="EB Garamond"/>
                <w:spacing w:val="-2"/>
                <w:sz w:val="17"/>
                <w:szCs w:val="20"/>
              </w:rPr>
              <w:t xml:space="preserve">; </w:t>
            </w:r>
            <w:r>
              <w:rPr>
                <w:rFonts w:ascii="EB Garamond" w:hAnsi="EB Garamond" w:cs="EB Garamond"/>
                <w:spacing w:val="-2"/>
                <w:sz w:val="17"/>
                <w:szCs w:val="20"/>
              </w:rPr>
              <w:t xml:space="preserve">your maximum </w:t>
            </w:r>
            <w:r w:rsidRPr="0033292B">
              <w:rPr>
                <w:rFonts w:ascii="EB Garamond" w:hAnsi="EB Garamond" w:cs="EB Garamond"/>
                <w:b/>
                <w:bCs/>
                <w:spacing w:val="-2"/>
                <w:sz w:val="17"/>
                <w:szCs w:val="20"/>
              </w:rPr>
              <w:t>Initiative</w:t>
            </w:r>
            <w:r>
              <w:rPr>
                <w:rFonts w:ascii="EB Garamond" w:hAnsi="EB Garamond" w:cs="EB Garamond"/>
                <w:spacing w:val="-2"/>
                <w:sz w:val="17"/>
                <w:szCs w:val="20"/>
              </w:rPr>
              <w:t xml:space="preserve"> is increased by 1, to +3</w:t>
            </w:r>
            <w:r w:rsidR="0033292B">
              <w:rPr>
                <w:rFonts w:ascii="EB Garamond" w:hAnsi="EB Garamond" w:cs="EB Garamond"/>
                <w:spacing w:val="-2"/>
                <w:sz w:val="17"/>
                <w:szCs w:val="20"/>
              </w:rPr>
              <w:t>.</w:t>
            </w:r>
          </w:p>
          <w:p w14:paraId="7307AE8A" w14:textId="1C5861BC" w:rsidR="0033292B" w:rsidRPr="00520ABF" w:rsidRDefault="0033292B" w:rsidP="00520ABF">
            <w:pPr>
              <w:rPr>
                <w:rFonts w:ascii="EB Garamond" w:hAnsi="EB Garamond" w:cs="EB Garamond"/>
                <w:spacing w:val="-2"/>
                <w:sz w:val="17"/>
                <w:szCs w:val="20"/>
              </w:rPr>
            </w:pPr>
          </w:p>
        </w:tc>
      </w:tr>
      <w:tr w:rsidR="003022E3" w:rsidRPr="007E7B8F" w14:paraId="4CD9ECB0" w14:textId="77777777" w:rsidTr="005244C1">
        <w:trPr>
          <w:jc w:val="center"/>
        </w:trPr>
        <w:tc>
          <w:tcPr>
            <w:tcW w:w="1296" w:type="pct"/>
          </w:tcPr>
          <w:p w14:paraId="43A7B49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lastRenderedPageBreak/>
              <w:t>Thieves' Guild * (Sovereign Cunning)</w:t>
            </w:r>
          </w:p>
        </w:tc>
        <w:tc>
          <w:tcPr>
            <w:tcW w:w="1133" w:type="pct"/>
          </w:tcPr>
          <w:p w14:paraId="13C741D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Market Square + Smuggler's Nook + Secret Cellar</w:t>
            </w:r>
          </w:p>
        </w:tc>
        <w:tc>
          <w:tcPr>
            <w:tcW w:w="1219" w:type="pct"/>
          </w:tcPr>
          <w:p w14:paraId="5E36D30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whenever another player performs a </w:t>
            </w:r>
            <w:r>
              <w:rPr>
                <w:rFonts w:ascii="EB Garamond" w:hAnsi="EB Garamond" w:cs="EB Garamond"/>
                <w:b/>
                <w:bCs/>
                <w:spacing w:val="-2"/>
                <w:sz w:val="17"/>
                <w:szCs w:val="20"/>
              </w:rPr>
              <w:t>Cunning</w:t>
            </w:r>
            <w:r>
              <w:rPr>
                <w:rFonts w:ascii="EB Garamond" w:hAnsi="EB Garamond" w:cs="EB Garamond"/>
                <w:spacing w:val="-2"/>
                <w:sz w:val="17"/>
                <w:szCs w:val="20"/>
              </w:rPr>
              <w:t xml:space="preserve"> action, you may recoup 1000 gold.</w:t>
            </w:r>
          </w:p>
        </w:tc>
        <w:tc>
          <w:tcPr>
            <w:tcW w:w="1352" w:type="pct"/>
          </w:tcPr>
          <w:p w14:paraId="784A1378" w14:textId="26F13CA5"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Extort 25% of Trade Income</w:t>
            </w:r>
            <w:r>
              <w:rPr>
                <w:rFonts w:ascii="EB Garamond" w:hAnsi="EB Garamond" w:cs="EB Garamond"/>
                <w:spacing w:val="-2"/>
                <w:sz w:val="17"/>
                <w:szCs w:val="20"/>
              </w:rPr>
              <w:t xml:space="preserve"> from </w:t>
            </w:r>
            <w:r>
              <w:rPr>
                <w:rFonts w:ascii="EB Garamond" w:hAnsi="EB Garamond" w:cs="EB Garamond"/>
                <w:b/>
                <w:bCs/>
                <w:spacing w:val="-2"/>
                <w:sz w:val="17"/>
                <w:szCs w:val="20"/>
              </w:rPr>
              <w:t>players</w:t>
            </w:r>
            <w:r>
              <w:rPr>
                <w:rFonts w:ascii="EB Garamond" w:hAnsi="EB Garamond" w:cs="EB Garamond"/>
                <w:spacing w:val="-2"/>
                <w:sz w:val="17"/>
                <w:szCs w:val="20"/>
              </w:rPr>
              <w:t xml:space="preserve"> who don't trade with you</w:t>
            </w:r>
          </w:p>
        </w:tc>
      </w:tr>
      <w:tr w:rsidR="005244C1" w:rsidRPr="007E7B8F" w14:paraId="51B47F5D" w14:textId="77777777" w:rsidTr="005244C1">
        <w:trPr>
          <w:jc w:val="center"/>
        </w:trPr>
        <w:tc>
          <w:tcPr>
            <w:tcW w:w="1296" w:type="pct"/>
          </w:tcPr>
          <w:p w14:paraId="662CF913" w14:textId="6DE49CA4" w:rsidR="005244C1" w:rsidRPr="00520ABF" w:rsidRDefault="0027571D" w:rsidP="00520ABF">
            <w:pPr>
              <w:rPr>
                <w:rFonts w:ascii="EB Garamond" w:hAnsi="EB Garamond" w:cs="EB Garamond"/>
                <w:spacing w:val="-2"/>
                <w:sz w:val="17"/>
                <w:szCs w:val="20"/>
              </w:rPr>
            </w:pPr>
            <w:r>
              <w:rPr>
                <w:rFonts w:ascii="EB Garamond" w:hAnsi="EB Garamond" w:cs="EB Garamond"/>
                <w:spacing w:val="-2"/>
                <w:sz w:val="17"/>
                <w:szCs w:val="20"/>
              </w:rPr>
              <w:t>Cipher Chamber (Sovereign Cunning)</w:t>
            </w:r>
          </w:p>
        </w:tc>
        <w:tc>
          <w:tcPr>
            <w:tcW w:w="1133" w:type="pct"/>
          </w:tcPr>
          <w:p w14:paraId="665C2C89" w14:textId="0190E6E6" w:rsidR="005244C1" w:rsidRPr="00520ABF" w:rsidRDefault="005244C1" w:rsidP="00520ABF">
            <w:pPr>
              <w:rPr>
                <w:rFonts w:ascii="EB Garamond" w:hAnsi="EB Garamond" w:cs="EB Garamond"/>
                <w:spacing w:val="-2"/>
                <w:sz w:val="17"/>
                <w:szCs w:val="20"/>
              </w:rPr>
            </w:pPr>
            <w:r>
              <w:rPr>
                <w:rFonts w:ascii="EB Garamond" w:hAnsi="EB Garamond" w:cs="EB Garamond"/>
                <w:spacing w:val="-2"/>
                <w:sz w:val="17"/>
                <w:szCs w:val="20"/>
              </w:rPr>
              <w:t>University + Courier Network</w:t>
            </w:r>
          </w:p>
        </w:tc>
        <w:tc>
          <w:tcPr>
            <w:tcW w:w="1219" w:type="pct"/>
          </w:tcPr>
          <w:p w14:paraId="79256D6A" w14:textId="6C2A1C07" w:rsidR="005244C1" w:rsidRPr="00520ABF" w:rsidRDefault="0062379B" w:rsidP="00520ABF">
            <w:pPr>
              <w:rPr>
                <w:rFonts w:ascii="EB Garamond" w:hAnsi="EB Garamond" w:cs="EB Garamond"/>
                <w:spacing w:val="-2"/>
                <w:sz w:val="17"/>
                <w:szCs w:val="20"/>
              </w:rPr>
            </w:pPr>
            <w:r>
              <w:rPr>
                <w:rFonts w:ascii="EB Garamond" w:hAnsi="EB Garamond" w:cs="EB Garamond"/>
                <w:spacing w:val="-2"/>
                <w:sz w:val="17"/>
                <w:szCs w:val="20"/>
              </w:rPr>
              <w:t xml:space="preserve">Once/turn, when a </w:t>
            </w:r>
            <w:r>
              <w:rPr>
                <w:rFonts w:ascii="EB Garamond" w:hAnsi="EB Garamond" w:cs="EB Garamond"/>
                <w:b/>
                <w:bCs/>
                <w:spacing w:val="-2"/>
                <w:sz w:val="17"/>
                <w:szCs w:val="20"/>
              </w:rPr>
              <w:t>player</w:t>
            </w:r>
            <w:r>
              <w:rPr>
                <w:rFonts w:ascii="EB Garamond" w:hAnsi="EB Garamond" w:cs="EB Garamond"/>
                <w:spacing w:val="-2"/>
                <w:sz w:val="17"/>
                <w:szCs w:val="20"/>
              </w:rPr>
              <w:t xml:space="preserve"> </w:t>
            </w:r>
            <w:r>
              <w:rPr>
                <w:rFonts w:ascii="EB Garamond" w:hAnsi="EB Garamond" w:cs="EB Garamond"/>
                <w:b/>
                <w:bCs/>
                <w:spacing w:val="-2"/>
                <w:sz w:val="17"/>
                <w:szCs w:val="20"/>
              </w:rPr>
              <w:t>sends</w:t>
            </w:r>
            <w:r>
              <w:rPr>
                <w:rFonts w:ascii="EB Garamond" w:hAnsi="EB Garamond" w:cs="EB Garamond"/>
                <w:spacing w:val="-2"/>
                <w:sz w:val="17"/>
                <w:szCs w:val="20"/>
              </w:rPr>
              <w:t xml:space="preserve"> an </w:t>
            </w:r>
            <w:r>
              <w:rPr>
                <w:rFonts w:ascii="EB Garamond" w:hAnsi="EB Garamond" w:cs="EB Garamond"/>
                <w:b/>
                <w:bCs/>
                <w:spacing w:val="-2"/>
                <w:sz w:val="17"/>
                <w:szCs w:val="20"/>
              </w:rPr>
              <w:t>envoy</w:t>
            </w:r>
            <w:r>
              <w:rPr>
                <w:rFonts w:ascii="EB Garamond" w:hAnsi="EB Garamond" w:cs="EB Garamond"/>
                <w:spacing w:val="-2"/>
                <w:sz w:val="17"/>
                <w:szCs w:val="20"/>
              </w:rPr>
              <w:t xml:space="preserve">, that </w:t>
            </w:r>
            <w:r>
              <w:rPr>
                <w:rFonts w:ascii="EB Garamond" w:hAnsi="EB Garamond" w:cs="EB Garamond"/>
                <w:b/>
                <w:bCs/>
                <w:spacing w:val="-2"/>
                <w:sz w:val="17"/>
                <w:szCs w:val="20"/>
              </w:rPr>
              <w:t>player</w:t>
            </w:r>
            <w:r>
              <w:rPr>
                <w:rFonts w:ascii="EB Garamond" w:hAnsi="EB Garamond" w:cs="EB Garamond"/>
                <w:spacing w:val="-2"/>
                <w:sz w:val="17"/>
                <w:szCs w:val="20"/>
              </w:rPr>
              <w:t xml:space="preserve"> must declare the specific </w:t>
            </w:r>
            <w:r>
              <w:rPr>
                <w:rFonts w:ascii="EB Garamond" w:hAnsi="EB Garamond" w:cs="EB Garamond"/>
                <w:b/>
                <w:bCs/>
                <w:spacing w:val="-2"/>
                <w:sz w:val="17"/>
                <w:szCs w:val="20"/>
              </w:rPr>
              <w:t>action</w:t>
            </w:r>
            <w:r>
              <w:rPr>
                <w:rFonts w:ascii="EB Garamond" w:hAnsi="EB Garamond" w:cs="EB Garamond"/>
                <w:spacing w:val="-2"/>
                <w:sz w:val="17"/>
                <w:szCs w:val="20"/>
              </w:rPr>
              <w:t xml:space="preserve"> they will </w:t>
            </w:r>
            <w:r>
              <w:rPr>
                <w:rFonts w:ascii="EB Garamond" w:hAnsi="EB Garamond" w:cs="EB Garamond"/>
                <w:b/>
                <w:bCs/>
                <w:spacing w:val="-2"/>
                <w:sz w:val="17"/>
                <w:szCs w:val="20"/>
              </w:rPr>
              <w:t>perform</w:t>
            </w:r>
            <w:r>
              <w:rPr>
                <w:rFonts w:ascii="EB Garamond" w:hAnsi="EB Garamond" w:cs="EB Garamond"/>
                <w:spacing w:val="-2"/>
                <w:sz w:val="17"/>
                <w:szCs w:val="20"/>
              </w:rPr>
              <w:t xml:space="preserve"> if the </w:t>
            </w:r>
            <w:r>
              <w:rPr>
                <w:rFonts w:ascii="EB Garamond" w:hAnsi="EB Garamond" w:cs="EB Garamond"/>
                <w:b/>
                <w:bCs/>
                <w:spacing w:val="-2"/>
                <w:sz w:val="17"/>
                <w:szCs w:val="20"/>
              </w:rPr>
              <w:t>envoy</w:t>
            </w:r>
            <w:r>
              <w:rPr>
                <w:rFonts w:ascii="EB Garamond" w:hAnsi="EB Garamond" w:cs="EB Garamond"/>
                <w:spacing w:val="-2"/>
                <w:sz w:val="17"/>
                <w:szCs w:val="20"/>
              </w:rPr>
              <w:t xml:space="preserve"> </w:t>
            </w:r>
            <w:r>
              <w:rPr>
                <w:rFonts w:ascii="EB Garamond" w:hAnsi="EB Garamond" w:cs="EB Garamond"/>
                <w:b/>
                <w:bCs/>
                <w:spacing w:val="-2"/>
                <w:sz w:val="17"/>
                <w:szCs w:val="20"/>
              </w:rPr>
              <w:t>passes</w:t>
            </w:r>
            <w:r>
              <w:rPr>
                <w:rFonts w:ascii="EB Garamond" w:hAnsi="EB Garamond" w:cs="EB Garamond"/>
                <w:spacing w:val="-2"/>
                <w:sz w:val="17"/>
                <w:szCs w:val="20"/>
              </w:rPr>
              <w:t xml:space="preserve">. </w:t>
            </w:r>
            <w:r>
              <w:rPr>
                <w:rFonts w:ascii="EB Garamond" w:hAnsi="EB Garamond" w:cs="EB Garamond"/>
                <w:b/>
                <w:bCs/>
                <w:spacing w:val="-2"/>
                <w:sz w:val="17"/>
                <w:szCs w:val="20"/>
              </w:rPr>
              <w:t>Efficient University</w:t>
            </w:r>
          </w:p>
        </w:tc>
        <w:tc>
          <w:tcPr>
            <w:tcW w:w="1352" w:type="pct"/>
          </w:tcPr>
          <w:p w14:paraId="2BE3800F" w14:textId="7791543F" w:rsidR="005244C1" w:rsidRPr="0062379B" w:rsidRDefault="0062379B" w:rsidP="00520ABF">
            <w:pPr>
              <w:rPr>
                <w:rFonts w:ascii="EB Garamond" w:hAnsi="EB Garamond" w:cs="EB Garamond"/>
                <w:spacing w:val="-2"/>
                <w:sz w:val="17"/>
                <w:szCs w:val="20"/>
              </w:rPr>
            </w:pPr>
            <w:r>
              <w:rPr>
                <w:rFonts w:ascii="EB Garamond" w:hAnsi="EB Garamond" w:cs="EB Garamond"/>
                <w:spacing w:val="-2"/>
                <w:sz w:val="17"/>
                <w:szCs w:val="20"/>
              </w:rPr>
              <w:t xml:space="preserve">Once/turn, select any </w:t>
            </w:r>
            <w:r>
              <w:rPr>
                <w:rFonts w:ascii="EB Garamond" w:hAnsi="EB Garamond" w:cs="EB Garamond"/>
                <w:b/>
                <w:bCs/>
                <w:spacing w:val="-2"/>
                <w:sz w:val="17"/>
                <w:szCs w:val="20"/>
              </w:rPr>
              <w:t>active</w:t>
            </w:r>
            <w:r>
              <w:rPr>
                <w:rFonts w:ascii="EB Garamond" w:hAnsi="EB Garamond" w:cs="EB Garamond"/>
                <w:spacing w:val="-2"/>
                <w:sz w:val="17"/>
                <w:szCs w:val="20"/>
              </w:rPr>
              <w:t xml:space="preserve"> </w:t>
            </w:r>
            <w:r>
              <w:rPr>
                <w:rFonts w:ascii="EB Garamond" w:hAnsi="EB Garamond" w:cs="EB Garamond"/>
                <w:b/>
                <w:bCs/>
                <w:spacing w:val="-2"/>
                <w:sz w:val="17"/>
                <w:szCs w:val="20"/>
              </w:rPr>
              <w:t>timer</w:t>
            </w:r>
            <w:r>
              <w:rPr>
                <w:rFonts w:ascii="EB Garamond" w:hAnsi="EB Garamond" w:cs="EB Garamond"/>
                <w:spacing w:val="-2"/>
                <w:sz w:val="17"/>
                <w:szCs w:val="20"/>
              </w:rPr>
              <w:t xml:space="preserve"> you did not select last turn: increase the timer +1.</w:t>
            </w:r>
          </w:p>
        </w:tc>
      </w:tr>
      <w:tr w:rsidR="003022E3" w:rsidRPr="007E7B8F" w14:paraId="53A412E2" w14:textId="77777777" w:rsidTr="005244C1">
        <w:trPr>
          <w:jc w:val="center"/>
        </w:trPr>
        <w:tc>
          <w:tcPr>
            <w:tcW w:w="1296" w:type="pct"/>
          </w:tcPr>
          <w:p w14:paraId="5F59ECC9" w14:textId="6FC77DD9"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Senate Hall * (1 Sovereign)</w:t>
            </w:r>
          </w:p>
        </w:tc>
        <w:tc>
          <w:tcPr>
            <w:tcW w:w="1133" w:type="pct"/>
          </w:tcPr>
          <w:p w14:paraId="17DDB47D" w14:textId="3789C4A2"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Embassy + Library + Town Hall </w:t>
            </w:r>
          </w:p>
        </w:tc>
        <w:tc>
          <w:tcPr>
            <w:tcW w:w="1219" w:type="pct"/>
          </w:tcPr>
          <w:p w14:paraId="2F61CE3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Faith 1,</w:t>
            </w:r>
            <w:r>
              <w:rPr>
                <w:rFonts w:ascii="EB Garamond" w:hAnsi="EB Garamond" w:cs="EB Garamond"/>
                <w:spacing w:val="-2"/>
                <w:sz w:val="17"/>
                <w:szCs w:val="20"/>
              </w:rPr>
              <w:t xml:space="preserve"> gain </w:t>
            </w:r>
            <w:r>
              <w:rPr>
                <w:rFonts w:ascii="EB Garamond" w:hAnsi="EB Garamond" w:cs="EB Garamond"/>
                <w:b/>
                <w:bCs/>
                <w:spacing w:val="-2"/>
                <w:sz w:val="17"/>
                <w:szCs w:val="20"/>
              </w:rPr>
              <w:t>+1 Influence</w:t>
            </w:r>
            <w:r>
              <w:rPr>
                <w:rFonts w:ascii="EB Garamond" w:hAnsi="EB Garamond" w:cs="EB Garamond"/>
                <w:spacing w:val="-2"/>
                <w:sz w:val="17"/>
                <w:szCs w:val="20"/>
              </w:rPr>
              <w:t xml:space="preserve"> per other </w:t>
            </w:r>
            <w:r>
              <w:rPr>
                <w:rFonts w:ascii="EB Garamond" w:hAnsi="EB Garamond" w:cs="EB Garamond"/>
                <w:b/>
                <w:bCs/>
                <w:spacing w:val="-2"/>
                <w:sz w:val="17"/>
                <w:szCs w:val="20"/>
              </w:rPr>
              <w:t>Player</w:t>
            </w:r>
            <w:r>
              <w:rPr>
                <w:rFonts w:ascii="EB Garamond" w:hAnsi="EB Garamond" w:cs="EB Garamond"/>
                <w:spacing w:val="-2"/>
                <w:sz w:val="17"/>
                <w:szCs w:val="20"/>
              </w:rPr>
              <w:t xml:space="preserve"> per Turn</w:t>
            </w:r>
          </w:p>
        </w:tc>
        <w:tc>
          <w:tcPr>
            <w:tcW w:w="1352" w:type="pct"/>
          </w:tcPr>
          <w:p w14:paraId="5631E82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Once/turn: auto-</w:t>
            </w:r>
            <w:r>
              <w:rPr>
                <w:rFonts w:ascii="EB Garamond" w:hAnsi="EB Garamond" w:cs="EB Garamond"/>
                <w:b/>
                <w:bCs/>
                <w:spacing w:val="-2"/>
                <w:sz w:val="17"/>
                <w:szCs w:val="20"/>
              </w:rPr>
              <w:t>Condemn</w:t>
            </w:r>
            <w:r>
              <w:rPr>
                <w:rFonts w:ascii="EB Garamond" w:hAnsi="EB Garamond" w:cs="EB Garamond"/>
                <w:spacing w:val="-2"/>
                <w:sz w:val="17"/>
                <w:szCs w:val="20"/>
              </w:rPr>
              <w:t xml:space="preserve"> an At War </w:t>
            </w:r>
            <w:r>
              <w:rPr>
                <w:rFonts w:ascii="EB Garamond" w:hAnsi="EB Garamond" w:cs="EB Garamond"/>
                <w:b/>
                <w:bCs/>
                <w:spacing w:val="-2"/>
                <w:sz w:val="17"/>
                <w:szCs w:val="20"/>
              </w:rPr>
              <w:t>Envoy</w:t>
            </w:r>
            <w:r>
              <w:rPr>
                <w:rFonts w:ascii="EB Garamond" w:hAnsi="EB Garamond" w:cs="EB Garamond"/>
                <w:spacing w:val="-2"/>
                <w:sz w:val="17"/>
                <w:szCs w:val="20"/>
              </w:rPr>
              <w:t xml:space="preserve"> OR auto-</w:t>
            </w:r>
            <w:r>
              <w:rPr>
                <w:rFonts w:ascii="EB Garamond" w:hAnsi="EB Garamond" w:cs="EB Garamond"/>
                <w:b/>
                <w:bCs/>
                <w:spacing w:val="-2"/>
                <w:sz w:val="17"/>
                <w:szCs w:val="20"/>
              </w:rPr>
              <w:t>Endorse</w:t>
            </w:r>
            <w:r>
              <w:rPr>
                <w:rFonts w:ascii="EB Garamond" w:hAnsi="EB Garamond" w:cs="EB Garamond"/>
                <w:spacing w:val="-2"/>
                <w:sz w:val="17"/>
                <w:szCs w:val="20"/>
              </w:rPr>
              <w:t xml:space="preserve"> an Ally's </w:t>
            </w:r>
            <w:r>
              <w:rPr>
                <w:rFonts w:ascii="EB Garamond" w:hAnsi="EB Garamond" w:cs="EB Garamond"/>
                <w:b/>
                <w:bCs/>
                <w:spacing w:val="-2"/>
                <w:sz w:val="17"/>
                <w:szCs w:val="20"/>
              </w:rPr>
              <w:t>Envoy</w:t>
            </w:r>
          </w:p>
        </w:tc>
      </w:tr>
      <w:tr w:rsidR="003022E3" w:rsidRPr="007E7B8F" w14:paraId="0BBEA5CD" w14:textId="77777777" w:rsidTr="005244C1">
        <w:trPr>
          <w:jc w:val="center"/>
        </w:trPr>
        <w:tc>
          <w:tcPr>
            <w:tcW w:w="1296" w:type="pct"/>
          </w:tcPr>
          <w:p w14:paraId="5875457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Inquisitorial Palace * (Sovereign Piety)</w:t>
            </w:r>
          </w:p>
        </w:tc>
        <w:tc>
          <w:tcPr>
            <w:tcW w:w="1133" w:type="pct"/>
          </w:tcPr>
          <w:p w14:paraId="25F6A62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Execution Dock + Monastery</w:t>
            </w:r>
          </w:p>
        </w:tc>
        <w:tc>
          <w:tcPr>
            <w:tcW w:w="1219" w:type="pct"/>
          </w:tcPr>
          <w:p w14:paraId="0250B0F6" w14:textId="372D7FC9" w:rsidR="003022E3" w:rsidRPr="00294824" w:rsidRDefault="00D1140A" w:rsidP="00520ABF">
            <w:pPr>
              <w:rPr>
                <w:rFonts w:ascii="EB Garamond" w:hAnsi="EB Garamond" w:cs="EB Garamond"/>
                <w:spacing w:val="-2"/>
                <w:sz w:val="17"/>
                <w:szCs w:val="20"/>
              </w:rPr>
            </w:pPr>
            <w:r>
              <w:rPr>
                <w:rFonts w:ascii="EB Garamond" w:hAnsi="EB Garamond" w:cs="EB Garamond"/>
                <w:b/>
                <w:bCs/>
                <w:spacing w:val="-2"/>
                <w:sz w:val="17"/>
                <w:szCs w:val="20"/>
              </w:rPr>
              <w:t>Doubt 1</w:t>
            </w:r>
            <w:r>
              <w:rPr>
                <w:rFonts w:ascii="EB Garamond" w:hAnsi="EB Garamond" w:cs="EB Garamond"/>
                <w:spacing w:val="-2"/>
                <w:sz w:val="17"/>
                <w:szCs w:val="20"/>
              </w:rPr>
              <w:t xml:space="preserve">; Unlocks </w:t>
            </w:r>
            <w:r>
              <w:rPr>
                <w:rFonts w:ascii="EB Garamond" w:hAnsi="EB Garamond" w:cs="EB Garamond"/>
                <w:b/>
                <w:bCs/>
                <w:spacing w:val="-2"/>
                <w:sz w:val="17"/>
                <w:szCs w:val="20"/>
              </w:rPr>
              <w:t>Grand Vizier</w:t>
            </w:r>
            <w:r>
              <w:rPr>
                <w:rFonts w:ascii="EB Garamond" w:hAnsi="EB Garamond" w:cs="EB Garamond"/>
                <w:spacing w:val="-2"/>
                <w:sz w:val="17"/>
                <w:szCs w:val="20"/>
              </w:rPr>
              <w:t xml:space="preserve"> which uses your </w:t>
            </w:r>
            <w:r>
              <w:rPr>
                <w:rFonts w:ascii="EB Garamond" w:hAnsi="EB Garamond" w:cs="EB Garamond"/>
                <w:b/>
                <w:bCs/>
                <w:spacing w:val="-2"/>
                <w:sz w:val="17"/>
                <w:szCs w:val="20"/>
              </w:rPr>
              <w:t xml:space="preserve">Public Order </w:t>
            </w:r>
            <w:r>
              <w:rPr>
                <w:rFonts w:ascii="EB Garamond" w:hAnsi="EB Garamond" w:cs="EB Garamond"/>
                <w:spacing w:val="-2"/>
                <w:sz w:val="17"/>
                <w:szCs w:val="20"/>
              </w:rPr>
              <w:t xml:space="preserve">instead of your </w:t>
            </w:r>
            <w:r>
              <w:rPr>
                <w:rFonts w:ascii="EB Garamond" w:hAnsi="EB Garamond" w:cs="EB Garamond"/>
                <w:b/>
                <w:bCs/>
                <w:spacing w:val="-2"/>
                <w:sz w:val="17"/>
                <w:szCs w:val="20"/>
              </w:rPr>
              <w:t>Cunning</w:t>
            </w:r>
            <w:r>
              <w:rPr>
                <w:rFonts w:ascii="EB Garamond" w:hAnsi="EB Garamond" w:cs="EB Garamond"/>
                <w:spacing w:val="-2"/>
                <w:sz w:val="17"/>
                <w:szCs w:val="20"/>
              </w:rPr>
              <w:t xml:space="preserve"> value.</w:t>
            </w:r>
          </w:p>
        </w:tc>
        <w:tc>
          <w:tcPr>
            <w:tcW w:w="1352" w:type="pct"/>
          </w:tcPr>
          <w:p w14:paraId="6CA186D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Piety Value acts as Cunning Value for </w:t>
            </w:r>
            <w:r>
              <w:rPr>
                <w:rFonts w:ascii="EB Garamond" w:hAnsi="EB Garamond" w:cs="EB Garamond"/>
                <w:b/>
                <w:bCs/>
                <w:spacing w:val="-2"/>
                <w:sz w:val="17"/>
                <w:szCs w:val="20"/>
              </w:rPr>
              <w:t>Grand Vizier</w:t>
            </w:r>
          </w:p>
        </w:tc>
      </w:tr>
      <w:tr w:rsidR="003022E3" w:rsidRPr="007E7B8F" w14:paraId="00822739" w14:textId="77777777" w:rsidTr="005244C1">
        <w:trPr>
          <w:jc w:val="center"/>
        </w:trPr>
        <w:tc>
          <w:tcPr>
            <w:tcW w:w="1296" w:type="pct"/>
          </w:tcPr>
          <w:p w14:paraId="2BEB5CC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Preceptory of the Knight's Templar * (Sovereign Piety, Established Prowess)</w:t>
            </w:r>
          </w:p>
        </w:tc>
        <w:tc>
          <w:tcPr>
            <w:tcW w:w="1133" w:type="pct"/>
          </w:tcPr>
          <w:p w14:paraId="7F53E83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Monastery + Pilgrimage Site + Hospitaller</w:t>
            </w:r>
          </w:p>
        </w:tc>
        <w:tc>
          <w:tcPr>
            <w:tcW w:w="1219" w:type="pct"/>
          </w:tcPr>
          <w:p w14:paraId="51001AE2"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Armies</w:t>
            </w:r>
            <w:r>
              <w:rPr>
                <w:rFonts w:ascii="EB Garamond" w:hAnsi="EB Garamond" w:cs="EB Garamond"/>
                <w:spacing w:val="-2"/>
                <w:sz w:val="17"/>
                <w:szCs w:val="20"/>
              </w:rPr>
              <w:t xml:space="preserve"> gain </w:t>
            </w:r>
            <w:r>
              <w:rPr>
                <w:rFonts w:ascii="EB Garamond" w:hAnsi="EB Garamond" w:cs="EB Garamond"/>
                <w:b/>
                <w:bCs/>
                <w:spacing w:val="-2"/>
                <w:sz w:val="17"/>
                <w:szCs w:val="20"/>
              </w:rPr>
              <w:t>Steadfast</w:t>
            </w:r>
          </w:p>
        </w:tc>
        <w:tc>
          <w:tcPr>
            <w:tcW w:w="1352" w:type="pct"/>
          </w:tcPr>
          <w:p w14:paraId="0C14440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Unlocks </w:t>
            </w:r>
            <w:r>
              <w:rPr>
                <w:rFonts w:ascii="EB Garamond" w:hAnsi="EB Garamond" w:cs="EB Garamond"/>
                <w:b/>
                <w:bCs/>
                <w:spacing w:val="-2"/>
                <w:sz w:val="17"/>
                <w:szCs w:val="20"/>
              </w:rPr>
              <w:t>Knight's Templar</w:t>
            </w:r>
            <w:r>
              <w:rPr>
                <w:rFonts w:ascii="EB Garamond" w:hAnsi="EB Garamond" w:cs="EB Garamond"/>
                <w:spacing w:val="-2"/>
                <w:sz w:val="17"/>
                <w:szCs w:val="20"/>
              </w:rPr>
              <w:t xml:space="preserve"> for </w:t>
            </w:r>
            <w:r>
              <w:rPr>
                <w:rFonts w:ascii="EB Garamond" w:hAnsi="EB Garamond" w:cs="EB Garamond"/>
                <w:b/>
                <w:bCs/>
                <w:spacing w:val="-2"/>
                <w:sz w:val="17"/>
                <w:szCs w:val="20"/>
              </w:rPr>
              <w:t>Muster</w:t>
            </w:r>
          </w:p>
        </w:tc>
      </w:tr>
      <w:tr w:rsidR="003022E3" w:rsidRPr="007E7B8F" w14:paraId="0181A4CA" w14:textId="77777777" w:rsidTr="005244C1">
        <w:trPr>
          <w:jc w:val="center"/>
        </w:trPr>
        <w:tc>
          <w:tcPr>
            <w:tcW w:w="1296" w:type="pct"/>
          </w:tcPr>
          <w:p w14:paraId="1C275A0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Manor House * (Established Industry)</w:t>
            </w:r>
          </w:p>
        </w:tc>
        <w:tc>
          <w:tcPr>
            <w:tcW w:w="1133" w:type="pct"/>
          </w:tcPr>
          <w:p w14:paraId="2CB65BD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Hamlet + Market Square</w:t>
            </w:r>
          </w:p>
        </w:tc>
        <w:tc>
          <w:tcPr>
            <w:tcW w:w="1219" w:type="pct"/>
          </w:tcPr>
          <w:p w14:paraId="6AEF535D" w14:textId="7B317FB4" w:rsidR="003022E3" w:rsidRPr="00520ABF" w:rsidRDefault="00701AC2" w:rsidP="00520ABF">
            <w:pPr>
              <w:rPr>
                <w:rFonts w:ascii="EB Garamond" w:hAnsi="EB Garamond" w:cs="EB Garamond"/>
                <w:spacing w:val="-2"/>
                <w:sz w:val="17"/>
                <w:szCs w:val="20"/>
              </w:rPr>
            </w:pPr>
            <w:r>
              <w:rPr>
                <w:rFonts w:ascii="EB Garamond" w:hAnsi="EB Garamond" w:cs="EB Garamond"/>
                <w:spacing w:val="-2"/>
                <w:sz w:val="17"/>
                <w:szCs w:val="20"/>
              </w:rPr>
              <w:t>Gain 100 gold for each active natural Pursuit.</w:t>
            </w:r>
          </w:p>
        </w:tc>
        <w:tc>
          <w:tcPr>
            <w:tcW w:w="1352" w:type="pct"/>
          </w:tcPr>
          <w:p w14:paraId="7A5DF4B4" w14:textId="6021B856" w:rsidR="003022E3" w:rsidRPr="00520ABF" w:rsidRDefault="00534534" w:rsidP="00520ABF">
            <w:pPr>
              <w:rPr>
                <w:rFonts w:ascii="EB Garamond" w:hAnsi="EB Garamond" w:cs="EB Garamond"/>
                <w:spacing w:val="-2"/>
                <w:sz w:val="17"/>
                <w:szCs w:val="20"/>
              </w:rPr>
            </w:pPr>
            <w:r>
              <w:rPr>
                <w:rFonts w:ascii="EB Garamond" w:hAnsi="EB Garamond" w:cs="EB Garamond"/>
                <w:spacing w:val="-2"/>
                <w:sz w:val="17"/>
                <w:szCs w:val="20"/>
              </w:rPr>
              <w:t>Gain 100 gold for each active energy Pursuit.</w:t>
            </w:r>
          </w:p>
        </w:tc>
      </w:tr>
      <w:tr w:rsidR="003022E3" w:rsidRPr="007E7B8F" w14:paraId="3C75B262" w14:textId="77777777" w:rsidTr="005244C1">
        <w:trPr>
          <w:jc w:val="center"/>
        </w:trPr>
        <w:tc>
          <w:tcPr>
            <w:tcW w:w="1296" w:type="pct"/>
          </w:tcPr>
          <w:p w14:paraId="659B958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Aristocratic Court * (Sovereign Industry)</w:t>
            </w:r>
          </w:p>
        </w:tc>
        <w:tc>
          <w:tcPr>
            <w:tcW w:w="1133" w:type="pct"/>
          </w:tcPr>
          <w:p w14:paraId="1CC5169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Money Lending + Forgery Workshop + Court Artists</w:t>
            </w:r>
          </w:p>
        </w:tc>
        <w:tc>
          <w:tcPr>
            <w:tcW w:w="1219" w:type="pct"/>
          </w:tcPr>
          <w:p w14:paraId="5000986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Doubt 1</w:t>
            </w:r>
          </w:p>
        </w:tc>
        <w:tc>
          <w:tcPr>
            <w:tcW w:w="1352" w:type="pct"/>
          </w:tcPr>
          <w:p w14:paraId="41E2FFA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Your </w:t>
            </w:r>
            <w:r>
              <w:rPr>
                <w:rFonts w:ascii="EB Garamond" w:hAnsi="EB Garamond" w:cs="EB Garamond"/>
                <w:b/>
                <w:bCs/>
                <w:spacing w:val="-2"/>
                <w:sz w:val="17"/>
                <w:szCs w:val="20"/>
              </w:rPr>
              <w:t>Vote</w:t>
            </w:r>
            <w:r>
              <w:rPr>
                <w:rFonts w:ascii="EB Garamond" w:hAnsi="EB Garamond" w:cs="EB Garamond"/>
                <w:spacing w:val="-2"/>
                <w:sz w:val="17"/>
                <w:szCs w:val="20"/>
              </w:rPr>
              <w:t xml:space="preserve"> counts as 2 </w:t>
            </w:r>
            <w:r>
              <w:rPr>
                <w:rFonts w:ascii="EB Garamond" w:hAnsi="EB Garamond" w:cs="EB Garamond"/>
                <w:b/>
                <w:bCs/>
                <w:spacing w:val="-2"/>
                <w:sz w:val="17"/>
                <w:szCs w:val="20"/>
              </w:rPr>
              <w:t>votes</w:t>
            </w:r>
            <w:r>
              <w:rPr>
                <w:rFonts w:ascii="EB Garamond" w:hAnsi="EB Garamond" w:cs="EB Garamond"/>
                <w:spacing w:val="-2"/>
                <w:sz w:val="17"/>
                <w:szCs w:val="20"/>
              </w:rPr>
              <w:t xml:space="preserve"> toward </w:t>
            </w:r>
            <w:r>
              <w:rPr>
                <w:rFonts w:ascii="EB Garamond" w:hAnsi="EB Garamond" w:cs="EB Garamond"/>
                <w:b/>
                <w:bCs/>
                <w:spacing w:val="-2"/>
                <w:sz w:val="17"/>
                <w:szCs w:val="20"/>
              </w:rPr>
              <w:t>Domain</w:t>
            </w:r>
            <w:r>
              <w:rPr>
                <w:rFonts w:ascii="EB Garamond" w:hAnsi="EB Garamond" w:cs="EB Garamond"/>
                <w:spacing w:val="-2"/>
                <w:sz w:val="17"/>
                <w:szCs w:val="20"/>
              </w:rPr>
              <w:t xml:space="preserve"> selection during the </w:t>
            </w:r>
            <w:r>
              <w:rPr>
                <w:rFonts w:ascii="EB Garamond" w:hAnsi="EB Garamond" w:cs="EB Garamond"/>
                <w:b/>
                <w:bCs/>
                <w:spacing w:val="-2"/>
                <w:sz w:val="17"/>
                <w:szCs w:val="20"/>
              </w:rPr>
              <w:t>Council Phase</w:t>
            </w:r>
          </w:p>
        </w:tc>
      </w:tr>
      <w:tr w:rsidR="003022E3" w:rsidRPr="007E7B8F" w14:paraId="711FBC7A" w14:textId="77777777" w:rsidTr="005244C1">
        <w:trPr>
          <w:jc w:val="center"/>
        </w:trPr>
        <w:tc>
          <w:tcPr>
            <w:tcW w:w="1296" w:type="pct"/>
          </w:tcPr>
          <w:p w14:paraId="0A492CD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Studium Generale * (4 Established)</w:t>
            </w:r>
          </w:p>
        </w:tc>
        <w:tc>
          <w:tcPr>
            <w:tcW w:w="1133" w:type="pct"/>
          </w:tcPr>
          <w:p w14:paraId="344A531B" w14:textId="52B751CB"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University + Academy</w:t>
            </w:r>
          </w:p>
        </w:tc>
        <w:tc>
          <w:tcPr>
            <w:tcW w:w="1219" w:type="pct"/>
          </w:tcPr>
          <w:p w14:paraId="2262F73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+1</w:t>
            </w:r>
            <w:r>
              <w:rPr>
                <w:rFonts w:ascii="EB Garamond" w:hAnsi="EB Garamond" w:cs="EB Garamond"/>
                <w:spacing w:val="-2"/>
                <w:sz w:val="17"/>
                <w:szCs w:val="20"/>
              </w:rPr>
              <w:t xml:space="preserve"> </w:t>
            </w:r>
            <w:r>
              <w:rPr>
                <w:rFonts w:ascii="EB Garamond" w:hAnsi="EB Garamond" w:cs="EB Garamond"/>
                <w:b/>
                <w:bCs/>
                <w:spacing w:val="-2"/>
                <w:sz w:val="17"/>
                <w:szCs w:val="20"/>
              </w:rPr>
              <w:t>Influence</w:t>
            </w:r>
            <w:r>
              <w:rPr>
                <w:rFonts w:ascii="EB Garamond" w:hAnsi="EB Garamond" w:cs="EB Garamond"/>
                <w:spacing w:val="-2"/>
                <w:sz w:val="17"/>
                <w:szCs w:val="20"/>
              </w:rPr>
              <w:t xml:space="preserve"> per Established Standing</w:t>
            </w:r>
          </w:p>
        </w:tc>
        <w:tc>
          <w:tcPr>
            <w:tcW w:w="1352" w:type="pct"/>
          </w:tcPr>
          <w:p w14:paraId="49B2F2F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May gain one Sovereign </w:t>
            </w:r>
            <w:r>
              <w:rPr>
                <w:rFonts w:ascii="EB Garamond" w:hAnsi="EB Garamond" w:cs="EB Garamond"/>
                <w:b/>
                <w:bCs/>
                <w:spacing w:val="-2"/>
                <w:sz w:val="17"/>
                <w:szCs w:val="20"/>
              </w:rPr>
              <w:t>Domain</w:t>
            </w:r>
            <w:r>
              <w:rPr>
                <w:rFonts w:ascii="EB Garamond" w:hAnsi="EB Garamond" w:cs="EB Garamond"/>
                <w:spacing w:val="-2"/>
                <w:sz w:val="17"/>
                <w:szCs w:val="20"/>
              </w:rPr>
              <w:t xml:space="preserve"> effect without spending the </w:t>
            </w:r>
            <w:r>
              <w:rPr>
                <w:rFonts w:ascii="EB Garamond" w:hAnsi="EB Garamond" w:cs="EB Garamond"/>
                <w:b/>
                <w:bCs/>
                <w:spacing w:val="-2"/>
                <w:sz w:val="17"/>
                <w:szCs w:val="20"/>
              </w:rPr>
              <w:t>Domain</w:t>
            </w:r>
            <w:r>
              <w:rPr>
                <w:rFonts w:ascii="EB Garamond" w:hAnsi="EB Garamond" w:cs="EB Garamond"/>
                <w:spacing w:val="-2"/>
                <w:sz w:val="17"/>
                <w:szCs w:val="20"/>
              </w:rPr>
              <w:t xml:space="preserve"> Points</w:t>
            </w:r>
          </w:p>
        </w:tc>
      </w:tr>
      <w:tr w:rsidR="003022E3" w:rsidRPr="007E7B8F" w14:paraId="510CE16C" w14:textId="77777777" w:rsidTr="005244C1">
        <w:trPr>
          <w:jc w:val="center"/>
        </w:trPr>
        <w:tc>
          <w:tcPr>
            <w:tcW w:w="1296" w:type="pct"/>
          </w:tcPr>
          <w:p w14:paraId="698E90D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Advanced Blast Furnaces * (Sovereign Industry)</w:t>
            </w:r>
          </w:p>
        </w:tc>
        <w:tc>
          <w:tcPr>
            <w:tcW w:w="1133" w:type="pct"/>
          </w:tcPr>
          <w:p w14:paraId="1D57D0D7" w14:textId="11B0D456"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Gilded Foundry + Master Workshop + Blacksmith + Stable</w:t>
            </w:r>
          </w:p>
        </w:tc>
        <w:tc>
          <w:tcPr>
            <w:tcW w:w="1219" w:type="pct"/>
          </w:tcPr>
          <w:p w14:paraId="4CF3932F" w14:textId="4D88E11C"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Upkeep −5; Craft +2</w:t>
            </w:r>
          </w:p>
        </w:tc>
        <w:tc>
          <w:tcPr>
            <w:tcW w:w="1352" w:type="pct"/>
          </w:tcPr>
          <w:p w14:paraId="37624C10"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Crafted</w:t>
            </w:r>
            <w:r>
              <w:rPr>
                <w:rFonts w:ascii="EB Garamond" w:hAnsi="EB Garamond" w:cs="EB Garamond"/>
                <w:spacing w:val="-2"/>
                <w:sz w:val="17"/>
                <w:szCs w:val="20"/>
              </w:rPr>
              <w:t xml:space="preserve"> Tier Unlocked, </w:t>
            </w:r>
            <w:r>
              <w:rPr>
                <w:rFonts w:ascii="EB Garamond" w:hAnsi="EB Garamond" w:cs="EB Garamond"/>
                <w:b/>
                <w:bCs/>
                <w:spacing w:val="-2"/>
                <w:sz w:val="17"/>
                <w:szCs w:val="20"/>
              </w:rPr>
              <w:t>Efficient Forge</w:t>
            </w:r>
          </w:p>
        </w:tc>
      </w:tr>
      <w:tr w:rsidR="0033292B" w:rsidRPr="007E7B8F" w14:paraId="67B3EFE6" w14:textId="77777777" w:rsidTr="005244C1">
        <w:trPr>
          <w:jc w:val="center"/>
        </w:trPr>
        <w:tc>
          <w:tcPr>
            <w:tcW w:w="1296" w:type="pct"/>
          </w:tcPr>
          <w:p w14:paraId="6222A8CD" w14:textId="475CDB33" w:rsidR="0033292B" w:rsidRDefault="0033292B" w:rsidP="00520ABF">
            <w:pPr>
              <w:rPr>
                <w:rFonts w:ascii="EB Garamond" w:hAnsi="EB Garamond" w:cs="EB Garamond"/>
                <w:spacing w:val="-2"/>
                <w:sz w:val="17"/>
                <w:szCs w:val="20"/>
              </w:rPr>
            </w:pPr>
            <w:r>
              <w:rPr>
                <w:rFonts w:ascii="EB Garamond" w:hAnsi="EB Garamond" w:cs="EB Garamond"/>
                <w:spacing w:val="-2"/>
                <w:sz w:val="17"/>
                <w:szCs w:val="20"/>
              </w:rPr>
              <w:t>Outrider Intercept Post * (</w:t>
            </w:r>
            <w:r w:rsidRPr="0033292B">
              <w:rPr>
                <w:rFonts w:ascii="EB Garamond" w:hAnsi="EB Garamond" w:cs="EB Garamond"/>
                <w:spacing w:val="-2"/>
                <w:sz w:val="17"/>
                <w:szCs w:val="20"/>
              </w:rPr>
              <w:t>Sovereign Cunning</w:t>
            </w:r>
            <w:r>
              <w:rPr>
                <w:rFonts w:ascii="EB Garamond" w:hAnsi="EB Garamond" w:cs="EB Garamond"/>
                <w:spacing w:val="-2"/>
                <w:sz w:val="17"/>
                <w:szCs w:val="20"/>
              </w:rPr>
              <w:t>)</w:t>
            </w:r>
          </w:p>
        </w:tc>
        <w:tc>
          <w:tcPr>
            <w:tcW w:w="1133" w:type="pct"/>
          </w:tcPr>
          <w:p w14:paraId="66B2AC4B" w14:textId="051601B1" w:rsidR="0033292B" w:rsidRDefault="0033292B" w:rsidP="00520ABF">
            <w:pPr>
              <w:rPr>
                <w:rFonts w:ascii="EB Garamond" w:hAnsi="EB Garamond" w:cs="EB Garamond"/>
                <w:spacing w:val="-2"/>
                <w:sz w:val="17"/>
                <w:szCs w:val="20"/>
              </w:rPr>
            </w:pPr>
            <w:r w:rsidRPr="0033292B">
              <w:rPr>
                <w:rFonts w:ascii="EB Garamond" w:hAnsi="EB Garamond" w:cs="EB Garamond"/>
                <w:spacing w:val="-2"/>
                <w:sz w:val="17"/>
                <w:szCs w:val="20"/>
              </w:rPr>
              <w:t>Caravanery + Cipher Chamber</w:t>
            </w:r>
          </w:p>
        </w:tc>
        <w:tc>
          <w:tcPr>
            <w:tcW w:w="1219" w:type="pct"/>
          </w:tcPr>
          <w:p w14:paraId="6F88A1B2" w14:textId="41EFB5A4" w:rsidR="0033292B" w:rsidRPr="0033292B" w:rsidRDefault="0033292B" w:rsidP="00520ABF">
            <w:pPr>
              <w:rPr>
                <w:rFonts w:ascii="EB Garamond" w:hAnsi="EB Garamond" w:cs="EB Garamond"/>
                <w:spacing w:val="-2"/>
                <w:sz w:val="17"/>
                <w:szCs w:val="20"/>
              </w:rPr>
            </w:pPr>
            <w:r w:rsidRPr="0033292B">
              <w:rPr>
                <w:rFonts w:ascii="EB Garamond" w:hAnsi="EB Garamond" w:cs="EB Garamond"/>
                <w:spacing w:val="-2"/>
                <w:sz w:val="17"/>
                <w:szCs w:val="20"/>
              </w:rPr>
              <w:t xml:space="preserve">In the first Skirmish of every Battle, your opponent plays their </w:t>
            </w:r>
            <w:r w:rsidRPr="0033292B">
              <w:rPr>
                <w:rFonts w:ascii="EB Garamond" w:hAnsi="EB Garamond" w:cs="EB Garamond"/>
                <w:b/>
                <w:bCs/>
                <w:spacing w:val="-2"/>
                <w:sz w:val="17"/>
                <w:szCs w:val="20"/>
              </w:rPr>
              <w:t>Tactic</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Card</w:t>
            </w:r>
            <w:r w:rsidRPr="0033292B">
              <w:rPr>
                <w:rFonts w:ascii="EB Garamond" w:hAnsi="EB Garamond" w:cs="EB Garamond"/>
                <w:spacing w:val="-2"/>
                <w:sz w:val="17"/>
                <w:szCs w:val="20"/>
              </w:rPr>
              <w:t xml:space="preserve"> face up before you select your own.</w:t>
            </w:r>
          </w:p>
        </w:tc>
        <w:tc>
          <w:tcPr>
            <w:tcW w:w="1352" w:type="pct"/>
          </w:tcPr>
          <w:p w14:paraId="67B00B72" w14:textId="2357AEBA" w:rsidR="0033292B" w:rsidRPr="0033292B" w:rsidRDefault="0033292B" w:rsidP="00520ABF">
            <w:pPr>
              <w:rPr>
                <w:rFonts w:ascii="EB Garamond" w:hAnsi="EB Garamond" w:cs="EB Garamond"/>
                <w:spacing w:val="-2"/>
                <w:sz w:val="17"/>
                <w:szCs w:val="20"/>
              </w:rPr>
            </w:pPr>
            <w:r>
              <w:rPr>
                <w:rFonts w:ascii="EB Garamond" w:hAnsi="EB Garamond" w:cs="EB Garamond"/>
                <w:spacing w:val="-2"/>
                <w:sz w:val="17"/>
                <w:szCs w:val="20"/>
              </w:rPr>
              <w:t>In all Skirmishes,</w:t>
            </w:r>
            <w:r w:rsidRPr="0033292B">
              <w:rPr>
                <w:rFonts w:ascii="EB Garamond" w:hAnsi="EB Garamond" w:cs="EB Garamond"/>
                <w:spacing w:val="-2"/>
                <w:sz w:val="17"/>
                <w:szCs w:val="20"/>
              </w:rPr>
              <w:t xml:space="preserve"> your opponent plays their </w:t>
            </w:r>
            <w:r w:rsidRPr="0033292B">
              <w:rPr>
                <w:rFonts w:ascii="EB Garamond" w:hAnsi="EB Garamond" w:cs="EB Garamond"/>
                <w:b/>
                <w:bCs/>
                <w:spacing w:val="-2"/>
                <w:sz w:val="17"/>
                <w:szCs w:val="20"/>
              </w:rPr>
              <w:t>Tactic</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Card</w:t>
            </w:r>
            <w:r w:rsidRPr="0033292B">
              <w:rPr>
                <w:rFonts w:ascii="EB Garamond" w:hAnsi="EB Garamond" w:cs="EB Garamond"/>
                <w:spacing w:val="-2"/>
                <w:sz w:val="17"/>
                <w:szCs w:val="20"/>
              </w:rPr>
              <w:t xml:space="preserve"> face up before you select your own.</w:t>
            </w:r>
          </w:p>
        </w:tc>
      </w:tr>
    </w:tbl>
    <w:p w14:paraId="46DE2793" w14:textId="77777777" w:rsidR="003022E3" w:rsidRPr="00716705" w:rsidRDefault="00D1140A">
      <w:pPr>
        <w:pStyle w:val="Heading2"/>
        <w:spacing w:after="200"/>
        <w:rPr>
          <w:rFonts w:ascii="EB Garamond" w:hAnsi="EB Garamond" w:cs="EB Garamond"/>
          <w:sz w:val="32"/>
          <w:szCs w:val="32"/>
        </w:rPr>
      </w:pPr>
      <w:r>
        <w:rPr>
          <w:rFonts w:ascii="EB Garamond" w:hAnsi="EB Garamond" w:cs="EB Garamond"/>
          <w:sz w:val="32"/>
          <w:szCs w:val="32"/>
        </w:rPr>
        <w:t>Infrastructure &amp; Wonders</w:t>
      </w:r>
    </w:p>
    <w:p w14:paraId="53A11DA0" w14:textId="77777777" w:rsidR="003022E3" w:rsidRPr="00716705" w:rsidRDefault="003022E3">
      <w:pPr>
        <w:pBdr>
          <w:bottom w:val="single" w:sz="6" w:space="1" w:color="auto"/>
        </w:pBdr>
        <w:spacing w:after="120"/>
        <w:rPr>
          <w:rFonts w:ascii="EB Garamond" w:hAnsi="EB Garamond" w:cs="EB Garamond"/>
          <w:sz w:val="22"/>
          <w:szCs w:val="22"/>
        </w:rPr>
      </w:pPr>
    </w:p>
    <w:p w14:paraId="66FA5A31" w14:textId="77777777" w:rsidR="003022E3" w:rsidRPr="00716705" w:rsidRDefault="00D1140A">
      <w:pPr>
        <w:spacing w:after="200"/>
        <w:rPr>
          <w:rFonts w:ascii="EB Garamond" w:hAnsi="EB Garamond" w:cs="EB Garamond"/>
          <w:sz w:val="22"/>
          <w:szCs w:val="22"/>
        </w:rPr>
      </w:pPr>
      <w:r>
        <w:rPr>
          <w:rFonts w:ascii="EB Garamond" w:hAnsi="EB Garamond" w:cs="EB Garamond"/>
          <w:sz w:val="22"/>
          <w:szCs w:val="22"/>
        </w:rPr>
        <w:t xml:space="preserve"> </w:t>
      </w:r>
    </w:p>
    <w:tbl>
      <w:tblPr>
        <w:tblW w:w="50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59"/>
        <w:gridCol w:w="770"/>
        <w:gridCol w:w="853"/>
        <w:gridCol w:w="2072"/>
        <w:gridCol w:w="991"/>
        <w:gridCol w:w="573"/>
        <w:gridCol w:w="1047"/>
      </w:tblGrid>
      <w:tr w:rsidR="003022E3" w:rsidRPr="007E7B8F" w14:paraId="25616D52" w14:textId="77777777" w:rsidTr="00CF66B1">
        <w:trPr>
          <w:tblHeader/>
          <w:jc w:val="center"/>
        </w:trPr>
        <w:tc>
          <w:tcPr>
            <w:tcW w:w="776" w:type="pct"/>
          </w:tcPr>
          <w:p w14:paraId="2D62E630"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Infrastructure</w:t>
            </w:r>
          </w:p>
        </w:tc>
        <w:tc>
          <w:tcPr>
            <w:tcW w:w="516" w:type="pct"/>
          </w:tcPr>
          <w:p w14:paraId="462597D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Upkeep</w:t>
            </w:r>
          </w:p>
        </w:tc>
        <w:tc>
          <w:tcPr>
            <w:tcW w:w="571" w:type="pct"/>
          </w:tcPr>
          <w:p w14:paraId="2B3F6CE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Upkeep Frequency</w:t>
            </w:r>
          </w:p>
        </w:tc>
        <w:tc>
          <w:tcPr>
            <w:tcW w:w="1388" w:type="pct"/>
          </w:tcPr>
          <w:p w14:paraId="3B4274B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Empire Bonus</w:t>
            </w:r>
          </w:p>
        </w:tc>
        <w:tc>
          <w:tcPr>
            <w:tcW w:w="664" w:type="pct"/>
          </w:tcPr>
          <w:p w14:paraId="7F83BE2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Tier</w:t>
            </w:r>
          </w:p>
        </w:tc>
        <w:tc>
          <w:tcPr>
            <w:tcW w:w="384" w:type="pct"/>
          </w:tcPr>
          <w:p w14:paraId="7C2206A6"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Build Time</w:t>
            </w:r>
          </w:p>
        </w:tc>
        <w:tc>
          <w:tcPr>
            <w:tcW w:w="701" w:type="pct"/>
          </w:tcPr>
          <w:p w14:paraId="4066088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Requirement</w:t>
            </w:r>
          </w:p>
        </w:tc>
      </w:tr>
      <w:tr w:rsidR="003022E3" w:rsidRPr="007E7B8F" w14:paraId="129FEA20" w14:textId="77777777" w:rsidTr="00CF66B1">
        <w:trPr>
          <w:jc w:val="center"/>
        </w:trPr>
        <w:tc>
          <w:tcPr>
            <w:tcW w:w="776" w:type="pct"/>
          </w:tcPr>
          <w:p w14:paraId="25ABB39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Dirt Roads</w:t>
            </w:r>
          </w:p>
        </w:tc>
        <w:tc>
          <w:tcPr>
            <w:tcW w:w="516" w:type="pct"/>
          </w:tcPr>
          <w:p w14:paraId="47146DC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0</w:t>
            </w:r>
          </w:p>
        </w:tc>
        <w:tc>
          <w:tcPr>
            <w:tcW w:w="571" w:type="pct"/>
          </w:tcPr>
          <w:p w14:paraId="75C5778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3386CA3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Can </w:t>
            </w:r>
            <w:r>
              <w:rPr>
                <w:rFonts w:ascii="EB Garamond" w:hAnsi="EB Garamond" w:cs="EB Garamond"/>
                <w:b/>
                <w:bCs/>
                <w:spacing w:val="-2"/>
                <w:sz w:val="17"/>
                <w:szCs w:val="20"/>
              </w:rPr>
              <w:t>Trade</w:t>
            </w:r>
            <w:r>
              <w:rPr>
                <w:rFonts w:ascii="EB Garamond" w:hAnsi="EB Garamond" w:cs="EB Garamond"/>
                <w:spacing w:val="-2"/>
                <w:sz w:val="17"/>
                <w:szCs w:val="20"/>
              </w:rPr>
              <w:t>; place Dirt Road Territories; ignore Terrain Speed Modifiers</w:t>
            </w:r>
          </w:p>
        </w:tc>
        <w:tc>
          <w:tcPr>
            <w:tcW w:w="664" w:type="pct"/>
          </w:tcPr>
          <w:p w14:paraId="5508499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Primitive</w:t>
            </w:r>
          </w:p>
        </w:tc>
        <w:tc>
          <w:tcPr>
            <w:tcW w:w="384" w:type="pct"/>
          </w:tcPr>
          <w:p w14:paraId="39FB123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701" w:type="pct"/>
          </w:tcPr>
          <w:p w14:paraId="6FF7DB2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None</w:t>
            </w:r>
          </w:p>
        </w:tc>
      </w:tr>
      <w:tr w:rsidR="003022E3" w:rsidRPr="007E7B8F" w14:paraId="25C45462" w14:textId="77777777" w:rsidTr="00CF66B1">
        <w:trPr>
          <w:jc w:val="center"/>
        </w:trPr>
        <w:tc>
          <w:tcPr>
            <w:tcW w:w="776" w:type="pct"/>
          </w:tcPr>
          <w:p w14:paraId="1BE5778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Hitching Post</w:t>
            </w:r>
          </w:p>
        </w:tc>
        <w:tc>
          <w:tcPr>
            <w:tcW w:w="516" w:type="pct"/>
          </w:tcPr>
          <w:p w14:paraId="4D26A4A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0</w:t>
            </w:r>
          </w:p>
        </w:tc>
        <w:tc>
          <w:tcPr>
            <w:tcW w:w="571" w:type="pct"/>
          </w:tcPr>
          <w:p w14:paraId="5E882A4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28CAF728" w14:textId="15F0CD62" w:rsidR="003022E3" w:rsidRPr="00520ABF" w:rsidRDefault="006C2514" w:rsidP="00520ABF">
            <w:pPr>
              <w:rPr>
                <w:rFonts w:ascii="EB Garamond" w:hAnsi="EB Garamond" w:cs="EB Garamond"/>
                <w:spacing w:val="-2"/>
                <w:sz w:val="17"/>
                <w:szCs w:val="20"/>
              </w:rPr>
            </w:pPr>
            <w:r>
              <w:rPr>
                <w:rFonts w:ascii="EB Garamond" w:hAnsi="EB Garamond" w:cs="EB Garamond"/>
                <w:b/>
                <w:bCs/>
                <w:spacing w:val="-2"/>
                <w:sz w:val="17"/>
                <w:szCs w:val="20"/>
              </w:rPr>
              <w:t>Craft +1</w:t>
            </w:r>
          </w:p>
        </w:tc>
        <w:tc>
          <w:tcPr>
            <w:tcW w:w="664" w:type="pct"/>
          </w:tcPr>
          <w:p w14:paraId="0D787BB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Primitive</w:t>
            </w:r>
          </w:p>
        </w:tc>
        <w:tc>
          <w:tcPr>
            <w:tcW w:w="384" w:type="pct"/>
          </w:tcPr>
          <w:p w14:paraId="622E1E0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701" w:type="pct"/>
          </w:tcPr>
          <w:p w14:paraId="1E43B00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None</w:t>
            </w:r>
          </w:p>
        </w:tc>
      </w:tr>
      <w:tr w:rsidR="003022E3" w:rsidRPr="007E7B8F" w14:paraId="1CFD62A4" w14:textId="77777777" w:rsidTr="00CF66B1">
        <w:trPr>
          <w:jc w:val="center"/>
        </w:trPr>
        <w:tc>
          <w:tcPr>
            <w:tcW w:w="776" w:type="pct"/>
          </w:tcPr>
          <w:p w14:paraId="77E5FFA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Muster Field</w:t>
            </w:r>
          </w:p>
        </w:tc>
        <w:tc>
          <w:tcPr>
            <w:tcW w:w="516" w:type="pct"/>
          </w:tcPr>
          <w:p w14:paraId="4D8D918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571" w:type="pct"/>
          </w:tcPr>
          <w:p w14:paraId="4B146BD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697AE13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Can </w:t>
            </w:r>
            <w:r>
              <w:rPr>
                <w:rFonts w:ascii="EB Garamond" w:hAnsi="EB Garamond" w:cs="EB Garamond"/>
                <w:b/>
                <w:bCs/>
                <w:spacing w:val="-2"/>
                <w:sz w:val="17"/>
                <w:szCs w:val="20"/>
              </w:rPr>
              <w:t>Muster</w:t>
            </w:r>
          </w:p>
        </w:tc>
        <w:tc>
          <w:tcPr>
            <w:tcW w:w="664" w:type="pct"/>
          </w:tcPr>
          <w:p w14:paraId="2A1FC6D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Primitive</w:t>
            </w:r>
          </w:p>
        </w:tc>
        <w:tc>
          <w:tcPr>
            <w:tcW w:w="384" w:type="pct"/>
          </w:tcPr>
          <w:p w14:paraId="201BEC3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701" w:type="pct"/>
          </w:tcPr>
          <w:p w14:paraId="6A42BA9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None</w:t>
            </w:r>
          </w:p>
        </w:tc>
      </w:tr>
      <w:tr w:rsidR="003022E3" w:rsidRPr="007E7B8F" w14:paraId="2F2F35C8" w14:textId="77777777" w:rsidTr="00CF66B1">
        <w:trPr>
          <w:jc w:val="center"/>
        </w:trPr>
        <w:tc>
          <w:tcPr>
            <w:tcW w:w="776" w:type="pct"/>
          </w:tcPr>
          <w:p w14:paraId="3FBDE60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Wooden Walls</w:t>
            </w:r>
          </w:p>
        </w:tc>
        <w:tc>
          <w:tcPr>
            <w:tcW w:w="516" w:type="pct"/>
          </w:tcPr>
          <w:p w14:paraId="732D5F3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571" w:type="pct"/>
          </w:tcPr>
          <w:p w14:paraId="2EAAE3A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6CEC3E54" w14:textId="174EBCF8"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Raze actions</w:t>
            </w:r>
            <w:r>
              <w:rPr>
                <w:rFonts w:ascii="EB Garamond" w:hAnsi="EB Garamond" w:cs="EB Garamond"/>
                <w:spacing w:val="-2"/>
                <w:sz w:val="17"/>
                <w:szCs w:val="20"/>
              </w:rPr>
              <w:t xml:space="preserve"> targeting your </w:t>
            </w:r>
            <w:r>
              <w:rPr>
                <w:rFonts w:ascii="EB Garamond" w:hAnsi="EB Garamond" w:cs="EB Garamond"/>
                <w:b/>
                <w:bCs/>
                <w:spacing w:val="-2"/>
                <w:sz w:val="17"/>
                <w:szCs w:val="20"/>
              </w:rPr>
              <w:t>Settlements</w:t>
            </w:r>
            <w:r>
              <w:rPr>
                <w:rFonts w:ascii="EB Garamond" w:hAnsi="EB Garamond" w:cs="EB Garamond"/>
                <w:spacing w:val="-2"/>
                <w:sz w:val="17"/>
                <w:szCs w:val="20"/>
              </w:rPr>
              <w:t>;</w:t>
            </w:r>
          </w:p>
        </w:tc>
        <w:tc>
          <w:tcPr>
            <w:tcW w:w="664" w:type="pct"/>
          </w:tcPr>
          <w:p w14:paraId="3E20135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Primitive</w:t>
            </w:r>
          </w:p>
        </w:tc>
        <w:tc>
          <w:tcPr>
            <w:tcW w:w="384" w:type="pct"/>
          </w:tcPr>
          <w:p w14:paraId="6F9340D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701" w:type="pct"/>
          </w:tcPr>
          <w:p w14:paraId="7F2AFCB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None</w:t>
            </w:r>
          </w:p>
        </w:tc>
      </w:tr>
      <w:tr w:rsidR="003022E3" w:rsidRPr="007E7B8F" w14:paraId="146557D2" w14:textId="77777777" w:rsidTr="00CF66B1">
        <w:trPr>
          <w:jc w:val="center"/>
        </w:trPr>
        <w:tc>
          <w:tcPr>
            <w:tcW w:w="776" w:type="pct"/>
          </w:tcPr>
          <w:p w14:paraId="412F000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Stone Roads</w:t>
            </w:r>
          </w:p>
        </w:tc>
        <w:tc>
          <w:tcPr>
            <w:tcW w:w="516" w:type="pct"/>
          </w:tcPr>
          <w:p w14:paraId="4320626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571" w:type="pct"/>
          </w:tcPr>
          <w:p w14:paraId="4C6D130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0F7F605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Ignore Terrain </w:t>
            </w:r>
            <w:r>
              <w:rPr>
                <w:rFonts w:ascii="EB Garamond" w:hAnsi="EB Garamond" w:cs="EB Garamond"/>
                <w:b/>
                <w:bCs/>
                <w:spacing w:val="-2"/>
                <w:sz w:val="17"/>
                <w:szCs w:val="20"/>
              </w:rPr>
              <w:t>Speed</w:t>
            </w:r>
            <w:r>
              <w:rPr>
                <w:rFonts w:ascii="EB Garamond" w:hAnsi="EB Garamond" w:cs="EB Garamond"/>
                <w:spacing w:val="-2"/>
                <w:sz w:val="17"/>
                <w:szCs w:val="20"/>
              </w:rPr>
              <w:t xml:space="preserve"> Modifiers; if you start turn on Stone Road, gain </w:t>
            </w:r>
            <w:r>
              <w:rPr>
                <w:rFonts w:ascii="EB Garamond" w:hAnsi="EB Garamond" w:cs="EB Garamond"/>
                <w:b/>
                <w:bCs/>
                <w:spacing w:val="-2"/>
                <w:sz w:val="17"/>
                <w:szCs w:val="20"/>
              </w:rPr>
              <w:t>Speed 2</w:t>
            </w:r>
            <w:r>
              <w:rPr>
                <w:rFonts w:ascii="EB Garamond" w:hAnsi="EB Garamond" w:cs="EB Garamond"/>
                <w:spacing w:val="-2"/>
                <w:sz w:val="17"/>
                <w:szCs w:val="20"/>
              </w:rPr>
              <w:t>; replaces Dirt Roads</w:t>
            </w:r>
          </w:p>
        </w:tc>
        <w:tc>
          <w:tcPr>
            <w:tcW w:w="664" w:type="pct"/>
          </w:tcPr>
          <w:p w14:paraId="24A0967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Developed</w:t>
            </w:r>
          </w:p>
        </w:tc>
        <w:tc>
          <w:tcPr>
            <w:tcW w:w="384" w:type="pct"/>
          </w:tcPr>
          <w:p w14:paraId="3FB851E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701" w:type="pct"/>
          </w:tcPr>
          <w:p w14:paraId="1D2AF77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Dirt Roads</w:t>
            </w:r>
          </w:p>
        </w:tc>
      </w:tr>
      <w:tr w:rsidR="003022E3" w:rsidRPr="007E7B8F" w14:paraId="005EFD43" w14:textId="77777777" w:rsidTr="00CF66B1">
        <w:trPr>
          <w:jc w:val="center"/>
        </w:trPr>
        <w:tc>
          <w:tcPr>
            <w:tcW w:w="776" w:type="pct"/>
          </w:tcPr>
          <w:p w14:paraId="0EE6CBD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Town Hall</w:t>
            </w:r>
          </w:p>
        </w:tc>
        <w:tc>
          <w:tcPr>
            <w:tcW w:w="516" w:type="pct"/>
          </w:tcPr>
          <w:p w14:paraId="4727961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571" w:type="pct"/>
          </w:tcPr>
          <w:p w14:paraId="54B5715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4FC98B3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+1 </w:t>
            </w:r>
            <w:r>
              <w:rPr>
                <w:rFonts w:ascii="EB Garamond" w:hAnsi="EB Garamond" w:cs="EB Garamond"/>
                <w:b/>
                <w:bCs/>
                <w:spacing w:val="-2"/>
                <w:sz w:val="17"/>
                <w:szCs w:val="20"/>
              </w:rPr>
              <w:t>Influence</w:t>
            </w:r>
            <w:r>
              <w:rPr>
                <w:rFonts w:ascii="EB Garamond" w:hAnsi="EB Garamond" w:cs="EB Garamond"/>
                <w:spacing w:val="-2"/>
                <w:sz w:val="17"/>
                <w:szCs w:val="20"/>
              </w:rPr>
              <w:t xml:space="preserve"> per turn</w:t>
            </w:r>
          </w:p>
        </w:tc>
        <w:tc>
          <w:tcPr>
            <w:tcW w:w="664" w:type="pct"/>
          </w:tcPr>
          <w:p w14:paraId="01EEA5C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Developed</w:t>
            </w:r>
          </w:p>
        </w:tc>
        <w:tc>
          <w:tcPr>
            <w:tcW w:w="384" w:type="pct"/>
          </w:tcPr>
          <w:p w14:paraId="3B5BAE1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701" w:type="pct"/>
          </w:tcPr>
          <w:p w14:paraId="4732BBE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One Tier Primitive</w:t>
            </w:r>
          </w:p>
        </w:tc>
      </w:tr>
      <w:tr w:rsidR="003022E3" w:rsidRPr="007E7B8F" w14:paraId="2275B255" w14:textId="77777777" w:rsidTr="00CF66B1">
        <w:trPr>
          <w:jc w:val="center"/>
        </w:trPr>
        <w:tc>
          <w:tcPr>
            <w:tcW w:w="776" w:type="pct"/>
          </w:tcPr>
          <w:p w14:paraId="5726A83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Bridges</w:t>
            </w:r>
          </w:p>
        </w:tc>
        <w:tc>
          <w:tcPr>
            <w:tcW w:w="516" w:type="pct"/>
          </w:tcPr>
          <w:p w14:paraId="01110F2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0</w:t>
            </w:r>
          </w:p>
        </w:tc>
        <w:tc>
          <w:tcPr>
            <w:tcW w:w="571" w:type="pct"/>
          </w:tcPr>
          <w:p w14:paraId="067EBE4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c>
          <w:tcPr>
            <w:tcW w:w="1388" w:type="pct"/>
          </w:tcPr>
          <w:p w14:paraId="4756A0B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Armies over Water Territory continue Full Movement; Stone Roads may be built over Water</w:t>
            </w:r>
          </w:p>
        </w:tc>
        <w:tc>
          <w:tcPr>
            <w:tcW w:w="664" w:type="pct"/>
          </w:tcPr>
          <w:p w14:paraId="616008D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Developed</w:t>
            </w:r>
          </w:p>
        </w:tc>
        <w:tc>
          <w:tcPr>
            <w:tcW w:w="384" w:type="pct"/>
          </w:tcPr>
          <w:p w14:paraId="3C400CD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701" w:type="pct"/>
          </w:tcPr>
          <w:p w14:paraId="0038EA0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One Tier Primitive + Stone Roads</w:t>
            </w:r>
          </w:p>
        </w:tc>
      </w:tr>
      <w:tr w:rsidR="003022E3" w:rsidRPr="007E7B8F" w14:paraId="262EEF0A" w14:textId="77777777" w:rsidTr="00CF66B1">
        <w:trPr>
          <w:jc w:val="center"/>
        </w:trPr>
        <w:tc>
          <w:tcPr>
            <w:tcW w:w="776" w:type="pct"/>
          </w:tcPr>
          <w:p w14:paraId="1847206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Garrison</w:t>
            </w:r>
          </w:p>
        </w:tc>
        <w:tc>
          <w:tcPr>
            <w:tcW w:w="516" w:type="pct"/>
          </w:tcPr>
          <w:p w14:paraId="7BB3CAA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 / 100 / 200</w:t>
            </w:r>
          </w:p>
        </w:tc>
        <w:tc>
          <w:tcPr>
            <w:tcW w:w="571" w:type="pct"/>
          </w:tcPr>
          <w:p w14:paraId="3B71D5A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191DA2F6" w14:textId="1AEFBBC5" w:rsidR="003022E3" w:rsidRPr="00520ABF" w:rsidRDefault="00976FC9" w:rsidP="00520ABF">
            <w:pPr>
              <w:rPr>
                <w:rFonts w:ascii="EB Garamond" w:hAnsi="EB Garamond" w:cs="EB Garamond"/>
                <w:spacing w:val="-2"/>
                <w:sz w:val="17"/>
                <w:szCs w:val="20"/>
              </w:rPr>
            </w:pPr>
            <w:r>
              <w:rPr>
                <w:rFonts w:ascii="EB Garamond" w:hAnsi="EB Garamond" w:cs="EB Garamond"/>
                <w:b/>
                <w:bCs/>
                <w:spacing w:val="-2"/>
                <w:sz w:val="17"/>
                <w:szCs w:val="20"/>
              </w:rPr>
              <w:t>Settlement</w:t>
            </w:r>
            <w:r>
              <w:rPr>
                <w:rFonts w:ascii="EB Garamond" w:hAnsi="EB Garamond" w:cs="EB Garamond"/>
                <w:spacing w:val="-2"/>
                <w:sz w:val="17"/>
                <w:szCs w:val="20"/>
              </w:rPr>
              <w:t xml:space="preserve"> </w:t>
            </w:r>
            <w:r>
              <w:rPr>
                <w:rFonts w:ascii="EB Garamond" w:hAnsi="EB Garamond" w:cs="EB Garamond"/>
                <w:b/>
                <w:bCs/>
                <w:spacing w:val="-2"/>
                <w:sz w:val="17"/>
                <w:szCs w:val="20"/>
              </w:rPr>
              <w:t>Armies</w:t>
            </w:r>
            <w:r>
              <w:rPr>
                <w:rFonts w:ascii="EB Garamond" w:hAnsi="EB Garamond" w:cs="EB Garamond"/>
                <w:spacing w:val="-2"/>
                <w:sz w:val="17"/>
                <w:szCs w:val="20"/>
              </w:rPr>
              <w:t xml:space="preserve"> form (10/20/30/50 by size). All Garrisons share the same Equipment. Garrisons cannot be the </w:t>
            </w:r>
            <w:r>
              <w:rPr>
                <w:rFonts w:ascii="EB Garamond" w:hAnsi="EB Garamond" w:cs="EB Garamond"/>
                <w:b/>
                <w:bCs/>
                <w:spacing w:val="-2"/>
                <w:sz w:val="17"/>
                <w:szCs w:val="20"/>
              </w:rPr>
              <w:t>target</w:t>
            </w:r>
            <w:r>
              <w:rPr>
                <w:rFonts w:ascii="EB Garamond" w:hAnsi="EB Garamond" w:cs="EB Garamond"/>
                <w:spacing w:val="-2"/>
                <w:sz w:val="17"/>
                <w:szCs w:val="20"/>
              </w:rPr>
              <w:t xml:space="preserve"> of </w:t>
            </w:r>
            <w:r>
              <w:rPr>
                <w:rFonts w:ascii="EB Garamond" w:hAnsi="EB Garamond" w:cs="EB Garamond"/>
                <w:b/>
                <w:bCs/>
                <w:spacing w:val="-2"/>
                <w:sz w:val="17"/>
                <w:szCs w:val="20"/>
              </w:rPr>
              <w:t>actions</w:t>
            </w:r>
            <w:r>
              <w:rPr>
                <w:rFonts w:ascii="EB Garamond" w:hAnsi="EB Garamond" w:cs="EB Garamond"/>
                <w:spacing w:val="-2"/>
                <w:sz w:val="17"/>
                <w:szCs w:val="20"/>
              </w:rPr>
              <w:t xml:space="preserve">, but may </w:t>
            </w:r>
            <w:r>
              <w:rPr>
                <w:rFonts w:ascii="EB Garamond" w:hAnsi="EB Garamond" w:cs="EB Garamond"/>
                <w:b/>
                <w:bCs/>
                <w:spacing w:val="-2"/>
                <w:sz w:val="17"/>
                <w:szCs w:val="20"/>
              </w:rPr>
              <w:t>Sally Forth</w:t>
            </w:r>
            <w:r>
              <w:rPr>
                <w:rFonts w:ascii="EB Garamond" w:hAnsi="EB Garamond" w:cs="EB Garamond"/>
                <w:spacing w:val="-2"/>
                <w:sz w:val="17"/>
                <w:szCs w:val="20"/>
              </w:rPr>
              <w:t xml:space="preserve"> with an </w:t>
            </w:r>
            <w:r>
              <w:rPr>
                <w:rFonts w:ascii="EB Garamond" w:hAnsi="EB Garamond" w:cs="EB Garamond"/>
                <w:b/>
                <w:bCs/>
                <w:spacing w:val="-2"/>
                <w:sz w:val="17"/>
                <w:szCs w:val="20"/>
              </w:rPr>
              <w:t>Army</w:t>
            </w:r>
          </w:p>
        </w:tc>
        <w:tc>
          <w:tcPr>
            <w:tcW w:w="664" w:type="pct"/>
          </w:tcPr>
          <w:p w14:paraId="21017B8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Developed</w:t>
            </w:r>
          </w:p>
        </w:tc>
        <w:tc>
          <w:tcPr>
            <w:tcW w:w="384" w:type="pct"/>
          </w:tcPr>
          <w:p w14:paraId="50EDB54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701" w:type="pct"/>
          </w:tcPr>
          <w:p w14:paraId="4A51261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Muster Field</w:t>
            </w:r>
          </w:p>
        </w:tc>
      </w:tr>
      <w:tr w:rsidR="003022E3" w:rsidRPr="007E7B8F" w14:paraId="57287C98" w14:textId="77777777" w:rsidTr="00CF66B1">
        <w:trPr>
          <w:jc w:val="center"/>
        </w:trPr>
        <w:tc>
          <w:tcPr>
            <w:tcW w:w="776" w:type="pct"/>
          </w:tcPr>
          <w:p w14:paraId="71950C5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Stone Walls</w:t>
            </w:r>
          </w:p>
        </w:tc>
        <w:tc>
          <w:tcPr>
            <w:tcW w:w="516" w:type="pct"/>
          </w:tcPr>
          <w:p w14:paraId="7E06C71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571" w:type="pct"/>
          </w:tcPr>
          <w:p w14:paraId="651159D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65B11AEC" w14:textId="42B44059"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Destabilize actions</w:t>
            </w:r>
            <w:r>
              <w:rPr>
                <w:rFonts w:ascii="EB Garamond" w:hAnsi="EB Garamond" w:cs="EB Garamond"/>
                <w:spacing w:val="-2"/>
                <w:sz w:val="17"/>
                <w:szCs w:val="20"/>
              </w:rPr>
              <w:t xml:space="preserve"> targeting your </w:t>
            </w:r>
            <w:r>
              <w:rPr>
                <w:rFonts w:ascii="EB Garamond" w:hAnsi="EB Garamond" w:cs="EB Garamond"/>
                <w:b/>
                <w:bCs/>
                <w:spacing w:val="-2"/>
                <w:sz w:val="17"/>
                <w:szCs w:val="20"/>
              </w:rPr>
              <w:t>Settlements</w:t>
            </w:r>
          </w:p>
        </w:tc>
        <w:tc>
          <w:tcPr>
            <w:tcW w:w="664" w:type="pct"/>
          </w:tcPr>
          <w:p w14:paraId="5662ACF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Sophisticated</w:t>
            </w:r>
          </w:p>
        </w:tc>
        <w:tc>
          <w:tcPr>
            <w:tcW w:w="384" w:type="pct"/>
          </w:tcPr>
          <w:p w14:paraId="2291984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w:t>
            </w:r>
          </w:p>
        </w:tc>
        <w:tc>
          <w:tcPr>
            <w:tcW w:w="701" w:type="pct"/>
          </w:tcPr>
          <w:p w14:paraId="468AD55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One Tier Developed + Wooden Walls</w:t>
            </w:r>
          </w:p>
        </w:tc>
      </w:tr>
      <w:tr w:rsidR="003022E3" w:rsidRPr="007E7B8F" w14:paraId="70E29A05" w14:textId="77777777" w:rsidTr="00CF66B1">
        <w:trPr>
          <w:jc w:val="center"/>
        </w:trPr>
        <w:tc>
          <w:tcPr>
            <w:tcW w:w="776" w:type="pct"/>
          </w:tcPr>
          <w:p w14:paraId="4740C050" w14:textId="30CCE662" w:rsidR="003022E3" w:rsidRPr="00520ABF" w:rsidRDefault="001B13FF" w:rsidP="00520ABF">
            <w:pPr>
              <w:rPr>
                <w:rFonts w:ascii="EB Garamond" w:hAnsi="EB Garamond" w:cs="EB Garamond"/>
                <w:spacing w:val="-2"/>
                <w:sz w:val="17"/>
                <w:szCs w:val="20"/>
              </w:rPr>
            </w:pPr>
            <w:r>
              <w:rPr>
                <w:rFonts w:ascii="EB Garamond" w:hAnsi="EB Garamond" w:cs="EB Garamond"/>
                <w:spacing w:val="-2"/>
                <w:sz w:val="17"/>
                <w:szCs w:val="20"/>
              </w:rPr>
              <w:t>Keep</w:t>
            </w:r>
          </w:p>
        </w:tc>
        <w:tc>
          <w:tcPr>
            <w:tcW w:w="516" w:type="pct"/>
          </w:tcPr>
          <w:p w14:paraId="1A1EA8E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571" w:type="pct"/>
          </w:tcPr>
          <w:p w14:paraId="2541CE8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c>
          <w:tcPr>
            <w:tcW w:w="1388" w:type="pct"/>
          </w:tcPr>
          <w:p w14:paraId="689DD90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Can </w:t>
            </w:r>
            <w:r>
              <w:rPr>
                <w:rFonts w:ascii="EB Garamond" w:hAnsi="EB Garamond" w:cs="EB Garamond"/>
                <w:b/>
                <w:bCs/>
                <w:spacing w:val="-2"/>
                <w:sz w:val="17"/>
                <w:szCs w:val="20"/>
              </w:rPr>
              <w:t>Muster</w:t>
            </w:r>
            <w:r>
              <w:rPr>
                <w:rFonts w:ascii="EB Garamond" w:hAnsi="EB Garamond" w:cs="EB Garamond"/>
                <w:spacing w:val="-2"/>
                <w:sz w:val="17"/>
                <w:szCs w:val="20"/>
              </w:rPr>
              <w:t xml:space="preserve"> from </w:t>
            </w:r>
            <w:r>
              <w:rPr>
                <w:rFonts w:ascii="EB Garamond" w:hAnsi="EB Garamond" w:cs="EB Garamond"/>
                <w:b/>
                <w:bCs/>
                <w:spacing w:val="-2"/>
                <w:sz w:val="17"/>
                <w:szCs w:val="20"/>
              </w:rPr>
              <w:t>Garrison</w:t>
            </w:r>
            <w:r>
              <w:rPr>
                <w:rFonts w:ascii="EB Garamond" w:hAnsi="EB Garamond" w:cs="EB Garamond"/>
                <w:spacing w:val="-2"/>
                <w:sz w:val="17"/>
                <w:szCs w:val="20"/>
              </w:rPr>
              <w:t xml:space="preserve"> in addition to normal </w:t>
            </w:r>
            <w:r>
              <w:rPr>
                <w:rFonts w:ascii="EB Garamond" w:hAnsi="EB Garamond" w:cs="EB Garamond"/>
                <w:b/>
                <w:bCs/>
                <w:spacing w:val="-2"/>
                <w:sz w:val="17"/>
                <w:szCs w:val="20"/>
              </w:rPr>
              <w:t>Muster Limits.</w:t>
            </w:r>
            <w:r>
              <w:rPr>
                <w:rFonts w:ascii="EB Garamond" w:hAnsi="EB Garamond" w:cs="EB Garamond"/>
                <w:spacing w:val="-2"/>
                <w:sz w:val="17"/>
                <w:szCs w:val="20"/>
              </w:rPr>
              <w:t xml:space="preserve"> If so, set Garrison to 0 and Muster Timer 1. When resolved, Garrison is returned to it’s full size.</w:t>
            </w:r>
          </w:p>
        </w:tc>
        <w:tc>
          <w:tcPr>
            <w:tcW w:w="664" w:type="pct"/>
          </w:tcPr>
          <w:p w14:paraId="0A9AD6C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Sophisticated</w:t>
            </w:r>
          </w:p>
        </w:tc>
        <w:tc>
          <w:tcPr>
            <w:tcW w:w="384" w:type="pct"/>
          </w:tcPr>
          <w:p w14:paraId="712E5AD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w:t>
            </w:r>
          </w:p>
        </w:tc>
        <w:tc>
          <w:tcPr>
            <w:tcW w:w="701" w:type="pct"/>
          </w:tcPr>
          <w:p w14:paraId="1A60066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Garrison</w:t>
            </w:r>
          </w:p>
        </w:tc>
      </w:tr>
      <w:tr w:rsidR="003022E3" w:rsidRPr="007E7B8F" w14:paraId="154B43A6" w14:textId="77777777" w:rsidTr="00CF66B1">
        <w:trPr>
          <w:jc w:val="center"/>
        </w:trPr>
        <w:tc>
          <w:tcPr>
            <w:tcW w:w="776" w:type="pct"/>
          </w:tcPr>
          <w:p w14:paraId="403BB4A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Cathedral</w:t>
            </w:r>
          </w:p>
        </w:tc>
        <w:tc>
          <w:tcPr>
            <w:tcW w:w="516" w:type="pct"/>
          </w:tcPr>
          <w:p w14:paraId="4D8DD71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571" w:type="pct"/>
          </w:tcPr>
          <w:p w14:paraId="55823DB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0086689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Faith 1</w:t>
            </w:r>
          </w:p>
        </w:tc>
        <w:tc>
          <w:tcPr>
            <w:tcW w:w="664" w:type="pct"/>
          </w:tcPr>
          <w:p w14:paraId="3F66BA1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Sophisticated</w:t>
            </w:r>
          </w:p>
        </w:tc>
        <w:tc>
          <w:tcPr>
            <w:tcW w:w="384" w:type="pct"/>
          </w:tcPr>
          <w:p w14:paraId="62FE441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w:t>
            </w:r>
          </w:p>
        </w:tc>
        <w:tc>
          <w:tcPr>
            <w:tcW w:w="701" w:type="pct"/>
          </w:tcPr>
          <w:p w14:paraId="4F87516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Requires 1+ City</w:t>
            </w:r>
          </w:p>
        </w:tc>
      </w:tr>
      <w:tr w:rsidR="003022E3" w:rsidRPr="007E7B8F" w14:paraId="4B82F082" w14:textId="77777777" w:rsidTr="00CF66B1">
        <w:trPr>
          <w:jc w:val="center"/>
        </w:trPr>
        <w:tc>
          <w:tcPr>
            <w:tcW w:w="776" w:type="pct"/>
          </w:tcPr>
          <w:p w14:paraId="036EFF9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Library</w:t>
            </w:r>
          </w:p>
        </w:tc>
        <w:tc>
          <w:tcPr>
            <w:tcW w:w="516" w:type="pct"/>
          </w:tcPr>
          <w:p w14:paraId="5450E86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571" w:type="pct"/>
          </w:tcPr>
          <w:p w14:paraId="3EEF898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1388" w:type="pct"/>
          </w:tcPr>
          <w:p w14:paraId="067B29E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Influence 1</w:t>
            </w:r>
            <w:r>
              <w:rPr>
                <w:rFonts w:ascii="EB Garamond" w:hAnsi="EB Garamond" w:cs="EB Garamond"/>
                <w:spacing w:val="-2"/>
                <w:sz w:val="17"/>
                <w:szCs w:val="20"/>
              </w:rPr>
              <w:t xml:space="preserve"> to </w:t>
            </w:r>
            <w:r>
              <w:rPr>
                <w:rFonts w:ascii="EB Garamond" w:hAnsi="EB Garamond" w:cs="EB Garamond"/>
                <w:b/>
                <w:bCs/>
                <w:spacing w:val="-2"/>
                <w:sz w:val="17"/>
                <w:szCs w:val="20"/>
              </w:rPr>
              <w:t>Council Envoys</w:t>
            </w:r>
          </w:p>
        </w:tc>
        <w:tc>
          <w:tcPr>
            <w:tcW w:w="664" w:type="pct"/>
          </w:tcPr>
          <w:p w14:paraId="3E02548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Sophisticated</w:t>
            </w:r>
          </w:p>
        </w:tc>
        <w:tc>
          <w:tcPr>
            <w:tcW w:w="384" w:type="pct"/>
          </w:tcPr>
          <w:p w14:paraId="7A72D82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w:t>
            </w:r>
          </w:p>
        </w:tc>
        <w:tc>
          <w:tcPr>
            <w:tcW w:w="701" w:type="pct"/>
          </w:tcPr>
          <w:p w14:paraId="22DB20B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Town Hall</w:t>
            </w:r>
          </w:p>
        </w:tc>
      </w:tr>
      <w:tr w:rsidR="003022E3" w:rsidRPr="007E7B8F" w14:paraId="566621D7" w14:textId="77777777" w:rsidTr="00CF66B1">
        <w:trPr>
          <w:jc w:val="center"/>
        </w:trPr>
        <w:tc>
          <w:tcPr>
            <w:tcW w:w="776" w:type="pct"/>
          </w:tcPr>
          <w:p w14:paraId="795197D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Wonder</w:t>
            </w:r>
          </w:p>
        </w:tc>
        <w:tc>
          <w:tcPr>
            <w:tcW w:w="516" w:type="pct"/>
          </w:tcPr>
          <w:p w14:paraId="4A3C2E6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200</w:t>
            </w:r>
          </w:p>
        </w:tc>
        <w:tc>
          <w:tcPr>
            <w:tcW w:w="571" w:type="pct"/>
          </w:tcPr>
          <w:p w14:paraId="01CC66D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Wonder</w:t>
            </w:r>
          </w:p>
        </w:tc>
        <w:tc>
          <w:tcPr>
            <w:tcW w:w="1388" w:type="pct"/>
          </w:tcPr>
          <w:p w14:paraId="19929FB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See Wonders</w:t>
            </w:r>
          </w:p>
        </w:tc>
        <w:tc>
          <w:tcPr>
            <w:tcW w:w="664" w:type="pct"/>
          </w:tcPr>
          <w:p w14:paraId="29055C1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c>
          <w:tcPr>
            <w:tcW w:w="384" w:type="pct"/>
          </w:tcPr>
          <w:p w14:paraId="4DAAA27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10</w:t>
            </w:r>
          </w:p>
        </w:tc>
        <w:tc>
          <w:tcPr>
            <w:tcW w:w="701" w:type="pct"/>
          </w:tcPr>
          <w:p w14:paraId="26278D5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All Infrastructure unlocked</w:t>
            </w:r>
          </w:p>
        </w:tc>
      </w:tr>
    </w:tbl>
    <w:p w14:paraId="05DCD483" w14:textId="39E3A0CA" w:rsidR="003022E3" w:rsidRPr="00716705" w:rsidRDefault="00D1140A" w:rsidP="00D760EF">
      <w:pPr>
        <w:spacing w:before="240"/>
        <w:rPr>
          <w:rFonts w:ascii="EB Garamond" w:hAnsi="EB Garamond" w:cs="EB Garamond"/>
          <w:b/>
          <w:bCs/>
          <w:sz w:val="28"/>
          <w:szCs w:val="28"/>
        </w:rPr>
      </w:pPr>
      <w:r>
        <w:rPr>
          <w:rFonts w:ascii="EB Garamond" w:hAnsi="EB Garamond" w:cs="EB Garamond"/>
          <w:sz w:val="22"/>
          <w:szCs w:val="22"/>
        </w:rPr>
        <w:lastRenderedPageBreak/>
        <w:t xml:space="preserve"> </w:t>
      </w:r>
      <w:r>
        <w:rPr>
          <w:rFonts w:ascii="EB Garamond" w:hAnsi="EB Garamond" w:cs="EB Garamond"/>
          <w:b/>
          <w:bCs/>
          <w:sz w:val="28"/>
          <w:szCs w:val="28"/>
        </w:rPr>
        <w:t>World Wonders</w:t>
      </w:r>
    </w:p>
    <w:p w14:paraId="03D1686E" w14:textId="77777777" w:rsidR="003022E3" w:rsidRPr="007E7B8F" w:rsidRDefault="003022E3">
      <w:pPr>
        <w:pBdr>
          <w:bottom w:val="single" w:sz="6" w:space="1" w:color="auto"/>
        </w:pBdr>
        <w:spacing w:after="120"/>
        <w:rPr>
          <w:rFonts w:ascii="EB Garamond" w:hAnsi="EB Garamond" w:cs="EB Garamond"/>
          <w:sz w:val="20"/>
          <w:szCs w:val="20"/>
        </w:rPr>
      </w:pPr>
    </w:p>
    <w:p w14:paraId="4FF87A80" w14:textId="346EB892" w:rsidR="003022E3" w:rsidRPr="007E7B8F" w:rsidRDefault="00D1140A" w:rsidP="007E7B8F">
      <w:pPr>
        <w:spacing w:after="120"/>
        <w:rPr>
          <w:rFonts w:ascii="EB Garamond" w:hAnsi="EB Garamond" w:cs="EB Garamond"/>
          <w:sz w:val="20"/>
          <w:szCs w:val="20"/>
        </w:rPr>
      </w:pPr>
      <w:r>
        <w:rPr>
          <w:rFonts w:ascii="EB Garamond" w:hAnsi="EB Garamond" w:cs="EB Garamond"/>
          <w:i/>
          <w:iCs/>
          <w:sz w:val="20"/>
          <w:szCs w:val="20"/>
        </w:rPr>
        <w:t>All Wonders require all Infrastructure active at time of Build action. Only 1 of each per game. Cannot be Razed. Build Time: 10. Wonders exist inside your Capital Settlement.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609"/>
        <w:gridCol w:w="5720"/>
      </w:tblGrid>
      <w:tr w:rsidR="003022E3" w:rsidRPr="007E7B8F" w14:paraId="735BD475" w14:textId="77777777" w:rsidTr="00520ABF">
        <w:trPr>
          <w:tblHeader/>
          <w:jc w:val="center"/>
        </w:trPr>
        <w:tc>
          <w:tcPr>
            <w:tcW w:w="1098" w:type="pct"/>
          </w:tcPr>
          <w:p w14:paraId="0A80534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Wonder</w:t>
            </w:r>
          </w:p>
        </w:tc>
        <w:tc>
          <w:tcPr>
            <w:tcW w:w="3902" w:type="pct"/>
          </w:tcPr>
          <w:p w14:paraId="7808596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Effect</w:t>
            </w:r>
          </w:p>
        </w:tc>
      </w:tr>
      <w:tr w:rsidR="003022E3" w:rsidRPr="007E7B8F" w14:paraId="2F66341B" w14:textId="77777777" w:rsidTr="00520ABF">
        <w:trPr>
          <w:jc w:val="center"/>
        </w:trPr>
        <w:tc>
          <w:tcPr>
            <w:tcW w:w="1098" w:type="pct"/>
          </w:tcPr>
          <w:p w14:paraId="24F2845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Colossus</w:t>
            </w:r>
          </w:p>
        </w:tc>
        <w:tc>
          <w:tcPr>
            <w:tcW w:w="3902" w:type="pct"/>
          </w:tcPr>
          <w:p w14:paraId="06CADBFD" w14:textId="21725E2A" w:rsidR="003022E3" w:rsidRPr="00520ABF" w:rsidRDefault="003C2980" w:rsidP="00520ABF">
            <w:pPr>
              <w:rPr>
                <w:rFonts w:ascii="EB Garamond" w:hAnsi="EB Garamond" w:cs="EB Garamond"/>
                <w:spacing w:val="-2"/>
                <w:sz w:val="17"/>
                <w:szCs w:val="20"/>
              </w:rPr>
            </w:pPr>
            <w:r>
              <w:rPr>
                <w:rFonts w:ascii="EB Garamond" w:hAnsi="EB Garamond" w:cs="EB Garamond"/>
                <w:spacing w:val="-2"/>
                <w:sz w:val="17"/>
                <w:szCs w:val="20"/>
              </w:rPr>
              <w:t xml:space="preserve">You may </w:t>
            </w:r>
            <w:r>
              <w:rPr>
                <w:rFonts w:ascii="EB Garamond" w:hAnsi="EB Garamond" w:cs="EB Garamond"/>
                <w:b/>
                <w:bCs/>
                <w:spacing w:val="-2"/>
                <w:sz w:val="17"/>
                <w:szCs w:val="20"/>
              </w:rPr>
              <w:t>support</w:t>
            </w:r>
            <w:r>
              <w:rPr>
                <w:rFonts w:ascii="EB Garamond" w:hAnsi="EB Garamond" w:cs="EB Garamond"/>
                <w:spacing w:val="-2"/>
                <w:sz w:val="17"/>
                <w:szCs w:val="20"/>
              </w:rPr>
              <w:t xml:space="preserve"> your own </w:t>
            </w:r>
            <w:r>
              <w:rPr>
                <w:rFonts w:ascii="EB Garamond" w:hAnsi="EB Garamond" w:cs="EB Garamond"/>
                <w:b/>
                <w:bCs/>
                <w:spacing w:val="-2"/>
                <w:sz w:val="17"/>
                <w:szCs w:val="20"/>
              </w:rPr>
              <w:t>prowess envoys</w:t>
            </w:r>
            <w:r>
              <w:rPr>
                <w:rFonts w:ascii="EB Garamond" w:hAnsi="EB Garamond" w:cs="EB Garamond"/>
                <w:spacing w:val="-2"/>
                <w:sz w:val="17"/>
                <w:szCs w:val="20"/>
              </w:rPr>
              <w:t xml:space="preserve"> before other </w:t>
            </w:r>
            <w:r>
              <w:rPr>
                <w:rFonts w:ascii="EB Garamond" w:hAnsi="EB Garamond" w:cs="EB Garamond"/>
                <w:b/>
                <w:bCs/>
                <w:spacing w:val="-2"/>
                <w:sz w:val="17"/>
                <w:szCs w:val="20"/>
              </w:rPr>
              <w:t>players vote</w:t>
            </w:r>
            <w:r>
              <w:rPr>
                <w:rFonts w:ascii="EB Garamond" w:hAnsi="EB Garamond" w:cs="EB Garamond"/>
                <w:spacing w:val="-2"/>
                <w:sz w:val="17"/>
                <w:szCs w:val="20"/>
              </w:rPr>
              <w:t xml:space="preserve">. </w:t>
            </w:r>
            <w:r>
              <w:rPr>
                <w:rFonts w:ascii="EB Garamond" w:hAnsi="EB Garamond" w:cs="EB Garamond"/>
                <w:b/>
                <w:bCs/>
                <w:spacing w:val="-2"/>
                <w:sz w:val="17"/>
                <w:szCs w:val="20"/>
              </w:rPr>
              <w:t>Armies</w:t>
            </w:r>
            <w:r>
              <w:rPr>
                <w:rFonts w:ascii="EB Garamond" w:hAnsi="EB Garamond" w:cs="EB Garamond"/>
                <w:spacing w:val="-2"/>
                <w:sz w:val="17"/>
                <w:szCs w:val="20"/>
              </w:rPr>
              <w:t xml:space="preserve"> move </w:t>
            </w:r>
            <w:r>
              <w:rPr>
                <w:rFonts w:ascii="EB Garamond" w:hAnsi="EB Garamond" w:cs="EB Garamond"/>
                <w:b/>
                <w:bCs/>
                <w:spacing w:val="-2"/>
                <w:sz w:val="17"/>
                <w:szCs w:val="20"/>
              </w:rPr>
              <w:t>Speed +2</w:t>
            </w:r>
            <w:r>
              <w:rPr>
                <w:rFonts w:ascii="EB Garamond" w:hAnsi="EB Garamond" w:cs="EB Garamond"/>
                <w:spacing w:val="-2"/>
                <w:sz w:val="17"/>
                <w:szCs w:val="20"/>
              </w:rPr>
              <w:t xml:space="preserve">, </w:t>
            </w:r>
            <w:r>
              <w:rPr>
                <w:rFonts w:ascii="EB Garamond" w:hAnsi="EB Garamond" w:cs="EB Garamond"/>
                <w:b/>
                <w:bCs/>
                <w:spacing w:val="-2"/>
                <w:sz w:val="17"/>
                <w:szCs w:val="20"/>
              </w:rPr>
              <w:t>Siege Timer −2</w:t>
            </w:r>
            <w:r>
              <w:rPr>
                <w:rFonts w:ascii="EB Garamond" w:hAnsi="EB Garamond" w:cs="EB Garamond"/>
                <w:spacing w:val="-2"/>
                <w:sz w:val="17"/>
                <w:szCs w:val="20"/>
              </w:rPr>
              <w:t xml:space="preserve">, gain </w:t>
            </w:r>
            <w:r>
              <w:rPr>
                <w:rFonts w:ascii="EB Garamond" w:hAnsi="EB Garamond" w:cs="EB Garamond"/>
                <w:b/>
                <w:bCs/>
                <w:spacing w:val="-2"/>
                <w:sz w:val="17"/>
                <w:szCs w:val="20"/>
              </w:rPr>
              <w:t>Immune Blocked</w:t>
            </w:r>
            <w:r>
              <w:rPr>
                <w:rFonts w:ascii="EB Garamond" w:hAnsi="EB Garamond" w:cs="EB Garamond"/>
                <w:spacing w:val="-2"/>
                <w:sz w:val="17"/>
                <w:szCs w:val="20"/>
              </w:rPr>
              <w:t>.</w:t>
            </w:r>
          </w:p>
        </w:tc>
      </w:tr>
      <w:tr w:rsidR="003022E3" w:rsidRPr="007E7B8F" w14:paraId="2326B66C" w14:textId="77777777" w:rsidTr="00520ABF">
        <w:trPr>
          <w:jc w:val="center"/>
        </w:trPr>
        <w:tc>
          <w:tcPr>
            <w:tcW w:w="1098" w:type="pct"/>
          </w:tcPr>
          <w:p w14:paraId="7EE9B650"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The Grand Exchange</w:t>
            </w:r>
          </w:p>
        </w:tc>
        <w:tc>
          <w:tcPr>
            <w:tcW w:w="3902" w:type="pct"/>
          </w:tcPr>
          <w:p w14:paraId="67041857" w14:textId="4097D82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Whenever you generate </w:t>
            </w:r>
            <w:r>
              <w:rPr>
                <w:rFonts w:ascii="EB Garamond" w:hAnsi="EB Garamond" w:cs="EB Garamond"/>
                <w:b/>
                <w:bCs/>
                <w:spacing w:val="-2"/>
                <w:sz w:val="17"/>
                <w:szCs w:val="20"/>
              </w:rPr>
              <w:t>Trade Income</w:t>
            </w:r>
            <w:r>
              <w:rPr>
                <w:rFonts w:ascii="EB Garamond" w:hAnsi="EB Garamond" w:cs="EB Garamond"/>
                <w:spacing w:val="-2"/>
                <w:sz w:val="17"/>
                <w:szCs w:val="20"/>
              </w:rPr>
              <w:t>, you generate twice as much for yourself.</w:t>
            </w:r>
          </w:p>
        </w:tc>
      </w:tr>
      <w:tr w:rsidR="003022E3" w:rsidRPr="007E7B8F" w14:paraId="49A61DD3" w14:textId="77777777" w:rsidTr="00520ABF">
        <w:trPr>
          <w:jc w:val="center"/>
        </w:trPr>
        <w:tc>
          <w:tcPr>
            <w:tcW w:w="1098" w:type="pct"/>
          </w:tcPr>
          <w:p w14:paraId="1F31078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The Great Basilica</w:t>
            </w:r>
          </w:p>
        </w:tc>
        <w:tc>
          <w:tcPr>
            <w:tcW w:w="3902" w:type="pct"/>
          </w:tcPr>
          <w:p w14:paraId="36FAAC0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If your </w:t>
            </w:r>
            <w:r>
              <w:rPr>
                <w:rFonts w:ascii="EB Garamond" w:hAnsi="EB Garamond" w:cs="EB Garamond"/>
                <w:b/>
                <w:bCs/>
                <w:spacing w:val="-2"/>
                <w:sz w:val="17"/>
                <w:szCs w:val="20"/>
              </w:rPr>
              <w:t>Public Order</w:t>
            </w:r>
            <w:r>
              <w:rPr>
                <w:rFonts w:ascii="EB Garamond" w:hAnsi="EB Garamond" w:cs="EB Garamond"/>
                <w:spacing w:val="-2"/>
                <w:sz w:val="17"/>
                <w:szCs w:val="20"/>
              </w:rPr>
              <w:t xml:space="preserve"> would ever be less than 5, set it to 5 instead. Your </w:t>
            </w:r>
            <w:r>
              <w:rPr>
                <w:rFonts w:ascii="EB Garamond" w:hAnsi="EB Garamond" w:cs="EB Garamond"/>
                <w:b/>
                <w:bCs/>
                <w:spacing w:val="-2"/>
                <w:sz w:val="17"/>
                <w:szCs w:val="20"/>
              </w:rPr>
              <w:t>Settlements</w:t>
            </w:r>
            <w:r>
              <w:rPr>
                <w:rFonts w:ascii="EB Garamond" w:hAnsi="EB Garamond" w:cs="EB Garamond"/>
                <w:spacing w:val="-2"/>
                <w:sz w:val="17"/>
                <w:szCs w:val="20"/>
              </w:rPr>
              <w:t xml:space="preserve"> gain </w:t>
            </w:r>
            <w:r>
              <w:rPr>
                <w:rFonts w:ascii="EB Garamond" w:hAnsi="EB Garamond" w:cs="EB Garamond"/>
                <w:b/>
                <w:bCs/>
                <w:spacing w:val="-2"/>
                <w:sz w:val="17"/>
                <w:szCs w:val="20"/>
              </w:rPr>
              <w:t>Reach +1</w:t>
            </w:r>
          </w:p>
        </w:tc>
      </w:tr>
      <w:tr w:rsidR="003022E3" w:rsidRPr="007E7B8F" w14:paraId="284D0DFC" w14:textId="77777777" w:rsidTr="00520ABF">
        <w:trPr>
          <w:jc w:val="center"/>
        </w:trPr>
        <w:tc>
          <w:tcPr>
            <w:tcW w:w="1098" w:type="pct"/>
          </w:tcPr>
          <w:p w14:paraId="04D2F19C" w14:textId="7EC5DC3D" w:rsidR="003022E3" w:rsidRPr="00520ABF" w:rsidRDefault="00D1532E" w:rsidP="00520ABF">
            <w:pPr>
              <w:rPr>
                <w:rFonts w:ascii="EB Garamond" w:hAnsi="EB Garamond" w:cs="EB Garamond"/>
                <w:spacing w:val="-2"/>
                <w:sz w:val="17"/>
                <w:szCs w:val="20"/>
              </w:rPr>
            </w:pPr>
            <w:r>
              <w:rPr>
                <w:rFonts w:ascii="EB Garamond" w:hAnsi="EB Garamond" w:cs="EB Garamond"/>
                <w:b/>
                <w:bCs/>
                <w:spacing w:val="-2"/>
                <w:sz w:val="17"/>
                <w:szCs w:val="20"/>
              </w:rPr>
              <w:t>High Chancery</w:t>
            </w:r>
          </w:p>
        </w:tc>
        <w:tc>
          <w:tcPr>
            <w:tcW w:w="3902" w:type="pct"/>
          </w:tcPr>
          <w:p w14:paraId="2B8BABDD" w14:textId="2BD744E9"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Once/turn: automatically </w:t>
            </w:r>
            <w:r>
              <w:rPr>
                <w:rFonts w:ascii="EB Garamond" w:hAnsi="EB Garamond" w:cs="EB Garamond"/>
                <w:b/>
                <w:bCs/>
                <w:spacing w:val="-2"/>
                <w:sz w:val="17"/>
                <w:szCs w:val="20"/>
              </w:rPr>
              <w:t>Condemn</w:t>
            </w:r>
            <w:r>
              <w:rPr>
                <w:rFonts w:ascii="EB Garamond" w:hAnsi="EB Garamond" w:cs="EB Garamond"/>
                <w:spacing w:val="-2"/>
                <w:sz w:val="17"/>
                <w:szCs w:val="20"/>
              </w:rPr>
              <w:t xml:space="preserve"> or </w:t>
            </w:r>
            <w:r>
              <w:rPr>
                <w:rFonts w:ascii="EB Garamond" w:hAnsi="EB Garamond" w:cs="EB Garamond"/>
                <w:b/>
                <w:bCs/>
                <w:spacing w:val="-2"/>
                <w:sz w:val="17"/>
                <w:szCs w:val="20"/>
              </w:rPr>
              <w:t>Endorse</w:t>
            </w:r>
            <w:r>
              <w:rPr>
                <w:rFonts w:ascii="EB Garamond" w:hAnsi="EB Garamond" w:cs="EB Garamond"/>
                <w:spacing w:val="-2"/>
                <w:sz w:val="17"/>
                <w:szCs w:val="20"/>
              </w:rPr>
              <w:t xml:space="preserve"> one </w:t>
            </w:r>
            <w:r>
              <w:rPr>
                <w:rFonts w:ascii="EB Garamond" w:hAnsi="EB Garamond" w:cs="EB Garamond"/>
                <w:b/>
                <w:bCs/>
                <w:spacing w:val="-2"/>
                <w:sz w:val="17"/>
                <w:szCs w:val="20"/>
              </w:rPr>
              <w:t>Envoy</w:t>
            </w:r>
            <w:r>
              <w:rPr>
                <w:rFonts w:ascii="EB Garamond" w:hAnsi="EB Garamond" w:cs="EB Garamond"/>
                <w:spacing w:val="-2"/>
                <w:sz w:val="17"/>
                <w:szCs w:val="20"/>
              </w:rPr>
              <w:t xml:space="preserve"> </w:t>
            </w:r>
            <w:r>
              <w:rPr>
                <w:rFonts w:ascii="EB Garamond" w:hAnsi="EB Garamond" w:cs="EB Garamond"/>
                <w:b/>
                <w:bCs/>
                <w:spacing w:val="-2"/>
                <w:sz w:val="17"/>
                <w:szCs w:val="20"/>
              </w:rPr>
              <w:t>Sent</w:t>
            </w:r>
            <w:r>
              <w:rPr>
                <w:rFonts w:ascii="EB Garamond" w:hAnsi="EB Garamond" w:cs="EB Garamond"/>
                <w:spacing w:val="-2"/>
                <w:sz w:val="17"/>
                <w:szCs w:val="20"/>
              </w:rPr>
              <w:t xml:space="preserve"> by any other </w:t>
            </w:r>
            <w:r>
              <w:rPr>
                <w:rFonts w:ascii="EB Garamond" w:hAnsi="EB Garamond" w:cs="EB Garamond"/>
                <w:b/>
                <w:bCs/>
                <w:spacing w:val="-2"/>
                <w:sz w:val="17"/>
                <w:szCs w:val="20"/>
              </w:rPr>
              <w:t>Player</w:t>
            </w:r>
            <w:r>
              <w:rPr>
                <w:rFonts w:ascii="EB Garamond" w:hAnsi="EB Garamond" w:cs="EB Garamond"/>
                <w:spacing w:val="-2"/>
                <w:sz w:val="17"/>
                <w:szCs w:val="20"/>
              </w:rPr>
              <w:t xml:space="preserve">, regardless of Net </w:t>
            </w:r>
            <w:r>
              <w:rPr>
                <w:rFonts w:ascii="EB Garamond" w:hAnsi="EB Garamond" w:cs="EB Garamond"/>
                <w:b/>
                <w:bCs/>
                <w:spacing w:val="-2"/>
                <w:sz w:val="17"/>
                <w:szCs w:val="20"/>
              </w:rPr>
              <w:t>Influence</w:t>
            </w:r>
            <w:r>
              <w:rPr>
                <w:rFonts w:ascii="EB Garamond" w:hAnsi="EB Garamond" w:cs="EB Garamond"/>
                <w:spacing w:val="-2"/>
                <w:sz w:val="17"/>
                <w:szCs w:val="20"/>
              </w:rPr>
              <w:t xml:space="preserve">, after </w:t>
            </w:r>
            <w:r>
              <w:rPr>
                <w:rFonts w:ascii="EB Garamond" w:hAnsi="EB Garamond" w:cs="EB Garamond"/>
                <w:b/>
                <w:bCs/>
                <w:spacing w:val="-2"/>
                <w:sz w:val="17"/>
                <w:szCs w:val="20"/>
              </w:rPr>
              <w:t>Influence</w:t>
            </w:r>
            <w:r>
              <w:rPr>
                <w:rFonts w:ascii="EB Garamond" w:hAnsi="EB Garamond" w:cs="EB Garamond"/>
                <w:spacing w:val="-2"/>
                <w:sz w:val="17"/>
                <w:szCs w:val="20"/>
              </w:rPr>
              <w:t xml:space="preserve"> has been spent, even if it’s a Council Envoy.</w:t>
            </w:r>
          </w:p>
        </w:tc>
      </w:tr>
    </w:tbl>
    <w:p w14:paraId="20DAC382" w14:textId="77777777" w:rsidR="003022E3" w:rsidRPr="00716705" w:rsidRDefault="00D1140A">
      <w:pPr>
        <w:pStyle w:val="Heading1"/>
        <w:spacing w:after="200"/>
        <w:jc w:val="center"/>
        <w:rPr>
          <w:rFonts w:ascii="EB Garamond" w:hAnsi="EB Garamond" w:cs="EB Garamond"/>
          <w:sz w:val="36"/>
          <w:szCs w:val="36"/>
        </w:rPr>
      </w:pPr>
      <w:r>
        <w:rPr>
          <w:rFonts w:ascii="EB Garamond" w:hAnsi="EB Garamond" w:cs="EB Garamond"/>
          <w:sz w:val="36"/>
          <w:szCs w:val="36"/>
        </w:rPr>
        <w:t>Glossary</w:t>
      </w:r>
    </w:p>
    <w:p w14:paraId="038B17C4" w14:textId="77777777" w:rsidR="003022E3" w:rsidRPr="00716705" w:rsidRDefault="003022E3">
      <w:pPr>
        <w:pBdr>
          <w:bottom w:val="single" w:sz="6" w:space="1" w:color="auto"/>
        </w:pBdr>
        <w:spacing w:after="120"/>
        <w:rPr>
          <w:rFonts w:ascii="EB Garamond" w:hAnsi="EB Garamond" w:cs="EB Garamond"/>
          <w:sz w:val="22"/>
          <w:szCs w:val="22"/>
        </w:rPr>
      </w:pPr>
    </w:p>
    <w:p w14:paraId="56C79ADA" w14:textId="163D25E9" w:rsidR="003022E3" w:rsidRPr="007E7B8F" w:rsidRDefault="00D1140A" w:rsidP="007E7B8F">
      <w:pPr>
        <w:spacing w:after="200"/>
        <w:rPr>
          <w:rFonts w:ascii="EB Garamond" w:hAnsi="EB Garamond" w:cs="EB Garamond"/>
          <w:b/>
          <w:bCs/>
          <w:sz w:val="32"/>
          <w:szCs w:val="32"/>
        </w:rPr>
      </w:pPr>
      <w:r>
        <w:rPr>
          <w:rFonts w:ascii="EB Garamond" w:hAnsi="EB Garamond" w:cs="EB Garamond"/>
          <w:sz w:val="22"/>
          <w:szCs w:val="22"/>
        </w:rPr>
        <w:t xml:space="preserve"> </w:t>
      </w:r>
      <w:r>
        <w:rPr>
          <w:rFonts w:ascii="EB Garamond" w:hAnsi="EB Garamond" w:cs="EB Garamond"/>
          <w:b/>
          <w:bCs/>
          <w:sz w:val="32"/>
          <w:szCs w:val="32"/>
        </w:rPr>
        <w:t>Start of Game Setup</w:t>
      </w:r>
    </w:p>
    <w:p w14:paraId="79DD6918" w14:textId="082BE000" w:rsidR="003022E3" w:rsidRPr="00716705" w:rsidRDefault="00D1140A" w:rsidP="007E7B8F">
      <w:pPr>
        <w:spacing w:after="200"/>
        <w:rPr>
          <w:rFonts w:ascii="EB Garamond" w:hAnsi="EB Garamond" w:cs="EB Garamond"/>
          <w:sz w:val="20"/>
          <w:szCs w:val="20"/>
        </w:rPr>
      </w:pPr>
      <w:r>
        <w:rPr>
          <w:rFonts w:ascii="EB Garamond" w:hAnsi="EB Garamond" w:cs="EB Garamond"/>
          <w:sz w:val="22"/>
          <w:szCs w:val="22"/>
        </w:rPr>
        <w:t xml:space="preserve"> </w:t>
      </w:r>
      <w:r>
        <w:rPr>
          <w:rFonts w:ascii="EB Garamond" w:hAnsi="EB Garamond" w:cs="EB Garamond"/>
          <w:sz w:val="20"/>
          <w:szCs w:val="20"/>
        </w:rPr>
        <w:t xml:space="preserve">Each </w:t>
      </w:r>
      <w:r>
        <w:rPr>
          <w:rFonts w:ascii="EB Garamond" w:hAnsi="EB Garamond" w:cs="EB Garamond"/>
          <w:b/>
          <w:bCs/>
          <w:sz w:val="20"/>
          <w:szCs w:val="20"/>
        </w:rPr>
        <w:t>player</w:t>
      </w:r>
      <w:r>
        <w:rPr>
          <w:rFonts w:ascii="EB Garamond" w:hAnsi="EB Garamond" w:cs="EB Garamond"/>
          <w:sz w:val="20"/>
          <w:szCs w:val="20"/>
        </w:rPr>
        <w:t xml:space="preserve"> selects a </w:t>
      </w:r>
      <w:r>
        <w:rPr>
          <w:rFonts w:ascii="EB Garamond" w:hAnsi="EB Garamond" w:cs="EB Garamond"/>
          <w:b/>
          <w:bCs/>
          <w:sz w:val="20"/>
          <w:szCs w:val="20"/>
        </w:rPr>
        <w:t>Faction</w:t>
      </w:r>
      <w:r>
        <w:rPr>
          <w:rFonts w:ascii="EB Garamond" w:hAnsi="EB Garamond" w:cs="EB Garamond"/>
          <w:sz w:val="20"/>
          <w:szCs w:val="20"/>
        </w:rPr>
        <w:t xml:space="preserve">, </w:t>
      </w:r>
      <w:r>
        <w:rPr>
          <w:rFonts w:ascii="EB Garamond" w:hAnsi="EB Garamond" w:cs="EB Garamond"/>
          <w:b/>
          <w:bCs/>
          <w:sz w:val="20"/>
          <w:szCs w:val="20"/>
        </w:rPr>
        <w:t>Starting Settlement Region</w:t>
      </w:r>
      <w:r>
        <w:rPr>
          <w:rFonts w:ascii="EB Garamond" w:hAnsi="EB Garamond" w:cs="EB Garamond"/>
          <w:sz w:val="20"/>
          <w:szCs w:val="20"/>
        </w:rPr>
        <w:t xml:space="preserve">, and </w:t>
      </w:r>
      <w:r>
        <w:rPr>
          <w:rFonts w:ascii="EB Garamond" w:hAnsi="EB Garamond" w:cs="EB Garamond"/>
          <w:b/>
          <w:bCs/>
          <w:sz w:val="20"/>
          <w:szCs w:val="20"/>
        </w:rPr>
        <w:t>Charters</w:t>
      </w:r>
      <w:r>
        <w:rPr>
          <w:rFonts w:ascii="EB Garamond" w:hAnsi="EB Garamond" w:cs="EB Garamond"/>
          <w:sz w:val="20"/>
          <w:szCs w:val="20"/>
        </w:rPr>
        <w:t xml:space="preserve"> 2 </w:t>
      </w:r>
      <w:r>
        <w:rPr>
          <w:rFonts w:ascii="EB Garamond" w:hAnsi="EB Garamond" w:cs="EB Garamond"/>
          <w:b/>
          <w:bCs/>
          <w:sz w:val="20"/>
          <w:szCs w:val="20"/>
        </w:rPr>
        <w:t>Villages</w:t>
      </w:r>
      <w:r>
        <w:rPr>
          <w:rFonts w:ascii="EB Garamond" w:hAnsi="EB Garamond" w:cs="EB Garamond"/>
          <w:sz w:val="20"/>
          <w:szCs w:val="20"/>
        </w:rPr>
        <w:t xml:space="preserve"> and 1 </w:t>
      </w:r>
      <w:r>
        <w:rPr>
          <w:rFonts w:ascii="EB Garamond" w:hAnsi="EB Garamond" w:cs="EB Garamond"/>
          <w:b/>
          <w:bCs/>
          <w:sz w:val="20"/>
          <w:szCs w:val="20"/>
        </w:rPr>
        <w:t>Town</w:t>
      </w:r>
      <w:r>
        <w:rPr>
          <w:rFonts w:ascii="EB Garamond" w:hAnsi="EB Garamond" w:cs="EB Garamond"/>
          <w:sz w:val="20"/>
          <w:szCs w:val="20"/>
        </w:rPr>
        <w:t xml:space="preserve">, which is your </w:t>
      </w:r>
      <w:r>
        <w:rPr>
          <w:rFonts w:ascii="EB Garamond" w:hAnsi="EB Garamond" w:cs="EB Garamond"/>
          <w:b/>
          <w:bCs/>
          <w:sz w:val="20"/>
          <w:szCs w:val="20"/>
        </w:rPr>
        <w:t>capital</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starts with 0 </w:t>
      </w:r>
      <w:r>
        <w:rPr>
          <w:rFonts w:ascii="EB Garamond" w:hAnsi="EB Garamond" w:cs="EB Garamond"/>
          <w:b/>
          <w:bCs/>
          <w:sz w:val="20"/>
          <w:szCs w:val="20"/>
        </w:rPr>
        <w:t>Public Order</w:t>
      </w:r>
      <w:r>
        <w:rPr>
          <w:rFonts w:ascii="EB Garamond" w:hAnsi="EB Garamond" w:cs="EB Garamond"/>
          <w:sz w:val="20"/>
          <w:szCs w:val="20"/>
        </w:rPr>
        <w:t xml:space="preserve"> 1 </w:t>
      </w:r>
      <w:r>
        <w:rPr>
          <w:rFonts w:ascii="EB Garamond" w:hAnsi="EB Garamond" w:cs="EB Garamond"/>
          <w:b/>
          <w:bCs/>
          <w:sz w:val="20"/>
          <w:szCs w:val="20"/>
        </w:rPr>
        <w:t>Envoy</w:t>
      </w:r>
      <w:r>
        <w:rPr>
          <w:rFonts w:ascii="EB Garamond" w:hAnsi="EB Garamond" w:cs="EB Garamond"/>
          <w:sz w:val="20"/>
          <w:szCs w:val="20"/>
        </w:rPr>
        <w:t xml:space="preserve">, 5000 </w:t>
      </w:r>
      <w:r>
        <w:rPr>
          <w:rFonts w:ascii="EB Garamond" w:hAnsi="EB Garamond" w:cs="EB Garamond"/>
          <w:b/>
          <w:bCs/>
          <w:sz w:val="20"/>
          <w:szCs w:val="20"/>
        </w:rPr>
        <w:t>gold</w:t>
      </w:r>
      <w:r>
        <w:rPr>
          <w:rFonts w:ascii="EB Garamond" w:hAnsi="EB Garamond" w:cs="EB Garamond"/>
          <w:sz w:val="20"/>
          <w:szCs w:val="20"/>
        </w:rPr>
        <w:t xml:space="preserve">, &amp; 2 </w:t>
      </w:r>
      <w:r>
        <w:rPr>
          <w:rFonts w:ascii="EB Garamond" w:hAnsi="EB Garamond" w:cs="EB Garamond"/>
          <w:b/>
          <w:bCs/>
          <w:sz w:val="20"/>
          <w:szCs w:val="20"/>
        </w:rPr>
        <w:t>Influence</w:t>
      </w:r>
      <w:r>
        <w:rPr>
          <w:rFonts w:ascii="EB Garamond" w:hAnsi="EB Garamond" w:cs="EB Garamond"/>
          <w:sz w:val="20"/>
          <w:szCs w:val="20"/>
        </w:rPr>
        <w:t>.</w:t>
      </w:r>
    </w:p>
    <w:p w14:paraId="2C574FA6" w14:textId="793A50FD" w:rsidR="003022E3" w:rsidRPr="007E7B8F" w:rsidRDefault="00D1140A" w:rsidP="007E7B8F">
      <w:pPr>
        <w:spacing w:after="200"/>
        <w:rPr>
          <w:rFonts w:ascii="EB Garamond" w:hAnsi="EB Garamond" w:cs="EB Garamond"/>
          <w:b/>
          <w:bCs/>
          <w:sz w:val="32"/>
          <w:szCs w:val="32"/>
        </w:rPr>
      </w:pPr>
      <w:r>
        <w:rPr>
          <w:rFonts w:ascii="EB Garamond" w:hAnsi="EB Garamond" w:cs="EB Garamond"/>
          <w:sz w:val="22"/>
          <w:szCs w:val="22"/>
        </w:rPr>
        <w:t xml:space="preserve"> </w:t>
      </w:r>
      <w:r>
        <w:rPr>
          <w:rFonts w:ascii="EB Garamond" w:hAnsi="EB Garamond" w:cs="EB Garamond"/>
          <w:b/>
          <w:bCs/>
          <w:sz w:val="32"/>
          <w:szCs w:val="32"/>
        </w:rPr>
        <w:t>General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06"/>
        <w:gridCol w:w="6123"/>
      </w:tblGrid>
      <w:tr w:rsidR="003022E3" w:rsidRPr="007E7B8F" w14:paraId="4CA33E91" w14:textId="77777777" w:rsidTr="00520ABF">
        <w:trPr>
          <w:tblHeader/>
          <w:jc w:val="center"/>
        </w:trPr>
        <w:tc>
          <w:tcPr>
            <w:tcW w:w="823" w:type="pct"/>
          </w:tcPr>
          <w:p w14:paraId="2C974FE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Term</w:t>
            </w:r>
          </w:p>
        </w:tc>
        <w:tc>
          <w:tcPr>
            <w:tcW w:w="4177" w:type="pct"/>
          </w:tcPr>
          <w:p w14:paraId="43E1E88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Definition</w:t>
            </w:r>
          </w:p>
        </w:tc>
      </w:tr>
      <w:tr w:rsidR="003022E3" w:rsidRPr="007E7B8F" w14:paraId="220F3EC0" w14:textId="77777777" w:rsidTr="00520ABF">
        <w:trPr>
          <w:jc w:val="center"/>
        </w:trPr>
        <w:tc>
          <w:tcPr>
            <w:tcW w:w="823" w:type="pct"/>
          </w:tcPr>
          <w:p w14:paraId="2DA4163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Player</w:t>
            </w:r>
          </w:p>
        </w:tc>
        <w:tc>
          <w:tcPr>
            <w:tcW w:w="4177" w:type="pct"/>
          </w:tcPr>
          <w:p w14:paraId="0AF63300" w14:textId="505985F6"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Someone who can </w:t>
            </w:r>
            <w:r>
              <w:rPr>
                <w:rFonts w:ascii="EB Garamond" w:hAnsi="EB Garamond" w:cs="EB Garamond"/>
                <w:b/>
                <w:bCs/>
                <w:spacing w:val="-2"/>
                <w:sz w:val="17"/>
                <w:szCs w:val="20"/>
              </w:rPr>
              <w:t>Perform actions</w:t>
            </w:r>
            <w:r>
              <w:rPr>
                <w:rFonts w:ascii="EB Garamond" w:hAnsi="EB Garamond" w:cs="EB Garamond"/>
                <w:spacing w:val="-2"/>
                <w:sz w:val="17"/>
                <w:szCs w:val="20"/>
              </w:rPr>
              <w:t>.</w:t>
            </w:r>
          </w:p>
        </w:tc>
      </w:tr>
      <w:tr w:rsidR="003022E3" w:rsidRPr="007E7B8F" w14:paraId="0CB48B8B" w14:textId="77777777" w:rsidTr="00520ABF">
        <w:trPr>
          <w:jc w:val="center"/>
        </w:trPr>
        <w:tc>
          <w:tcPr>
            <w:tcW w:w="823" w:type="pct"/>
          </w:tcPr>
          <w:p w14:paraId="3DE7049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Character</w:t>
            </w:r>
          </w:p>
        </w:tc>
        <w:tc>
          <w:tcPr>
            <w:tcW w:w="4177" w:type="pct"/>
          </w:tcPr>
          <w:p w14:paraId="62A91C6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abstraction of the </w:t>
            </w:r>
            <w:r>
              <w:rPr>
                <w:rFonts w:ascii="EB Garamond" w:hAnsi="EB Garamond" w:cs="EB Garamond"/>
                <w:b/>
                <w:bCs/>
                <w:spacing w:val="-2"/>
                <w:sz w:val="17"/>
                <w:szCs w:val="20"/>
              </w:rPr>
              <w:t>Player</w:t>
            </w:r>
            <w:r>
              <w:rPr>
                <w:rFonts w:ascii="EB Garamond" w:hAnsi="EB Garamond" w:cs="EB Garamond"/>
                <w:spacing w:val="-2"/>
                <w:sz w:val="17"/>
                <w:szCs w:val="20"/>
              </w:rPr>
              <w:t xml:space="preserve"> playing the game.</w:t>
            </w:r>
          </w:p>
        </w:tc>
      </w:tr>
      <w:tr w:rsidR="003022E3" w:rsidRPr="007E7B8F" w14:paraId="5FD3A6F6" w14:textId="77777777" w:rsidTr="00520ABF">
        <w:trPr>
          <w:jc w:val="center"/>
        </w:trPr>
        <w:tc>
          <w:tcPr>
            <w:tcW w:w="823" w:type="pct"/>
          </w:tcPr>
          <w:p w14:paraId="055A165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Game</w:t>
            </w:r>
          </w:p>
        </w:tc>
        <w:tc>
          <w:tcPr>
            <w:tcW w:w="4177" w:type="pct"/>
          </w:tcPr>
          <w:p w14:paraId="6C17959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collection of </w:t>
            </w:r>
            <w:r>
              <w:rPr>
                <w:rFonts w:ascii="EB Garamond" w:hAnsi="EB Garamond" w:cs="EB Garamond"/>
                <w:b/>
                <w:bCs/>
                <w:spacing w:val="-2"/>
                <w:sz w:val="17"/>
                <w:szCs w:val="20"/>
              </w:rPr>
              <w:t>Turns</w:t>
            </w:r>
            <w:r>
              <w:rPr>
                <w:rFonts w:ascii="EB Garamond" w:hAnsi="EB Garamond" w:cs="EB Garamond"/>
                <w:spacing w:val="-2"/>
                <w:sz w:val="17"/>
                <w:szCs w:val="20"/>
              </w:rPr>
              <w:t>.</w:t>
            </w:r>
          </w:p>
        </w:tc>
      </w:tr>
      <w:tr w:rsidR="003022E3" w:rsidRPr="007E7B8F" w14:paraId="3B81AD20" w14:textId="77777777" w:rsidTr="00520ABF">
        <w:trPr>
          <w:jc w:val="center"/>
        </w:trPr>
        <w:tc>
          <w:tcPr>
            <w:tcW w:w="823" w:type="pct"/>
          </w:tcPr>
          <w:p w14:paraId="55B9202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Turn</w:t>
            </w:r>
          </w:p>
        </w:tc>
        <w:tc>
          <w:tcPr>
            <w:tcW w:w="4177" w:type="pct"/>
          </w:tcPr>
          <w:p w14:paraId="3A14655E" w14:textId="7971AEB1"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single sequence of all </w:t>
            </w:r>
            <w:r>
              <w:rPr>
                <w:rFonts w:ascii="EB Garamond" w:hAnsi="EB Garamond" w:cs="EB Garamond"/>
                <w:b/>
                <w:bCs/>
                <w:spacing w:val="-2"/>
                <w:sz w:val="17"/>
                <w:szCs w:val="20"/>
              </w:rPr>
              <w:t>players</w:t>
            </w:r>
            <w:r>
              <w:rPr>
                <w:rFonts w:ascii="EB Garamond" w:hAnsi="EB Garamond" w:cs="EB Garamond"/>
                <w:spacing w:val="-2"/>
                <w:sz w:val="17"/>
                <w:szCs w:val="20"/>
              </w:rPr>
              <w:t xml:space="preserve"> </w:t>
            </w:r>
            <w:r>
              <w:rPr>
                <w:rFonts w:ascii="EB Garamond" w:hAnsi="EB Garamond" w:cs="EB Garamond"/>
                <w:b/>
                <w:bCs/>
                <w:spacing w:val="-2"/>
                <w:sz w:val="17"/>
                <w:szCs w:val="20"/>
              </w:rPr>
              <w:t>performing actions</w:t>
            </w:r>
            <w:r>
              <w:rPr>
                <w:rFonts w:ascii="EB Garamond" w:hAnsi="EB Garamond" w:cs="EB Garamond"/>
                <w:spacing w:val="-2"/>
                <w:sz w:val="17"/>
                <w:szCs w:val="20"/>
              </w:rPr>
              <w:t xml:space="preserve">, collecting </w:t>
            </w:r>
            <w:r>
              <w:rPr>
                <w:rFonts w:ascii="EB Garamond" w:hAnsi="EB Garamond" w:cs="EB Garamond"/>
                <w:b/>
                <w:bCs/>
                <w:spacing w:val="-2"/>
                <w:sz w:val="17"/>
                <w:szCs w:val="20"/>
              </w:rPr>
              <w:t>income</w:t>
            </w:r>
            <w:r>
              <w:rPr>
                <w:rFonts w:ascii="EB Garamond" w:hAnsi="EB Garamond" w:cs="EB Garamond"/>
                <w:spacing w:val="-2"/>
                <w:sz w:val="17"/>
                <w:szCs w:val="20"/>
              </w:rPr>
              <w:t xml:space="preserve">, paying </w:t>
            </w:r>
            <w:r>
              <w:rPr>
                <w:rFonts w:ascii="EB Garamond" w:hAnsi="EB Garamond" w:cs="EB Garamond"/>
                <w:b/>
                <w:bCs/>
                <w:spacing w:val="-2"/>
                <w:sz w:val="17"/>
                <w:szCs w:val="20"/>
              </w:rPr>
              <w:t>upkeep</w:t>
            </w:r>
            <w:r>
              <w:rPr>
                <w:rFonts w:ascii="EB Garamond" w:hAnsi="EB Garamond" w:cs="EB Garamond"/>
                <w:spacing w:val="-2"/>
                <w:sz w:val="17"/>
                <w:szCs w:val="20"/>
              </w:rPr>
              <w:t xml:space="preserve">, and incrementing </w:t>
            </w:r>
            <w:r>
              <w:rPr>
                <w:rFonts w:ascii="EB Garamond" w:hAnsi="EB Garamond" w:cs="EB Garamond"/>
                <w:b/>
                <w:bCs/>
                <w:spacing w:val="-2"/>
                <w:sz w:val="17"/>
                <w:szCs w:val="20"/>
              </w:rPr>
              <w:t>timers</w:t>
            </w:r>
            <w:r>
              <w:rPr>
                <w:rFonts w:ascii="EB Garamond" w:hAnsi="EB Garamond" w:cs="EB Garamond"/>
                <w:spacing w:val="-2"/>
                <w:sz w:val="17"/>
                <w:szCs w:val="20"/>
              </w:rPr>
              <w:t>.</w:t>
            </w:r>
          </w:p>
        </w:tc>
      </w:tr>
      <w:tr w:rsidR="003022E3" w:rsidRPr="007E7B8F" w14:paraId="684CC976" w14:textId="77777777" w:rsidTr="00520ABF">
        <w:trPr>
          <w:jc w:val="center"/>
        </w:trPr>
        <w:tc>
          <w:tcPr>
            <w:tcW w:w="823" w:type="pct"/>
          </w:tcPr>
          <w:p w14:paraId="78DB86A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Starting Player</w:t>
            </w:r>
          </w:p>
        </w:tc>
        <w:tc>
          <w:tcPr>
            <w:tcW w:w="4177" w:type="pct"/>
          </w:tcPr>
          <w:p w14:paraId="18C8BEC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First </w:t>
            </w:r>
            <w:r>
              <w:rPr>
                <w:rFonts w:ascii="EB Garamond" w:hAnsi="EB Garamond" w:cs="EB Garamond"/>
                <w:b/>
                <w:bCs/>
                <w:spacing w:val="-2"/>
                <w:sz w:val="17"/>
                <w:szCs w:val="20"/>
              </w:rPr>
              <w:t>Player</w:t>
            </w:r>
            <w:r>
              <w:rPr>
                <w:rFonts w:ascii="EB Garamond" w:hAnsi="EB Garamond" w:cs="EB Garamond"/>
                <w:spacing w:val="-2"/>
                <w:sz w:val="17"/>
                <w:szCs w:val="20"/>
              </w:rPr>
              <w:t xml:space="preserve"> immediately clockwise from the </w:t>
            </w:r>
            <w:r>
              <w:rPr>
                <w:rFonts w:ascii="EB Garamond" w:hAnsi="EB Garamond" w:cs="EB Garamond"/>
                <w:b/>
                <w:bCs/>
                <w:spacing w:val="-2"/>
                <w:sz w:val="17"/>
                <w:szCs w:val="20"/>
              </w:rPr>
              <w:t>Host</w:t>
            </w:r>
            <w:r>
              <w:rPr>
                <w:rFonts w:ascii="EB Garamond" w:hAnsi="EB Garamond" w:cs="EB Garamond"/>
                <w:spacing w:val="-2"/>
                <w:sz w:val="17"/>
                <w:szCs w:val="20"/>
              </w:rPr>
              <w:t>.</w:t>
            </w:r>
          </w:p>
        </w:tc>
      </w:tr>
      <w:tr w:rsidR="003022E3" w:rsidRPr="007E7B8F" w14:paraId="74283A2D" w14:textId="77777777" w:rsidTr="00520ABF">
        <w:trPr>
          <w:jc w:val="center"/>
        </w:trPr>
        <w:tc>
          <w:tcPr>
            <w:tcW w:w="823" w:type="pct"/>
          </w:tcPr>
          <w:p w14:paraId="64D9B1E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Target Player</w:t>
            </w:r>
          </w:p>
        </w:tc>
        <w:tc>
          <w:tcPr>
            <w:tcW w:w="4177" w:type="pct"/>
          </w:tcPr>
          <w:p w14:paraId="0E8A8BF7" w14:textId="44BA771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Player who is the </w:t>
            </w:r>
            <w:r>
              <w:rPr>
                <w:rFonts w:ascii="EB Garamond" w:hAnsi="EB Garamond" w:cs="EB Garamond"/>
                <w:b/>
                <w:bCs/>
                <w:spacing w:val="-2"/>
                <w:sz w:val="17"/>
                <w:szCs w:val="20"/>
              </w:rPr>
              <w:t>Target</w:t>
            </w:r>
            <w:r>
              <w:rPr>
                <w:rFonts w:ascii="EB Garamond" w:hAnsi="EB Garamond" w:cs="EB Garamond"/>
                <w:spacing w:val="-2"/>
                <w:sz w:val="17"/>
                <w:szCs w:val="20"/>
              </w:rPr>
              <w:t xml:space="preserve"> of an </w:t>
            </w:r>
            <w:r>
              <w:rPr>
                <w:rFonts w:ascii="EB Garamond" w:hAnsi="EB Garamond" w:cs="EB Garamond"/>
                <w:b/>
                <w:bCs/>
                <w:spacing w:val="-2"/>
                <w:sz w:val="17"/>
                <w:szCs w:val="20"/>
              </w:rPr>
              <w:t>action</w:t>
            </w:r>
            <w:r>
              <w:rPr>
                <w:rFonts w:ascii="EB Garamond" w:hAnsi="EB Garamond" w:cs="EB Garamond"/>
                <w:spacing w:val="-2"/>
                <w:sz w:val="17"/>
                <w:szCs w:val="20"/>
              </w:rPr>
              <w:t xml:space="preserve"> or effect.</w:t>
            </w:r>
          </w:p>
        </w:tc>
      </w:tr>
      <w:tr w:rsidR="003022E3" w:rsidRPr="007E7B8F" w14:paraId="5DCE2D40" w14:textId="77777777" w:rsidTr="00520ABF">
        <w:trPr>
          <w:jc w:val="center"/>
        </w:trPr>
        <w:tc>
          <w:tcPr>
            <w:tcW w:w="823" w:type="pct"/>
          </w:tcPr>
          <w:p w14:paraId="464CBA1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Season</w:t>
            </w:r>
          </w:p>
        </w:tc>
        <w:tc>
          <w:tcPr>
            <w:tcW w:w="4177" w:type="pct"/>
          </w:tcPr>
          <w:p w14:paraId="088B29C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Every </w:t>
            </w:r>
            <w:r>
              <w:rPr>
                <w:rFonts w:ascii="EB Garamond" w:hAnsi="EB Garamond" w:cs="EB Garamond"/>
                <w:b/>
                <w:bCs/>
                <w:spacing w:val="-2"/>
                <w:sz w:val="17"/>
                <w:szCs w:val="20"/>
              </w:rPr>
              <w:t>Turn</w:t>
            </w:r>
            <w:r>
              <w:rPr>
                <w:rFonts w:ascii="EB Garamond" w:hAnsi="EB Garamond" w:cs="EB Garamond"/>
                <w:spacing w:val="-2"/>
                <w:sz w:val="17"/>
                <w:szCs w:val="20"/>
              </w:rPr>
              <w:t xml:space="preserve"> exists in a different Season. Order: Spring → Summer → Fall → Winter → Spring.</w:t>
            </w:r>
          </w:p>
        </w:tc>
      </w:tr>
      <w:tr w:rsidR="003022E3" w:rsidRPr="007E7B8F" w14:paraId="174102FB" w14:textId="77777777" w:rsidTr="00520ABF">
        <w:trPr>
          <w:jc w:val="center"/>
        </w:trPr>
        <w:tc>
          <w:tcPr>
            <w:tcW w:w="823" w:type="pct"/>
          </w:tcPr>
          <w:p w14:paraId="49AAE36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Seasonal Effect</w:t>
            </w:r>
          </w:p>
        </w:tc>
        <w:tc>
          <w:tcPr>
            <w:tcW w:w="4177" w:type="pct"/>
          </w:tcPr>
          <w:p w14:paraId="3BE33A5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effect given by the </w:t>
            </w:r>
            <w:r>
              <w:rPr>
                <w:rFonts w:ascii="EB Garamond" w:hAnsi="EB Garamond" w:cs="EB Garamond"/>
                <w:b/>
                <w:bCs/>
                <w:spacing w:val="-2"/>
                <w:sz w:val="17"/>
                <w:szCs w:val="20"/>
              </w:rPr>
              <w:t>Season</w:t>
            </w:r>
            <w:r>
              <w:rPr>
                <w:rFonts w:ascii="EB Garamond" w:hAnsi="EB Garamond" w:cs="EB Garamond"/>
                <w:spacing w:val="-2"/>
                <w:sz w:val="17"/>
                <w:szCs w:val="20"/>
              </w:rPr>
              <w:t xml:space="preserve"> the </w:t>
            </w:r>
            <w:r>
              <w:rPr>
                <w:rFonts w:ascii="EB Garamond" w:hAnsi="EB Garamond" w:cs="EB Garamond"/>
                <w:b/>
                <w:bCs/>
                <w:spacing w:val="-2"/>
                <w:sz w:val="17"/>
                <w:szCs w:val="20"/>
              </w:rPr>
              <w:t>Turn</w:t>
            </w:r>
            <w:r>
              <w:rPr>
                <w:rFonts w:ascii="EB Garamond" w:hAnsi="EB Garamond" w:cs="EB Garamond"/>
                <w:spacing w:val="-2"/>
                <w:sz w:val="17"/>
                <w:szCs w:val="20"/>
              </w:rPr>
              <w:t xml:space="preserve"> exists in.</w:t>
            </w:r>
          </w:p>
        </w:tc>
      </w:tr>
      <w:tr w:rsidR="003022E3" w:rsidRPr="007E7B8F" w14:paraId="468846AD" w14:textId="77777777" w:rsidTr="00520ABF">
        <w:trPr>
          <w:jc w:val="center"/>
        </w:trPr>
        <w:tc>
          <w:tcPr>
            <w:tcW w:w="823" w:type="pct"/>
          </w:tcPr>
          <w:p w14:paraId="341C0A9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Roll</w:t>
            </w:r>
          </w:p>
        </w:tc>
        <w:tc>
          <w:tcPr>
            <w:tcW w:w="4177" w:type="pct"/>
          </w:tcPr>
          <w:p w14:paraId="32CEE73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Rolling a D6, using the upward facing result as its value.</w:t>
            </w:r>
          </w:p>
        </w:tc>
      </w:tr>
      <w:tr w:rsidR="003022E3" w:rsidRPr="007E7B8F" w14:paraId="129DACB5" w14:textId="77777777" w:rsidTr="00520ABF">
        <w:trPr>
          <w:jc w:val="center"/>
        </w:trPr>
        <w:tc>
          <w:tcPr>
            <w:tcW w:w="823" w:type="pct"/>
          </w:tcPr>
          <w:p w14:paraId="750C28B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Fate Roll</w:t>
            </w:r>
          </w:p>
        </w:tc>
        <w:tc>
          <w:tcPr>
            <w:tcW w:w="4177" w:type="pct"/>
          </w:tcPr>
          <w:p w14:paraId="6E822A4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Roll 2D6, combining the two upward facing results as its value.</w:t>
            </w:r>
          </w:p>
        </w:tc>
      </w:tr>
      <w:tr w:rsidR="003022E3" w:rsidRPr="007E7B8F" w14:paraId="64EF3535" w14:textId="77777777" w:rsidTr="00520ABF">
        <w:trPr>
          <w:jc w:val="center"/>
        </w:trPr>
        <w:tc>
          <w:tcPr>
            <w:tcW w:w="823" w:type="pct"/>
          </w:tcPr>
          <w:p w14:paraId="45F7626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Negative Values</w:t>
            </w:r>
          </w:p>
        </w:tc>
        <w:tc>
          <w:tcPr>
            <w:tcW w:w="4177" w:type="pct"/>
          </w:tcPr>
          <w:p w14:paraId="3E873B0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only values that can go below zero: Net </w:t>
            </w:r>
            <w:r>
              <w:rPr>
                <w:rFonts w:ascii="EB Garamond" w:hAnsi="EB Garamond" w:cs="EB Garamond"/>
                <w:b/>
                <w:bCs/>
                <w:spacing w:val="-2"/>
                <w:sz w:val="17"/>
                <w:szCs w:val="20"/>
              </w:rPr>
              <w:t>Influence</w:t>
            </w:r>
            <w:r>
              <w:rPr>
                <w:rFonts w:ascii="EB Garamond" w:hAnsi="EB Garamond" w:cs="EB Garamond"/>
                <w:spacing w:val="-2"/>
                <w:sz w:val="17"/>
                <w:szCs w:val="20"/>
              </w:rPr>
              <w:t xml:space="preserve">, </w:t>
            </w:r>
            <w:r>
              <w:rPr>
                <w:rFonts w:ascii="EB Garamond" w:hAnsi="EB Garamond" w:cs="EB Garamond"/>
                <w:b/>
                <w:bCs/>
                <w:spacing w:val="-2"/>
                <w:sz w:val="17"/>
                <w:szCs w:val="20"/>
              </w:rPr>
              <w:t>Public Order</w:t>
            </w:r>
            <w:r>
              <w:rPr>
                <w:rFonts w:ascii="EB Garamond" w:hAnsi="EB Garamond" w:cs="EB Garamond"/>
                <w:spacing w:val="-2"/>
                <w:sz w:val="17"/>
                <w:szCs w:val="20"/>
              </w:rPr>
              <w:t xml:space="preserve">, </w:t>
            </w:r>
            <w:r>
              <w:rPr>
                <w:rFonts w:ascii="EB Garamond" w:hAnsi="EB Garamond" w:cs="EB Garamond"/>
                <w:b/>
                <w:bCs/>
                <w:spacing w:val="-2"/>
                <w:sz w:val="17"/>
                <w:szCs w:val="20"/>
              </w:rPr>
              <w:t>Endurance</w:t>
            </w:r>
            <w:r>
              <w:rPr>
                <w:rFonts w:ascii="EB Garamond" w:hAnsi="EB Garamond" w:cs="EB Garamond"/>
                <w:spacing w:val="-2"/>
                <w:sz w:val="17"/>
                <w:szCs w:val="20"/>
              </w:rPr>
              <w:t xml:space="preserve">, </w:t>
            </w:r>
            <w:r>
              <w:rPr>
                <w:rFonts w:ascii="EB Garamond" w:hAnsi="EB Garamond" w:cs="EB Garamond"/>
                <w:b/>
                <w:bCs/>
                <w:spacing w:val="-2"/>
                <w:sz w:val="17"/>
                <w:szCs w:val="20"/>
              </w:rPr>
              <w:t>Initiative</w:t>
            </w:r>
            <w:r>
              <w:rPr>
                <w:rFonts w:ascii="EB Garamond" w:hAnsi="EB Garamond" w:cs="EB Garamond"/>
                <w:spacing w:val="-2"/>
                <w:sz w:val="17"/>
                <w:szCs w:val="20"/>
              </w:rPr>
              <w:t xml:space="preserve">, Armor Penetration, </w:t>
            </w:r>
            <w:r>
              <w:rPr>
                <w:rFonts w:ascii="EB Garamond" w:hAnsi="EB Garamond" w:cs="EB Garamond"/>
                <w:b/>
                <w:bCs/>
                <w:spacing w:val="-2"/>
                <w:sz w:val="17"/>
                <w:szCs w:val="20"/>
              </w:rPr>
              <w:t>Upkeep</w:t>
            </w:r>
            <w:r>
              <w:rPr>
                <w:rFonts w:ascii="EB Garamond" w:hAnsi="EB Garamond" w:cs="EB Garamond"/>
                <w:spacing w:val="-2"/>
                <w:sz w:val="17"/>
                <w:szCs w:val="20"/>
              </w:rPr>
              <w:t xml:space="preserve">, &amp; </w:t>
            </w:r>
            <w:r>
              <w:rPr>
                <w:rFonts w:ascii="EB Garamond" w:hAnsi="EB Garamond" w:cs="EB Garamond"/>
                <w:b/>
                <w:bCs/>
                <w:spacing w:val="-2"/>
                <w:sz w:val="17"/>
                <w:szCs w:val="20"/>
              </w:rPr>
              <w:t>Treasury</w:t>
            </w:r>
            <w:r>
              <w:rPr>
                <w:rFonts w:ascii="EB Garamond" w:hAnsi="EB Garamond" w:cs="EB Garamond"/>
                <w:spacing w:val="-2"/>
                <w:sz w:val="17"/>
                <w:szCs w:val="20"/>
              </w:rPr>
              <w:t>.</w:t>
            </w:r>
          </w:p>
        </w:tc>
      </w:tr>
      <w:tr w:rsidR="003022E3" w:rsidRPr="007E7B8F" w14:paraId="7CDC8AAC" w14:textId="77777777" w:rsidTr="00520ABF">
        <w:trPr>
          <w:jc w:val="center"/>
        </w:trPr>
        <w:tc>
          <w:tcPr>
            <w:tcW w:w="823" w:type="pct"/>
          </w:tcPr>
          <w:p w14:paraId="47D913A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Recoup X</w:t>
            </w:r>
          </w:p>
        </w:tc>
        <w:tc>
          <w:tcPr>
            <w:tcW w:w="4177" w:type="pct"/>
          </w:tcPr>
          <w:p w14:paraId="6DD4195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Return X to its most recent </w:t>
            </w:r>
            <w:r>
              <w:rPr>
                <w:rFonts w:ascii="EB Garamond" w:hAnsi="EB Garamond" w:cs="EB Garamond"/>
                <w:b/>
                <w:bCs/>
                <w:spacing w:val="-2"/>
                <w:sz w:val="17"/>
                <w:szCs w:val="20"/>
              </w:rPr>
              <w:t>Player</w:t>
            </w:r>
            <w:r>
              <w:rPr>
                <w:rFonts w:ascii="EB Garamond" w:hAnsi="EB Garamond" w:cs="EB Garamond"/>
                <w:spacing w:val="-2"/>
                <w:sz w:val="17"/>
                <w:szCs w:val="20"/>
              </w:rPr>
              <w:t>.</w:t>
            </w:r>
          </w:p>
        </w:tc>
      </w:tr>
      <w:tr w:rsidR="003022E3" w:rsidRPr="007E7B8F" w14:paraId="0365E06E" w14:textId="77777777" w:rsidTr="00520ABF">
        <w:trPr>
          <w:jc w:val="center"/>
        </w:trPr>
        <w:tc>
          <w:tcPr>
            <w:tcW w:w="823" w:type="pct"/>
          </w:tcPr>
          <w:p w14:paraId="33C0DCB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Extort X</w:t>
            </w:r>
          </w:p>
        </w:tc>
        <w:tc>
          <w:tcPr>
            <w:tcW w:w="4177" w:type="pct"/>
          </w:tcPr>
          <w:p w14:paraId="08DF8E6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Target </w:t>
            </w:r>
            <w:r>
              <w:rPr>
                <w:rFonts w:ascii="EB Garamond" w:hAnsi="EB Garamond" w:cs="EB Garamond"/>
                <w:b/>
                <w:bCs/>
                <w:spacing w:val="-2"/>
                <w:sz w:val="17"/>
                <w:szCs w:val="20"/>
              </w:rPr>
              <w:t>Player</w:t>
            </w:r>
            <w:r>
              <w:rPr>
                <w:rFonts w:ascii="EB Garamond" w:hAnsi="EB Garamond" w:cs="EB Garamond"/>
                <w:spacing w:val="-2"/>
                <w:sz w:val="17"/>
                <w:szCs w:val="20"/>
              </w:rPr>
              <w:t xml:space="preserve"> must pay X to the Performing </w:t>
            </w:r>
            <w:r>
              <w:rPr>
                <w:rFonts w:ascii="EB Garamond" w:hAnsi="EB Garamond" w:cs="EB Garamond"/>
                <w:b/>
                <w:bCs/>
                <w:spacing w:val="-2"/>
                <w:sz w:val="17"/>
                <w:szCs w:val="20"/>
              </w:rPr>
              <w:t>Player</w:t>
            </w:r>
            <w:r>
              <w:rPr>
                <w:rFonts w:ascii="EB Garamond" w:hAnsi="EB Garamond" w:cs="EB Garamond"/>
                <w:spacing w:val="-2"/>
                <w:sz w:val="17"/>
                <w:szCs w:val="20"/>
              </w:rPr>
              <w:t>, until their Treasury reaches 0.</w:t>
            </w:r>
          </w:p>
        </w:tc>
      </w:tr>
      <w:tr w:rsidR="003022E3" w:rsidRPr="007E7B8F" w14:paraId="102BA649" w14:textId="77777777" w:rsidTr="00520ABF">
        <w:trPr>
          <w:jc w:val="center"/>
        </w:trPr>
        <w:tc>
          <w:tcPr>
            <w:tcW w:w="823" w:type="pct"/>
          </w:tcPr>
          <w:p w14:paraId="765F907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Maintain X -Y</w:t>
            </w:r>
          </w:p>
        </w:tc>
        <w:tc>
          <w:tcPr>
            <w:tcW w:w="4177" w:type="pct"/>
          </w:tcPr>
          <w:p w14:paraId="4B36CB8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Reduce the </w:t>
            </w:r>
            <w:r>
              <w:rPr>
                <w:rFonts w:ascii="EB Garamond" w:hAnsi="EB Garamond" w:cs="EB Garamond"/>
                <w:b/>
                <w:bCs/>
                <w:spacing w:val="-2"/>
                <w:sz w:val="17"/>
                <w:szCs w:val="20"/>
              </w:rPr>
              <w:t>Upkeep</w:t>
            </w:r>
            <w:r>
              <w:rPr>
                <w:rFonts w:ascii="EB Garamond" w:hAnsi="EB Garamond" w:cs="EB Garamond"/>
                <w:spacing w:val="-2"/>
                <w:sz w:val="17"/>
                <w:szCs w:val="20"/>
              </w:rPr>
              <w:t xml:space="preserve"> for Retinues Equipped with X by Y.</w:t>
            </w:r>
          </w:p>
        </w:tc>
      </w:tr>
      <w:tr w:rsidR="003022E3" w:rsidRPr="007E7B8F" w14:paraId="04E1A876" w14:textId="77777777" w:rsidTr="00520ABF">
        <w:trPr>
          <w:jc w:val="center"/>
        </w:trPr>
        <w:tc>
          <w:tcPr>
            <w:tcW w:w="823" w:type="pct"/>
          </w:tcPr>
          <w:p w14:paraId="7596EBA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Upkeep -Y</w:t>
            </w:r>
          </w:p>
        </w:tc>
        <w:tc>
          <w:tcPr>
            <w:tcW w:w="4177" w:type="pct"/>
          </w:tcPr>
          <w:p w14:paraId="39DA404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Reduce </w:t>
            </w:r>
            <w:r>
              <w:rPr>
                <w:rFonts w:ascii="EB Garamond" w:hAnsi="EB Garamond" w:cs="EB Garamond"/>
                <w:b/>
                <w:bCs/>
                <w:spacing w:val="-2"/>
                <w:sz w:val="17"/>
                <w:szCs w:val="20"/>
              </w:rPr>
              <w:t>Upkeep</w:t>
            </w:r>
            <w:r>
              <w:rPr>
                <w:rFonts w:ascii="EB Garamond" w:hAnsi="EB Garamond" w:cs="EB Garamond"/>
                <w:spacing w:val="-2"/>
                <w:sz w:val="17"/>
                <w:szCs w:val="20"/>
              </w:rPr>
              <w:t xml:space="preserve"> for Retinues by Y.</w:t>
            </w:r>
          </w:p>
        </w:tc>
      </w:tr>
      <w:tr w:rsidR="003022E3" w:rsidRPr="007E7B8F" w14:paraId="477B5B3C" w14:textId="77777777" w:rsidTr="00520ABF">
        <w:trPr>
          <w:jc w:val="center"/>
        </w:trPr>
        <w:tc>
          <w:tcPr>
            <w:tcW w:w="823" w:type="pct"/>
          </w:tcPr>
          <w:p w14:paraId="60086C3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Allied Player</w:t>
            </w:r>
          </w:p>
        </w:tc>
        <w:tc>
          <w:tcPr>
            <w:tcW w:w="4177" w:type="pct"/>
          </w:tcPr>
          <w:p w14:paraId="3E2C6068" w14:textId="6E628644"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All </w:t>
            </w:r>
            <w:r>
              <w:rPr>
                <w:rFonts w:ascii="EB Garamond" w:hAnsi="EB Garamond" w:cs="EB Garamond"/>
                <w:b/>
                <w:bCs/>
                <w:spacing w:val="-2"/>
                <w:sz w:val="17"/>
                <w:szCs w:val="20"/>
              </w:rPr>
              <w:t>players</w:t>
            </w:r>
            <w:r>
              <w:rPr>
                <w:rFonts w:ascii="EB Garamond" w:hAnsi="EB Garamond" w:cs="EB Garamond"/>
                <w:spacing w:val="-2"/>
                <w:sz w:val="17"/>
                <w:szCs w:val="20"/>
              </w:rPr>
              <w:t xml:space="preserve"> with which you hold either a Defensive Alliance or Military Alliance, exclusive of self.</w:t>
            </w:r>
          </w:p>
        </w:tc>
      </w:tr>
      <w:tr w:rsidR="003022E3" w:rsidRPr="007E7B8F" w14:paraId="250B9123" w14:textId="77777777" w:rsidTr="00520ABF">
        <w:trPr>
          <w:jc w:val="center"/>
        </w:trPr>
        <w:tc>
          <w:tcPr>
            <w:tcW w:w="823" w:type="pct"/>
          </w:tcPr>
          <w:p w14:paraId="6267E46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non-Allied Player</w:t>
            </w:r>
          </w:p>
        </w:tc>
        <w:tc>
          <w:tcPr>
            <w:tcW w:w="4177" w:type="pct"/>
          </w:tcPr>
          <w:p w14:paraId="46B190C4" w14:textId="43227D5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All </w:t>
            </w:r>
            <w:r>
              <w:rPr>
                <w:rFonts w:ascii="EB Garamond" w:hAnsi="EB Garamond" w:cs="EB Garamond"/>
                <w:b/>
                <w:bCs/>
                <w:spacing w:val="-2"/>
                <w:sz w:val="17"/>
                <w:szCs w:val="20"/>
              </w:rPr>
              <w:t>players</w:t>
            </w:r>
            <w:r>
              <w:rPr>
                <w:rFonts w:ascii="EB Garamond" w:hAnsi="EB Garamond" w:cs="EB Garamond"/>
                <w:spacing w:val="-2"/>
                <w:sz w:val="17"/>
                <w:szCs w:val="20"/>
              </w:rPr>
              <w:t xml:space="preserve"> with which you do not hold either a Defensive Alliance or Military Alliance.</w:t>
            </w:r>
          </w:p>
        </w:tc>
      </w:tr>
      <w:tr w:rsidR="003022E3" w:rsidRPr="007E7B8F" w14:paraId="6EBA56B6" w14:textId="77777777" w:rsidTr="00520ABF">
        <w:trPr>
          <w:jc w:val="center"/>
        </w:trPr>
        <w:tc>
          <w:tcPr>
            <w:tcW w:w="823" w:type="pct"/>
          </w:tcPr>
          <w:p w14:paraId="47CBAEB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another Player</w:t>
            </w:r>
          </w:p>
        </w:tc>
        <w:tc>
          <w:tcPr>
            <w:tcW w:w="4177" w:type="pct"/>
          </w:tcPr>
          <w:p w14:paraId="6BF9F1B3" w14:textId="5501E1F1"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w:t>
            </w:r>
            <w:r>
              <w:rPr>
                <w:rFonts w:ascii="EB Garamond" w:hAnsi="EB Garamond" w:cs="EB Garamond"/>
                <w:b/>
                <w:bCs/>
                <w:spacing w:val="-2"/>
                <w:sz w:val="17"/>
                <w:szCs w:val="20"/>
              </w:rPr>
              <w:t>Player</w:t>
            </w:r>
            <w:r>
              <w:rPr>
                <w:rFonts w:ascii="EB Garamond" w:hAnsi="EB Garamond" w:cs="EB Garamond"/>
                <w:spacing w:val="-2"/>
                <w:sz w:val="17"/>
                <w:szCs w:val="20"/>
              </w:rPr>
              <w:t xml:space="preserve"> that is not: yourself or the original Target </w:t>
            </w:r>
            <w:r>
              <w:rPr>
                <w:rFonts w:ascii="EB Garamond" w:hAnsi="EB Garamond" w:cs="EB Garamond"/>
                <w:b/>
                <w:bCs/>
                <w:spacing w:val="-2"/>
                <w:sz w:val="17"/>
                <w:szCs w:val="20"/>
              </w:rPr>
              <w:t>Player</w:t>
            </w:r>
            <w:r>
              <w:rPr>
                <w:rFonts w:ascii="EB Garamond" w:hAnsi="EB Garamond" w:cs="EB Garamond"/>
                <w:spacing w:val="-2"/>
                <w:sz w:val="17"/>
                <w:szCs w:val="20"/>
              </w:rPr>
              <w:t>.</w:t>
            </w:r>
          </w:p>
        </w:tc>
      </w:tr>
      <w:tr w:rsidR="003022E3" w:rsidRPr="007E7B8F" w14:paraId="0CC74AF3" w14:textId="77777777" w:rsidTr="00520ABF">
        <w:trPr>
          <w:jc w:val="center"/>
        </w:trPr>
        <w:tc>
          <w:tcPr>
            <w:tcW w:w="823" w:type="pct"/>
          </w:tcPr>
          <w:p w14:paraId="7D9D798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X Timer Y</w:t>
            </w:r>
          </w:p>
        </w:tc>
        <w:tc>
          <w:tcPr>
            <w:tcW w:w="4177" w:type="pct"/>
          </w:tcPr>
          <w:p w14:paraId="1D4C222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Tracks the </w:t>
            </w:r>
            <w:r>
              <w:rPr>
                <w:rFonts w:ascii="EB Garamond" w:hAnsi="EB Garamond" w:cs="EB Garamond"/>
                <w:b/>
                <w:bCs/>
                <w:spacing w:val="-2"/>
                <w:sz w:val="17"/>
                <w:szCs w:val="20"/>
              </w:rPr>
              <w:t>turn</w:t>
            </w:r>
            <w:r>
              <w:rPr>
                <w:rFonts w:ascii="EB Garamond" w:hAnsi="EB Garamond" w:cs="EB Garamond"/>
                <w:spacing w:val="-2"/>
                <w:sz w:val="17"/>
                <w:szCs w:val="20"/>
              </w:rPr>
              <w:t xml:space="preserve"> count required to resolve a timer of it’s type, </w:t>
            </w:r>
            <w:r>
              <w:rPr>
                <w:rFonts w:ascii="EB Garamond" w:hAnsi="EB Garamond" w:cs="EB Garamond"/>
                <w:b/>
                <w:bCs/>
                <w:spacing w:val="-2"/>
                <w:sz w:val="17"/>
                <w:szCs w:val="20"/>
              </w:rPr>
              <w:t>X</w:t>
            </w:r>
            <w:r>
              <w:rPr>
                <w:rFonts w:ascii="EB Garamond" w:hAnsi="EB Garamond" w:cs="EB Garamond"/>
                <w:spacing w:val="-2"/>
                <w:sz w:val="17"/>
                <w:szCs w:val="20"/>
              </w:rPr>
              <w:t xml:space="preserve">, after incrementing </w:t>
            </w:r>
            <w:r>
              <w:rPr>
                <w:rFonts w:ascii="EB Garamond" w:hAnsi="EB Garamond" w:cs="EB Garamond"/>
                <w:b/>
                <w:bCs/>
                <w:spacing w:val="-2"/>
                <w:sz w:val="17"/>
                <w:szCs w:val="20"/>
              </w:rPr>
              <w:t>Y</w:t>
            </w:r>
            <w:r>
              <w:rPr>
                <w:rFonts w:ascii="EB Garamond" w:hAnsi="EB Garamond" w:cs="EB Garamond"/>
                <w:spacing w:val="-2"/>
                <w:sz w:val="17"/>
                <w:szCs w:val="20"/>
              </w:rPr>
              <w:t xml:space="preserve"> turns.</w:t>
            </w:r>
          </w:p>
        </w:tc>
      </w:tr>
      <w:tr w:rsidR="003022E3" w:rsidRPr="007E7B8F" w14:paraId="677F31F6" w14:textId="77777777" w:rsidTr="00520ABF">
        <w:trPr>
          <w:jc w:val="center"/>
        </w:trPr>
        <w:tc>
          <w:tcPr>
            <w:tcW w:w="823" w:type="pct"/>
          </w:tcPr>
          <w:p w14:paraId="54930DC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Timer 0</w:t>
            </w:r>
          </w:p>
        </w:tc>
        <w:tc>
          <w:tcPr>
            <w:tcW w:w="4177" w:type="pct"/>
          </w:tcPr>
          <w:p w14:paraId="2883E89A" w14:textId="57EFB984"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Timer complete — </w:t>
            </w:r>
            <w:r>
              <w:rPr>
                <w:rFonts w:ascii="EB Garamond" w:hAnsi="EB Garamond" w:cs="EB Garamond"/>
                <w:b/>
                <w:bCs/>
                <w:spacing w:val="-2"/>
                <w:sz w:val="17"/>
                <w:szCs w:val="20"/>
              </w:rPr>
              <w:t>Pursuits</w:t>
            </w:r>
            <w:r>
              <w:rPr>
                <w:rFonts w:ascii="EB Garamond" w:hAnsi="EB Garamond" w:cs="EB Garamond"/>
                <w:spacing w:val="-2"/>
                <w:sz w:val="17"/>
                <w:szCs w:val="20"/>
              </w:rPr>
              <w:t xml:space="preserve">, </w:t>
            </w:r>
            <w:r>
              <w:rPr>
                <w:rFonts w:ascii="EB Garamond" w:hAnsi="EB Garamond" w:cs="EB Garamond"/>
                <w:b/>
                <w:bCs/>
                <w:spacing w:val="-2"/>
                <w:sz w:val="17"/>
                <w:szCs w:val="20"/>
              </w:rPr>
              <w:t>Infrastructure</w:t>
            </w:r>
            <w:r>
              <w:rPr>
                <w:rFonts w:ascii="EB Garamond" w:hAnsi="EB Garamond" w:cs="EB Garamond"/>
                <w:spacing w:val="-2"/>
                <w:sz w:val="17"/>
                <w:szCs w:val="20"/>
              </w:rPr>
              <w:t xml:space="preserve">, </w:t>
            </w:r>
            <w:r>
              <w:rPr>
                <w:rFonts w:ascii="EB Garamond" w:hAnsi="EB Garamond" w:cs="EB Garamond"/>
                <w:b/>
                <w:bCs/>
                <w:spacing w:val="-2"/>
                <w:sz w:val="17"/>
                <w:szCs w:val="20"/>
              </w:rPr>
              <w:t>Mastery Effects</w:t>
            </w:r>
            <w:r>
              <w:rPr>
                <w:rFonts w:ascii="EB Garamond" w:hAnsi="EB Garamond" w:cs="EB Garamond"/>
                <w:spacing w:val="-2"/>
                <w:sz w:val="17"/>
                <w:szCs w:val="20"/>
              </w:rPr>
              <w:t xml:space="preserve">, and </w:t>
            </w:r>
            <w:r>
              <w:rPr>
                <w:rFonts w:ascii="EB Garamond" w:hAnsi="EB Garamond" w:cs="EB Garamond"/>
                <w:b/>
                <w:bCs/>
                <w:spacing w:val="-2"/>
                <w:sz w:val="17"/>
                <w:szCs w:val="20"/>
              </w:rPr>
              <w:t>Recruited</w:t>
            </w:r>
            <w:r>
              <w:rPr>
                <w:rFonts w:ascii="EB Garamond" w:hAnsi="EB Garamond" w:cs="EB Garamond"/>
                <w:spacing w:val="-2"/>
                <w:sz w:val="17"/>
                <w:szCs w:val="20"/>
              </w:rPr>
              <w:t xml:space="preserve"> Retinues become </w:t>
            </w:r>
            <w:r>
              <w:rPr>
                <w:rFonts w:ascii="EB Garamond" w:hAnsi="EB Garamond" w:cs="EB Garamond"/>
                <w:b/>
                <w:bCs/>
                <w:spacing w:val="-2"/>
                <w:sz w:val="17"/>
                <w:szCs w:val="20"/>
              </w:rPr>
              <w:t>Active</w:t>
            </w:r>
            <w:r>
              <w:rPr>
                <w:rFonts w:ascii="EB Garamond" w:hAnsi="EB Garamond" w:cs="EB Garamond"/>
                <w:spacing w:val="-2"/>
                <w:sz w:val="17"/>
                <w:szCs w:val="20"/>
              </w:rPr>
              <w:t xml:space="preserve">; pay any required </w:t>
            </w:r>
            <w:r>
              <w:rPr>
                <w:rFonts w:ascii="EB Garamond" w:hAnsi="EB Garamond" w:cs="EB Garamond"/>
                <w:b/>
                <w:bCs/>
                <w:spacing w:val="-2"/>
                <w:sz w:val="17"/>
                <w:szCs w:val="20"/>
              </w:rPr>
              <w:t>Upkeep</w:t>
            </w:r>
            <w:r>
              <w:rPr>
                <w:rFonts w:ascii="EB Garamond" w:hAnsi="EB Garamond" w:cs="EB Garamond"/>
                <w:spacing w:val="-2"/>
                <w:sz w:val="17"/>
                <w:szCs w:val="20"/>
              </w:rPr>
              <w:t>.</w:t>
            </w:r>
          </w:p>
        </w:tc>
      </w:tr>
      <w:tr w:rsidR="003022E3" w:rsidRPr="007E7B8F" w14:paraId="5625562F" w14:textId="77777777" w:rsidTr="00520ABF">
        <w:trPr>
          <w:jc w:val="center"/>
        </w:trPr>
        <w:tc>
          <w:tcPr>
            <w:tcW w:w="823" w:type="pct"/>
          </w:tcPr>
          <w:p w14:paraId="15AC984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Immune X</w:t>
            </w:r>
          </w:p>
        </w:tc>
        <w:tc>
          <w:tcPr>
            <w:tcW w:w="4177" w:type="pct"/>
          </w:tcPr>
          <w:p w14:paraId="195B144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Cannot gain the effects of </w:t>
            </w:r>
            <w:r>
              <w:rPr>
                <w:rFonts w:ascii="EB Garamond" w:hAnsi="EB Garamond" w:cs="EB Garamond"/>
                <w:b/>
                <w:bCs/>
                <w:spacing w:val="-2"/>
                <w:sz w:val="17"/>
                <w:szCs w:val="20"/>
              </w:rPr>
              <w:t>X</w:t>
            </w:r>
            <w:r>
              <w:rPr>
                <w:rFonts w:ascii="EB Garamond" w:hAnsi="EB Garamond" w:cs="EB Garamond"/>
                <w:spacing w:val="-2"/>
                <w:sz w:val="17"/>
                <w:szCs w:val="20"/>
              </w:rPr>
              <w:t>.</w:t>
            </w:r>
          </w:p>
        </w:tc>
      </w:tr>
    </w:tbl>
    <w:p w14:paraId="71682EF9" w14:textId="3129A509" w:rsidR="003022E3" w:rsidRDefault="00D1140A">
      <w:pPr>
        <w:spacing w:before="240"/>
        <w:rPr>
          <w:rFonts w:ascii="EB Garamond" w:hAnsi="EB Garamond" w:cs="EB Garamond"/>
          <w:b/>
          <w:bCs/>
          <w:sz w:val="32"/>
          <w:szCs w:val="32"/>
        </w:rPr>
      </w:pPr>
      <w:r>
        <w:rPr>
          <w:rFonts w:ascii="EB Garamond" w:hAnsi="EB Garamond" w:cs="EB Garamond"/>
          <w:b/>
          <w:bCs/>
          <w:sz w:val="32"/>
          <w:szCs w:val="32"/>
        </w:rPr>
        <w:t xml:space="preserve"> Timers</w:t>
      </w:r>
    </w:p>
    <w:tbl>
      <w:tblPr>
        <w:tblpPr w:leftFromText="180" w:rightFromText="180" w:vertAnchor="text" w:horzAnchor="margin" w:tblpXSpec="right" w:tblpY="6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9"/>
        <w:gridCol w:w="2065"/>
        <w:gridCol w:w="4295"/>
      </w:tblGrid>
      <w:tr w:rsidR="00E235FE" w:rsidRPr="007E7B8F" w14:paraId="13B4787C" w14:textId="77777777" w:rsidTr="00E235FE">
        <w:trPr>
          <w:tblHeader/>
        </w:trPr>
        <w:tc>
          <w:tcPr>
            <w:tcW w:w="661" w:type="pct"/>
          </w:tcPr>
          <w:p w14:paraId="53CBB28F" w14:textId="77777777" w:rsidR="00E235FE" w:rsidRPr="00520ABF" w:rsidRDefault="00E235FE" w:rsidP="00E235FE">
            <w:pPr>
              <w:rPr>
                <w:rFonts w:ascii="EB Garamond" w:hAnsi="EB Garamond" w:cs="EB Garamond"/>
                <w:spacing w:val="-2"/>
                <w:sz w:val="17"/>
                <w:szCs w:val="20"/>
              </w:rPr>
            </w:pPr>
            <w:r>
              <w:rPr>
                <w:rFonts w:ascii="EB Garamond" w:hAnsi="EB Garamond" w:cs="EB Garamond"/>
                <w:b/>
                <w:bCs/>
                <w:spacing w:val="-2"/>
                <w:sz w:val="17"/>
                <w:szCs w:val="20"/>
              </w:rPr>
              <w:t>Timer type</w:t>
            </w:r>
          </w:p>
        </w:tc>
        <w:tc>
          <w:tcPr>
            <w:tcW w:w="1409" w:type="pct"/>
          </w:tcPr>
          <w:p w14:paraId="488DFB61" w14:textId="77777777" w:rsidR="00E235FE" w:rsidRPr="00520ABF" w:rsidRDefault="00E235FE" w:rsidP="00E235FE">
            <w:pPr>
              <w:rPr>
                <w:rFonts w:ascii="EB Garamond" w:hAnsi="EB Garamond" w:cs="EB Garamond"/>
                <w:spacing w:val="-2"/>
                <w:sz w:val="17"/>
                <w:szCs w:val="20"/>
              </w:rPr>
            </w:pPr>
            <w:r>
              <w:rPr>
                <w:rFonts w:ascii="EB Garamond" w:hAnsi="EB Garamond" w:cs="EB Garamond"/>
                <w:b/>
                <w:bCs/>
                <w:spacing w:val="-2"/>
                <w:sz w:val="17"/>
                <w:szCs w:val="20"/>
              </w:rPr>
              <w:t>Where it shows up</w:t>
            </w:r>
          </w:p>
        </w:tc>
        <w:tc>
          <w:tcPr>
            <w:tcW w:w="2930" w:type="pct"/>
          </w:tcPr>
          <w:p w14:paraId="09F19381" w14:textId="77777777" w:rsidR="00E235FE" w:rsidRPr="00520ABF" w:rsidRDefault="00E235FE" w:rsidP="00E235FE">
            <w:pPr>
              <w:rPr>
                <w:rFonts w:ascii="EB Garamond" w:hAnsi="EB Garamond" w:cs="EB Garamond"/>
                <w:spacing w:val="-2"/>
                <w:sz w:val="17"/>
                <w:szCs w:val="20"/>
              </w:rPr>
            </w:pPr>
            <w:r>
              <w:rPr>
                <w:rFonts w:ascii="EB Garamond" w:hAnsi="EB Garamond" w:cs="EB Garamond"/>
                <w:b/>
                <w:bCs/>
                <w:spacing w:val="-2"/>
                <w:sz w:val="17"/>
                <w:szCs w:val="20"/>
              </w:rPr>
              <w:t>What it tracks</w:t>
            </w:r>
          </w:p>
        </w:tc>
      </w:tr>
      <w:tr w:rsidR="00E235FE" w:rsidRPr="007E7B8F" w14:paraId="3675D8BE" w14:textId="77777777" w:rsidTr="00E235FE">
        <w:tc>
          <w:tcPr>
            <w:tcW w:w="661" w:type="pct"/>
          </w:tcPr>
          <w:p w14:paraId="0D7EDE81"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Build Timer</w:t>
            </w:r>
          </w:p>
        </w:tc>
        <w:tc>
          <w:tcPr>
            <w:tcW w:w="1409" w:type="pct"/>
          </w:tcPr>
          <w:p w14:paraId="572AA9D8" w14:textId="2AF53488"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Infrastructure · Settlement Wards · Pursuits</w:t>
            </w:r>
          </w:p>
        </w:tc>
        <w:tc>
          <w:tcPr>
            <w:tcW w:w="2930" w:type="pct"/>
          </w:tcPr>
          <w:p w14:paraId="1AC2990A"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 xml:space="preserve">Turns until an </w:t>
            </w:r>
            <w:r>
              <w:rPr>
                <w:rFonts w:ascii="EB Garamond" w:hAnsi="EB Garamond" w:cs="EB Garamond"/>
                <w:b/>
                <w:bCs/>
                <w:spacing w:val="-2"/>
                <w:sz w:val="17"/>
                <w:szCs w:val="20"/>
              </w:rPr>
              <w:t>infrastructure</w:t>
            </w:r>
            <w:r>
              <w:rPr>
                <w:rFonts w:ascii="EB Garamond" w:hAnsi="EB Garamond" w:cs="EB Garamond"/>
                <w:spacing w:val="-2"/>
                <w:sz w:val="17"/>
                <w:szCs w:val="20"/>
              </w:rPr>
              <w:t>/</w:t>
            </w:r>
            <w:r>
              <w:rPr>
                <w:rFonts w:ascii="EB Garamond" w:hAnsi="EB Garamond" w:cs="EB Garamond"/>
                <w:b/>
                <w:bCs/>
                <w:spacing w:val="-2"/>
                <w:sz w:val="17"/>
                <w:szCs w:val="20"/>
              </w:rPr>
              <w:t>build</w:t>
            </w:r>
            <w:r>
              <w:rPr>
                <w:rFonts w:ascii="EB Garamond" w:hAnsi="EB Garamond" w:cs="EB Garamond"/>
                <w:spacing w:val="-2"/>
                <w:sz w:val="17"/>
                <w:szCs w:val="20"/>
              </w:rPr>
              <w:t xml:space="preserve"> completes and becomes Active.</w:t>
            </w:r>
          </w:p>
        </w:tc>
      </w:tr>
      <w:tr w:rsidR="00E235FE" w:rsidRPr="007E7B8F" w14:paraId="6AFAB579" w14:textId="77777777" w:rsidTr="00E235FE">
        <w:tc>
          <w:tcPr>
            <w:tcW w:w="661" w:type="pct"/>
          </w:tcPr>
          <w:p w14:paraId="6208CF22"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Repair Timer</w:t>
            </w:r>
          </w:p>
        </w:tc>
        <w:tc>
          <w:tcPr>
            <w:tcW w:w="1409" w:type="pct"/>
          </w:tcPr>
          <w:p w14:paraId="06FF2A97" w14:textId="542C2640"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Damaged  Pursuits / Infrastructure</w:t>
            </w:r>
          </w:p>
        </w:tc>
        <w:tc>
          <w:tcPr>
            <w:tcW w:w="2930" w:type="pct"/>
          </w:tcPr>
          <w:p w14:paraId="0611912A"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 xml:space="preserve">Turns until a </w:t>
            </w:r>
            <w:r>
              <w:rPr>
                <w:rFonts w:ascii="EB Garamond" w:hAnsi="EB Garamond" w:cs="EB Garamond"/>
                <w:b/>
                <w:bCs/>
                <w:spacing w:val="-2"/>
                <w:sz w:val="17"/>
                <w:szCs w:val="20"/>
              </w:rPr>
              <w:t>Damaged</w:t>
            </w:r>
            <w:r>
              <w:rPr>
                <w:rFonts w:ascii="EB Garamond" w:hAnsi="EB Garamond" w:cs="EB Garamond"/>
                <w:spacing w:val="-2"/>
                <w:sz w:val="17"/>
                <w:szCs w:val="20"/>
              </w:rPr>
              <w:t xml:space="preserve"> piece is repaired and its effects return.</w:t>
            </w:r>
          </w:p>
        </w:tc>
      </w:tr>
      <w:tr w:rsidR="00E235FE" w:rsidRPr="007E7B8F" w14:paraId="25408527" w14:textId="77777777" w:rsidTr="00E235FE">
        <w:tc>
          <w:tcPr>
            <w:tcW w:w="661" w:type="pct"/>
          </w:tcPr>
          <w:p w14:paraId="2F10CC28"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Truce Timer</w:t>
            </w:r>
          </w:p>
        </w:tc>
        <w:tc>
          <w:tcPr>
            <w:tcW w:w="1409" w:type="pct"/>
          </w:tcPr>
          <w:p w14:paraId="3274F545"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Treaties / diplomacy outcomes</w:t>
            </w:r>
          </w:p>
        </w:tc>
        <w:tc>
          <w:tcPr>
            <w:tcW w:w="2930" w:type="pct"/>
          </w:tcPr>
          <w:p w14:paraId="4BF230A2"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 xml:space="preserve">Turns remaining until a </w:t>
            </w:r>
            <w:r>
              <w:rPr>
                <w:rFonts w:ascii="EB Garamond" w:hAnsi="EB Garamond" w:cs="EB Garamond"/>
                <w:b/>
                <w:bCs/>
                <w:spacing w:val="-2"/>
                <w:sz w:val="17"/>
                <w:szCs w:val="20"/>
              </w:rPr>
              <w:t>Truce</w:t>
            </w:r>
            <w:r>
              <w:rPr>
                <w:rFonts w:ascii="EB Garamond" w:hAnsi="EB Garamond" w:cs="EB Garamond"/>
                <w:spacing w:val="-2"/>
                <w:sz w:val="17"/>
                <w:szCs w:val="20"/>
              </w:rPr>
              <w:t xml:space="preserve"> expires (and related diplomacy restrictions end).</w:t>
            </w:r>
          </w:p>
        </w:tc>
      </w:tr>
      <w:tr w:rsidR="00E235FE" w:rsidRPr="007E7B8F" w14:paraId="0E201761" w14:textId="77777777" w:rsidTr="00E235FE">
        <w:tc>
          <w:tcPr>
            <w:tcW w:w="661" w:type="pct"/>
          </w:tcPr>
          <w:p w14:paraId="3740FBE4"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Siege Timer</w:t>
            </w:r>
          </w:p>
        </w:tc>
        <w:tc>
          <w:tcPr>
            <w:tcW w:w="1409" w:type="pct"/>
          </w:tcPr>
          <w:p w14:paraId="530C21AF"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Lay Siege</w:t>
            </w:r>
          </w:p>
        </w:tc>
        <w:tc>
          <w:tcPr>
            <w:tcW w:w="2930" w:type="pct"/>
          </w:tcPr>
          <w:p w14:paraId="137517D6"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 xml:space="preserve">Turns remaining until a </w:t>
            </w:r>
            <w:r>
              <w:rPr>
                <w:rFonts w:ascii="EB Garamond" w:hAnsi="EB Garamond" w:cs="EB Garamond"/>
                <w:b/>
                <w:bCs/>
                <w:spacing w:val="-2"/>
                <w:sz w:val="17"/>
                <w:szCs w:val="20"/>
              </w:rPr>
              <w:t>Siege</w:t>
            </w:r>
            <w:r>
              <w:rPr>
                <w:rFonts w:ascii="EB Garamond" w:hAnsi="EB Garamond" w:cs="EB Garamond"/>
                <w:spacing w:val="-2"/>
                <w:sz w:val="17"/>
                <w:szCs w:val="20"/>
              </w:rPr>
              <w:t xml:space="preserve"> resolves.</w:t>
            </w:r>
          </w:p>
        </w:tc>
      </w:tr>
      <w:tr w:rsidR="00E235FE" w:rsidRPr="007E7B8F" w14:paraId="6A61ED42" w14:textId="77777777" w:rsidTr="00E235FE">
        <w:tc>
          <w:tcPr>
            <w:tcW w:w="661" w:type="pct"/>
          </w:tcPr>
          <w:p w14:paraId="002DA548"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Muster Timer</w:t>
            </w:r>
          </w:p>
        </w:tc>
        <w:tc>
          <w:tcPr>
            <w:tcW w:w="1409" w:type="pct"/>
          </w:tcPr>
          <w:p w14:paraId="722A61BE"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Muster effects (e.g., Garrison timing)</w:t>
            </w:r>
          </w:p>
        </w:tc>
        <w:tc>
          <w:tcPr>
            <w:tcW w:w="2930" w:type="pct"/>
          </w:tcPr>
          <w:p w14:paraId="5EF4A4C4"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 xml:space="preserve">Turns remaining until </w:t>
            </w:r>
            <w:r>
              <w:rPr>
                <w:rFonts w:ascii="EB Garamond" w:hAnsi="EB Garamond" w:cs="EB Garamond"/>
                <w:b/>
                <w:bCs/>
                <w:spacing w:val="-2"/>
                <w:sz w:val="17"/>
                <w:szCs w:val="20"/>
              </w:rPr>
              <w:t>Recruited</w:t>
            </w:r>
            <w:r>
              <w:rPr>
                <w:rFonts w:ascii="EB Garamond" w:hAnsi="EB Garamond" w:cs="EB Garamond"/>
                <w:spacing w:val="-2"/>
                <w:sz w:val="17"/>
                <w:szCs w:val="20"/>
              </w:rPr>
              <w:t xml:space="preserve"> Retinues become </w:t>
            </w:r>
            <w:r>
              <w:rPr>
                <w:rFonts w:ascii="EB Garamond" w:hAnsi="EB Garamond" w:cs="EB Garamond"/>
                <w:b/>
                <w:bCs/>
                <w:spacing w:val="-2"/>
                <w:sz w:val="17"/>
                <w:szCs w:val="20"/>
              </w:rPr>
              <w:t>Active</w:t>
            </w:r>
            <w:r>
              <w:rPr>
                <w:rFonts w:ascii="EB Garamond" w:hAnsi="EB Garamond" w:cs="EB Garamond"/>
                <w:spacing w:val="-2"/>
                <w:sz w:val="17"/>
                <w:szCs w:val="20"/>
              </w:rPr>
              <w:t xml:space="preserve"> (or until a temporary Muster state ends).</w:t>
            </w:r>
          </w:p>
        </w:tc>
      </w:tr>
      <w:tr w:rsidR="00E235FE" w:rsidRPr="007E7B8F" w14:paraId="24B5E280" w14:textId="77777777" w:rsidTr="00E235FE">
        <w:tc>
          <w:tcPr>
            <w:tcW w:w="661" w:type="pct"/>
          </w:tcPr>
          <w:p w14:paraId="49D7F90F"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Sack Timer</w:t>
            </w:r>
          </w:p>
        </w:tc>
        <w:tc>
          <w:tcPr>
            <w:tcW w:w="1409" w:type="pct"/>
          </w:tcPr>
          <w:p w14:paraId="7D7A867E"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After Sacking a Settlement</w:t>
            </w:r>
          </w:p>
        </w:tc>
        <w:tc>
          <w:tcPr>
            <w:tcW w:w="2930" w:type="pct"/>
          </w:tcPr>
          <w:p w14:paraId="60868C01"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 xml:space="preserve">Cooldown before the same force may </w:t>
            </w:r>
            <w:r>
              <w:rPr>
                <w:rFonts w:ascii="EB Garamond" w:hAnsi="EB Garamond" w:cs="EB Garamond"/>
                <w:b/>
                <w:bCs/>
                <w:spacing w:val="-2"/>
                <w:sz w:val="17"/>
                <w:szCs w:val="20"/>
              </w:rPr>
              <w:t>Lay Siege</w:t>
            </w:r>
            <w:r>
              <w:rPr>
                <w:rFonts w:ascii="EB Garamond" w:hAnsi="EB Garamond" w:cs="EB Garamond"/>
                <w:spacing w:val="-2"/>
                <w:sz w:val="17"/>
                <w:szCs w:val="20"/>
              </w:rPr>
              <w:t xml:space="preserve"> again (per Sack rules).</w:t>
            </w:r>
          </w:p>
        </w:tc>
      </w:tr>
      <w:tr w:rsidR="00E235FE" w:rsidRPr="007E7B8F" w14:paraId="71AF8C04" w14:textId="77777777" w:rsidTr="00E235FE">
        <w:tc>
          <w:tcPr>
            <w:tcW w:w="661" w:type="pct"/>
          </w:tcPr>
          <w:p w14:paraId="70BEFDB2"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Capture Timer</w:t>
            </w:r>
          </w:p>
        </w:tc>
        <w:tc>
          <w:tcPr>
            <w:tcW w:w="1409" w:type="pct"/>
          </w:tcPr>
          <w:p w14:paraId="6A179484"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Capturing a Settlement after Siege</w:t>
            </w:r>
          </w:p>
        </w:tc>
        <w:tc>
          <w:tcPr>
            <w:tcW w:w="2930" w:type="pct"/>
          </w:tcPr>
          <w:p w14:paraId="25A979BA"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 xml:space="preserve">Turns until a </w:t>
            </w:r>
            <w:r>
              <w:rPr>
                <w:rFonts w:ascii="EB Garamond" w:hAnsi="EB Garamond" w:cs="EB Garamond"/>
                <w:b/>
                <w:bCs/>
                <w:spacing w:val="-2"/>
                <w:sz w:val="17"/>
                <w:szCs w:val="20"/>
              </w:rPr>
              <w:t>Captured Settlement</w:t>
            </w:r>
            <w:r>
              <w:rPr>
                <w:rFonts w:ascii="EB Garamond" w:hAnsi="EB Garamond" w:cs="EB Garamond"/>
                <w:spacing w:val="-2"/>
                <w:sz w:val="17"/>
                <w:szCs w:val="20"/>
              </w:rPr>
              <w:t xml:space="preserve"> becomes </w:t>
            </w:r>
            <w:r>
              <w:rPr>
                <w:rFonts w:ascii="EB Garamond" w:hAnsi="EB Garamond" w:cs="EB Garamond"/>
                <w:b/>
                <w:bCs/>
                <w:spacing w:val="-2"/>
                <w:sz w:val="17"/>
                <w:szCs w:val="20"/>
              </w:rPr>
              <w:t>Controlled</w:t>
            </w:r>
            <w:r>
              <w:rPr>
                <w:rFonts w:ascii="EB Garamond" w:hAnsi="EB Garamond" w:cs="EB Garamond"/>
                <w:spacing w:val="-2"/>
                <w:sz w:val="17"/>
                <w:szCs w:val="20"/>
              </w:rPr>
              <w:t xml:space="preserve"> by the </w:t>
            </w:r>
            <w:r>
              <w:rPr>
                <w:rFonts w:ascii="EB Garamond" w:hAnsi="EB Garamond" w:cs="EB Garamond"/>
                <w:b/>
                <w:bCs/>
                <w:spacing w:val="-2"/>
                <w:sz w:val="17"/>
                <w:szCs w:val="20"/>
              </w:rPr>
              <w:t>Player</w:t>
            </w:r>
            <w:r>
              <w:rPr>
                <w:rFonts w:ascii="EB Garamond" w:hAnsi="EB Garamond" w:cs="EB Garamond"/>
                <w:spacing w:val="-2"/>
                <w:sz w:val="17"/>
                <w:szCs w:val="20"/>
              </w:rPr>
              <w:t xml:space="preserve"> with the Capture Timer and applies the listed capture effects.</w:t>
            </w:r>
          </w:p>
        </w:tc>
      </w:tr>
      <w:tr w:rsidR="00E235FE" w:rsidRPr="007E7B8F" w14:paraId="057514D1" w14:textId="77777777" w:rsidTr="00E235FE">
        <w:tc>
          <w:tcPr>
            <w:tcW w:w="661" w:type="pct"/>
          </w:tcPr>
          <w:p w14:paraId="769B5F2D"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Convert Timer</w:t>
            </w:r>
          </w:p>
        </w:tc>
        <w:tc>
          <w:tcPr>
            <w:tcW w:w="1409" w:type="pct"/>
          </w:tcPr>
          <w:p w14:paraId="419F2693"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Convert (Piety action)</w:t>
            </w:r>
          </w:p>
        </w:tc>
        <w:tc>
          <w:tcPr>
            <w:tcW w:w="2930" w:type="pct"/>
          </w:tcPr>
          <w:p w14:paraId="1197BE88" w14:textId="77777777" w:rsidR="00E235FE" w:rsidRPr="00520ABF" w:rsidRDefault="00E235FE" w:rsidP="00E235FE">
            <w:pPr>
              <w:rPr>
                <w:rFonts w:ascii="EB Garamond" w:hAnsi="EB Garamond" w:cs="EB Garamond"/>
                <w:spacing w:val="-2"/>
                <w:sz w:val="17"/>
                <w:szCs w:val="20"/>
              </w:rPr>
            </w:pPr>
            <w:r>
              <w:rPr>
                <w:rFonts w:ascii="EB Garamond" w:hAnsi="EB Garamond" w:cs="EB Garamond"/>
                <w:spacing w:val="-2"/>
                <w:sz w:val="17"/>
                <w:szCs w:val="20"/>
              </w:rPr>
              <w:t xml:space="preserve">Turns until a </w:t>
            </w:r>
            <w:r>
              <w:rPr>
                <w:rFonts w:ascii="EB Garamond" w:hAnsi="EB Garamond" w:cs="EB Garamond"/>
                <w:b/>
                <w:bCs/>
                <w:spacing w:val="-2"/>
                <w:sz w:val="17"/>
                <w:szCs w:val="20"/>
              </w:rPr>
              <w:t>Convert</w:t>
            </w:r>
            <w:r>
              <w:rPr>
                <w:rFonts w:ascii="EB Garamond" w:hAnsi="EB Garamond" w:cs="EB Garamond"/>
                <w:spacing w:val="-2"/>
                <w:sz w:val="17"/>
                <w:szCs w:val="20"/>
              </w:rPr>
              <w:t xml:space="preserve"> attempt resolves (or fails early if conditions change).</w:t>
            </w:r>
          </w:p>
        </w:tc>
      </w:tr>
    </w:tbl>
    <w:p w14:paraId="1979B833" w14:textId="6B950AF0" w:rsidR="00E235FE" w:rsidRDefault="00FD231E">
      <w:pPr>
        <w:spacing w:before="240"/>
        <w:rPr>
          <w:rFonts w:ascii="EB Garamond" w:hAnsi="EB Garamond" w:cs="EB Garamond"/>
          <w:b/>
          <w:bCs/>
          <w:sz w:val="32"/>
          <w:szCs w:val="32"/>
        </w:rPr>
      </w:pPr>
      <w:r>
        <w:rPr>
          <w:rFonts w:ascii="EB Garamond" w:hAnsi="EB Garamond" w:cs="EB Garamond"/>
          <w:b/>
          <w:bCs/>
          <w:sz w:val="32"/>
          <w:szCs w:val="32"/>
        </w:rPr>
        <w:t>Build Timers</w:t>
      </w:r>
    </w:p>
    <w:tbl>
      <w:tblPr>
        <w:tblpPr w:leftFromText="180" w:rightFromText="180" w:vertAnchor="text" w:horzAnchor="page" w:tblpX="8836" w:tblpY="15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795"/>
        <w:gridCol w:w="900"/>
        <w:gridCol w:w="1800"/>
        <w:gridCol w:w="1548"/>
        <w:gridCol w:w="1286"/>
      </w:tblGrid>
      <w:tr w:rsidR="00345B8D" w:rsidRPr="007E7B8F" w14:paraId="746EB369" w14:textId="77777777" w:rsidTr="00345B8D">
        <w:trPr>
          <w:tblHeader/>
        </w:trPr>
        <w:tc>
          <w:tcPr>
            <w:tcW w:w="1225" w:type="pct"/>
          </w:tcPr>
          <w:p w14:paraId="3546AFE0" w14:textId="75EF9CAE" w:rsidR="00345B8D" w:rsidRPr="00520ABF" w:rsidRDefault="00345B8D" w:rsidP="008015B2">
            <w:pPr>
              <w:rPr>
                <w:rFonts w:ascii="EB Garamond" w:hAnsi="EB Garamond" w:cs="EB Garamond"/>
                <w:spacing w:val="-2"/>
                <w:sz w:val="17"/>
                <w:szCs w:val="20"/>
              </w:rPr>
            </w:pPr>
            <w:r>
              <w:rPr>
                <w:rFonts w:ascii="EB Garamond" w:hAnsi="EB Garamond" w:cs="EB Garamond"/>
                <w:b/>
                <w:bCs/>
                <w:spacing w:val="-2"/>
                <w:sz w:val="17"/>
                <w:szCs w:val="20"/>
              </w:rPr>
              <w:lastRenderedPageBreak/>
              <w:t>Build Timer Type</w:t>
            </w:r>
          </w:p>
        </w:tc>
        <w:tc>
          <w:tcPr>
            <w:tcW w:w="614" w:type="pct"/>
          </w:tcPr>
          <w:p w14:paraId="73D60182" w14:textId="77777777" w:rsidR="00345B8D" w:rsidRPr="00520ABF" w:rsidRDefault="00345B8D" w:rsidP="008015B2">
            <w:pPr>
              <w:rPr>
                <w:rFonts w:ascii="EB Garamond" w:hAnsi="EB Garamond" w:cs="EB Garamond"/>
                <w:spacing w:val="-2"/>
                <w:sz w:val="17"/>
                <w:szCs w:val="20"/>
              </w:rPr>
            </w:pPr>
            <w:r>
              <w:rPr>
                <w:rFonts w:ascii="EB Garamond" w:hAnsi="EB Garamond" w:cs="EB Garamond"/>
                <w:b/>
                <w:bCs/>
                <w:spacing w:val="-2"/>
                <w:sz w:val="17"/>
                <w:szCs w:val="20"/>
              </w:rPr>
              <w:t>Duration</w:t>
            </w:r>
          </w:p>
        </w:tc>
        <w:tc>
          <w:tcPr>
            <w:tcW w:w="1228" w:type="pct"/>
          </w:tcPr>
          <w:p w14:paraId="402ECBE4" w14:textId="77777777" w:rsidR="00345B8D" w:rsidRDefault="00345B8D" w:rsidP="008015B2">
            <w:pPr>
              <w:ind w:left="720" w:hanging="720"/>
              <w:rPr>
                <w:rFonts w:ascii="EB Garamond" w:hAnsi="EB Garamond" w:cs="EB Garamond"/>
                <w:b/>
                <w:bCs/>
                <w:spacing w:val="-2"/>
                <w:sz w:val="17"/>
                <w:szCs w:val="20"/>
              </w:rPr>
            </w:pPr>
          </w:p>
        </w:tc>
        <w:tc>
          <w:tcPr>
            <w:tcW w:w="1056" w:type="pct"/>
          </w:tcPr>
          <w:p w14:paraId="7404CFF6" w14:textId="5B6B587E" w:rsidR="00345B8D" w:rsidRDefault="00345B8D" w:rsidP="008015B2">
            <w:pPr>
              <w:ind w:left="720" w:hanging="720"/>
              <w:rPr>
                <w:rFonts w:ascii="EB Garamond" w:hAnsi="EB Garamond" w:cs="EB Garamond"/>
                <w:b/>
                <w:bCs/>
                <w:spacing w:val="-2"/>
                <w:sz w:val="17"/>
                <w:szCs w:val="20"/>
              </w:rPr>
            </w:pPr>
            <w:r>
              <w:rPr>
                <w:rFonts w:ascii="EB Garamond" w:hAnsi="EB Garamond" w:cs="EB Garamond"/>
                <w:b/>
                <w:bCs/>
                <w:spacing w:val="-2"/>
                <w:sz w:val="17"/>
                <w:szCs w:val="20"/>
              </w:rPr>
              <w:t>Build Timer Type</w:t>
            </w:r>
          </w:p>
        </w:tc>
        <w:tc>
          <w:tcPr>
            <w:tcW w:w="877" w:type="pct"/>
          </w:tcPr>
          <w:p w14:paraId="77AAF465" w14:textId="77777777" w:rsidR="00345B8D" w:rsidRDefault="00345B8D" w:rsidP="008015B2">
            <w:pPr>
              <w:rPr>
                <w:rFonts w:ascii="EB Garamond" w:hAnsi="EB Garamond" w:cs="EB Garamond"/>
                <w:b/>
                <w:bCs/>
                <w:spacing w:val="-2"/>
                <w:sz w:val="17"/>
                <w:szCs w:val="20"/>
              </w:rPr>
            </w:pPr>
            <w:r>
              <w:rPr>
                <w:rFonts w:ascii="EB Garamond" w:hAnsi="EB Garamond" w:cs="EB Garamond"/>
                <w:b/>
                <w:bCs/>
                <w:spacing w:val="-2"/>
                <w:sz w:val="17"/>
                <w:szCs w:val="20"/>
              </w:rPr>
              <w:t>Duration</w:t>
            </w:r>
          </w:p>
        </w:tc>
      </w:tr>
      <w:tr w:rsidR="00345B8D" w:rsidRPr="007E7B8F" w14:paraId="58B176E8" w14:textId="77777777" w:rsidTr="00345B8D">
        <w:tc>
          <w:tcPr>
            <w:tcW w:w="1225" w:type="pct"/>
          </w:tcPr>
          <w:p w14:paraId="55E5B290" w14:textId="631CF7C9" w:rsidR="00345B8D" w:rsidRPr="00520ABF" w:rsidRDefault="00001333" w:rsidP="008015B2">
            <w:pPr>
              <w:rPr>
                <w:rFonts w:ascii="EB Garamond" w:hAnsi="EB Garamond" w:cs="EB Garamond"/>
                <w:spacing w:val="-2"/>
                <w:sz w:val="17"/>
                <w:szCs w:val="20"/>
              </w:rPr>
            </w:pPr>
            <w:r>
              <w:rPr>
                <w:rFonts w:ascii="EB Garamond" w:hAnsi="EB Garamond" w:cs="EB Garamond"/>
                <w:spacing w:val="-2"/>
                <w:sz w:val="17"/>
                <w:szCs w:val="20"/>
              </w:rPr>
              <w:t>Pursuits</w:t>
            </w:r>
          </w:p>
        </w:tc>
        <w:tc>
          <w:tcPr>
            <w:tcW w:w="614" w:type="pct"/>
          </w:tcPr>
          <w:p w14:paraId="68001C0C"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2E69B06E" w14:textId="77777777" w:rsidR="00345B8D" w:rsidRDefault="00345B8D" w:rsidP="008015B2">
            <w:pPr>
              <w:rPr>
                <w:rFonts w:ascii="EB Garamond" w:hAnsi="EB Garamond" w:cs="EB Garamond"/>
                <w:spacing w:val="-2"/>
                <w:sz w:val="17"/>
                <w:szCs w:val="20"/>
              </w:rPr>
            </w:pPr>
          </w:p>
        </w:tc>
        <w:tc>
          <w:tcPr>
            <w:tcW w:w="1056" w:type="pct"/>
          </w:tcPr>
          <w:p w14:paraId="6740DB1D" w14:textId="2665E75D"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Primitive</w:t>
            </w:r>
          </w:p>
        </w:tc>
        <w:tc>
          <w:tcPr>
            <w:tcW w:w="877" w:type="pct"/>
          </w:tcPr>
          <w:p w14:paraId="3E22D0CF"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r>
      <w:tr w:rsidR="00345B8D" w:rsidRPr="007E7B8F" w14:paraId="7BE88A6F" w14:textId="77777777" w:rsidTr="00345B8D">
        <w:tc>
          <w:tcPr>
            <w:tcW w:w="1225" w:type="pct"/>
          </w:tcPr>
          <w:p w14:paraId="2B2B76BA" w14:textId="7C6DF648"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Power  Pursuits</w:t>
            </w:r>
          </w:p>
        </w:tc>
        <w:tc>
          <w:tcPr>
            <w:tcW w:w="614" w:type="pct"/>
          </w:tcPr>
          <w:p w14:paraId="3D768C3F"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c>
          <w:tcPr>
            <w:tcW w:w="1228" w:type="pct"/>
          </w:tcPr>
          <w:p w14:paraId="7D1E08A8" w14:textId="77777777" w:rsidR="00345B8D" w:rsidRDefault="00345B8D" w:rsidP="008015B2">
            <w:pPr>
              <w:rPr>
                <w:rFonts w:ascii="EB Garamond" w:hAnsi="EB Garamond" w:cs="EB Garamond"/>
                <w:spacing w:val="-2"/>
                <w:sz w:val="17"/>
                <w:szCs w:val="20"/>
              </w:rPr>
            </w:pPr>
          </w:p>
        </w:tc>
        <w:tc>
          <w:tcPr>
            <w:tcW w:w="1056" w:type="pct"/>
          </w:tcPr>
          <w:p w14:paraId="07EF1C17" w14:textId="7A89375E"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Developed</w:t>
            </w:r>
          </w:p>
        </w:tc>
        <w:tc>
          <w:tcPr>
            <w:tcW w:w="877" w:type="pct"/>
          </w:tcPr>
          <w:p w14:paraId="7B15519A"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r>
      <w:tr w:rsidR="00345B8D" w:rsidRPr="007E7B8F" w14:paraId="5BBCFD27" w14:textId="77777777" w:rsidTr="00345B8D">
        <w:tc>
          <w:tcPr>
            <w:tcW w:w="1225" w:type="pct"/>
          </w:tcPr>
          <w:p w14:paraId="2313D084" w14:textId="61AF855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Monument Pursuits</w:t>
            </w:r>
          </w:p>
        </w:tc>
        <w:tc>
          <w:tcPr>
            <w:tcW w:w="614" w:type="pct"/>
          </w:tcPr>
          <w:p w14:paraId="4A332C19"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c>
          <w:tcPr>
            <w:tcW w:w="1228" w:type="pct"/>
          </w:tcPr>
          <w:p w14:paraId="17CCD278" w14:textId="77777777" w:rsidR="00345B8D" w:rsidRDefault="00345B8D" w:rsidP="008015B2">
            <w:pPr>
              <w:rPr>
                <w:rFonts w:ascii="EB Garamond" w:hAnsi="EB Garamond" w:cs="EB Garamond"/>
                <w:spacing w:val="-2"/>
                <w:sz w:val="17"/>
                <w:szCs w:val="20"/>
              </w:rPr>
            </w:pPr>
          </w:p>
        </w:tc>
        <w:tc>
          <w:tcPr>
            <w:tcW w:w="1056" w:type="pct"/>
          </w:tcPr>
          <w:p w14:paraId="282F9440" w14:textId="3A34D499"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Sophisticated</w:t>
            </w:r>
          </w:p>
        </w:tc>
        <w:tc>
          <w:tcPr>
            <w:tcW w:w="877" w:type="pct"/>
          </w:tcPr>
          <w:p w14:paraId="44571492"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4</w:t>
            </w:r>
          </w:p>
        </w:tc>
      </w:tr>
      <w:tr w:rsidR="00345B8D" w:rsidRPr="007E7B8F" w14:paraId="4FCBF83D" w14:textId="77777777" w:rsidTr="00345B8D">
        <w:tc>
          <w:tcPr>
            <w:tcW w:w="1225" w:type="pct"/>
          </w:tcPr>
          <w:p w14:paraId="7C48B262"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Villages</w:t>
            </w:r>
          </w:p>
        </w:tc>
        <w:tc>
          <w:tcPr>
            <w:tcW w:w="614" w:type="pct"/>
          </w:tcPr>
          <w:p w14:paraId="0BF0450D"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1F89D995" w14:textId="77777777" w:rsidR="00345B8D" w:rsidRDefault="00345B8D" w:rsidP="008015B2">
            <w:pPr>
              <w:rPr>
                <w:rFonts w:ascii="EB Garamond" w:hAnsi="EB Garamond" w:cs="EB Garamond"/>
                <w:spacing w:val="-2"/>
                <w:sz w:val="17"/>
                <w:szCs w:val="20"/>
              </w:rPr>
            </w:pPr>
          </w:p>
        </w:tc>
        <w:tc>
          <w:tcPr>
            <w:tcW w:w="1056" w:type="pct"/>
          </w:tcPr>
          <w:p w14:paraId="1B95C97C" w14:textId="2438510B"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Wonder</w:t>
            </w:r>
          </w:p>
        </w:tc>
        <w:tc>
          <w:tcPr>
            <w:tcW w:w="877" w:type="pct"/>
          </w:tcPr>
          <w:p w14:paraId="5C5F51A4"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10</w:t>
            </w:r>
          </w:p>
        </w:tc>
      </w:tr>
      <w:tr w:rsidR="00345B8D" w:rsidRPr="007E7B8F" w14:paraId="20378292" w14:textId="77777777" w:rsidTr="00345B8D">
        <w:tc>
          <w:tcPr>
            <w:tcW w:w="1225" w:type="pct"/>
          </w:tcPr>
          <w:p w14:paraId="5EFF1912"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Hamlets</w:t>
            </w:r>
          </w:p>
        </w:tc>
        <w:tc>
          <w:tcPr>
            <w:tcW w:w="614" w:type="pct"/>
          </w:tcPr>
          <w:p w14:paraId="7B71AA5E"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4C808D94" w14:textId="77777777" w:rsidR="00345B8D" w:rsidRDefault="00345B8D" w:rsidP="008015B2">
            <w:pPr>
              <w:rPr>
                <w:rFonts w:ascii="EB Garamond" w:hAnsi="EB Garamond" w:cs="EB Garamond"/>
                <w:spacing w:val="-2"/>
                <w:sz w:val="17"/>
                <w:szCs w:val="20"/>
              </w:rPr>
            </w:pPr>
          </w:p>
        </w:tc>
        <w:tc>
          <w:tcPr>
            <w:tcW w:w="1056" w:type="pct"/>
          </w:tcPr>
          <w:p w14:paraId="52A1C864" w14:textId="21AB87AC"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Repair</w:t>
            </w:r>
          </w:p>
        </w:tc>
        <w:tc>
          <w:tcPr>
            <w:tcW w:w="877" w:type="pct"/>
          </w:tcPr>
          <w:p w14:paraId="23918211"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r>
      <w:tr w:rsidR="00345B8D" w:rsidRPr="007E7B8F" w14:paraId="2C1952A1" w14:textId="77777777" w:rsidTr="00345B8D">
        <w:tc>
          <w:tcPr>
            <w:tcW w:w="1225" w:type="pct"/>
          </w:tcPr>
          <w:p w14:paraId="0C98DDF4"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Towns</w:t>
            </w:r>
          </w:p>
        </w:tc>
        <w:tc>
          <w:tcPr>
            <w:tcW w:w="614" w:type="pct"/>
          </w:tcPr>
          <w:p w14:paraId="5F8794FB"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c>
          <w:tcPr>
            <w:tcW w:w="1228" w:type="pct"/>
          </w:tcPr>
          <w:p w14:paraId="6EC094F7" w14:textId="77777777" w:rsidR="00345B8D" w:rsidRDefault="00345B8D" w:rsidP="008015B2">
            <w:pPr>
              <w:rPr>
                <w:rFonts w:ascii="EB Garamond" w:hAnsi="EB Garamond" w:cs="EB Garamond"/>
                <w:spacing w:val="-2"/>
                <w:sz w:val="17"/>
                <w:szCs w:val="20"/>
              </w:rPr>
            </w:pPr>
          </w:p>
        </w:tc>
        <w:tc>
          <w:tcPr>
            <w:tcW w:w="1056" w:type="pct"/>
          </w:tcPr>
          <w:p w14:paraId="6F6B5BFD" w14:textId="569A0BB9" w:rsidR="00345B8D" w:rsidRDefault="00345B8D" w:rsidP="008015B2">
            <w:pPr>
              <w:rPr>
                <w:rFonts w:ascii="EB Garamond" w:hAnsi="EB Garamond" w:cs="EB Garamond"/>
                <w:spacing w:val="-2"/>
                <w:sz w:val="17"/>
                <w:szCs w:val="20"/>
              </w:rPr>
            </w:pPr>
          </w:p>
        </w:tc>
        <w:tc>
          <w:tcPr>
            <w:tcW w:w="877" w:type="pct"/>
          </w:tcPr>
          <w:p w14:paraId="04B4EDF4" w14:textId="77777777" w:rsidR="00345B8D" w:rsidRDefault="00345B8D" w:rsidP="008015B2">
            <w:pPr>
              <w:rPr>
                <w:rFonts w:ascii="EB Garamond" w:hAnsi="EB Garamond" w:cs="EB Garamond"/>
                <w:spacing w:val="-2"/>
                <w:sz w:val="17"/>
                <w:szCs w:val="20"/>
              </w:rPr>
            </w:pPr>
          </w:p>
        </w:tc>
      </w:tr>
      <w:tr w:rsidR="00345B8D" w:rsidRPr="007E7B8F" w14:paraId="21B09AE1" w14:textId="77777777" w:rsidTr="00345B8D">
        <w:tc>
          <w:tcPr>
            <w:tcW w:w="1225" w:type="pct"/>
          </w:tcPr>
          <w:p w14:paraId="6283ABAD"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Cities</w:t>
            </w:r>
          </w:p>
        </w:tc>
        <w:tc>
          <w:tcPr>
            <w:tcW w:w="614" w:type="pct"/>
          </w:tcPr>
          <w:p w14:paraId="705DE6BC"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c>
          <w:tcPr>
            <w:tcW w:w="1228" w:type="pct"/>
          </w:tcPr>
          <w:p w14:paraId="5E9877B8" w14:textId="77777777" w:rsidR="00345B8D" w:rsidRDefault="00345B8D" w:rsidP="008015B2">
            <w:pPr>
              <w:rPr>
                <w:rFonts w:ascii="EB Garamond" w:hAnsi="EB Garamond" w:cs="EB Garamond"/>
                <w:spacing w:val="-2"/>
                <w:sz w:val="17"/>
                <w:szCs w:val="20"/>
              </w:rPr>
            </w:pPr>
          </w:p>
        </w:tc>
        <w:tc>
          <w:tcPr>
            <w:tcW w:w="1056" w:type="pct"/>
          </w:tcPr>
          <w:p w14:paraId="5D69A0CC" w14:textId="62908DB0" w:rsidR="00345B8D" w:rsidRDefault="00345B8D" w:rsidP="008015B2">
            <w:pPr>
              <w:rPr>
                <w:rFonts w:ascii="EB Garamond" w:hAnsi="EB Garamond" w:cs="EB Garamond"/>
                <w:spacing w:val="-2"/>
                <w:sz w:val="17"/>
                <w:szCs w:val="20"/>
              </w:rPr>
            </w:pPr>
          </w:p>
        </w:tc>
        <w:tc>
          <w:tcPr>
            <w:tcW w:w="877" w:type="pct"/>
          </w:tcPr>
          <w:p w14:paraId="384A9E88" w14:textId="77777777" w:rsidR="00345B8D" w:rsidRDefault="00345B8D" w:rsidP="008015B2">
            <w:pPr>
              <w:rPr>
                <w:rFonts w:ascii="EB Garamond" w:hAnsi="EB Garamond" w:cs="EB Garamond"/>
                <w:spacing w:val="-2"/>
                <w:sz w:val="17"/>
                <w:szCs w:val="20"/>
              </w:rPr>
            </w:pPr>
          </w:p>
        </w:tc>
      </w:tr>
      <w:tr w:rsidR="00345B8D" w:rsidRPr="007E7B8F" w14:paraId="52294948" w14:textId="77777777" w:rsidTr="00345B8D">
        <w:tc>
          <w:tcPr>
            <w:tcW w:w="1225" w:type="pct"/>
          </w:tcPr>
          <w:p w14:paraId="0F326A8E"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Metropolises</w:t>
            </w:r>
          </w:p>
        </w:tc>
        <w:tc>
          <w:tcPr>
            <w:tcW w:w="614" w:type="pct"/>
          </w:tcPr>
          <w:p w14:paraId="1C2E81A3"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5</w:t>
            </w:r>
          </w:p>
        </w:tc>
        <w:tc>
          <w:tcPr>
            <w:tcW w:w="1228" w:type="pct"/>
          </w:tcPr>
          <w:p w14:paraId="4ACF9A84" w14:textId="77777777" w:rsidR="00345B8D" w:rsidRDefault="00345B8D" w:rsidP="008015B2">
            <w:pPr>
              <w:rPr>
                <w:rFonts w:ascii="EB Garamond" w:hAnsi="EB Garamond" w:cs="EB Garamond"/>
                <w:spacing w:val="-2"/>
                <w:sz w:val="17"/>
                <w:szCs w:val="20"/>
              </w:rPr>
            </w:pPr>
          </w:p>
        </w:tc>
        <w:tc>
          <w:tcPr>
            <w:tcW w:w="1056" w:type="pct"/>
          </w:tcPr>
          <w:p w14:paraId="3F2FF899" w14:textId="10849EDF" w:rsidR="00345B8D" w:rsidRDefault="00345B8D" w:rsidP="008015B2">
            <w:pPr>
              <w:rPr>
                <w:rFonts w:ascii="EB Garamond" w:hAnsi="EB Garamond" w:cs="EB Garamond"/>
                <w:spacing w:val="-2"/>
                <w:sz w:val="17"/>
                <w:szCs w:val="20"/>
              </w:rPr>
            </w:pPr>
          </w:p>
        </w:tc>
        <w:tc>
          <w:tcPr>
            <w:tcW w:w="877" w:type="pct"/>
          </w:tcPr>
          <w:p w14:paraId="2E60C9C5" w14:textId="77777777" w:rsidR="00345B8D" w:rsidRDefault="00345B8D" w:rsidP="008015B2">
            <w:pPr>
              <w:rPr>
                <w:rFonts w:ascii="EB Garamond" w:hAnsi="EB Garamond" w:cs="EB Garamond"/>
                <w:spacing w:val="-2"/>
                <w:sz w:val="17"/>
                <w:szCs w:val="20"/>
              </w:rPr>
            </w:pPr>
          </w:p>
        </w:tc>
      </w:tr>
    </w:tbl>
    <w:p w14:paraId="0B63A583" w14:textId="77777777" w:rsidR="00782042" w:rsidRDefault="00782042">
      <w:pPr>
        <w:spacing w:before="240"/>
        <w:rPr>
          <w:rFonts w:ascii="EB Garamond" w:hAnsi="EB Garamond" w:cs="EB Garamond"/>
          <w:b/>
          <w:bCs/>
          <w:sz w:val="32"/>
          <w:szCs w:val="32"/>
        </w:rPr>
      </w:pPr>
    </w:p>
    <w:p w14:paraId="6AED787D" w14:textId="77777777" w:rsidR="00345B8D" w:rsidRDefault="00345B8D">
      <w:pPr>
        <w:pStyle w:val="Heading2"/>
        <w:spacing w:after="200"/>
        <w:rPr>
          <w:rFonts w:ascii="EB Garamond" w:hAnsi="EB Garamond" w:cs="EB Garamond"/>
          <w:sz w:val="32"/>
          <w:szCs w:val="32"/>
        </w:rPr>
      </w:pPr>
    </w:p>
    <w:p w14:paraId="0FEC8B1C" w14:textId="533D1F7A" w:rsidR="003022E3" w:rsidRPr="00716705" w:rsidRDefault="00D1140A">
      <w:pPr>
        <w:pStyle w:val="Heading2"/>
        <w:spacing w:after="200"/>
        <w:rPr>
          <w:rFonts w:ascii="EB Garamond" w:hAnsi="EB Garamond" w:cs="EB Garamond"/>
          <w:sz w:val="32"/>
          <w:szCs w:val="32"/>
        </w:rPr>
      </w:pPr>
      <w:r>
        <w:rPr>
          <w:rFonts w:ascii="EB Garamond" w:hAnsi="EB Garamond" w:cs="EB Garamond"/>
          <w:sz w:val="32"/>
          <w:szCs w:val="32"/>
        </w:rPr>
        <w:t>Map Terms</w:t>
      </w:r>
    </w:p>
    <w:p w14:paraId="4C98EF37" w14:textId="1690BFBC" w:rsidR="003022E3" w:rsidRPr="00716705" w:rsidRDefault="00D1140A" w:rsidP="00716705">
      <w:pPr>
        <w:pStyle w:val="Heading3"/>
        <w:spacing w:after="200"/>
        <w:rPr>
          <w:rFonts w:ascii="EB Garamond" w:hAnsi="EB Garamond" w:cs="EB Garamond"/>
          <w:sz w:val="28"/>
          <w:szCs w:val="28"/>
        </w:rPr>
      </w:pPr>
      <w:r>
        <w:rPr>
          <w:rFonts w:ascii="EB Garamond" w:hAnsi="EB Garamond" w:cs="EB Garamond"/>
          <w:sz w:val="28"/>
          <w:szCs w:val="28"/>
        </w:rPr>
        <w:t>Region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54"/>
        <w:gridCol w:w="5775"/>
      </w:tblGrid>
      <w:tr w:rsidR="003022E3" w:rsidRPr="007E7B8F" w14:paraId="1BA22161" w14:textId="77777777" w:rsidTr="00520ABF">
        <w:trPr>
          <w:tblHeader/>
          <w:jc w:val="center"/>
        </w:trPr>
        <w:tc>
          <w:tcPr>
            <w:tcW w:w="1060" w:type="pct"/>
          </w:tcPr>
          <w:p w14:paraId="221DEDF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Term</w:t>
            </w:r>
          </w:p>
        </w:tc>
        <w:tc>
          <w:tcPr>
            <w:tcW w:w="3940" w:type="pct"/>
          </w:tcPr>
          <w:p w14:paraId="713F11F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Definition</w:t>
            </w:r>
          </w:p>
        </w:tc>
      </w:tr>
      <w:tr w:rsidR="003022E3" w:rsidRPr="007E7B8F" w14:paraId="2F2442F2" w14:textId="77777777" w:rsidTr="00520ABF">
        <w:trPr>
          <w:jc w:val="center"/>
        </w:trPr>
        <w:tc>
          <w:tcPr>
            <w:tcW w:w="1060" w:type="pct"/>
          </w:tcPr>
          <w:p w14:paraId="35E7537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Territory</w:t>
            </w:r>
          </w:p>
        </w:tc>
        <w:tc>
          <w:tcPr>
            <w:tcW w:w="3940" w:type="pct"/>
          </w:tcPr>
          <w:p w14:paraId="067AC6A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1 </w:t>
            </w:r>
            <w:r>
              <w:rPr>
                <w:rFonts w:ascii="EB Garamond" w:hAnsi="EB Garamond" w:cs="EB Garamond"/>
                <w:b/>
                <w:bCs/>
                <w:spacing w:val="-2"/>
                <w:sz w:val="17"/>
                <w:szCs w:val="20"/>
              </w:rPr>
              <w:t>Hex</w:t>
            </w:r>
            <w:r>
              <w:rPr>
                <w:rFonts w:ascii="EB Garamond" w:hAnsi="EB Garamond" w:cs="EB Garamond"/>
                <w:spacing w:val="-2"/>
                <w:sz w:val="17"/>
                <w:szCs w:val="20"/>
              </w:rPr>
              <w:t>.</w:t>
            </w:r>
          </w:p>
        </w:tc>
      </w:tr>
      <w:tr w:rsidR="003022E3" w:rsidRPr="007E7B8F" w14:paraId="0D9AAF3E" w14:textId="77777777" w:rsidTr="00520ABF">
        <w:trPr>
          <w:jc w:val="center"/>
        </w:trPr>
        <w:tc>
          <w:tcPr>
            <w:tcW w:w="1060" w:type="pct"/>
          </w:tcPr>
          <w:p w14:paraId="1D2919E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Region</w:t>
            </w:r>
          </w:p>
        </w:tc>
        <w:tc>
          <w:tcPr>
            <w:tcW w:w="3940" w:type="pct"/>
          </w:tcPr>
          <w:p w14:paraId="4CD4750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collection of </w:t>
            </w:r>
            <w:r>
              <w:rPr>
                <w:rFonts w:ascii="EB Garamond" w:hAnsi="EB Garamond" w:cs="EB Garamond"/>
                <w:b/>
                <w:bCs/>
                <w:spacing w:val="-2"/>
                <w:sz w:val="17"/>
                <w:szCs w:val="20"/>
              </w:rPr>
              <w:t>Territories</w:t>
            </w:r>
            <w:r>
              <w:rPr>
                <w:rFonts w:ascii="EB Garamond" w:hAnsi="EB Garamond" w:cs="EB Garamond"/>
                <w:spacing w:val="-2"/>
                <w:sz w:val="17"/>
                <w:szCs w:val="20"/>
              </w:rPr>
              <w:t xml:space="preserve"> of the same </w:t>
            </w:r>
            <w:r>
              <w:rPr>
                <w:rFonts w:ascii="EB Garamond" w:hAnsi="EB Garamond" w:cs="EB Garamond"/>
                <w:b/>
                <w:bCs/>
                <w:spacing w:val="-2"/>
                <w:sz w:val="17"/>
                <w:szCs w:val="20"/>
              </w:rPr>
              <w:t>Type</w:t>
            </w:r>
            <w:r>
              <w:rPr>
                <w:rFonts w:ascii="EB Garamond" w:hAnsi="EB Garamond" w:cs="EB Garamond"/>
                <w:spacing w:val="-2"/>
                <w:sz w:val="17"/>
                <w:szCs w:val="20"/>
              </w:rPr>
              <w:t>.</w:t>
            </w:r>
          </w:p>
        </w:tc>
      </w:tr>
      <w:tr w:rsidR="003022E3" w:rsidRPr="007E7B8F" w14:paraId="639C42F8" w14:textId="77777777" w:rsidTr="00520ABF">
        <w:trPr>
          <w:jc w:val="center"/>
        </w:trPr>
        <w:tc>
          <w:tcPr>
            <w:tcW w:w="1060" w:type="pct"/>
          </w:tcPr>
          <w:p w14:paraId="0241904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Realm</w:t>
            </w:r>
          </w:p>
        </w:tc>
        <w:tc>
          <w:tcPr>
            <w:tcW w:w="3940" w:type="pct"/>
          </w:tcPr>
          <w:p w14:paraId="2847BFF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total collection of </w:t>
            </w:r>
            <w:r>
              <w:rPr>
                <w:rFonts w:ascii="EB Garamond" w:hAnsi="EB Garamond" w:cs="EB Garamond"/>
                <w:b/>
                <w:bCs/>
                <w:spacing w:val="-2"/>
                <w:sz w:val="17"/>
                <w:szCs w:val="20"/>
              </w:rPr>
              <w:t>Regions</w:t>
            </w:r>
            <w:r>
              <w:rPr>
                <w:rFonts w:ascii="EB Garamond" w:hAnsi="EB Garamond" w:cs="EB Garamond"/>
                <w:spacing w:val="-2"/>
                <w:sz w:val="17"/>
                <w:szCs w:val="20"/>
              </w:rPr>
              <w:t>.</w:t>
            </w:r>
          </w:p>
        </w:tc>
      </w:tr>
      <w:tr w:rsidR="003022E3" w:rsidRPr="007E7B8F" w14:paraId="12FD9160" w14:textId="77777777" w:rsidTr="00520ABF">
        <w:trPr>
          <w:jc w:val="center"/>
        </w:trPr>
        <w:tc>
          <w:tcPr>
            <w:tcW w:w="1060" w:type="pct"/>
          </w:tcPr>
          <w:p w14:paraId="7CC2059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Starting Settlement Region</w:t>
            </w:r>
          </w:p>
        </w:tc>
        <w:tc>
          <w:tcPr>
            <w:tcW w:w="3940" w:type="pct"/>
          </w:tcPr>
          <w:p w14:paraId="3A5CBE4E" w14:textId="72866BD3"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largest </w:t>
            </w:r>
            <w:r>
              <w:rPr>
                <w:rFonts w:ascii="EB Garamond" w:hAnsi="EB Garamond" w:cs="EB Garamond"/>
                <w:b/>
                <w:bCs/>
                <w:spacing w:val="-2"/>
                <w:sz w:val="17"/>
                <w:szCs w:val="20"/>
              </w:rPr>
              <w:t>Regions</w:t>
            </w:r>
            <w:r>
              <w:rPr>
                <w:rFonts w:ascii="EB Garamond" w:hAnsi="EB Garamond" w:cs="EB Garamond"/>
                <w:spacing w:val="-2"/>
                <w:sz w:val="17"/>
                <w:szCs w:val="20"/>
              </w:rPr>
              <w:t xml:space="preserve"> in the game. Each contains at least one </w:t>
            </w:r>
            <w:r>
              <w:rPr>
                <w:rFonts w:ascii="EB Garamond" w:hAnsi="EB Garamond" w:cs="EB Garamond"/>
                <w:b/>
                <w:bCs/>
                <w:spacing w:val="-2"/>
                <w:sz w:val="17"/>
                <w:szCs w:val="20"/>
              </w:rPr>
              <w:t>Raw Pursuit</w:t>
            </w:r>
            <w:r>
              <w:rPr>
                <w:rFonts w:ascii="EB Garamond" w:hAnsi="EB Garamond" w:cs="EB Garamond"/>
                <w:spacing w:val="-2"/>
                <w:sz w:val="17"/>
                <w:szCs w:val="20"/>
              </w:rPr>
              <w:t xml:space="preserve">, and has enough room to place </w:t>
            </w:r>
            <w:r>
              <w:rPr>
                <w:rFonts w:ascii="EB Garamond" w:hAnsi="EB Garamond" w:cs="EB Garamond"/>
                <w:b/>
                <w:bCs/>
                <w:spacing w:val="-2"/>
                <w:sz w:val="17"/>
                <w:szCs w:val="20"/>
              </w:rPr>
              <w:t>3</w:t>
            </w:r>
            <w:r>
              <w:rPr>
                <w:rFonts w:ascii="EB Garamond" w:hAnsi="EB Garamond" w:cs="EB Garamond"/>
                <w:spacing w:val="-2"/>
                <w:sz w:val="17"/>
                <w:szCs w:val="20"/>
              </w:rPr>
              <w:t xml:space="preserve"> Settlement</w:t>
            </w:r>
            <w:r>
              <w:rPr>
                <w:rFonts w:ascii="EB Garamond" w:hAnsi="EB Garamond" w:cs="EB Garamond"/>
                <w:b/>
                <w:bCs/>
                <w:spacing w:val="-2"/>
                <w:sz w:val="17"/>
                <w:szCs w:val="20"/>
              </w:rPr>
              <w:t>s</w:t>
            </w:r>
            <w:r>
              <w:rPr>
                <w:rFonts w:ascii="EB Garamond" w:hAnsi="EB Garamond" w:cs="EB Garamond"/>
                <w:spacing w:val="-2"/>
                <w:sz w:val="17"/>
                <w:szCs w:val="20"/>
              </w:rPr>
              <w:t xml:space="preserve"> at least </w:t>
            </w:r>
            <w:r>
              <w:rPr>
                <w:rFonts w:ascii="EB Garamond" w:hAnsi="EB Garamond" w:cs="EB Garamond"/>
                <w:b/>
                <w:bCs/>
                <w:spacing w:val="-2"/>
                <w:sz w:val="17"/>
                <w:szCs w:val="20"/>
              </w:rPr>
              <w:t>Range 4</w:t>
            </w:r>
            <w:r>
              <w:rPr>
                <w:rFonts w:ascii="EB Garamond" w:hAnsi="EB Garamond" w:cs="EB Garamond"/>
                <w:spacing w:val="-2"/>
                <w:sz w:val="17"/>
                <w:szCs w:val="20"/>
              </w:rPr>
              <w:t xml:space="preserve"> from each other.</w:t>
            </w:r>
          </w:p>
        </w:tc>
      </w:tr>
      <w:tr w:rsidR="003022E3" w:rsidRPr="007E7B8F" w14:paraId="73A037B8" w14:textId="77777777" w:rsidTr="00520ABF">
        <w:trPr>
          <w:jc w:val="center"/>
        </w:trPr>
        <w:tc>
          <w:tcPr>
            <w:tcW w:w="1060" w:type="pct"/>
          </w:tcPr>
          <w:p w14:paraId="24BEDDF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Province</w:t>
            </w:r>
          </w:p>
        </w:tc>
        <w:tc>
          <w:tcPr>
            <w:tcW w:w="3940" w:type="pct"/>
          </w:tcPr>
          <w:p w14:paraId="4955977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collection of </w:t>
            </w:r>
            <w:r>
              <w:rPr>
                <w:rFonts w:ascii="EB Garamond" w:hAnsi="EB Garamond" w:cs="EB Garamond"/>
                <w:b/>
                <w:bCs/>
                <w:spacing w:val="-2"/>
                <w:sz w:val="17"/>
                <w:szCs w:val="20"/>
              </w:rPr>
              <w:t>Contested Territory</w:t>
            </w:r>
            <w:r>
              <w:rPr>
                <w:rFonts w:ascii="EB Garamond" w:hAnsi="EB Garamond" w:cs="EB Garamond"/>
                <w:spacing w:val="-2"/>
                <w:sz w:val="17"/>
                <w:szCs w:val="20"/>
              </w:rPr>
              <w:t xml:space="preserve"> and </w:t>
            </w:r>
            <w:r>
              <w:rPr>
                <w:rFonts w:ascii="EB Garamond" w:hAnsi="EB Garamond" w:cs="EB Garamond"/>
                <w:b/>
                <w:bCs/>
                <w:spacing w:val="-2"/>
                <w:sz w:val="17"/>
                <w:szCs w:val="20"/>
              </w:rPr>
              <w:t>Controlled Territory</w:t>
            </w:r>
            <w:r>
              <w:rPr>
                <w:rFonts w:ascii="EB Garamond" w:hAnsi="EB Garamond" w:cs="EB Garamond"/>
                <w:spacing w:val="-2"/>
                <w:sz w:val="17"/>
                <w:szCs w:val="20"/>
              </w:rPr>
              <w:t xml:space="preserve"> by your S</w:t>
            </w:r>
            <w:r>
              <w:rPr>
                <w:rFonts w:ascii="EB Garamond" w:hAnsi="EB Garamond" w:cs="EB Garamond"/>
                <w:b/>
                <w:bCs/>
                <w:spacing w:val="-2"/>
                <w:sz w:val="17"/>
                <w:szCs w:val="20"/>
              </w:rPr>
              <w:t>ettlements Reach</w:t>
            </w:r>
            <w:r>
              <w:rPr>
                <w:rFonts w:ascii="EB Garamond" w:hAnsi="EB Garamond" w:cs="EB Garamond"/>
                <w:spacing w:val="-2"/>
                <w:sz w:val="17"/>
                <w:szCs w:val="20"/>
              </w:rPr>
              <w:t>.</w:t>
            </w:r>
          </w:p>
        </w:tc>
      </w:tr>
      <w:tr w:rsidR="003022E3" w:rsidRPr="007E7B8F" w14:paraId="006A8EFC" w14:textId="77777777" w:rsidTr="00520ABF">
        <w:trPr>
          <w:jc w:val="center"/>
        </w:trPr>
        <w:tc>
          <w:tcPr>
            <w:tcW w:w="1060" w:type="pct"/>
          </w:tcPr>
          <w:p w14:paraId="6486945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Uncontrolled</w:t>
            </w:r>
          </w:p>
        </w:tc>
        <w:tc>
          <w:tcPr>
            <w:tcW w:w="3940" w:type="pct"/>
          </w:tcPr>
          <w:p w14:paraId="19F5A93F"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Territory</w:t>
            </w:r>
            <w:r>
              <w:rPr>
                <w:rFonts w:ascii="EB Garamond" w:hAnsi="EB Garamond" w:cs="EB Garamond"/>
                <w:spacing w:val="-2"/>
                <w:sz w:val="17"/>
                <w:szCs w:val="20"/>
              </w:rPr>
              <w:t xml:space="preserve"> that is not within </w:t>
            </w:r>
            <w:r>
              <w:rPr>
                <w:rFonts w:ascii="EB Garamond" w:hAnsi="EB Garamond" w:cs="EB Garamond"/>
                <w:b/>
                <w:bCs/>
                <w:spacing w:val="-2"/>
                <w:sz w:val="17"/>
                <w:szCs w:val="20"/>
              </w:rPr>
              <w:t>Reach</w:t>
            </w:r>
            <w:r>
              <w:rPr>
                <w:rFonts w:ascii="EB Garamond" w:hAnsi="EB Garamond" w:cs="EB Garamond"/>
                <w:spacing w:val="-2"/>
                <w:sz w:val="17"/>
                <w:szCs w:val="20"/>
              </w:rPr>
              <w:t xml:space="preserve"> of any </w:t>
            </w:r>
            <w:r>
              <w:rPr>
                <w:rFonts w:ascii="EB Garamond" w:hAnsi="EB Garamond" w:cs="EB Garamond"/>
                <w:b/>
                <w:bCs/>
                <w:spacing w:val="-2"/>
                <w:sz w:val="17"/>
                <w:szCs w:val="20"/>
              </w:rPr>
              <w:t>Player Settlement</w:t>
            </w:r>
            <w:r>
              <w:rPr>
                <w:rFonts w:ascii="EB Garamond" w:hAnsi="EB Garamond" w:cs="EB Garamond"/>
                <w:spacing w:val="-2"/>
                <w:sz w:val="17"/>
                <w:szCs w:val="20"/>
              </w:rPr>
              <w:t>.</w:t>
            </w:r>
          </w:p>
        </w:tc>
      </w:tr>
      <w:tr w:rsidR="003022E3" w:rsidRPr="007E7B8F" w14:paraId="1E951D21" w14:textId="77777777" w:rsidTr="00520ABF">
        <w:trPr>
          <w:jc w:val="center"/>
        </w:trPr>
        <w:tc>
          <w:tcPr>
            <w:tcW w:w="1060" w:type="pct"/>
          </w:tcPr>
          <w:p w14:paraId="12FC1CC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Controlled</w:t>
            </w:r>
          </w:p>
        </w:tc>
        <w:tc>
          <w:tcPr>
            <w:tcW w:w="3940" w:type="pct"/>
          </w:tcPr>
          <w:p w14:paraId="6CE815B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Territory</w:t>
            </w:r>
            <w:r>
              <w:rPr>
                <w:rFonts w:ascii="EB Garamond" w:hAnsi="EB Garamond" w:cs="EB Garamond"/>
                <w:spacing w:val="-2"/>
                <w:sz w:val="17"/>
                <w:szCs w:val="20"/>
              </w:rPr>
              <w:t xml:space="preserve"> that is within </w:t>
            </w:r>
            <w:r>
              <w:rPr>
                <w:rFonts w:ascii="EB Garamond" w:hAnsi="EB Garamond" w:cs="EB Garamond"/>
                <w:b/>
                <w:bCs/>
                <w:spacing w:val="-2"/>
                <w:sz w:val="17"/>
                <w:szCs w:val="20"/>
              </w:rPr>
              <w:t>Reach</w:t>
            </w:r>
            <w:r>
              <w:rPr>
                <w:rFonts w:ascii="EB Garamond" w:hAnsi="EB Garamond" w:cs="EB Garamond"/>
                <w:spacing w:val="-2"/>
                <w:sz w:val="17"/>
                <w:szCs w:val="20"/>
              </w:rPr>
              <w:t xml:space="preserve"> of a single </w:t>
            </w:r>
            <w:r>
              <w:rPr>
                <w:rFonts w:ascii="EB Garamond" w:hAnsi="EB Garamond" w:cs="EB Garamond"/>
                <w:b/>
                <w:bCs/>
                <w:spacing w:val="-2"/>
                <w:sz w:val="17"/>
                <w:szCs w:val="20"/>
              </w:rPr>
              <w:t>Player’s Settlement(s)</w:t>
            </w:r>
            <w:r>
              <w:rPr>
                <w:rFonts w:ascii="EB Garamond" w:hAnsi="EB Garamond" w:cs="EB Garamond"/>
                <w:spacing w:val="-2"/>
                <w:sz w:val="17"/>
                <w:szCs w:val="20"/>
              </w:rPr>
              <w:t>.</w:t>
            </w:r>
          </w:p>
        </w:tc>
      </w:tr>
      <w:tr w:rsidR="003022E3" w:rsidRPr="007E7B8F" w14:paraId="2DE703E0" w14:textId="77777777" w:rsidTr="00520ABF">
        <w:trPr>
          <w:jc w:val="center"/>
        </w:trPr>
        <w:tc>
          <w:tcPr>
            <w:tcW w:w="1060" w:type="pct"/>
          </w:tcPr>
          <w:p w14:paraId="598B338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Contested</w:t>
            </w:r>
          </w:p>
        </w:tc>
        <w:tc>
          <w:tcPr>
            <w:tcW w:w="3940" w:type="pct"/>
          </w:tcPr>
          <w:p w14:paraId="4C45D41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Territory</w:t>
            </w:r>
            <w:r>
              <w:rPr>
                <w:rFonts w:ascii="EB Garamond" w:hAnsi="EB Garamond" w:cs="EB Garamond"/>
                <w:spacing w:val="-2"/>
                <w:sz w:val="17"/>
                <w:szCs w:val="20"/>
              </w:rPr>
              <w:t xml:space="preserve"> that is within </w:t>
            </w:r>
            <w:r>
              <w:rPr>
                <w:rFonts w:ascii="EB Garamond" w:hAnsi="EB Garamond" w:cs="EB Garamond"/>
                <w:b/>
                <w:bCs/>
                <w:spacing w:val="-2"/>
                <w:sz w:val="17"/>
                <w:szCs w:val="20"/>
              </w:rPr>
              <w:t>Reach</w:t>
            </w:r>
            <w:r>
              <w:rPr>
                <w:rFonts w:ascii="EB Garamond" w:hAnsi="EB Garamond" w:cs="EB Garamond"/>
                <w:spacing w:val="-2"/>
                <w:sz w:val="17"/>
                <w:szCs w:val="20"/>
              </w:rPr>
              <w:t xml:space="preserve"> of more than one </w:t>
            </w:r>
            <w:r>
              <w:rPr>
                <w:rFonts w:ascii="EB Garamond" w:hAnsi="EB Garamond" w:cs="EB Garamond"/>
                <w:b/>
                <w:bCs/>
                <w:spacing w:val="-2"/>
                <w:sz w:val="17"/>
                <w:szCs w:val="20"/>
              </w:rPr>
              <w:t>player’s settlement(s)</w:t>
            </w:r>
            <w:r>
              <w:rPr>
                <w:rFonts w:ascii="EB Garamond" w:hAnsi="EB Garamond" w:cs="EB Garamond"/>
                <w:spacing w:val="-2"/>
                <w:sz w:val="17"/>
                <w:szCs w:val="20"/>
              </w:rPr>
              <w:t xml:space="preserve">. Considered </w:t>
            </w:r>
            <w:r>
              <w:rPr>
                <w:rFonts w:ascii="EB Garamond" w:hAnsi="EB Garamond" w:cs="EB Garamond"/>
                <w:b/>
                <w:bCs/>
                <w:spacing w:val="-2"/>
                <w:sz w:val="17"/>
                <w:szCs w:val="20"/>
              </w:rPr>
              <w:t>Controlled</w:t>
            </w:r>
            <w:r>
              <w:rPr>
                <w:rFonts w:ascii="EB Garamond" w:hAnsi="EB Garamond" w:cs="EB Garamond"/>
                <w:spacing w:val="-2"/>
                <w:sz w:val="17"/>
                <w:szCs w:val="20"/>
              </w:rPr>
              <w:t xml:space="preserve"> by all </w:t>
            </w:r>
            <w:r>
              <w:rPr>
                <w:rFonts w:ascii="EB Garamond" w:hAnsi="EB Garamond" w:cs="EB Garamond"/>
                <w:b/>
                <w:bCs/>
                <w:spacing w:val="-2"/>
                <w:sz w:val="17"/>
                <w:szCs w:val="20"/>
              </w:rPr>
              <w:t>Player’s</w:t>
            </w:r>
            <w:r>
              <w:rPr>
                <w:rFonts w:ascii="EB Garamond" w:hAnsi="EB Garamond" w:cs="EB Garamond"/>
                <w:spacing w:val="-2"/>
                <w:sz w:val="17"/>
                <w:szCs w:val="20"/>
              </w:rPr>
              <w:t xml:space="preserve"> that have a </w:t>
            </w:r>
            <w:r>
              <w:rPr>
                <w:rFonts w:ascii="EB Garamond" w:hAnsi="EB Garamond" w:cs="EB Garamond"/>
                <w:b/>
                <w:bCs/>
                <w:spacing w:val="-2"/>
                <w:sz w:val="17"/>
                <w:szCs w:val="20"/>
              </w:rPr>
              <w:t>Settlement</w:t>
            </w:r>
            <w:r>
              <w:rPr>
                <w:rFonts w:ascii="EB Garamond" w:hAnsi="EB Garamond" w:cs="EB Garamond"/>
                <w:spacing w:val="-2"/>
                <w:sz w:val="17"/>
                <w:szCs w:val="20"/>
              </w:rPr>
              <w:t xml:space="preserve"> within </w:t>
            </w:r>
            <w:r>
              <w:rPr>
                <w:rFonts w:ascii="EB Garamond" w:hAnsi="EB Garamond" w:cs="EB Garamond"/>
                <w:b/>
                <w:bCs/>
                <w:spacing w:val="-2"/>
                <w:sz w:val="17"/>
                <w:szCs w:val="20"/>
              </w:rPr>
              <w:t>Reach</w:t>
            </w:r>
          </w:p>
        </w:tc>
      </w:tr>
      <w:tr w:rsidR="003022E3" w:rsidRPr="007E7B8F" w14:paraId="006122D1" w14:textId="77777777" w:rsidTr="00520ABF">
        <w:trPr>
          <w:jc w:val="center"/>
        </w:trPr>
        <w:tc>
          <w:tcPr>
            <w:tcW w:w="1060" w:type="pct"/>
          </w:tcPr>
          <w:p w14:paraId="128C69B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Border</w:t>
            </w:r>
          </w:p>
        </w:tc>
        <w:tc>
          <w:tcPr>
            <w:tcW w:w="3940" w:type="pct"/>
          </w:tcPr>
          <w:p w14:paraId="2FC053F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Your </w:t>
            </w:r>
            <w:r>
              <w:rPr>
                <w:rFonts w:ascii="EB Garamond" w:hAnsi="EB Garamond" w:cs="EB Garamond"/>
                <w:b/>
                <w:bCs/>
                <w:spacing w:val="-2"/>
                <w:sz w:val="17"/>
                <w:szCs w:val="20"/>
              </w:rPr>
              <w:t>Settlement’s</w:t>
            </w:r>
            <w:r>
              <w:rPr>
                <w:rFonts w:ascii="EB Garamond" w:hAnsi="EB Garamond" w:cs="EB Garamond"/>
                <w:spacing w:val="-2"/>
                <w:sz w:val="17"/>
                <w:szCs w:val="20"/>
              </w:rPr>
              <w:t xml:space="preserve"> </w:t>
            </w:r>
            <w:r>
              <w:rPr>
                <w:rFonts w:ascii="EB Garamond" w:hAnsi="EB Garamond" w:cs="EB Garamond"/>
                <w:b/>
                <w:bCs/>
                <w:spacing w:val="-2"/>
                <w:sz w:val="17"/>
                <w:szCs w:val="20"/>
              </w:rPr>
              <w:t>Reach</w:t>
            </w:r>
            <w:r>
              <w:rPr>
                <w:rFonts w:ascii="EB Garamond" w:hAnsi="EB Garamond" w:cs="EB Garamond"/>
                <w:spacing w:val="-2"/>
                <w:sz w:val="17"/>
                <w:szCs w:val="20"/>
              </w:rPr>
              <w:t xml:space="preserve"> is </w:t>
            </w:r>
            <w:r>
              <w:rPr>
                <w:rFonts w:ascii="EB Garamond" w:hAnsi="EB Garamond" w:cs="EB Garamond"/>
                <w:b/>
                <w:bCs/>
                <w:spacing w:val="-2"/>
                <w:sz w:val="17"/>
                <w:szCs w:val="20"/>
              </w:rPr>
              <w:t>Range 1</w:t>
            </w:r>
            <w:r>
              <w:rPr>
                <w:rFonts w:ascii="EB Garamond" w:hAnsi="EB Garamond" w:cs="EB Garamond"/>
                <w:spacing w:val="-2"/>
                <w:sz w:val="17"/>
                <w:szCs w:val="20"/>
              </w:rPr>
              <w:t xml:space="preserve"> or within </w:t>
            </w:r>
            <w:r>
              <w:rPr>
                <w:rFonts w:ascii="EB Garamond" w:hAnsi="EB Garamond" w:cs="EB Garamond"/>
                <w:b/>
                <w:bCs/>
                <w:spacing w:val="-2"/>
                <w:sz w:val="17"/>
                <w:szCs w:val="20"/>
              </w:rPr>
              <w:t>Reach</w:t>
            </w:r>
            <w:r>
              <w:rPr>
                <w:rFonts w:ascii="EB Garamond" w:hAnsi="EB Garamond" w:cs="EB Garamond"/>
                <w:spacing w:val="-2"/>
                <w:sz w:val="17"/>
                <w:szCs w:val="20"/>
              </w:rPr>
              <w:t xml:space="preserve"> of another </w:t>
            </w:r>
            <w:r>
              <w:rPr>
                <w:rFonts w:ascii="EB Garamond" w:hAnsi="EB Garamond" w:cs="EB Garamond"/>
                <w:b/>
                <w:bCs/>
                <w:spacing w:val="-2"/>
                <w:sz w:val="17"/>
                <w:szCs w:val="20"/>
              </w:rPr>
              <w:t>Player’s</w:t>
            </w:r>
            <w:r>
              <w:rPr>
                <w:rFonts w:ascii="EB Garamond" w:hAnsi="EB Garamond" w:cs="EB Garamond"/>
                <w:spacing w:val="-2"/>
                <w:sz w:val="17"/>
                <w:szCs w:val="20"/>
              </w:rPr>
              <w:t xml:space="preserve"> </w:t>
            </w:r>
            <w:r>
              <w:rPr>
                <w:rFonts w:ascii="EB Garamond" w:hAnsi="EB Garamond" w:cs="EB Garamond"/>
                <w:b/>
                <w:bCs/>
                <w:spacing w:val="-2"/>
                <w:sz w:val="17"/>
                <w:szCs w:val="20"/>
              </w:rPr>
              <w:t>Reach</w:t>
            </w:r>
            <w:r>
              <w:rPr>
                <w:rFonts w:ascii="EB Garamond" w:hAnsi="EB Garamond" w:cs="EB Garamond"/>
                <w:spacing w:val="-2"/>
                <w:sz w:val="17"/>
                <w:szCs w:val="20"/>
              </w:rPr>
              <w:t>.</w:t>
            </w:r>
          </w:p>
        </w:tc>
      </w:tr>
      <w:tr w:rsidR="003022E3" w:rsidRPr="007E7B8F" w14:paraId="36D37DE7" w14:textId="77777777" w:rsidTr="00520ABF">
        <w:trPr>
          <w:jc w:val="center"/>
        </w:trPr>
        <w:tc>
          <w:tcPr>
            <w:tcW w:w="1060" w:type="pct"/>
          </w:tcPr>
          <w:p w14:paraId="29814C5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Outlaw Country</w:t>
            </w:r>
          </w:p>
        </w:tc>
        <w:tc>
          <w:tcPr>
            <w:tcW w:w="3940" w:type="pct"/>
          </w:tcPr>
          <w:p w14:paraId="605BA4F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collection of connected </w:t>
            </w:r>
            <w:r>
              <w:rPr>
                <w:rFonts w:ascii="EB Garamond" w:hAnsi="EB Garamond" w:cs="EB Garamond"/>
                <w:b/>
                <w:bCs/>
                <w:spacing w:val="-2"/>
                <w:sz w:val="17"/>
                <w:szCs w:val="20"/>
              </w:rPr>
              <w:t>Territory Hexes</w:t>
            </w:r>
            <w:r>
              <w:rPr>
                <w:rFonts w:ascii="EB Garamond" w:hAnsi="EB Garamond" w:cs="EB Garamond"/>
                <w:spacing w:val="-2"/>
                <w:sz w:val="17"/>
                <w:szCs w:val="20"/>
              </w:rPr>
              <w:t xml:space="preserve"> that cannot be </w:t>
            </w:r>
            <w:r>
              <w:rPr>
                <w:rFonts w:ascii="EB Garamond" w:hAnsi="EB Garamond" w:cs="EB Garamond"/>
                <w:b/>
                <w:bCs/>
                <w:spacing w:val="-2"/>
                <w:sz w:val="17"/>
                <w:szCs w:val="20"/>
              </w:rPr>
              <w:t>controlled</w:t>
            </w:r>
            <w:r>
              <w:rPr>
                <w:rFonts w:ascii="EB Garamond" w:hAnsi="EB Garamond" w:cs="EB Garamond"/>
                <w:spacing w:val="-2"/>
                <w:sz w:val="17"/>
                <w:szCs w:val="20"/>
              </w:rPr>
              <w:t xml:space="preserve"> by any </w:t>
            </w:r>
            <w:r>
              <w:rPr>
                <w:rFonts w:ascii="EB Garamond" w:hAnsi="EB Garamond" w:cs="EB Garamond"/>
                <w:b/>
                <w:bCs/>
                <w:spacing w:val="-2"/>
                <w:sz w:val="17"/>
                <w:szCs w:val="20"/>
              </w:rPr>
              <w:t>Player</w:t>
            </w:r>
            <w:r>
              <w:rPr>
                <w:rFonts w:ascii="EB Garamond" w:hAnsi="EB Garamond" w:cs="EB Garamond"/>
                <w:spacing w:val="-2"/>
                <w:sz w:val="17"/>
                <w:szCs w:val="20"/>
              </w:rPr>
              <w:t xml:space="preserve">, placed in their </w:t>
            </w:r>
            <w:r>
              <w:rPr>
                <w:rFonts w:ascii="EB Garamond" w:hAnsi="EB Garamond" w:cs="EB Garamond"/>
                <w:b/>
                <w:bCs/>
                <w:spacing w:val="-2"/>
                <w:sz w:val="17"/>
                <w:szCs w:val="20"/>
              </w:rPr>
              <w:t>Starting Region</w:t>
            </w:r>
            <w:r>
              <w:rPr>
                <w:rFonts w:ascii="EB Garamond" w:hAnsi="EB Garamond" w:cs="EB Garamond"/>
                <w:spacing w:val="-2"/>
                <w:sz w:val="17"/>
                <w:szCs w:val="20"/>
              </w:rPr>
              <w:t xml:space="preserve">, where </w:t>
            </w:r>
            <w:r>
              <w:rPr>
                <w:rFonts w:ascii="EB Garamond" w:hAnsi="EB Garamond" w:cs="EB Garamond"/>
                <w:b/>
                <w:bCs/>
                <w:spacing w:val="-2"/>
                <w:sz w:val="17"/>
                <w:szCs w:val="20"/>
              </w:rPr>
              <w:t>Bandit Camps</w:t>
            </w:r>
            <w:r>
              <w:rPr>
                <w:rFonts w:ascii="EB Garamond" w:hAnsi="EB Garamond" w:cs="EB Garamond"/>
                <w:spacing w:val="-2"/>
                <w:sz w:val="17"/>
                <w:szCs w:val="20"/>
              </w:rPr>
              <w:t xml:space="preserve"> spawn.</w:t>
            </w:r>
          </w:p>
        </w:tc>
      </w:tr>
      <w:tr w:rsidR="003022E3" w:rsidRPr="007E7B8F" w14:paraId="6EF8B00E" w14:textId="77777777" w:rsidTr="00520ABF">
        <w:trPr>
          <w:jc w:val="center"/>
        </w:trPr>
        <w:tc>
          <w:tcPr>
            <w:tcW w:w="1060" w:type="pct"/>
          </w:tcPr>
          <w:p w14:paraId="6A91E44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Range X</w:t>
            </w:r>
          </w:p>
        </w:tc>
        <w:tc>
          <w:tcPr>
            <w:tcW w:w="3940" w:type="pct"/>
          </w:tcPr>
          <w:p w14:paraId="79EF5E1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amount of </w:t>
            </w:r>
            <w:r>
              <w:rPr>
                <w:rFonts w:ascii="EB Garamond" w:hAnsi="EB Garamond" w:cs="EB Garamond"/>
                <w:b/>
                <w:bCs/>
                <w:spacing w:val="-2"/>
                <w:sz w:val="17"/>
                <w:szCs w:val="20"/>
              </w:rPr>
              <w:t>Territories</w:t>
            </w:r>
            <w:r>
              <w:rPr>
                <w:rFonts w:ascii="EB Garamond" w:hAnsi="EB Garamond" w:cs="EB Garamond"/>
                <w:spacing w:val="-2"/>
                <w:sz w:val="17"/>
                <w:szCs w:val="20"/>
              </w:rPr>
              <w:t xml:space="preserve"> you must </w:t>
            </w:r>
            <w:r>
              <w:rPr>
                <w:rFonts w:ascii="EB Garamond" w:hAnsi="EB Garamond" w:cs="EB Garamond"/>
                <w:b/>
                <w:bCs/>
                <w:spacing w:val="-2"/>
                <w:sz w:val="17"/>
                <w:szCs w:val="20"/>
              </w:rPr>
              <w:t>move</w:t>
            </w:r>
            <w:r>
              <w:rPr>
                <w:rFonts w:ascii="EB Garamond" w:hAnsi="EB Garamond" w:cs="EB Garamond"/>
                <w:spacing w:val="-2"/>
                <w:sz w:val="17"/>
                <w:szCs w:val="20"/>
              </w:rPr>
              <w:t xml:space="preserve"> in order to get from your current position to the specific </w:t>
            </w:r>
            <w:r>
              <w:rPr>
                <w:rFonts w:ascii="EB Garamond" w:hAnsi="EB Garamond" w:cs="EB Garamond"/>
                <w:b/>
                <w:bCs/>
                <w:spacing w:val="-2"/>
                <w:sz w:val="17"/>
                <w:szCs w:val="20"/>
              </w:rPr>
              <w:t>Territory</w:t>
            </w:r>
            <w:r>
              <w:rPr>
                <w:rFonts w:ascii="EB Garamond" w:hAnsi="EB Garamond" w:cs="EB Garamond"/>
                <w:spacing w:val="-2"/>
                <w:sz w:val="17"/>
                <w:szCs w:val="20"/>
              </w:rPr>
              <w:t>.</w:t>
            </w:r>
          </w:p>
        </w:tc>
      </w:tr>
      <w:tr w:rsidR="003022E3" w:rsidRPr="007E7B8F" w14:paraId="781CA914" w14:textId="77777777" w:rsidTr="00520ABF">
        <w:trPr>
          <w:jc w:val="center"/>
        </w:trPr>
        <w:tc>
          <w:tcPr>
            <w:tcW w:w="1060" w:type="pct"/>
          </w:tcPr>
          <w:p w14:paraId="5586E8E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Reach X</w:t>
            </w:r>
          </w:p>
        </w:tc>
        <w:tc>
          <w:tcPr>
            <w:tcW w:w="3940" w:type="pct"/>
          </w:tcPr>
          <w:p w14:paraId="33A2658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w:t>
            </w:r>
            <w:r>
              <w:rPr>
                <w:rFonts w:ascii="EB Garamond" w:hAnsi="EB Garamond" w:cs="EB Garamond"/>
                <w:b/>
                <w:bCs/>
                <w:spacing w:val="-2"/>
                <w:sz w:val="17"/>
                <w:szCs w:val="20"/>
              </w:rPr>
              <w:t>Range X</w:t>
            </w:r>
            <w:r>
              <w:rPr>
                <w:rFonts w:ascii="EB Garamond" w:hAnsi="EB Garamond" w:cs="EB Garamond"/>
                <w:spacing w:val="-2"/>
                <w:sz w:val="17"/>
                <w:szCs w:val="20"/>
              </w:rPr>
              <w:t xml:space="preserve"> characteristic which determines what </w:t>
            </w:r>
            <w:r>
              <w:rPr>
                <w:rFonts w:ascii="EB Garamond" w:hAnsi="EB Garamond" w:cs="EB Garamond"/>
                <w:b/>
                <w:bCs/>
                <w:spacing w:val="-2"/>
                <w:sz w:val="17"/>
                <w:szCs w:val="20"/>
              </w:rPr>
              <w:t>Territories</w:t>
            </w:r>
            <w:r>
              <w:rPr>
                <w:rFonts w:ascii="EB Garamond" w:hAnsi="EB Garamond" w:cs="EB Garamond"/>
                <w:spacing w:val="-2"/>
                <w:sz w:val="17"/>
                <w:szCs w:val="20"/>
              </w:rPr>
              <w:t xml:space="preserve"> you </w:t>
            </w:r>
            <w:r>
              <w:rPr>
                <w:rFonts w:ascii="EB Garamond" w:hAnsi="EB Garamond" w:cs="EB Garamond"/>
                <w:b/>
                <w:bCs/>
                <w:spacing w:val="-2"/>
                <w:sz w:val="17"/>
                <w:szCs w:val="20"/>
              </w:rPr>
              <w:t>Control</w:t>
            </w:r>
            <w:r>
              <w:rPr>
                <w:rFonts w:ascii="EB Garamond" w:hAnsi="EB Garamond" w:cs="EB Garamond"/>
                <w:spacing w:val="-2"/>
                <w:sz w:val="17"/>
                <w:szCs w:val="20"/>
              </w:rPr>
              <w:t xml:space="preserve"> and are in your </w:t>
            </w:r>
            <w:r>
              <w:rPr>
                <w:rFonts w:ascii="EB Garamond" w:hAnsi="EB Garamond" w:cs="EB Garamond"/>
                <w:b/>
                <w:bCs/>
                <w:spacing w:val="-2"/>
                <w:sz w:val="17"/>
                <w:szCs w:val="20"/>
              </w:rPr>
              <w:t>Province</w:t>
            </w:r>
            <w:r>
              <w:rPr>
                <w:rFonts w:ascii="EB Garamond" w:hAnsi="EB Garamond" w:cs="EB Garamond"/>
                <w:spacing w:val="-2"/>
                <w:sz w:val="17"/>
                <w:szCs w:val="20"/>
              </w:rPr>
              <w:t>.</w:t>
            </w:r>
          </w:p>
        </w:tc>
      </w:tr>
      <w:tr w:rsidR="003022E3" w:rsidRPr="007E7B8F" w14:paraId="2A90B63F" w14:textId="77777777" w:rsidTr="00520ABF">
        <w:trPr>
          <w:jc w:val="center"/>
        </w:trPr>
        <w:tc>
          <w:tcPr>
            <w:tcW w:w="1060" w:type="pct"/>
          </w:tcPr>
          <w:p w14:paraId="7E8F4C5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within</w:t>
            </w:r>
          </w:p>
        </w:tc>
        <w:tc>
          <w:tcPr>
            <w:tcW w:w="3940" w:type="pct"/>
          </w:tcPr>
          <w:p w14:paraId="5A708AFB"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Range 0</w:t>
            </w:r>
          </w:p>
        </w:tc>
      </w:tr>
      <w:tr w:rsidR="003022E3" w:rsidRPr="007E7B8F" w14:paraId="10C117CD" w14:textId="77777777" w:rsidTr="00520ABF">
        <w:trPr>
          <w:jc w:val="center"/>
        </w:trPr>
        <w:tc>
          <w:tcPr>
            <w:tcW w:w="1060" w:type="pct"/>
          </w:tcPr>
          <w:p w14:paraId="0CAC5A6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adjacent</w:t>
            </w:r>
          </w:p>
        </w:tc>
        <w:tc>
          <w:tcPr>
            <w:tcW w:w="3940" w:type="pct"/>
          </w:tcPr>
          <w:p w14:paraId="4B1571F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Range 1</w:t>
            </w:r>
          </w:p>
        </w:tc>
      </w:tr>
      <w:tr w:rsidR="003022E3" w:rsidRPr="007E7B8F" w14:paraId="1A019613" w14:textId="77777777" w:rsidTr="00520ABF">
        <w:trPr>
          <w:jc w:val="center"/>
        </w:trPr>
        <w:tc>
          <w:tcPr>
            <w:tcW w:w="1060" w:type="pct"/>
          </w:tcPr>
          <w:p w14:paraId="5ABAC08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next to</w:t>
            </w:r>
          </w:p>
        </w:tc>
        <w:tc>
          <w:tcPr>
            <w:tcW w:w="3940" w:type="pct"/>
          </w:tcPr>
          <w:p w14:paraId="4977F512"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Range 2</w:t>
            </w:r>
          </w:p>
        </w:tc>
      </w:tr>
    </w:tbl>
    <w:p w14:paraId="20301E05" w14:textId="614935FC" w:rsidR="003022E3" w:rsidRPr="007E7B8F" w:rsidRDefault="00D1140A" w:rsidP="007E7B8F">
      <w:pPr>
        <w:spacing w:before="240"/>
        <w:rPr>
          <w:rFonts w:ascii="EB Garamond" w:hAnsi="EB Garamond" w:cs="EB Garamond"/>
          <w:b/>
          <w:bCs/>
          <w:sz w:val="28"/>
          <w:szCs w:val="28"/>
        </w:rPr>
      </w:pPr>
      <w:r>
        <w:rPr>
          <w:rFonts w:ascii="EB Garamond" w:hAnsi="EB Garamond" w:cs="EB Garamond"/>
          <w:sz w:val="22"/>
          <w:szCs w:val="22"/>
        </w:rPr>
        <w:t xml:space="preserve"> </w:t>
      </w:r>
      <w:r>
        <w:rPr>
          <w:rFonts w:ascii="EB Garamond" w:hAnsi="EB Garamond" w:cs="EB Garamond"/>
          <w:b/>
          <w:bCs/>
          <w:sz w:val="28"/>
          <w:szCs w:val="28"/>
        </w:rPr>
        <w:t>Territory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47"/>
        <w:gridCol w:w="4263"/>
        <w:gridCol w:w="1819"/>
      </w:tblGrid>
      <w:tr w:rsidR="003022E3" w:rsidRPr="007E7B8F" w14:paraId="3351D02F" w14:textId="77777777" w:rsidTr="00520ABF">
        <w:trPr>
          <w:tblHeader/>
          <w:jc w:val="center"/>
        </w:trPr>
        <w:tc>
          <w:tcPr>
            <w:tcW w:w="851" w:type="pct"/>
          </w:tcPr>
          <w:p w14:paraId="70FC58B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Territory Type</w:t>
            </w:r>
          </w:p>
        </w:tc>
        <w:tc>
          <w:tcPr>
            <w:tcW w:w="2908" w:type="pct"/>
          </w:tcPr>
          <w:p w14:paraId="1BE364F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Movement</w:t>
            </w:r>
          </w:p>
        </w:tc>
        <w:tc>
          <w:tcPr>
            <w:tcW w:w="1241" w:type="pct"/>
          </w:tcPr>
          <w:p w14:paraId="7DA4B8C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Effects / Raw Materials</w:t>
            </w:r>
          </w:p>
        </w:tc>
      </w:tr>
      <w:tr w:rsidR="003022E3" w:rsidRPr="007E7B8F" w14:paraId="65996464" w14:textId="77777777" w:rsidTr="00520ABF">
        <w:trPr>
          <w:jc w:val="center"/>
        </w:trPr>
        <w:tc>
          <w:tcPr>
            <w:tcW w:w="851" w:type="pct"/>
          </w:tcPr>
          <w:p w14:paraId="64AC7AE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Plains / Grassland</w:t>
            </w:r>
          </w:p>
        </w:tc>
        <w:tc>
          <w:tcPr>
            <w:tcW w:w="2908" w:type="pct"/>
          </w:tcPr>
          <w:p w14:paraId="47F3FC5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c>
          <w:tcPr>
            <w:tcW w:w="1241" w:type="pct"/>
          </w:tcPr>
          <w:p w14:paraId="762431DA" w14:textId="4F784BD6"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Arable Land</w:t>
            </w:r>
            <w:r>
              <w:rPr>
                <w:rFonts w:ascii="EB Garamond" w:hAnsi="EB Garamond" w:cs="EB Garamond"/>
                <w:spacing w:val="-2"/>
                <w:sz w:val="17"/>
                <w:szCs w:val="20"/>
              </w:rPr>
              <w:t xml:space="preserve"> or </w:t>
            </w:r>
            <w:r>
              <w:rPr>
                <w:rFonts w:ascii="EB Garamond" w:hAnsi="EB Garamond" w:cs="EB Garamond"/>
                <w:b/>
                <w:bCs/>
                <w:spacing w:val="-2"/>
                <w:sz w:val="17"/>
                <w:szCs w:val="20"/>
              </w:rPr>
              <w:t>Apiary</w:t>
            </w:r>
          </w:p>
        </w:tc>
      </w:tr>
      <w:tr w:rsidR="003022E3" w:rsidRPr="007E7B8F" w14:paraId="38100473" w14:textId="77777777" w:rsidTr="00520ABF">
        <w:trPr>
          <w:jc w:val="center"/>
        </w:trPr>
        <w:tc>
          <w:tcPr>
            <w:tcW w:w="851" w:type="pct"/>
          </w:tcPr>
          <w:p w14:paraId="48AD354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Wetlands</w:t>
            </w:r>
          </w:p>
        </w:tc>
        <w:tc>
          <w:tcPr>
            <w:tcW w:w="2908" w:type="pct"/>
          </w:tcPr>
          <w:p w14:paraId="37E0F227" w14:textId="1795B375" w:rsidR="003022E3" w:rsidRPr="00AA1037" w:rsidRDefault="00D1140A" w:rsidP="00520ABF">
            <w:pPr>
              <w:rPr>
                <w:rFonts w:ascii="EB Garamond" w:hAnsi="EB Garamond" w:cs="EB Garamond"/>
                <w:spacing w:val="-2"/>
                <w:sz w:val="17"/>
                <w:szCs w:val="20"/>
              </w:rPr>
            </w:pPr>
            <w:r>
              <w:rPr>
                <w:rFonts w:ascii="EB Garamond" w:hAnsi="EB Garamond" w:cs="EB Garamond"/>
                <w:b/>
                <w:bCs/>
                <w:spacing w:val="-2"/>
                <w:sz w:val="17"/>
                <w:szCs w:val="20"/>
              </w:rPr>
              <w:t>Speed −1</w:t>
            </w:r>
            <w:r>
              <w:rPr>
                <w:rFonts w:ascii="EB Garamond" w:hAnsi="EB Garamond" w:cs="EB Garamond"/>
                <w:spacing w:val="-2"/>
                <w:sz w:val="17"/>
                <w:szCs w:val="20"/>
              </w:rPr>
              <w:t xml:space="preserve">; </w:t>
            </w:r>
            <w:r>
              <w:rPr>
                <w:rFonts w:ascii="EB Garamond" w:hAnsi="EB Garamond" w:cs="EB Garamond"/>
                <w:b/>
                <w:bCs/>
                <w:spacing w:val="-2"/>
                <w:sz w:val="17"/>
                <w:szCs w:val="20"/>
              </w:rPr>
              <w:t>Armies</w:t>
            </w:r>
            <w:r>
              <w:rPr>
                <w:rFonts w:ascii="EB Garamond" w:hAnsi="EB Garamond" w:cs="EB Garamond"/>
                <w:spacing w:val="-2"/>
                <w:sz w:val="17"/>
                <w:szCs w:val="20"/>
              </w:rPr>
              <w:t xml:space="preserve"> gain </w:t>
            </w:r>
            <w:r>
              <w:rPr>
                <w:rFonts w:ascii="EB Garamond" w:hAnsi="EB Garamond" w:cs="EB Garamond"/>
                <w:b/>
                <w:bCs/>
                <w:spacing w:val="-2"/>
                <w:sz w:val="17"/>
                <w:szCs w:val="20"/>
              </w:rPr>
              <w:t>Unwieldy</w:t>
            </w:r>
          </w:p>
        </w:tc>
        <w:tc>
          <w:tcPr>
            <w:tcW w:w="1241" w:type="pct"/>
          </w:tcPr>
          <w:p w14:paraId="4BB69F74" w14:textId="35350E74"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Peat Bog</w:t>
            </w:r>
            <w:r>
              <w:rPr>
                <w:rFonts w:ascii="EB Garamond" w:hAnsi="EB Garamond" w:cs="EB Garamond"/>
                <w:spacing w:val="-2"/>
                <w:sz w:val="17"/>
                <w:szCs w:val="20"/>
              </w:rPr>
              <w:t xml:space="preserve"> or </w:t>
            </w:r>
            <w:r>
              <w:rPr>
                <w:rFonts w:ascii="EB Garamond" w:hAnsi="EB Garamond" w:cs="EB Garamond"/>
                <w:b/>
                <w:bCs/>
                <w:spacing w:val="-2"/>
                <w:sz w:val="17"/>
                <w:szCs w:val="20"/>
              </w:rPr>
              <w:t>Forestry</w:t>
            </w:r>
          </w:p>
        </w:tc>
      </w:tr>
      <w:tr w:rsidR="003022E3" w:rsidRPr="007E7B8F" w14:paraId="1DB7E08E" w14:textId="77777777" w:rsidTr="00520ABF">
        <w:trPr>
          <w:jc w:val="center"/>
        </w:trPr>
        <w:tc>
          <w:tcPr>
            <w:tcW w:w="851" w:type="pct"/>
          </w:tcPr>
          <w:p w14:paraId="59878B6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Tundra</w:t>
            </w:r>
          </w:p>
        </w:tc>
        <w:tc>
          <w:tcPr>
            <w:tcW w:w="2908" w:type="pct"/>
          </w:tcPr>
          <w:p w14:paraId="3FFC40F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Armies have </w:t>
            </w:r>
            <w:r>
              <w:rPr>
                <w:rFonts w:ascii="EB Garamond" w:hAnsi="EB Garamond" w:cs="EB Garamond"/>
                <w:b/>
                <w:bCs/>
                <w:spacing w:val="-2"/>
                <w:sz w:val="17"/>
                <w:szCs w:val="20"/>
              </w:rPr>
              <w:t>Strained</w:t>
            </w:r>
          </w:p>
        </w:tc>
        <w:tc>
          <w:tcPr>
            <w:tcW w:w="1241" w:type="pct"/>
          </w:tcPr>
          <w:p w14:paraId="4B552D4E" w14:textId="75255B86"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Quarry</w:t>
            </w:r>
            <w:r>
              <w:rPr>
                <w:rFonts w:ascii="EB Garamond" w:hAnsi="EB Garamond" w:cs="EB Garamond"/>
                <w:spacing w:val="-2"/>
                <w:sz w:val="17"/>
                <w:szCs w:val="20"/>
              </w:rPr>
              <w:t xml:space="preserve"> or </w:t>
            </w:r>
            <w:r>
              <w:rPr>
                <w:rFonts w:ascii="EB Garamond" w:hAnsi="EB Garamond" w:cs="EB Garamond"/>
                <w:b/>
                <w:bCs/>
                <w:spacing w:val="-2"/>
                <w:sz w:val="17"/>
                <w:szCs w:val="20"/>
              </w:rPr>
              <w:t>Salt Works</w:t>
            </w:r>
          </w:p>
        </w:tc>
      </w:tr>
      <w:tr w:rsidR="003022E3" w:rsidRPr="007E7B8F" w14:paraId="2BFE6F86" w14:textId="77777777" w:rsidTr="00520ABF">
        <w:trPr>
          <w:jc w:val="center"/>
        </w:trPr>
        <w:tc>
          <w:tcPr>
            <w:tcW w:w="851" w:type="pct"/>
          </w:tcPr>
          <w:p w14:paraId="322E6B8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Mountains</w:t>
            </w:r>
          </w:p>
        </w:tc>
        <w:tc>
          <w:tcPr>
            <w:tcW w:w="2908" w:type="pct"/>
          </w:tcPr>
          <w:p w14:paraId="39E0AA09"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Impassable —</w:t>
            </w:r>
            <w:r>
              <w:rPr>
                <w:rFonts w:ascii="EB Garamond" w:hAnsi="EB Garamond" w:cs="EB Garamond"/>
                <w:spacing w:val="-2"/>
                <w:sz w:val="17"/>
                <w:szCs w:val="20"/>
              </w:rPr>
              <w:t xml:space="preserve"> Cannot Move onto this Territory</w:t>
            </w:r>
          </w:p>
        </w:tc>
        <w:tc>
          <w:tcPr>
            <w:tcW w:w="1241" w:type="pct"/>
          </w:tcPr>
          <w:p w14:paraId="7AE7DC61" w14:textId="0B9CFF52"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Mine or Quarry</w:t>
            </w:r>
          </w:p>
        </w:tc>
      </w:tr>
      <w:tr w:rsidR="003022E3" w:rsidRPr="007E7B8F" w14:paraId="5F5030CD" w14:textId="77777777" w:rsidTr="00520ABF">
        <w:trPr>
          <w:jc w:val="center"/>
        </w:trPr>
        <w:tc>
          <w:tcPr>
            <w:tcW w:w="851" w:type="pct"/>
          </w:tcPr>
          <w:p w14:paraId="5B092BF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Water</w:t>
            </w:r>
          </w:p>
        </w:tc>
        <w:tc>
          <w:tcPr>
            <w:tcW w:w="2908" w:type="pct"/>
          </w:tcPr>
          <w:p w14:paraId="09E7823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Must end </w:t>
            </w:r>
            <w:r>
              <w:rPr>
                <w:rFonts w:ascii="EB Garamond" w:hAnsi="EB Garamond" w:cs="EB Garamond"/>
                <w:b/>
                <w:bCs/>
                <w:spacing w:val="-2"/>
                <w:sz w:val="17"/>
                <w:szCs w:val="20"/>
              </w:rPr>
              <w:t>Move</w:t>
            </w:r>
            <w:r>
              <w:rPr>
                <w:rFonts w:ascii="EB Garamond" w:hAnsi="EB Garamond" w:cs="EB Garamond"/>
                <w:spacing w:val="-2"/>
                <w:sz w:val="17"/>
                <w:szCs w:val="20"/>
              </w:rPr>
              <w:t xml:space="preserve"> after passing over 1 </w:t>
            </w:r>
            <w:r>
              <w:rPr>
                <w:rFonts w:ascii="EB Garamond" w:hAnsi="EB Garamond" w:cs="EB Garamond"/>
                <w:b/>
                <w:bCs/>
                <w:spacing w:val="-2"/>
                <w:sz w:val="17"/>
                <w:szCs w:val="20"/>
              </w:rPr>
              <w:t>Territory</w:t>
            </w:r>
            <w:r>
              <w:rPr>
                <w:rFonts w:ascii="EB Garamond" w:hAnsi="EB Garamond" w:cs="EB Garamond"/>
                <w:spacing w:val="-2"/>
                <w:sz w:val="17"/>
                <w:szCs w:val="20"/>
              </w:rPr>
              <w:t xml:space="preserve"> of this type (must end </w:t>
            </w:r>
            <w:r>
              <w:rPr>
                <w:rFonts w:ascii="EB Garamond" w:hAnsi="EB Garamond" w:cs="EB Garamond"/>
                <w:b/>
                <w:bCs/>
                <w:spacing w:val="-2"/>
                <w:sz w:val="17"/>
                <w:szCs w:val="20"/>
              </w:rPr>
              <w:t>Move</w:t>
            </w:r>
            <w:r>
              <w:rPr>
                <w:rFonts w:ascii="EB Garamond" w:hAnsi="EB Garamond" w:cs="EB Garamond"/>
                <w:spacing w:val="-2"/>
                <w:sz w:val="17"/>
                <w:szCs w:val="20"/>
              </w:rPr>
              <w:t xml:space="preserve"> on non-water)</w:t>
            </w:r>
          </w:p>
        </w:tc>
        <w:tc>
          <w:tcPr>
            <w:tcW w:w="1241" w:type="pct"/>
          </w:tcPr>
          <w:p w14:paraId="117C0ECB" w14:textId="0ECCC00D"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Fishmongery</w:t>
            </w:r>
          </w:p>
        </w:tc>
      </w:tr>
      <w:tr w:rsidR="003022E3" w:rsidRPr="007E7B8F" w14:paraId="4AC80E76" w14:textId="77777777" w:rsidTr="00520ABF">
        <w:trPr>
          <w:jc w:val="center"/>
        </w:trPr>
        <w:tc>
          <w:tcPr>
            <w:tcW w:w="851" w:type="pct"/>
          </w:tcPr>
          <w:p w14:paraId="226D050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Forest</w:t>
            </w:r>
          </w:p>
        </w:tc>
        <w:tc>
          <w:tcPr>
            <w:tcW w:w="2908" w:type="pct"/>
          </w:tcPr>
          <w:p w14:paraId="4B660414" w14:textId="18716CD1" w:rsidR="003022E3" w:rsidRPr="00526AC5" w:rsidRDefault="00D1140A" w:rsidP="00520ABF">
            <w:pPr>
              <w:rPr>
                <w:rFonts w:ascii="EB Garamond" w:hAnsi="EB Garamond" w:cs="EB Garamond"/>
                <w:b/>
                <w:bCs/>
                <w:spacing w:val="-2"/>
                <w:sz w:val="17"/>
                <w:szCs w:val="20"/>
              </w:rPr>
            </w:pPr>
            <w:r>
              <w:rPr>
                <w:rFonts w:ascii="EB Garamond" w:hAnsi="EB Garamond" w:cs="EB Garamond"/>
                <w:b/>
                <w:bCs/>
                <w:spacing w:val="-2"/>
                <w:sz w:val="17"/>
                <w:szCs w:val="20"/>
              </w:rPr>
              <w:t>Speed −1</w:t>
            </w:r>
            <w:r>
              <w:rPr>
                <w:rFonts w:ascii="EB Garamond" w:hAnsi="EB Garamond" w:cs="EB Garamond"/>
                <w:spacing w:val="-2"/>
                <w:sz w:val="17"/>
                <w:szCs w:val="20"/>
              </w:rPr>
              <w:t>; Defending</w:t>
            </w:r>
            <w:r>
              <w:rPr>
                <w:rFonts w:ascii="EB Garamond" w:hAnsi="EB Garamond" w:cs="EB Garamond"/>
                <w:b/>
                <w:bCs/>
                <w:spacing w:val="-2"/>
                <w:sz w:val="17"/>
                <w:szCs w:val="20"/>
              </w:rPr>
              <w:t xml:space="preserve"> Army </w:t>
            </w:r>
            <w:r>
              <w:rPr>
                <w:rFonts w:ascii="EB Garamond" w:hAnsi="EB Garamond" w:cs="EB Garamond"/>
                <w:spacing w:val="-2"/>
                <w:sz w:val="17"/>
                <w:szCs w:val="20"/>
              </w:rPr>
              <w:t>gains</w:t>
            </w:r>
            <w:r>
              <w:rPr>
                <w:rFonts w:ascii="EB Garamond" w:hAnsi="EB Garamond" w:cs="EB Garamond"/>
                <w:b/>
                <w:bCs/>
                <w:spacing w:val="-2"/>
                <w:sz w:val="17"/>
                <w:szCs w:val="20"/>
              </w:rPr>
              <w:t xml:space="preserve"> Seize the Iniative</w:t>
            </w:r>
          </w:p>
        </w:tc>
        <w:tc>
          <w:tcPr>
            <w:tcW w:w="1241" w:type="pct"/>
          </w:tcPr>
          <w:p w14:paraId="23B751C1" w14:textId="20FB9B52"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Forestry</w:t>
            </w:r>
            <w:r>
              <w:rPr>
                <w:rFonts w:ascii="EB Garamond" w:hAnsi="EB Garamond" w:cs="EB Garamond"/>
                <w:spacing w:val="-2"/>
                <w:sz w:val="17"/>
                <w:szCs w:val="20"/>
              </w:rPr>
              <w:t xml:space="preserve"> or </w:t>
            </w:r>
            <w:r>
              <w:rPr>
                <w:rFonts w:ascii="EB Garamond" w:hAnsi="EB Garamond" w:cs="EB Garamond"/>
                <w:b/>
                <w:bCs/>
                <w:spacing w:val="-2"/>
                <w:sz w:val="17"/>
                <w:szCs w:val="20"/>
              </w:rPr>
              <w:t>Apiary</w:t>
            </w:r>
          </w:p>
        </w:tc>
      </w:tr>
    </w:tbl>
    <w:p w14:paraId="5CD447C4" w14:textId="6AE66B20" w:rsidR="003022E3" w:rsidRPr="007E7B8F" w:rsidRDefault="00D1140A" w:rsidP="007E7B8F">
      <w:pPr>
        <w:spacing w:before="240"/>
        <w:rPr>
          <w:rFonts w:ascii="EB Garamond" w:hAnsi="EB Garamond" w:cs="EB Garamond"/>
          <w:b/>
          <w:bCs/>
          <w:sz w:val="32"/>
          <w:szCs w:val="32"/>
        </w:rPr>
      </w:pPr>
      <w:r>
        <w:rPr>
          <w:rFonts w:ascii="EB Garamond" w:hAnsi="EB Garamond" w:cs="EB Garamond"/>
          <w:sz w:val="22"/>
          <w:szCs w:val="22"/>
        </w:rPr>
        <w:t xml:space="preserve"> </w:t>
      </w:r>
      <w:r>
        <w:rPr>
          <w:rFonts w:ascii="EB Garamond" w:hAnsi="EB Garamond" w:cs="EB Garamond"/>
          <w:b/>
          <w:bCs/>
          <w:sz w:val="32"/>
          <w:szCs w:val="32"/>
        </w:rPr>
        <w:t>Empire &amp; Settlement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57"/>
        <w:gridCol w:w="5872"/>
      </w:tblGrid>
      <w:tr w:rsidR="003022E3" w:rsidRPr="007E7B8F" w14:paraId="6DA95742" w14:textId="77777777" w:rsidTr="00520ABF">
        <w:trPr>
          <w:tblHeader/>
          <w:jc w:val="center"/>
        </w:trPr>
        <w:tc>
          <w:tcPr>
            <w:tcW w:w="994" w:type="pct"/>
          </w:tcPr>
          <w:p w14:paraId="56D21EF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Term</w:t>
            </w:r>
          </w:p>
        </w:tc>
        <w:tc>
          <w:tcPr>
            <w:tcW w:w="4006" w:type="pct"/>
          </w:tcPr>
          <w:p w14:paraId="55F9DD3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Definition</w:t>
            </w:r>
          </w:p>
        </w:tc>
      </w:tr>
      <w:tr w:rsidR="003022E3" w:rsidRPr="007E7B8F" w14:paraId="0AA67A7A" w14:textId="77777777" w:rsidTr="00520ABF">
        <w:trPr>
          <w:jc w:val="center"/>
        </w:trPr>
        <w:tc>
          <w:tcPr>
            <w:tcW w:w="994" w:type="pct"/>
          </w:tcPr>
          <w:p w14:paraId="1485609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Faction</w:t>
            </w:r>
          </w:p>
        </w:tc>
        <w:tc>
          <w:tcPr>
            <w:tcW w:w="4006" w:type="pct"/>
          </w:tcPr>
          <w:p w14:paraId="5BD80E3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special rule that modifies how your </w:t>
            </w:r>
            <w:r>
              <w:rPr>
                <w:rFonts w:ascii="EB Garamond" w:hAnsi="EB Garamond" w:cs="EB Garamond"/>
                <w:b/>
                <w:bCs/>
                <w:spacing w:val="-2"/>
                <w:sz w:val="17"/>
                <w:szCs w:val="20"/>
              </w:rPr>
              <w:t>Empire</w:t>
            </w:r>
            <w:r>
              <w:rPr>
                <w:rFonts w:ascii="EB Garamond" w:hAnsi="EB Garamond" w:cs="EB Garamond"/>
                <w:spacing w:val="-2"/>
                <w:sz w:val="17"/>
                <w:szCs w:val="20"/>
              </w:rPr>
              <w:t xml:space="preserve"> interacts with the game.</w:t>
            </w:r>
          </w:p>
        </w:tc>
      </w:tr>
      <w:tr w:rsidR="003022E3" w:rsidRPr="007E7B8F" w14:paraId="2942B022" w14:textId="77777777" w:rsidTr="00520ABF">
        <w:trPr>
          <w:jc w:val="center"/>
        </w:trPr>
        <w:tc>
          <w:tcPr>
            <w:tcW w:w="994" w:type="pct"/>
          </w:tcPr>
          <w:p w14:paraId="2FB53EA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Empire</w:t>
            </w:r>
          </w:p>
        </w:tc>
        <w:tc>
          <w:tcPr>
            <w:tcW w:w="4006" w:type="pct"/>
          </w:tcPr>
          <w:p w14:paraId="5731B6E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collection of all </w:t>
            </w:r>
            <w:r>
              <w:rPr>
                <w:rFonts w:ascii="EB Garamond" w:hAnsi="EB Garamond" w:cs="EB Garamond"/>
                <w:b/>
                <w:bCs/>
                <w:spacing w:val="-2"/>
                <w:sz w:val="17"/>
                <w:szCs w:val="20"/>
              </w:rPr>
              <w:t>Settlement</w:t>
            </w:r>
            <w:r>
              <w:rPr>
                <w:rFonts w:ascii="EB Garamond" w:hAnsi="EB Garamond" w:cs="EB Garamond"/>
                <w:spacing w:val="-2"/>
                <w:sz w:val="17"/>
                <w:szCs w:val="20"/>
              </w:rPr>
              <w:t xml:space="preserve">s, </w:t>
            </w:r>
            <w:r>
              <w:rPr>
                <w:rFonts w:ascii="EB Garamond" w:hAnsi="EB Garamond" w:cs="EB Garamond"/>
                <w:b/>
                <w:bCs/>
                <w:spacing w:val="-2"/>
                <w:sz w:val="17"/>
                <w:szCs w:val="20"/>
              </w:rPr>
              <w:t>Territories</w:t>
            </w:r>
            <w:r>
              <w:rPr>
                <w:rFonts w:ascii="EB Garamond" w:hAnsi="EB Garamond" w:cs="EB Garamond"/>
                <w:spacing w:val="-2"/>
                <w:sz w:val="17"/>
                <w:szCs w:val="20"/>
              </w:rPr>
              <w:t xml:space="preserve"> in </w:t>
            </w:r>
            <w:r>
              <w:rPr>
                <w:rFonts w:ascii="EB Garamond" w:hAnsi="EB Garamond" w:cs="EB Garamond"/>
                <w:b/>
                <w:bCs/>
                <w:spacing w:val="-2"/>
                <w:sz w:val="17"/>
                <w:szCs w:val="20"/>
              </w:rPr>
              <w:t>Province</w:t>
            </w:r>
            <w:r>
              <w:rPr>
                <w:rFonts w:ascii="EB Garamond" w:hAnsi="EB Garamond" w:cs="EB Garamond"/>
                <w:spacing w:val="-2"/>
                <w:sz w:val="17"/>
                <w:szCs w:val="20"/>
              </w:rPr>
              <w:t xml:space="preserve">, and </w:t>
            </w:r>
            <w:r>
              <w:rPr>
                <w:rFonts w:ascii="EB Garamond" w:hAnsi="EB Garamond" w:cs="EB Garamond"/>
                <w:b/>
                <w:bCs/>
                <w:spacing w:val="-2"/>
                <w:sz w:val="17"/>
                <w:szCs w:val="20"/>
              </w:rPr>
              <w:t>Armies</w:t>
            </w:r>
            <w:r>
              <w:rPr>
                <w:rFonts w:ascii="EB Garamond" w:hAnsi="EB Garamond" w:cs="EB Garamond"/>
                <w:spacing w:val="-2"/>
                <w:sz w:val="17"/>
                <w:szCs w:val="20"/>
              </w:rPr>
              <w:t xml:space="preserve"> under your </w:t>
            </w:r>
            <w:r>
              <w:rPr>
                <w:rFonts w:ascii="EB Garamond" w:hAnsi="EB Garamond" w:cs="EB Garamond"/>
                <w:b/>
                <w:bCs/>
                <w:spacing w:val="-2"/>
                <w:sz w:val="17"/>
                <w:szCs w:val="20"/>
              </w:rPr>
              <w:t>Control</w:t>
            </w:r>
            <w:r>
              <w:rPr>
                <w:rFonts w:ascii="EB Garamond" w:hAnsi="EB Garamond" w:cs="EB Garamond"/>
                <w:spacing w:val="-2"/>
                <w:sz w:val="17"/>
                <w:szCs w:val="20"/>
              </w:rPr>
              <w:t>.</w:t>
            </w:r>
          </w:p>
        </w:tc>
      </w:tr>
      <w:tr w:rsidR="003022E3" w:rsidRPr="007E7B8F" w14:paraId="394DFFD7" w14:textId="77777777" w:rsidTr="00520ABF">
        <w:trPr>
          <w:jc w:val="center"/>
        </w:trPr>
        <w:tc>
          <w:tcPr>
            <w:tcW w:w="994" w:type="pct"/>
          </w:tcPr>
          <w:p w14:paraId="7E6BD79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Renown</w:t>
            </w:r>
          </w:p>
        </w:tc>
        <w:tc>
          <w:tcPr>
            <w:tcW w:w="4006" w:type="pct"/>
          </w:tcPr>
          <w:p w14:paraId="0A3BF5B6" w14:textId="11FA34E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general leveling mechanic. At end of each Turn, gain 1 </w:t>
            </w:r>
            <w:r>
              <w:rPr>
                <w:rFonts w:ascii="EB Garamond" w:hAnsi="EB Garamond" w:cs="EB Garamond"/>
                <w:b/>
                <w:bCs/>
                <w:spacing w:val="-2"/>
                <w:sz w:val="17"/>
                <w:szCs w:val="20"/>
              </w:rPr>
              <w:t>Renown</w:t>
            </w:r>
            <w:r>
              <w:rPr>
                <w:rFonts w:ascii="EB Garamond" w:hAnsi="EB Garamond" w:cs="EB Garamond"/>
                <w:spacing w:val="-2"/>
                <w:sz w:val="17"/>
                <w:szCs w:val="20"/>
              </w:rPr>
              <w:t xml:space="preserve">, increasing </w:t>
            </w:r>
            <w:r>
              <w:rPr>
                <w:rFonts w:ascii="EB Garamond" w:hAnsi="EB Garamond" w:cs="EB Garamond"/>
                <w:b/>
                <w:bCs/>
                <w:spacing w:val="-2"/>
                <w:sz w:val="17"/>
                <w:szCs w:val="20"/>
              </w:rPr>
              <w:t>Era Tracker</w:t>
            </w:r>
            <w:r>
              <w:rPr>
                <w:rFonts w:ascii="EB Garamond" w:hAnsi="EB Garamond" w:cs="EB Garamond"/>
                <w:spacing w:val="-2"/>
                <w:sz w:val="17"/>
                <w:szCs w:val="20"/>
              </w:rPr>
              <w:t xml:space="preserve"> by one and giving a </w:t>
            </w:r>
            <w:r>
              <w:rPr>
                <w:rFonts w:ascii="EB Garamond" w:hAnsi="EB Garamond" w:cs="EB Garamond"/>
                <w:b/>
                <w:bCs/>
                <w:spacing w:val="-2"/>
                <w:sz w:val="17"/>
                <w:szCs w:val="20"/>
              </w:rPr>
              <w:t>Domain</w:t>
            </w:r>
            <w:r>
              <w:rPr>
                <w:rFonts w:ascii="EB Garamond" w:hAnsi="EB Garamond" w:cs="EB Garamond"/>
                <w:spacing w:val="-2"/>
                <w:sz w:val="17"/>
                <w:szCs w:val="20"/>
              </w:rPr>
              <w:t xml:space="preserve"> </w:t>
            </w:r>
            <w:r>
              <w:rPr>
                <w:rFonts w:ascii="EB Garamond" w:hAnsi="EB Garamond" w:cs="EB Garamond"/>
                <w:b/>
                <w:bCs/>
                <w:spacing w:val="-2"/>
                <w:sz w:val="17"/>
                <w:szCs w:val="20"/>
              </w:rPr>
              <w:t>Point</w:t>
            </w:r>
            <w:r>
              <w:rPr>
                <w:rFonts w:ascii="EB Garamond" w:hAnsi="EB Garamond" w:cs="EB Garamond"/>
                <w:spacing w:val="-2"/>
                <w:sz w:val="17"/>
                <w:szCs w:val="20"/>
              </w:rPr>
              <w:t xml:space="preserve"> to spend.</w:t>
            </w:r>
          </w:p>
        </w:tc>
      </w:tr>
      <w:tr w:rsidR="003022E3" w:rsidRPr="007E7B8F" w14:paraId="729FCEC3" w14:textId="77777777" w:rsidTr="00520ABF">
        <w:trPr>
          <w:jc w:val="center"/>
        </w:trPr>
        <w:tc>
          <w:tcPr>
            <w:tcW w:w="994" w:type="pct"/>
          </w:tcPr>
          <w:p w14:paraId="005CA1D8" w14:textId="66036227" w:rsidR="003022E3" w:rsidRPr="00520ABF" w:rsidRDefault="00736317" w:rsidP="00520ABF">
            <w:pPr>
              <w:rPr>
                <w:rFonts w:ascii="EB Garamond" w:hAnsi="EB Garamond" w:cs="EB Garamond"/>
                <w:spacing w:val="-2"/>
                <w:sz w:val="17"/>
                <w:szCs w:val="20"/>
              </w:rPr>
            </w:pPr>
            <w:r>
              <w:rPr>
                <w:rFonts w:ascii="EB Garamond" w:hAnsi="EB Garamond" w:cs="EB Garamond"/>
                <w:spacing w:val="-2"/>
                <w:sz w:val="17"/>
                <w:szCs w:val="20"/>
              </w:rPr>
              <w:t>Era</w:t>
            </w:r>
          </w:p>
        </w:tc>
        <w:tc>
          <w:tcPr>
            <w:tcW w:w="4006" w:type="pct"/>
          </w:tcPr>
          <w:p w14:paraId="7CB97A90" w14:textId="6EC7CA7E"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w:t>
            </w:r>
            <w:r>
              <w:rPr>
                <w:rFonts w:ascii="EB Garamond" w:hAnsi="EB Garamond" w:cs="EB Garamond"/>
                <w:b/>
                <w:bCs/>
                <w:spacing w:val="-2"/>
                <w:sz w:val="17"/>
                <w:szCs w:val="20"/>
              </w:rPr>
              <w:t>Renown</w:t>
            </w:r>
            <w:r>
              <w:rPr>
                <w:rFonts w:ascii="EB Garamond" w:hAnsi="EB Garamond" w:cs="EB Garamond"/>
                <w:spacing w:val="-2"/>
                <w:sz w:val="17"/>
                <w:szCs w:val="20"/>
              </w:rPr>
              <w:t xml:space="preserve"> level of your </w:t>
            </w:r>
            <w:r>
              <w:rPr>
                <w:rFonts w:ascii="EB Garamond" w:hAnsi="EB Garamond" w:cs="EB Garamond"/>
                <w:b/>
                <w:bCs/>
                <w:spacing w:val="-2"/>
                <w:sz w:val="17"/>
                <w:szCs w:val="20"/>
              </w:rPr>
              <w:t>Character</w:t>
            </w:r>
            <w:r>
              <w:rPr>
                <w:rFonts w:ascii="EB Garamond" w:hAnsi="EB Garamond" w:cs="EB Garamond"/>
                <w:spacing w:val="-2"/>
                <w:sz w:val="17"/>
                <w:szCs w:val="20"/>
              </w:rPr>
              <w:t xml:space="preserve">, which scales your </w:t>
            </w:r>
            <w:r>
              <w:rPr>
                <w:rFonts w:ascii="EB Garamond" w:hAnsi="EB Garamond" w:cs="EB Garamond"/>
                <w:b/>
                <w:bCs/>
                <w:spacing w:val="-2"/>
                <w:sz w:val="17"/>
                <w:szCs w:val="20"/>
              </w:rPr>
              <w:t>Diplomacy</w:t>
            </w:r>
            <w:r>
              <w:rPr>
                <w:rFonts w:ascii="EB Garamond" w:hAnsi="EB Garamond" w:cs="EB Garamond"/>
                <w:spacing w:val="-2"/>
                <w:sz w:val="17"/>
                <w:szCs w:val="20"/>
              </w:rPr>
              <w:t xml:space="preserve"> </w:t>
            </w:r>
            <w:r>
              <w:rPr>
                <w:rFonts w:ascii="EB Garamond" w:hAnsi="EB Garamond" w:cs="EB Garamond"/>
                <w:b/>
                <w:bCs/>
                <w:spacing w:val="-2"/>
                <w:sz w:val="17"/>
                <w:szCs w:val="20"/>
              </w:rPr>
              <w:t>actions, Cities, Armies</w:t>
            </w:r>
            <w:r>
              <w:rPr>
                <w:rFonts w:ascii="EB Garamond" w:hAnsi="EB Garamond" w:cs="EB Garamond"/>
                <w:spacing w:val="-2"/>
                <w:sz w:val="17"/>
                <w:szCs w:val="20"/>
              </w:rPr>
              <w:t xml:space="preserve">, and </w:t>
            </w:r>
            <w:r>
              <w:rPr>
                <w:rFonts w:ascii="EB Garamond" w:hAnsi="EB Garamond" w:cs="EB Garamond"/>
                <w:b/>
                <w:bCs/>
                <w:spacing w:val="-2"/>
                <w:sz w:val="17"/>
                <w:szCs w:val="20"/>
              </w:rPr>
              <w:t>Influence</w:t>
            </w:r>
            <w:r>
              <w:rPr>
                <w:rFonts w:ascii="EB Garamond" w:hAnsi="EB Garamond" w:cs="EB Garamond"/>
                <w:spacing w:val="-2"/>
                <w:sz w:val="17"/>
                <w:szCs w:val="20"/>
              </w:rPr>
              <w:t>.</w:t>
            </w:r>
          </w:p>
        </w:tc>
      </w:tr>
      <w:tr w:rsidR="003022E3" w:rsidRPr="007E7B8F" w14:paraId="4D82D6DB" w14:textId="77777777" w:rsidTr="00520ABF">
        <w:trPr>
          <w:jc w:val="center"/>
        </w:trPr>
        <w:tc>
          <w:tcPr>
            <w:tcW w:w="994" w:type="pct"/>
          </w:tcPr>
          <w:p w14:paraId="77CBFF0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Settlement</w:t>
            </w:r>
          </w:p>
        </w:tc>
        <w:tc>
          <w:tcPr>
            <w:tcW w:w="4006" w:type="pct"/>
          </w:tcPr>
          <w:p w14:paraId="6802C66B" w14:textId="33742846"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collection of </w:t>
            </w:r>
            <w:r>
              <w:rPr>
                <w:rFonts w:ascii="EB Garamond" w:hAnsi="EB Garamond" w:cs="EB Garamond"/>
                <w:b/>
                <w:bCs/>
                <w:spacing w:val="-2"/>
                <w:sz w:val="17"/>
                <w:szCs w:val="20"/>
              </w:rPr>
              <w:t>Pursuits</w:t>
            </w:r>
            <w:r>
              <w:rPr>
                <w:rFonts w:ascii="EB Garamond" w:hAnsi="EB Garamond" w:cs="EB Garamond"/>
                <w:spacing w:val="-2"/>
                <w:sz w:val="17"/>
                <w:szCs w:val="20"/>
              </w:rPr>
              <w:t xml:space="preserve"> with a </w:t>
            </w:r>
            <w:r>
              <w:rPr>
                <w:rFonts w:ascii="EB Garamond" w:hAnsi="EB Garamond" w:cs="EB Garamond"/>
                <w:b/>
                <w:bCs/>
                <w:spacing w:val="-2"/>
                <w:sz w:val="17"/>
                <w:szCs w:val="20"/>
              </w:rPr>
              <w:t>Base Tax Income</w:t>
            </w:r>
            <w:r>
              <w:rPr>
                <w:rFonts w:ascii="EB Garamond" w:hAnsi="EB Garamond" w:cs="EB Garamond"/>
                <w:spacing w:val="-2"/>
                <w:sz w:val="17"/>
                <w:szCs w:val="20"/>
              </w:rPr>
              <w:t xml:space="preserve">, </w:t>
            </w:r>
            <w:r>
              <w:rPr>
                <w:rFonts w:ascii="EB Garamond" w:hAnsi="EB Garamond" w:cs="EB Garamond"/>
                <w:b/>
                <w:bCs/>
                <w:spacing w:val="-2"/>
                <w:sz w:val="17"/>
                <w:szCs w:val="20"/>
              </w:rPr>
              <w:t>Muster Limit</w:t>
            </w:r>
            <w:r>
              <w:rPr>
                <w:rFonts w:ascii="EB Garamond" w:hAnsi="EB Garamond" w:cs="EB Garamond"/>
                <w:spacing w:val="-2"/>
                <w:sz w:val="17"/>
                <w:szCs w:val="20"/>
              </w:rPr>
              <w:t xml:space="preserve">, and is affected by </w:t>
            </w:r>
            <w:r>
              <w:rPr>
                <w:rFonts w:ascii="EB Garamond" w:hAnsi="EB Garamond" w:cs="EB Garamond"/>
                <w:b/>
                <w:bCs/>
                <w:spacing w:val="-2"/>
                <w:sz w:val="17"/>
                <w:szCs w:val="20"/>
              </w:rPr>
              <w:t>Active Infrastructure</w:t>
            </w:r>
            <w:r>
              <w:rPr>
                <w:rFonts w:ascii="EB Garamond" w:hAnsi="EB Garamond" w:cs="EB Garamond"/>
                <w:spacing w:val="-2"/>
                <w:sz w:val="17"/>
                <w:szCs w:val="20"/>
              </w:rPr>
              <w:t>.</w:t>
            </w:r>
          </w:p>
        </w:tc>
      </w:tr>
      <w:tr w:rsidR="003022E3" w:rsidRPr="007E7B8F" w14:paraId="293D2FC9" w14:textId="77777777" w:rsidTr="00520ABF">
        <w:trPr>
          <w:jc w:val="center"/>
        </w:trPr>
        <w:tc>
          <w:tcPr>
            <w:tcW w:w="994" w:type="pct"/>
          </w:tcPr>
          <w:p w14:paraId="2F795D30" w14:textId="33FC455A"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Settlement Ward</w:t>
            </w:r>
          </w:p>
        </w:tc>
        <w:tc>
          <w:tcPr>
            <w:tcW w:w="4006" w:type="pct"/>
          </w:tcPr>
          <w:p w14:paraId="5DF8B4CE" w14:textId="30211EDB"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slot of a </w:t>
            </w:r>
            <w:r>
              <w:rPr>
                <w:rFonts w:ascii="EB Garamond" w:hAnsi="EB Garamond" w:cs="EB Garamond"/>
                <w:b/>
                <w:bCs/>
                <w:spacing w:val="-2"/>
                <w:sz w:val="17"/>
                <w:szCs w:val="20"/>
              </w:rPr>
              <w:t>Settlement</w:t>
            </w:r>
            <w:r>
              <w:rPr>
                <w:rFonts w:ascii="EB Garamond" w:hAnsi="EB Garamond" w:cs="EB Garamond"/>
                <w:spacing w:val="-2"/>
                <w:sz w:val="17"/>
                <w:szCs w:val="20"/>
              </w:rPr>
              <w:t xml:space="preserve"> that allows a </w:t>
            </w:r>
            <w:r>
              <w:rPr>
                <w:rFonts w:ascii="EB Garamond" w:hAnsi="EB Garamond" w:cs="EB Garamond"/>
                <w:b/>
                <w:bCs/>
                <w:spacing w:val="-2"/>
                <w:sz w:val="17"/>
                <w:szCs w:val="20"/>
              </w:rPr>
              <w:t>Pursuit</w:t>
            </w:r>
            <w:r>
              <w:rPr>
                <w:rFonts w:ascii="EB Garamond" w:hAnsi="EB Garamond" w:cs="EB Garamond"/>
                <w:spacing w:val="-2"/>
                <w:sz w:val="17"/>
                <w:szCs w:val="20"/>
              </w:rPr>
              <w:t xml:space="preserve"> to be </w:t>
            </w:r>
            <w:r>
              <w:rPr>
                <w:rFonts w:ascii="EB Garamond" w:hAnsi="EB Garamond" w:cs="EB Garamond"/>
                <w:b/>
                <w:bCs/>
                <w:spacing w:val="-2"/>
                <w:sz w:val="17"/>
                <w:szCs w:val="20"/>
              </w:rPr>
              <w:t>Pursued</w:t>
            </w:r>
            <w:r>
              <w:rPr>
                <w:rFonts w:ascii="EB Garamond" w:hAnsi="EB Garamond" w:cs="EB Garamond"/>
                <w:spacing w:val="-2"/>
                <w:sz w:val="17"/>
                <w:szCs w:val="20"/>
              </w:rPr>
              <w:t xml:space="preserve"> in a </w:t>
            </w:r>
            <w:r>
              <w:rPr>
                <w:rFonts w:ascii="EB Garamond" w:hAnsi="EB Garamond" w:cs="EB Garamond"/>
                <w:b/>
                <w:bCs/>
                <w:spacing w:val="-2"/>
                <w:sz w:val="17"/>
                <w:szCs w:val="20"/>
              </w:rPr>
              <w:t>Settlement</w:t>
            </w:r>
            <w:r>
              <w:rPr>
                <w:rFonts w:ascii="EB Garamond" w:hAnsi="EB Garamond" w:cs="EB Garamond"/>
                <w:spacing w:val="-2"/>
                <w:sz w:val="17"/>
                <w:szCs w:val="20"/>
              </w:rPr>
              <w:t>.</w:t>
            </w:r>
          </w:p>
        </w:tc>
      </w:tr>
      <w:tr w:rsidR="003022E3" w:rsidRPr="007E7B8F" w14:paraId="6A60D6AF" w14:textId="77777777" w:rsidTr="00520ABF">
        <w:trPr>
          <w:jc w:val="center"/>
        </w:trPr>
        <w:tc>
          <w:tcPr>
            <w:tcW w:w="994" w:type="pct"/>
          </w:tcPr>
          <w:p w14:paraId="2B5EE98B" w14:textId="566A91CD"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Unlocked Settlement Ward</w:t>
            </w:r>
          </w:p>
        </w:tc>
        <w:tc>
          <w:tcPr>
            <w:tcW w:w="4006" w:type="pct"/>
          </w:tcPr>
          <w:p w14:paraId="733243D2" w14:textId="057164F6"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w:t>
            </w:r>
            <w:r>
              <w:rPr>
                <w:rFonts w:ascii="EB Garamond" w:hAnsi="EB Garamond" w:cs="EB Garamond"/>
                <w:b/>
                <w:bCs/>
                <w:spacing w:val="-2"/>
                <w:sz w:val="17"/>
                <w:szCs w:val="20"/>
              </w:rPr>
              <w:t>Settlement Ward</w:t>
            </w:r>
            <w:r>
              <w:rPr>
                <w:rFonts w:ascii="EB Garamond" w:hAnsi="EB Garamond" w:cs="EB Garamond"/>
                <w:spacing w:val="-2"/>
                <w:sz w:val="17"/>
                <w:szCs w:val="20"/>
              </w:rPr>
              <w:t xml:space="preserve"> that does not have a </w:t>
            </w:r>
            <w:r>
              <w:rPr>
                <w:rFonts w:ascii="EB Garamond" w:hAnsi="EB Garamond" w:cs="EB Garamond"/>
                <w:b/>
                <w:bCs/>
                <w:spacing w:val="-2"/>
                <w:sz w:val="17"/>
                <w:szCs w:val="20"/>
              </w:rPr>
              <w:t>Pursuit</w:t>
            </w:r>
            <w:r>
              <w:rPr>
                <w:rFonts w:ascii="EB Garamond" w:hAnsi="EB Garamond" w:cs="EB Garamond"/>
                <w:spacing w:val="-2"/>
                <w:sz w:val="17"/>
                <w:szCs w:val="20"/>
              </w:rPr>
              <w:t xml:space="preserve"> in it.</w:t>
            </w:r>
          </w:p>
        </w:tc>
      </w:tr>
      <w:tr w:rsidR="003022E3" w:rsidRPr="007E7B8F" w14:paraId="23EA366B" w14:textId="77777777" w:rsidTr="00520ABF">
        <w:trPr>
          <w:jc w:val="center"/>
        </w:trPr>
        <w:tc>
          <w:tcPr>
            <w:tcW w:w="994" w:type="pct"/>
          </w:tcPr>
          <w:p w14:paraId="2018DA1B" w14:textId="7F65D18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Active Settlement Ward</w:t>
            </w:r>
          </w:p>
        </w:tc>
        <w:tc>
          <w:tcPr>
            <w:tcW w:w="4006" w:type="pct"/>
          </w:tcPr>
          <w:p w14:paraId="7474122D" w14:textId="331A1666"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w:t>
            </w:r>
            <w:r>
              <w:rPr>
                <w:rFonts w:ascii="EB Garamond" w:hAnsi="EB Garamond" w:cs="EB Garamond"/>
                <w:b/>
                <w:bCs/>
                <w:spacing w:val="-2"/>
                <w:sz w:val="17"/>
                <w:szCs w:val="20"/>
              </w:rPr>
              <w:t>Settlement Ward</w:t>
            </w:r>
            <w:r>
              <w:rPr>
                <w:rFonts w:ascii="EB Garamond" w:hAnsi="EB Garamond" w:cs="EB Garamond"/>
                <w:spacing w:val="-2"/>
                <w:sz w:val="17"/>
                <w:szCs w:val="20"/>
              </w:rPr>
              <w:t xml:space="preserve"> that contains a </w:t>
            </w:r>
            <w:r>
              <w:rPr>
                <w:rFonts w:ascii="EB Garamond" w:hAnsi="EB Garamond" w:cs="EB Garamond"/>
                <w:b/>
                <w:bCs/>
                <w:spacing w:val="-2"/>
                <w:sz w:val="17"/>
                <w:szCs w:val="20"/>
              </w:rPr>
              <w:t>Pursuit</w:t>
            </w:r>
            <w:r>
              <w:rPr>
                <w:rFonts w:ascii="EB Garamond" w:hAnsi="EB Garamond" w:cs="EB Garamond"/>
                <w:spacing w:val="-2"/>
                <w:sz w:val="17"/>
                <w:szCs w:val="20"/>
              </w:rPr>
              <w:t xml:space="preserve">, or multiple </w:t>
            </w:r>
            <w:r>
              <w:rPr>
                <w:rFonts w:ascii="EB Garamond" w:hAnsi="EB Garamond" w:cs="EB Garamond"/>
                <w:b/>
                <w:bCs/>
                <w:spacing w:val="-2"/>
                <w:sz w:val="17"/>
                <w:szCs w:val="20"/>
              </w:rPr>
              <w:t>Efficient Pursuits.</w:t>
            </w:r>
          </w:p>
        </w:tc>
      </w:tr>
      <w:tr w:rsidR="003022E3" w:rsidRPr="007E7B8F" w14:paraId="4AC8672D" w14:textId="77777777" w:rsidTr="00520ABF">
        <w:trPr>
          <w:jc w:val="center"/>
        </w:trPr>
        <w:tc>
          <w:tcPr>
            <w:tcW w:w="994" w:type="pct"/>
          </w:tcPr>
          <w:p w14:paraId="6B367A4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Central Hub</w:t>
            </w:r>
          </w:p>
        </w:tc>
        <w:tc>
          <w:tcPr>
            <w:tcW w:w="4006" w:type="pct"/>
          </w:tcPr>
          <w:p w14:paraId="23FD62EA" w14:textId="736EA5C6"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initial </w:t>
            </w:r>
            <w:r>
              <w:rPr>
                <w:rFonts w:ascii="EB Garamond" w:hAnsi="EB Garamond" w:cs="EB Garamond"/>
                <w:b/>
                <w:bCs/>
                <w:spacing w:val="-2"/>
                <w:sz w:val="17"/>
                <w:szCs w:val="20"/>
              </w:rPr>
              <w:t>Settlement Ward</w:t>
            </w:r>
            <w:r>
              <w:rPr>
                <w:rFonts w:ascii="EB Garamond" w:hAnsi="EB Garamond" w:cs="EB Garamond"/>
                <w:spacing w:val="-2"/>
                <w:sz w:val="17"/>
                <w:szCs w:val="20"/>
              </w:rPr>
              <w:t xml:space="preserve"> from which all other additional </w:t>
            </w:r>
            <w:r>
              <w:rPr>
                <w:rFonts w:ascii="EB Garamond" w:hAnsi="EB Garamond" w:cs="EB Garamond"/>
                <w:b/>
                <w:bCs/>
                <w:spacing w:val="-2"/>
                <w:sz w:val="17"/>
                <w:szCs w:val="20"/>
              </w:rPr>
              <w:t>Settlement Ward</w:t>
            </w:r>
            <w:r>
              <w:rPr>
                <w:rFonts w:ascii="EB Garamond" w:hAnsi="EB Garamond" w:cs="EB Garamond"/>
                <w:spacing w:val="-2"/>
                <w:sz w:val="17"/>
                <w:szCs w:val="20"/>
              </w:rPr>
              <w:t xml:space="preserve"> must be </w:t>
            </w:r>
            <w:r>
              <w:rPr>
                <w:rFonts w:ascii="EB Garamond" w:hAnsi="EB Garamond" w:cs="EB Garamond"/>
                <w:b/>
                <w:bCs/>
                <w:spacing w:val="-2"/>
                <w:sz w:val="17"/>
                <w:szCs w:val="20"/>
              </w:rPr>
              <w:t>adjacent</w:t>
            </w:r>
            <w:r>
              <w:rPr>
                <w:rFonts w:ascii="EB Garamond" w:hAnsi="EB Garamond" w:cs="EB Garamond"/>
                <w:spacing w:val="-2"/>
                <w:sz w:val="17"/>
                <w:szCs w:val="20"/>
              </w:rPr>
              <w:t xml:space="preserve"> to.</w:t>
            </w:r>
          </w:p>
        </w:tc>
      </w:tr>
      <w:tr w:rsidR="003022E3" w:rsidRPr="007E7B8F" w14:paraId="04B04B8C" w14:textId="77777777" w:rsidTr="00520ABF">
        <w:trPr>
          <w:jc w:val="center"/>
        </w:trPr>
        <w:tc>
          <w:tcPr>
            <w:tcW w:w="994" w:type="pct"/>
          </w:tcPr>
          <w:p w14:paraId="052AFDB9" w14:textId="65D24DA0"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Efficient Pursuits</w:t>
            </w:r>
          </w:p>
        </w:tc>
        <w:tc>
          <w:tcPr>
            <w:tcW w:w="4006" w:type="pct"/>
          </w:tcPr>
          <w:p w14:paraId="70CB3FBF" w14:textId="129CA612" w:rsidR="003022E3" w:rsidRPr="00520ABF" w:rsidRDefault="00831A51" w:rsidP="00520ABF">
            <w:pPr>
              <w:rPr>
                <w:rFonts w:ascii="EB Garamond" w:hAnsi="EB Garamond" w:cs="EB Garamond"/>
                <w:spacing w:val="-2"/>
                <w:sz w:val="17"/>
                <w:szCs w:val="20"/>
              </w:rPr>
            </w:pPr>
            <w:r>
              <w:rPr>
                <w:rFonts w:ascii="EB Garamond" w:hAnsi="EB Garamond" w:cs="EB Garamond"/>
                <w:b/>
                <w:bCs/>
                <w:spacing w:val="-2"/>
                <w:sz w:val="17"/>
                <w:szCs w:val="20"/>
              </w:rPr>
              <w:t>Pursuits</w:t>
            </w:r>
            <w:r>
              <w:rPr>
                <w:rFonts w:ascii="EB Garamond" w:hAnsi="EB Garamond" w:cs="EB Garamond"/>
                <w:spacing w:val="-2"/>
                <w:sz w:val="17"/>
                <w:szCs w:val="20"/>
              </w:rPr>
              <w:t xml:space="preserve"> with </w:t>
            </w:r>
            <w:r>
              <w:rPr>
                <w:rFonts w:ascii="EB Garamond" w:hAnsi="EB Garamond" w:cs="EB Garamond"/>
                <w:b/>
                <w:bCs/>
                <w:spacing w:val="-2"/>
                <w:sz w:val="17"/>
                <w:szCs w:val="20"/>
              </w:rPr>
              <w:t>Efficient X</w:t>
            </w:r>
            <w:r>
              <w:rPr>
                <w:rFonts w:ascii="EB Garamond" w:hAnsi="EB Garamond" w:cs="EB Garamond"/>
                <w:spacing w:val="-2"/>
                <w:sz w:val="17"/>
                <w:szCs w:val="20"/>
              </w:rPr>
              <w:t xml:space="preserve"> may share a </w:t>
            </w:r>
            <w:r>
              <w:rPr>
                <w:rFonts w:ascii="EB Garamond" w:hAnsi="EB Garamond" w:cs="EB Garamond"/>
                <w:b/>
                <w:bCs/>
                <w:spacing w:val="-2"/>
                <w:sz w:val="17"/>
                <w:szCs w:val="20"/>
              </w:rPr>
              <w:t>Settlement Ward</w:t>
            </w:r>
            <w:r>
              <w:rPr>
                <w:rFonts w:ascii="EB Garamond" w:hAnsi="EB Garamond" w:cs="EB Garamond"/>
                <w:spacing w:val="-2"/>
                <w:sz w:val="17"/>
                <w:szCs w:val="20"/>
              </w:rPr>
              <w:t>.</w:t>
            </w:r>
          </w:p>
          <w:p w14:paraId="17385765" w14:textId="721FFD46" w:rsidR="00716705" w:rsidRPr="00520ABF" w:rsidRDefault="00716705" w:rsidP="00520ABF">
            <w:pPr>
              <w:rPr>
                <w:rFonts w:ascii="EB Garamond" w:hAnsi="EB Garamond" w:cs="EB Garamond"/>
                <w:spacing w:val="-2"/>
                <w:sz w:val="17"/>
                <w:szCs w:val="20"/>
              </w:rPr>
            </w:pPr>
            <w:r>
              <w:rPr>
                <w:rFonts w:ascii="EB Garamond" w:hAnsi="EB Garamond" w:cs="EB Garamond"/>
                <w:spacing w:val="-2"/>
                <w:sz w:val="17"/>
                <w:szCs w:val="20"/>
              </w:rPr>
              <w:t xml:space="preserve">If a </w:t>
            </w:r>
            <w:r>
              <w:rPr>
                <w:rFonts w:ascii="EB Garamond" w:hAnsi="EB Garamond" w:cs="EB Garamond"/>
                <w:b/>
                <w:bCs/>
                <w:spacing w:val="-2"/>
                <w:sz w:val="17"/>
                <w:szCs w:val="20"/>
              </w:rPr>
              <w:t>Settlement Ward</w:t>
            </w:r>
            <w:r>
              <w:rPr>
                <w:rFonts w:ascii="EB Garamond" w:hAnsi="EB Garamond" w:cs="EB Garamond"/>
                <w:spacing w:val="-2"/>
                <w:sz w:val="17"/>
                <w:szCs w:val="20"/>
              </w:rPr>
              <w:t xml:space="preserve"> contains one or more </w:t>
            </w:r>
            <w:r>
              <w:rPr>
                <w:rFonts w:ascii="EB Garamond" w:hAnsi="EB Garamond" w:cs="EB Garamond"/>
                <w:b/>
                <w:bCs/>
                <w:spacing w:val="-2"/>
                <w:sz w:val="17"/>
                <w:szCs w:val="20"/>
              </w:rPr>
              <w:t>Pursuits</w:t>
            </w:r>
            <w:r>
              <w:rPr>
                <w:rFonts w:ascii="EB Garamond" w:hAnsi="EB Garamond" w:cs="EB Garamond"/>
                <w:spacing w:val="-2"/>
                <w:sz w:val="17"/>
                <w:szCs w:val="20"/>
              </w:rPr>
              <w:t xml:space="preserve"> with </w:t>
            </w:r>
            <w:r>
              <w:rPr>
                <w:rFonts w:ascii="EB Garamond" w:hAnsi="EB Garamond" w:cs="EB Garamond"/>
                <w:b/>
                <w:bCs/>
                <w:spacing w:val="-2"/>
                <w:sz w:val="17"/>
                <w:szCs w:val="20"/>
              </w:rPr>
              <w:t>Efficient X</w:t>
            </w:r>
            <w:r>
              <w:rPr>
                <w:rFonts w:ascii="EB Garamond" w:hAnsi="EB Garamond" w:cs="EB Garamond"/>
                <w:spacing w:val="-2"/>
                <w:sz w:val="17"/>
                <w:szCs w:val="20"/>
              </w:rPr>
              <w:t xml:space="preserve">, all </w:t>
            </w:r>
            <w:r>
              <w:rPr>
                <w:rFonts w:ascii="EB Garamond" w:hAnsi="EB Garamond" w:cs="EB Garamond"/>
                <w:b/>
                <w:bCs/>
                <w:spacing w:val="-2"/>
                <w:sz w:val="17"/>
                <w:szCs w:val="20"/>
              </w:rPr>
              <w:t>Pursuits</w:t>
            </w:r>
            <w:r>
              <w:rPr>
                <w:rFonts w:ascii="EB Garamond" w:hAnsi="EB Garamond" w:cs="EB Garamond"/>
                <w:spacing w:val="-2"/>
                <w:sz w:val="17"/>
                <w:szCs w:val="20"/>
              </w:rPr>
              <w:t xml:space="preserve"> with the same X (or mutually satisfying </w:t>
            </w:r>
            <w:r>
              <w:rPr>
                <w:rFonts w:ascii="EB Garamond" w:hAnsi="EB Garamond" w:cs="EB Garamond"/>
                <w:b/>
                <w:bCs/>
                <w:spacing w:val="-2"/>
                <w:sz w:val="17"/>
                <w:szCs w:val="20"/>
              </w:rPr>
              <w:t>Efficient X</w:t>
            </w:r>
            <w:r>
              <w:rPr>
                <w:rFonts w:ascii="EB Garamond" w:hAnsi="EB Garamond" w:cs="EB Garamond"/>
                <w:spacing w:val="-2"/>
                <w:sz w:val="17"/>
                <w:szCs w:val="20"/>
              </w:rPr>
              <w:t xml:space="preserve"> condition) may occupy that </w:t>
            </w:r>
            <w:r>
              <w:rPr>
                <w:rFonts w:ascii="EB Garamond" w:hAnsi="EB Garamond" w:cs="EB Garamond"/>
                <w:b/>
                <w:bCs/>
                <w:spacing w:val="-2"/>
                <w:sz w:val="17"/>
                <w:szCs w:val="20"/>
              </w:rPr>
              <w:t>Ward</w:t>
            </w:r>
            <w:r>
              <w:rPr>
                <w:rFonts w:ascii="EB Garamond" w:hAnsi="EB Garamond" w:cs="EB Garamond"/>
                <w:spacing w:val="-2"/>
                <w:sz w:val="17"/>
                <w:szCs w:val="20"/>
              </w:rPr>
              <w:t xml:space="preserve"> as a single allocation.</w:t>
            </w:r>
          </w:p>
          <w:p w14:paraId="5D54438C" w14:textId="7D89AC5F" w:rsidR="00716705" w:rsidRPr="00520ABF" w:rsidRDefault="00716705" w:rsidP="00520ABF">
            <w:pPr>
              <w:rPr>
                <w:rFonts w:ascii="EB Garamond" w:hAnsi="EB Garamond" w:cs="EB Garamond"/>
                <w:spacing w:val="-2"/>
                <w:sz w:val="17"/>
                <w:szCs w:val="20"/>
              </w:rPr>
            </w:pPr>
            <w:r>
              <w:rPr>
                <w:rFonts w:ascii="EB Garamond" w:hAnsi="EB Garamond" w:cs="EB Garamond"/>
                <w:spacing w:val="-2"/>
                <w:sz w:val="17"/>
                <w:szCs w:val="20"/>
              </w:rPr>
              <w:t>Non-</w:t>
            </w:r>
            <w:r>
              <w:rPr>
                <w:rFonts w:ascii="EB Garamond" w:hAnsi="EB Garamond" w:cs="EB Garamond"/>
                <w:b/>
                <w:bCs/>
                <w:spacing w:val="-2"/>
                <w:sz w:val="17"/>
                <w:szCs w:val="20"/>
              </w:rPr>
              <w:t>Efficient Pursuits</w:t>
            </w:r>
            <w:r>
              <w:rPr>
                <w:rFonts w:ascii="EB Garamond" w:hAnsi="EB Garamond" w:cs="EB Garamond"/>
                <w:spacing w:val="-2"/>
                <w:sz w:val="17"/>
                <w:szCs w:val="20"/>
              </w:rPr>
              <w:t xml:space="preserve"> occupy 1 </w:t>
            </w:r>
            <w:r>
              <w:rPr>
                <w:rFonts w:ascii="EB Garamond" w:hAnsi="EB Garamond" w:cs="EB Garamond"/>
                <w:b/>
                <w:bCs/>
                <w:spacing w:val="-2"/>
                <w:sz w:val="17"/>
                <w:szCs w:val="20"/>
              </w:rPr>
              <w:t>Ward</w:t>
            </w:r>
            <w:r>
              <w:rPr>
                <w:rFonts w:ascii="EB Garamond" w:hAnsi="EB Garamond" w:cs="EB Garamond"/>
                <w:spacing w:val="-2"/>
                <w:sz w:val="17"/>
                <w:szCs w:val="20"/>
              </w:rPr>
              <w:t xml:space="preserve"> each and cannot share a </w:t>
            </w:r>
            <w:r>
              <w:rPr>
                <w:rFonts w:ascii="EB Garamond" w:hAnsi="EB Garamond" w:cs="EB Garamond"/>
                <w:b/>
                <w:bCs/>
                <w:spacing w:val="-2"/>
                <w:sz w:val="17"/>
                <w:szCs w:val="20"/>
              </w:rPr>
              <w:t>Ward</w:t>
            </w:r>
            <w:r>
              <w:rPr>
                <w:rFonts w:ascii="EB Garamond" w:hAnsi="EB Garamond" w:cs="EB Garamond"/>
                <w:spacing w:val="-2"/>
                <w:sz w:val="17"/>
                <w:szCs w:val="20"/>
              </w:rPr>
              <w:t xml:space="preserve"> unless otherwise stated.</w:t>
            </w:r>
          </w:p>
        </w:tc>
      </w:tr>
      <w:tr w:rsidR="003022E3" w:rsidRPr="007E7B8F" w14:paraId="22AAA81F" w14:textId="77777777" w:rsidTr="00520ABF">
        <w:trPr>
          <w:jc w:val="center"/>
        </w:trPr>
        <w:tc>
          <w:tcPr>
            <w:tcW w:w="994" w:type="pct"/>
          </w:tcPr>
          <w:p w14:paraId="253776C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Village</w:t>
            </w:r>
          </w:p>
        </w:tc>
        <w:tc>
          <w:tcPr>
            <w:tcW w:w="4006" w:type="pct"/>
          </w:tcPr>
          <w:p w14:paraId="5BD55855" w14:textId="6404CCBF"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w:t>
            </w:r>
            <w:r>
              <w:rPr>
                <w:rFonts w:ascii="EB Garamond" w:hAnsi="EB Garamond" w:cs="EB Garamond"/>
                <w:b/>
                <w:bCs/>
                <w:spacing w:val="-2"/>
                <w:sz w:val="17"/>
                <w:szCs w:val="20"/>
              </w:rPr>
              <w:t>Settlement</w:t>
            </w:r>
            <w:r>
              <w:rPr>
                <w:rFonts w:ascii="EB Garamond" w:hAnsi="EB Garamond" w:cs="EB Garamond"/>
                <w:spacing w:val="-2"/>
                <w:sz w:val="17"/>
                <w:szCs w:val="20"/>
              </w:rPr>
              <w:t xml:space="preserve"> that contains a </w:t>
            </w:r>
            <w:r>
              <w:rPr>
                <w:rFonts w:ascii="EB Garamond" w:hAnsi="EB Garamond" w:cs="EB Garamond"/>
                <w:b/>
                <w:bCs/>
                <w:spacing w:val="-2"/>
                <w:sz w:val="17"/>
                <w:szCs w:val="20"/>
              </w:rPr>
              <w:t>Central Hub</w:t>
            </w:r>
            <w:r>
              <w:rPr>
                <w:rFonts w:ascii="EB Garamond" w:hAnsi="EB Garamond" w:cs="EB Garamond"/>
                <w:spacing w:val="-2"/>
                <w:sz w:val="17"/>
                <w:szCs w:val="20"/>
              </w:rPr>
              <w:t xml:space="preserve">. A </w:t>
            </w:r>
            <w:r>
              <w:rPr>
                <w:rFonts w:ascii="EB Garamond" w:hAnsi="EB Garamond" w:cs="EB Garamond"/>
                <w:b/>
                <w:bCs/>
                <w:spacing w:val="-2"/>
                <w:sz w:val="17"/>
                <w:szCs w:val="20"/>
              </w:rPr>
              <w:t>Charter action</w:t>
            </w:r>
            <w:r>
              <w:rPr>
                <w:rFonts w:ascii="EB Garamond" w:hAnsi="EB Garamond" w:cs="EB Garamond"/>
                <w:spacing w:val="-2"/>
                <w:sz w:val="17"/>
                <w:szCs w:val="20"/>
              </w:rPr>
              <w:t xml:space="preserve"> </w:t>
            </w:r>
            <w:r>
              <w:rPr>
                <w:rFonts w:ascii="EB Garamond" w:hAnsi="EB Garamond" w:cs="EB Garamond"/>
                <w:b/>
                <w:bCs/>
                <w:spacing w:val="-2"/>
                <w:sz w:val="17"/>
                <w:szCs w:val="20"/>
              </w:rPr>
              <w:t>Sea Town</w:t>
            </w:r>
            <w:r>
              <w:rPr>
                <w:rFonts w:ascii="EB Garamond" w:hAnsi="EB Garamond" w:cs="EB Garamond"/>
                <w:spacing w:val="-2"/>
                <w:sz w:val="17"/>
                <w:szCs w:val="20"/>
              </w:rPr>
              <w:t xml:space="preserve">, or </w:t>
            </w:r>
            <w:r>
              <w:rPr>
                <w:rFonts w:ascii="EB Garamond" w:hAnsi="EB Garamond" w:cs="EB Garamond"/>
                <w:b/>
                <w:bCs/>
                <w:spacing w:val="-2"/>
                <w:sz w:val="17"/>
                <w:szCs w:val="20"/>
              </w:rPr>
              <w:t>Town,</w:t>
            </w:r>
            <w:r>
              <w:rPr>
                <w:rFonts w:ascii="EB Garamond" w:hAnsi="EB Garamond" w:cs="EB Garamond"/>
                <w:spacing w:val="-2"/>
                <w:sz w:val="17"/>
                <w:szCs w:val="20"/>
              </w:rPr>
              <w:t xml:space="preserve"> placing an additional </w:t>
            </w:r>
            <w:r>
              <w:rPr>
                <w:rFonts w:ascii="EB Garamond" w:hAnsi="EB Garamond" w:cs="EB Garamond"/>
                <w:b/>
                <w:bCs/>
                <w:spacing w:val="-2"/>
                <w:sz w:val="17"/>
                <w:szCs w:val="20"/>
              </w:rPr>
              <w:t>Settlement Ward adjacent</w:t>
            </w:r>
            <w:r>
              <w:rPr>
                <w:rFonts w:ascii="EB Garamond" w:hAnsi="EB Garamond" w:cs="EB Garamond"/>
                <w:spacing w:val="-2"/>
                <w:sz w:val="17"/>
                <w:szCs w:val="20"/>
              </w:rPr>
              <w:t xml:space="preserve"> to the </w:t>
            </w:r>
            <w:r>
              <w:rPr>
                <w:rFonts w:ascii="EB Garamond" w:hAnsi="EB Garamond" w:cs="EB Garamond"/>
                <w:b/>
                <w:bCs/>
                <w:spacing w:val="-2"/>
                <w:sz w:val="17"/>
                <w:szCs w:val="20"/>
              </w:rPr>
              <w:t>Central Settlement Ward</w:t>
            </w:r>
          </w:p>
        </w:tc>
      </w:tr>
      <w:tr w:rsidR="003022E3" w:rsidRPr="007E7B8F" w14:paraId="62B7F9EE" w14:textId="77777777" w:rsidTr="00520ABF">
        <w:trPr>
          <w:jc w:val="center"/>
        </w:trPr>
        <w:tc>
          <w:tcPr>
            <w:tcW w:w="994" w:type="pct"/>
          </w:tcPr>
          <w:p w14:paraId="08006EA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Hamlet</w:t>
            </w:r>
          </w:p>
        </w:tc>
        <w:tc>
          <w:tcPr>
            <w:tcW w:w="4006" w:type="pct"/>
          </w:tcPr>
          <w:p w14:paraId="13A2AC48" w14:textId="09C0945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w:t>
            </w:r>
            <w:r>
              <w:rPr>
                <w:rFonts w:ascii="EB Garamond" w:hAnsi="EB Garamond" w:cs="EB Garamond"/>
                <w:b/>
                <w:bCs/>
                <w:spacing w:val="-2"/>
                <w:sz w:val="17"/>
                <w:szCs w:val="20"/>
              </w:rPr>
              <w:t>Settlement</w:t>
            </w:r>
            <w:r>
              <w:rPr>
                <w:rFonts w:ascii="EB Garamond" w:hAnsi="EB Garamond" w:cs="EB Garamond"/>
                <w:spacing w:val="-2"/>
                <w:sz w:val="17"/>
                <w:szCs w:val="20"/>
              </w:rPr>
              <w:t xml:space="preserve"> with 3 </w:t>
            </w:r>
            <w:r>
              <w:rPr>
                <w:rFonts w:ascii="EB Garamond" w:hAnsi="EB Garamond" w:cs="EB Garamond"/>
                <w:b/>
                <w:bCs/>
                <w:spacing w:val="-2"/>
                <w:sz w:val="17"/>
                <w:szCs w:val="20"/>
              </w:rPr>
              <w:t>Settlement</w:t>
            </w:r>
            <w:r>
              <w:rPr>
                <w:rFonts w:ascii="EB Garamond" w:hAnsi="EB Garamond" w:cs="EB Garamond"/>
                <w:spacing w:val="-2"/>
                <w:sz w:val="17"/>
                <w:szCs w:val="20"/>
              </w:rPr>
              <w:t xml:space="preserve"> </w:t>
            </w:r>
            <w:r>
              <w:rPr>
                <w:rFonts w:ascii="EB Garamond" w:hAnsi="EB Garamond" w:cs="EB Garamond"/>
                <w:b/>
                <w:bCs/>
                <w:spacing w:val="-2"/>
                <w:sz w:val="17"/>
                <w:szCs w:val="20"/>
              </w:rPr>
              <w:t xml:space="preserve">Wards </w:t>
            </w:r>
            <w:r>
              <w:rPr>
                <w:rFonts w:ascii="EB Garamond" w:hAnsi="EB Garamond" w:cs="EB Garamond"/>
                <w:spacing w:val="-2"/>
                <w:sz w:val="17"/>
                <w:szCs w:val="20"/>
              </w:rPr>
              <w:t xml:space="preserve">which can only contain </w:t>
            </w:r>
            <w:r>
              <w:rPr>
                <w:rFonts w:ascii="EB Garamond" w:hAnsi="EB Garamond" w:cs="EB Garamond"/>
                <w:b/>
                <w:bCs/>
                <w:spacing w:val="-2"/>
                <w:sz w:val="17"/>
                <w:szCs w:val="20"/>
              </w:rPr>
              <w:t>Husbandry Pursuits</w:t>
            </w:r>
            <w:r>
              <w:rPr>
                <w:rFonts w:ascii="EB Garamond" w:hAnsi="EB Garamond" w:cs="EB Garamond"/>
                <w:spacing w:val="-2"/>
                <w:sz w:val="17"/>
                <w:szCs w:val="20"/>
              </w:rPr>
              <w:t xml:space="preserve"> and generates no </w:t>
            </w:r>
            <w:r>
              <w:rPr>
                <w:rFonts w:ascii="EB Garamond" w:hAnsi="EB Garamond" w:cs="EB Garamond"/>
                <w:b/>
                <w:bCs/>
                <w:spacing w:val="-2"/>
                <w:sz w:val="17"/>
                <w:szCs w:val="20"/>
              </w:rPr>
              <w:t>tax income</w:t>
            </w:r>
            <w:r>
              <w:rPr>
                <w:rFonts w:ascii="EB Garamond" w:hAnsi="EB Garamond" w:cs="EB Garamond"/>
                <w:spacing w:val="-2"/>
                <w:sz w:val="17"/>
                <w:szCs w:val="20"/>
              </w:rPr>
              <w:t xml:space="preserve"> or </w:t>
            </w:r>
            <w:r>
              <w:rPr>
                <w:rFonts w:ascii="EB Garamond" w:hAnsi="EB Garamond" w:cs="EB Garamond"/>
                <w:b/>
                <w:bCs/>
                <w:spacing w:val="-2"/>
                <w:sz w:val="17"/>
                <w:szCs w:val="20"/>
              </w:rPr>
              <w:t>muster limit</w:t>
            </w:r>
            <w:r>
              <w:rPr>
                <w:rFonts w:ascii="EB Garamond" w:hAnsi="EB Garamond" w:cs="EB Garamond"/>
                <w:spacing w:val="-2"/>
                <w:sz w:val="17"/>
                <w:szCs w:val="20"/>
              </w:rPr>
              <w:t>.</w:t>
            </w:r>
          </w:p>
        </w:tc>
      </w:tr>
      <w:tr w:rsidR="003022E3" w:rsidRPr="007E7B8F" w14:paraId="6482EC93" w14:textId="77777777" w:rsidTr="00520ABF">
        <w:trPr>
          <w:jc w:val="center"/>
        </w:trPr>
        <w:tc>
          <w:tcPr>
            <w:tcW w:w="994" w:type="pct"/>
          </w:tcPr>
          <w:p w14:paraId="46FC0D0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Town</w:t>
            </w:r>
          </w:p>
        </w:tc>
        <w:tc>
          <w:tcPr>
            <w:tcW w:w="4006" w:type="pct"/>
          </w:tcPr>
          <w:p w14:paraId="4E8BCEA2" w14:textId="0FF4622F"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An upgraded Village with more </w:t>
            </w:r>
            <w:r>
              <w:rPr>
                <w:rFonts w:ascii="EB Garamond" w:hAnsi="EB Garamond" w:cs="EB Garamond"/>
                <w:b/>
                <w:bCs/>
                <w:spacing w:val="-2"/>
                <w:sz w:val="17"/>
                <w:szCs w:val="20"/>
              </w:rPr>
              <w:t>Tax Income</w:t>
            </w:r>
            <w:r>
              <w:rPr>
                <w:rFonts w:ascii="EB Garamond" w:hAnsi="EB Garamond" w:cs="EB Garamond"/>
                <w:spacing w:val="-2"/>
                <w:sz w:val="17"/>
                <w:szCs w:val="20"/>
              </w:rPr>
              <w:t xml:space="preserve">, a higher </w:t>
            </w:r>
            <w:r>
              <w:rPr>
                <w:rFonts w:ascii="EB Garamond" w:hAnsi="EB Garamond" w:cs="EB Garamond"/>
                <w:b/>
                <w:bCs/>
                <w:spacing w:val="-2"/>
                <w:sz w:val="17"/>
                <w:szCs w:val="20"/>
              </w:rPr>
              <w:t>Muster Limit</w:t>
            </w:r>
            <w:r>
              <w:rPr>
                <w:rFonts w:ascii="EB Garamond" w:hAnsi="EB Garamond" w:cs="EB Garamond"/>
                <w:spacing w:val="-2"/>
                <w:sz w:val="17"/>
                <w:szCs w:val="20"/>
              </w:rPr>
              <w:t xml:space="preserve">, and an additional </w:t>
            </w:r>
            <w:r>
              <w:rPr>
                <w:rFonts w:ascii="EB Garamond" w:hAnsi="EB Garamond" w:cs="EB Garamond"/>
                <w:b/>
                <w:bCs/>
                <w:spacing w:val="-2"/>
                <w:sz w:val="17"/>
                <w:szCs w:val="20"/>
              </w:rPr>
              <w:t>Settlement</w:t>
            </w:r>
            <w:r>
              <w:rPr>
                <w:rFonts w:ascii="EB Garamond" w:hAnsi="EB Garamond" w:cs="EB Garamond"/>
                <w:spacing w:val="-2"/>
                <w:sz w:val="17"/>
                <w:szCs w:val="20"/>
              </w:rPr>
              <w:t xml:space="preserve"> </w:t>
            </w:r>
            <w:r>
              <w:rPr>
                <w:rFonts w:ascii="EB Garamond" w:hAnsi="EB Garamond" w:cs="EB Garamond"/>
                <w:b/>
                <w:bCs/>
                <w:spacing w:val="-2"/>
                <w:sz w:val="17"/>
                <w:szCs w:val="20"/>
              </w:rPr>
              <w:t>Ward</w:t>
            </w:r>
            <w:r>
              <w:rPr>
                <w:rFonts w:ascii="EB Garamond" w:hAnsi="EB Garamond" w:cs="EB Garamond"/>
                <w:spacing w:val="-2"/>
                <w:sz w:val="17"/>
                <w:szCs w:val="20"/>
              </w:rPr>
              <w:t>.</w:t>
            </w:r>
          </w:p>
        </w:tc>
      </w:tr>
      <w:tr w:rsidR="003022E3" w:rsidRPr="007E7B8F" w14:paraId="001B09B0" w14:textId="77777777" w:rsidTr="00520ABF">
        <w:trPr>
          <w:jc w:val="center"/>
        </w:trPr>
        <w:tc>
          <w:tcPr>
            <w:tcW w:w="994" w:type="pct"/>
          </w:tcPr>
          <w:p w14:paraId="0DBAA76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lastRenderedPageBreak/>
              <w:t>Sea Town</w:t>
            </w:r>
          </w:p>
        </w:tc>
        <w:tc>
          <w:tcPr>
            <w:tcW w:w="4006" w:type="pct"/>
          </w:tcPr>
          <w:p w14:paraId="4CB6139B" w14:textId="732CAED4"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An upgraded Village with more </w:t>
            </w:r>
            <w:r>
              <w:rPr>
                <w:rFonts w:ascii="EB Garamond" w:hAnsi="EB Garamond" w:cs="EB Garamond"/>
                <w:b/>
                <w:bCs/>
                <w:spacing w:val="-2"/>
                <w:sz w:val="17"/>
                <w:szCs w:val="20"/>
              </w:rPr>
              <w:t>Tax Income</w:t>
            </w:r>
            <w:r>
              <w:rPr>
                <w:rFonts w:ascii="EB Garamond" w:hAnsi="EB Garamond" w:cs="EB Garamond"/>
                <w:spacing w:val="-2"/>
                <w:sz w:val="17"/>
                <w:szCs w:val="20"/>
              </w:rPr>
              <w:t xml:space="preserve">, a higher </w:t>
            </w:r>
            <w:r>
              <w:rPr>
                <w:rFonts w:ascii="EB Garamond" w:hAnsi="EB Garamond" w:cs="EB Garamond"/>
                <w:b/>
                <w:bCs/>
                <w:spacing w:val="-2"/>
                <w:sz w:val="17"/>
                <w:szCs w:val="20"/>
              </w:rPr>
              <w:t>Muster Limit</w:t>
            </w:r>
            <w:r>
              <w:rPr>
                <w:rFonts w:ascii="EB Garamond" w:hAnsi="EB Garamond" w:cs="EB Garamond"/>
                <w:spacing w:val="-2"/>
                <w:sz w:val="17"/>
                <w:szCs w:val="20"/>
              </w:rPr>
              <w:t xml:space="preserve">, an additional </w:t>
            </w:r>
            <w:r>
              <w:rPr>
                <w:rFonts w:ascii="EB Garamond" w:hAnsi="EB Garamond" w:cs="EB Garamond"/>
                <w:b/>
                <w:bCs/>
                <w:spacing w:val="-2"/>
                <w:sz w:val="17"/>
                <w:szCs w:val="20"/>
              </w:rPr>
              <w:t>Settlement</w:t>
            </w:r>
            <w:r>
              <w:rPr>
                <w:rFonts w:ascii="EB Garamond" w:hAnsi="EB Garamond" w:cs="EB Garamond"/>
                <w:spacing w:val="-2"/>
                <w:sz w:val="17"/>
                <w:szCs w:val="20"/>
              </w:rPr>
              <w:t xml:space="preserve"> </w:t>
            </w:r>
            <w:r>
              <w:rPr>
                <w:rFonts w:ascii="EB Garamond" w:hAnsi="EB Garamond" w:cs="EB Garamond"/>
                <w:b/>
                <w:bCs/>
                <w:spacing w:val="-2"/>
                <w:sz w:val="17"/>
                <w:szCs w:val="20"/>
              </w:rPr>
              <w:t>Ward</w:t>
            </w:r>
            <w:r>
              <w:rPr>
                <w:rFonts w:ascii="EB Garamond" w:hAnsi="EB Garamond" w:cs="EB Garamond"/>
                <w:spacing w:val="-2"/>
                <w:sz w:val="17"/>
                <w:szCs w:val="20"/>
              </w:rPr>
              <w:t xml:space="preserve">, and built </w:t>
            </w:r>
            <w:r>
              <w:rPr>
                <w:rFonts w:ascii="EB Garamond" w:hAnsi="EB Garamond" w:cs="EB Garamond"/>
                <w:b/>
                <w:bCs/>
                <w:spacing w:val="-2"/>
                <w:sz w:val="17"/>
                <w:szCs w:val="20"/>
              </w:rPr>
              <w:t>adjacent</w:t>
            </w:r>
            <w:r>
              <w:rPr>
                <w:rFonts w:ascii="EB Garamond" w:hAnsi="EB Garamond" w:cs="EB Garamond"/>
                <w:spacing w:val="-2"/>
                <w:sz w:val="17"/>
                <w:szCs w:val="20"/>
              </w:rPr>
              <w:t xml:space="preserve"> to a </w:t>
            </w:r>
            <w:r>
              <w:rPr>
                <w:rFonts w:ascii="EB Garamond" w:hAnsi="EB Garamond" w:cs="EB Garamond"/>
                <w:b/>
                <w:bCs/>
                <w:spacing w:val="-2"/>
                <w:sz w:val="17"/>
                <w:szCs w:val="20"/>
              </w:rPr>
              <w:t>Water Hex</w:t>
            </w:r>
            <w:r>
              <w:rPr>
                <w:rFonts w:ascii="EB Garamond" w:hAnsi="EB Garamond" w:cs="EB Garamond"/>
                <w:spacing w:val="-2"/>
                <w:sz w:val="17"/>
                <w:szCs w:val="20"/>
              </w:rPr>
              <w:t>.</w:t>
            </w:r>
          </w:p>
        </w:tc>
      </w:tr>
      <w:tr w:rsidR="003022E3" w:rsidRPr="007E7B8F" w14:paraId="3310A911" w14:textId="77777777" w:rsidTr="00520ABF">
        <w:trPr>
          <w:jc w:val="center"/>
        </w:trPr>
        <w:tc>
          <w:tcPr>
            <w:tcW w:w="994" w:type="pct"/>
          </w:tcPr>
          <w:p w14:paraId="284F596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City</w:t>
            </w:r>
          </w:p>
        </w:tc>
        <w:tc>
          <w:tcPr>
            <w:tcW w:w="4006" w:type="pct"/>
          </w:tcPr>
          <w:p w14:paraId="07250A81" w14:textId="5A471A81"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An upgraded </w:t>
            </w:r>
            <w:r>
              <w:rPr>
                <w:rFonts w:ascii="EB Garamond" w:hAnsi="EB Garamond" w:cs="EB Garamond"/>
                <w:b/>
                <w:bCs/>
                <w:spacing w:val="-2"/>
                <w:sz w:val="17"/>
                <w:szCs w:val="20"/>
              </w:rPr>
              <w:t>Town</w:t>
            </w:r>
            <w:r>
              <w:rPr>
                <w:rFonts w:ascii="EB Garamond" w:hAnsi="EB Garamond" w:cs="EB Garamond"/>
                <w:spacing w:val="-2"/>
                <w:sz w:val="17"/>
                <w:szCs w:val="20"/>
              </w:rPr>
              <w:t xml:space="preserve"> with more </w:t>
            </w:r>
            <w:r>
              <w:rPr>
                <w:rFonts w:ascii="EB Garamond" w:hAnsi="EB Garamond" w:cs="EB Garamond"/>
                <w:b/>
                <w:bCs/>
                <w:spacing w:val="-2"/>
                <w:sz w:val="17"/>
                <w:szCs w:val="20"/>
              </w:rPr>
              <w:t>Tax Income</w:t>
            </w:r>
            <w:r>
              <w:rPr>
                <w:rFonts w:ascii="EB Garamond" w:hAnsi="EB Garamond" w:cs="EB Garamond"/>
                <w:spacing w:val="-2"/>
                <w:sz w:val="17"/>
                <w:szCs w:val="20"/>
              </w:rPr>
              <w:t xml:space="preserve">, a higher </w:t>
            </w:r>
            <w:r>
              <w:rPr>
                <w:rFonts w:ascii="EB Garamond" w:hAnsi="EB Garamond" w:cs="EB Garamond"/>
                <w:b/>
                <w:bCs/>
                <w:spacing w:val="-2"/>
                <w:sz w:val="17"/>
                <w:szCs w:val="20"/>
              </w:rPr>
              <w:t>Muster Limit</w:t>
            </w:r>
            <w:r>
              <w:rPr>
                <w:rFonts w:ascii="EB Garamond" w:hAnsi="EB Garamond" w:cs="EB Garamond"/>
                <w:spacing w:val="-2"/>
                <w:sz w:val="17"/>
                <w:szCs w:val="20"/>
              </w:rPr>
              <w:t xml:space="preserve">, and an additional </w:t>
            </w:r>
            <w:r>
              <w:rPr>
                <w:rFonts w:ascii="EB Garamond" w:hAnsi="EB Garamond" w:cs="EB Garamond"/>
                <w:b/>
                <w:bCs/>
                <w:spacing w:val="-2"/>
                <w:sz w:val="17"/>
                <w:szCs w:val="20"/>
              </w:rPr>
              <w:t>Settlement</w:t>
            </w:r>
            <w:r>
              <w:rPr>
                <w:rFonts w:ascii="EB Garamond" w:hAnsi="EB Garamond" w:cs="EB Garamond"/>
                <w:spacing w:val="-2"/>
                <w:sz w:val="17"/>
                <w:szCs w:val="20"/>
              </w:rPr>
              <w:t xml:space="preserve"> </w:t>
            </w:r>
            <w:r>
              <w:rPr>
                <w:rFonts w:ascii="EB Garamond" w:hAnsi="EB Garamond" w:cs="EB Garamond"/>
                <w:b/>
                <w:bCs/>
                <w:spacing w:val="-2"/>
                <w:sz w:val="17"/>
                <w:szCs w:val="20"/>
              </w:rPr>
              <w:t>Ward</w:t>
            </w:r>
            <w:r>
              <w:rPr>
                <w:rFonts w:ascii="EB Garamond" w:hAnsi="EB Garamond" w:cs="EB Garamond"/>
                <w:spacing w:val="-2"/>
                <w:sz w:val="17"/>
                <w:szCs w:val="20"/>
              </w:rPr>
              <w:t>.</w:t>
            </w:r>
          </w:p>
        </w:tc>
      </w:tr>
      <w:tr w:rsidR="003022E3" w:rsidRPr="007E7B8F" w14:paraId="1C3833DB" w14:textId="77777777" w:rsidTr="00520ABF">
        <w:trPr>
          <w:jc w:val="center"/>
        </w:trPr>
        <w:tc>
          <w:tcPr>
            <w:tcW w:w="994" w:type="pct"/>
          </w:tcPr>
          <w:p w14:paraId="2132BF7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Port</w:t>
            </w:r>
          </w:p>
        </w:tc>
        <w:tc>
          <w:tcPr>
            <w:tcW w:w="4006" w:type="pct"/>
          </w:tcPr>
          <w:p w14:paraId="32E87E0B" w14:textId="03220606"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An upgraded </w:t>
            </w:r>
            <w:r>
              <w:rPr>
                <w:rFonts w:ascii="EB Garamond" w:hAnsi="EB Garamond" w:cs="EB Garamond"/>
                <w:b/>
                <w:bCs/>
                <w:spacing w:val="-2"/>
                <w:sz w:val="17"/>
                <w:szCs w:val="20"/>
              </w:rPr>
              <w:t>Sea Town</w:t>
            </w:r>
            <w:r>
              <w:rPr>
                <w:rFonts w:ascii="EB Garamond" w:hAnsi="EB Garamond" w:cs="EB Garamond"/>
                <w:spacing w:val="-2"/>
                <w:sz w:val="17"/>
                <w:szCs w:val="20"/>
              </w:rPr>
              <w:t xml:space="preserve"> with more </w:t>
            </w:r>
            <w:r>
              <w:rPr>
                <w:rFonts w:ascii="EB Garamond" w:hAnsi="EB Garamond" w:cs="EB Garamond"/>
                <w:b/>
                <w:bCs/>
                <w:spacing w:val="-2"/>
                <w:sz w:val="17"/>
                <w:szCs w:val="20"/>
              </w:rPr>
              <w:t>Tax Income</w:t>
            </w:r>
            <w:r>
              <w:rPr>
                <w:rFonts w:ascii="EB Garamond" w:hAnsi="EB Garamond" w:cs="EB Garamond"/>
                <w:spacing w:val="-2"/>
                <w:sz w:val="17"/>
                <w:szCs w:val="20"/>
              </w:rPr>
              <w:t xml:space="preserve">, a higher </w:t>
            </w:r>
            <w:r>
              <w:rPr>
                <w:rFonts w:ascii="EB Garamond" w:hAnsi="EB Garamond" w:cs="EB Garamond"/>
                <w:b/>
                <w:bCs/>
                <w:spacing w:val="-2"/>
                <w:sz w:val="17"/>
                <w:szCs w:val="20"/>
              </w:rPr>
              <w:t>Muster Limit</w:t>
            </w:r>
            <w:r>
              <w:rPr>
                <w:rFonts w:ascii="EB Garamond" w:hAnsi="EB Garamond" w:cs="EB Garamond"/>
                <w:spacing w:val="-2"/>
                <w:sz w:val="17"/>
                <w:szCs w:val="20"/>
              </w:rPr>
              <w:t xml:space="preserve">, and an additional </w:t>
            </w:r>
            <w:r>
              <w:rPr>
                <w:rFonts w:ascii="EB Garamond" w:hAnsi="EB Garamond" w:cs="EB Garamond"/>
                <w:b/>
                <w:bCs/>
                <w:spacing w:val="-2"/>
                <w:sz w:val="17"/>
                <w:szCs w:val="20"/>
              </w:rPr>
              <w:t>Settlement</w:t>
            </w:r>
            <w:r>
              <w:rPr>
                <w:rFonts w:ascii="EB Garamond" w:hAnsi="EB Garamond" w:cs="EB Garamond"/>
                <w:spacing w:val="-2"/>
                <w:sz w:val="17"/>
                <w:szCs w:val="20"/>
              </w:rPr>
              <w:t xml:space="preserve"> </w:t>
            </w:r>
            <w:r>
              <w:rPr>
                <w:rFonts w:ascii="EB Garamond" w:hAnsi="EB Garamond" w:cs="EB Garamond"/>
                <w:b/>
                <w:bCs/>
                <w:spacing w:val="-2"/>
                <w:sz w:val="17"/>
                <w:szCs w:val="20"/>
              </w:rPr>
              <w:t>Ward</w:t>
            </w:r>
            <w:r>
              <w:rPr>
                <w:rFonts w:ascii="EB Garamond" w:hAnsi="EB Garamond" w:cs="EB Garamond"/>
                <w:spacing w:val="-2"/>
                <w:sz w:val="17"/>
                <w:szCs w:val="20"/>
              </w:rPr>
              <w:t>.</w:t>
            </w:r>
          </w:p>
        </w:tc>
      </w:tr>
      <w:tr w:rsidR="003022E3" w:rsidRPr="007E7B8F" w14:paraId="59AC981D" w14:textId="77777777" w:rsidTr="00520ABF">
        <w:trPr>
          <w:jc w:val="center"/>
        </w:trPr>
        <w:tc>
          <w:tcPr>
            <w:tcW w:w="994" w:type="pct"/>
          </w:tcPr>
          <w:p w14:paraId="332A137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Capital</w:t>
            </w:r>
          </w:p>
        </w:tc>
        <w:tc>
          <w:tcPr>
            <w:tcW w:w="4006" w:type="pct"/>
          </w:tcPr>
          <w:p w14:paraId="70391A2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w:t>
            </w:r>
            <w:r>
              <w:rPr>
                <w:rFonts w:ascii="EB Garamond" w:hAnsi="EB Garamond" w:cs="EB Garamond"/>
                <w:b/>
                <w:bCs/>
                <w:spacing w:val="-2"/>
                <w:sz w:val="17"/>
                <w:szCs w:val="20"/>
              </w:rPr>
              <w:t>starting settlement</w:t>
            </w:r>
            <w:r>
              <w:rPr>
                <w:rFonts w:ascii="EB Garamond" w:hAnsi="EB Garamond" w:cs="EB Garamond"/>
                <w:spacing w:val="-2"/>
                <w:sz w:val="17"/>
                <w:szCs w:val="20"/>
              </w:rPr>
              <w:t xml:space="preserve"> that is a </w:t>
            </w:r>
            <w:r>
              <w:rPr>
                <w:rFonts w:ascii="EB Garamond" w:hAnsi="EB Garamond" w:cs="EB Garamond"/>
                <w:b/>
                <w:bCs/>
                <w:spacing w:val="-2"/>
                <w:sz w:val="17"/>
                <w:szCs w:val="20"/>
              </w:rPr>
              <w:t>Town</w:t>
            </w:r>
            <w:r>
              <w:rPr>
                <w:rFonts w:ascii="EB Garamond" w:hAnsi="EB Garamond" w:cs="EB Garamond"/>
                <w:spacing w:val="-2"/>
                <w:sz w:val="17"/>
                <w:szCs w:val="20"/>
              </w:rPr>
              <w:t xml:space="preserve"> in your </w:t>
            </w:r>
            <w:r>
              <w:rPr>
                <w:rFonts w:ascii="EB Garamond" w:hAnsi="EB Garamond" w:cs="EB Garamond"/>
                <w:b/>
                <w:bCs/>
                <w:spacing w:val="-2"/>
                <w:sz w:val="17"/>
                <w:szCs w:val="20"/>
              </w:rPr>
              <w:t>Starting Settlement Region</w:t>
            </w:r>
            <w:r>
              <w:rPr>
                <w:rFonts w:ascii="EB Garamond" w:hAnsi="EB Garamond" w:cs="EB Garamond"/>
                <w:spacing w:val="-2"/>
                <w:sz w:val="17"/>
                <w:szCs w:val="20"/>
              </w:rPr>
              <w:t xml:space="preserve">. </w:t>
            </w:r>
            <w:r>
              <w:rPr>
                <w:rFonts w:ascii="EB Garamond" w:hAnsi="EB Garamond" w:cs="EB Garamond"/>
                <w:b/>
                <w:bCs/>
                <w:spacing w:val="-2"/>
                <w:sz w:val="17"/>
                <w:szCs w:val="20"/>
              </w:rPr>
              <w:t>Wonders</w:t>
            </w:r>
            <w:r>
              <w:rPr>
                <w:rFonts w:ascii="EB Garamond" w:hAnsi="EB Garamond" w:cs="EB Garamond"/>
                <w:spacing w:val="-2"/>
                <w:sz w:val="17"/>
                <w:szCs w:val="20"/>
              </w:rPr>
              <w:t xml:space="preserve"> are built in a </w:t>
            </w:r>
            <w:r>
              <w:rPr>
                <w:rFonts w:ascii="EB Garamond" w:hAnsi="EB Garamond" w:cs="EB Garamond"/>
                <w:b/>
                <w:bCs/>
                <w:spacing w:val="-2"/>
                <w:sz w:val="17"/>
                <w:szCs w:val="20"/>
              </w:rPr>
              <w:t>Capital</w:t>
            </w:r>
            <w:r>
              <w:rPr>
                <w:rFonts w:ascii="EB Garamond" w:hAnsi="EB Garamond" w:cs="EB Garamond"/>
                <w:spacing w:val="-2"/>
                <w:sz w:val="17"/>
                <w:szCs w:val="20"/>
              </w:rPr>
              <w:t>.</w:t>
            </w:r>
          </w:p>
        </w:tc>
      </w:tr>
      <w:tr w:rsidR="003022E3" w:rsidRPr="007E7B8F" w14:paraId="12C99514" w14:textId="77777777" w:rsidTr="00520ABF">
        <w:trPr>
          <w:jc w:val="center"/>
        </w:trPr>
        <w:tc>
          <w:tcPr>
            <w:tcW w:w="994" w:type="pct"/>
          </w:tcPr>
          <w:p w14:paraId="4D5483D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Metropolis</w:t>
            </w:r>
          </w:p>
        </w:tc>
        <w:tc>
          <w:tcPr>
            <w:tcW w:w="4006" w:type="pct"/>
          </w:tcPr>
          <w:p w14:paraId="3E530A94" w14:textId="00CC16E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an upgraded </w:t>
            </w:r>
            <w:r>
              <w:rPr>
                <w:rFonts w:ascii="EB Garamond" w:hAnsi="EB Garamond" w:cs="EB Garamond"/>
                <w:b/>
                <w:bCs/>
                <w:spacing w:val="-2"/>
                <w:sz w:val="17"/>
                <w:szCs w:val="20"/>
              </w:rPr>
              <w:t>City</w:t>
            </w:r>
            <w:r>
              <w:rPr>
                <w:rFonts w:ascii="EB Garamond" w:hAnsi="EB Garamond" w:cs="EB Garamond"/>
                <w:spacing w:val="-2"/>
                <w:sz w:val="17"/>
                <w:szCs w:val="20"/>
              </w:rPr>
              <w:t xml:space="preserve"> that is a </w:t>
            </w:r>
            <w:r>
              <w:rPr>
                <w:rFonts w:ascii="EB Garamond" w:hAnsi="EB Garamond" w:cs="EB Garamond"/>
                <w:b/>
                <w:bCs/>
                <w:spacing w:val="-2"/>
                <w:sz w:val="17"/>
                <w:szCs w:val="20"/>
              </w:rPr>
              <w:t>Capital Settlement</w:t>
            </w:r>
            <w:r>
              <w:rPr>
                <w:rFonts w:ascii="EB Garamond" w:hAnsi="EB Garamond" w:cs="EB Garamond"/>
                <w:spacing w:val="-2"/>
                <w:sz w:val="17"/>
                <w:szCs w:val="20"/>
              </w:rPr>
              <w:t xml:space="preserve"> with more </w:t>
            </w:r>
            <w:r>
              <w:rPr>
                <w:rFonts w:ascii="EB Garamond" w:hAnsi="EB Garamond" w:cs="EB Garamond"/>
                <w:b/>
                <w:bCs/>
                <w:spacing w:val="-2"/>
                <w:sz w:val="17"/>
                <w:szCs w:val="20"/>
              </w:rPr>
              <w:t>Tax Income</w:t>
            </w:r>
            <w:r>
              <w:rPr>
                <w:rFonts w:ascii="EB Garamond" w:hAnsi="EB Garamond" w:cs="EB Garamond"/>
                <w:spacing w:val="-2"/>
                <w:sz w:val="17"/>
                <w:szCs w:val="20"/>
              </w:rPr>
              <w:t xml:space="preserve"> and an additional </w:t>
            </w:r>
            <w:r>
              <w:rPr>
                <w:rFonts w:ascii="EB Garamond" w:hAnsi="EB Garamond" w:cs="EB Garamond"/>
                <w:b/>
                <w:bCs/>
                <w:spacing w:val="-2"/>
                <w:sz w:val="17"/>
                <w:szCs w:val="20"/>
              </w:rPr>
              <w:t>Settlement Ward</w:t>
            </w:r>
            <w:r>
              <w:rPr>
                <w:rFonts w:ascii="EB Garamond" w:hAnsi="EB Garamond" w:cs="EB Garamond"/>
                <w:spacing w:val="-2"/>
                <w:sz w:val="17"/>
                <w:szCs w:val="20"/>
              </w:rPr>
              <w:t>.</w:t>
            </w:r>
          </w:p>
        </w:tc>
      </w:tr>
    </w:tbl>
    <w:p w14:paraId="47B1CC12" w14:textId="5F6D6FA6" w:rsidR="003022E3" w:rsidRPr="007E7B8F" w:rsidRDefault="00D1140A" w:rsidP="007E7B8F">
      <w:pPr>
        <w:spacing w:before="240"/>
        <w:rPr>
          <w:rFonts w:ascii="EB Garamond" w:hAnsi="EB Garamond" w:cs="EB Garamond"/>
          <w:b/>
          <w:bCs/>
          <w:sz w:val="32"/>
          <w:szCs w:val="32"/>
        </w:rPr>
      </w:pPr>
      <w:r>
        <w:rPr>
          <w:rFonts w:ascii="EB Garamond" w:hAnsi="EB Garamond" w:cs="EB Garamond"/>
          <w:sz w:val="22"/>
          <w:szCs w:val="22"/>
        </w:rPr>
        <w:t xml:space="preserve"> </w:t>
      </w:r>
      <w:r>
        <w:rPr>
          <w:rFonts w:ascii="EB Garamond" w:hAnsi="EB Garamond" w:cs="EB Garamond"/>
          <w:b/>
          <w:bCs/>
          <w:sz w:val="32"/>
          <w:szCs w:val="32"/>
        </w:rPr>
        <w:t>Pursuit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56"/>
        <w:gridCol w:w="5873"/>
      </w:tblGrid>
      <w:tr w:rsidR="003022E3" w:rsidRPr="007E7B8F" w14:paraId="4416565C" w14:textId="77777777" w:rsidTr="00520ABF">
        <w:trPr>
          <w:tblHeader/>
          <w:jc w:val="center"/>
        </w:trPr>
        <w:tc>
          <w:tcPr>
            <w:tcW w:w="993" w:type="pct"/>
          </w:tcPr>
          <w:p w14:paraId="0AEEA024"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Term</w:t>
            </w:r>
          </w:p>
        </w:tc>
        <w:tc>
          <w:tcPr>
            <w:tcW w:w="4007" w:type="pct"/>
          </w:tcPr>
          <w:p w14:paraId="7F82482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Definition</w:t>
            </w:r>
          </w:p>
        </w:tc>
      </w:tr>
      <w:tr w:rsidR="003022E3" w:rsidRPr="007E7B8F" w14:paraId="06616D2A" w14:textId="77777777" w:rsidTr="00520ABF">
        <w:trPr>
          <w:jc w:val="center"/>
        </w:trPr>
        <w:tc>
          <w:tcPr>
            <w:tcW w:w="993" w:type="pct"/>
          </w:tcPr>
          <w:p w14:paraId="27FBD3C7" w14:textId="3E33235E" w:rsidR="003022E3" w:rsidRPr="00520ABF" w:rsidRDefault="00D1532E" w:rsidP="00520ABF">
            <w:pPr>
              <w:rPr>
                <w:rFonts w:ascii="EB Garamond" w:hAnsi="EB Garamond" w:cs="EB Garamond"/>
                <w:spacing w:val="-2"/>
                <w:sz w:val="17"/>
                <w:szCs w:val="20"/>
              </w:rPr>
            </w:pPr>
            <w:r>
              <w:rPr>
                <w:rFonts w:ascii="EB Garamond" w:hAnsi="EB Garamond" w:cs="EB Garamond"/>
                <w:spacing w:val="-2"/>
                <w:sz w:val="17"/>
                <w:szCs w:val="20"/>
              </w:rPr>
              <w:t>Pursuits</w:t>
            </w:r>
          </w:p>
        </w:tc>
        <w:tc>
          <w:tcPr>
            <w:tcW w:w="4007" w:type="pct"/>
          </w:tcPr>
          <w:p w14:paraId="02F8304B" w14:textId="7AB44D09"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Created from an </w:t>
            </w:r>
            <w:r>
              <w:rPr>
                <w:rFonts w:ascii="EB Garamond" w:hAnsi="EB Garamond" w:cs="EB Garamond"/>
                <w:b/>
                <w:bCs/>
                <w:spacing w:val="-2"/>
                <w:sz w:val="17"/>
                <w:szCs w:val="20"/>
              </w:rPr>
              <w:t>Pursue</w:t>
            </w:r>
            <w:r>
              <w:rPr>
                <w:rFonts w:ascii="EB Garamond" w:hAnsi="EB Garamond" w:cs="EB Garamond"/>
                <w:spacing w:val="-2"/>
                <w:sz w:val="17"/>
                <w:szCs w:val="20"/>
              </w:rPr>
              <w:t xml:space="preserve"> </w:t>
            </w:r>
            <w:r>
              <w:rPr>
                <w:rFonts w:ascii="EB Garamond" w:hAnsi="EB Garamond" w:cs="EB Garamond"/>
                <w:b/>
                <w:bCs/>
                <w:spacing w:val="-2"/>
                <w:sz w:val="17"/>
                <w:szCs w:val="20"/>
              </w:rPr>
              <w:t>action</w:t>
            </w:r>
            <w:r>
              <w:rPr>
                <w:rFonts w:ascii="EB Garamond" w:hAnsi="EB Garamond" w:cs="EB Garamond"/>
                <w:spacing w:val="-2"/>
                <w:sz w:val="17"/>
                <w:szCs w:val="20"/>
              </w:rPr>
              <w:t xml:space="preserve"> and placed inside a </w:t>
            </w:r>
            <w:r>
              <w:rPr>
                <w:rFonts w:ascii="EB Garamond" w:hAnsi="EB Garamond" w:cs="EB Garamond"/>
                <w:b/>
                <w:bCs/>
                <w:spacing w:val="-2"/>
                <w:sz w:val="17"/>
                <w:szCs w:val="20"/>
              </w:rPr>
              <w:t>Settlement</w:t>
            </w:r>
            <w:r>
              <w:rPr>
                <w:rFonts w:ascii="EB Garamond" w:hAnsi="EB Garamond" w:cs="EB Garamond"/>
                <w:spacing w:val="-2"/>
                <w:sz w:val="17"/>
                <w:szCs w:val="20"/>
              </w:rPr>
              <w:t xml:space="preserve">, filling a </w:t>
            </w:r>
            <w:r>
              <w:rPr>
                <w:rFonts w:ascii="EB Garamond" w:hAnsi="EB Garamond" w:cs="EB Garamond"/>
                <w:b/>
                <w:bCs/>
                <w:spacing w:val="-2"/>
                <w:sz w:val="17"/>
                <w:szCs w:val="20"/>
              </w:rPr>
              <w:t>Settlement</w:t>
            </w:r>
            <w:r>
              <w:rPr>
                <w:rFonts w:ascii="EB Garamond" w:hAnsi="EB Garamond" w:cs="EB Garamond"/>
                <w:spacing w:val="-2"/>
                <w:sz w:val="17"/>
                <w:szCs w:val="20"/>
              </w:rPr>
              <w:t xml:space="preserve"> </w:t>
            </w:r>
            <w:r>
              <w:rPr>
                <w:rFonts w:ascii="EB Garamond" w:hAnsi="EB Garamond" w:cs="EB Garamond"/>
                <w:b/>
                <w:bCs/>
                <w:spacing w:val="-2"/>
                <w:sz w:val="17"/>
                <w:szCs w:val="20"/>
              </w:rPr>
              <w:t>Ward</w:t>
            </w:r>
            <w:r>
              <w:rPr>
                <w:rFonts w:ascii="EB Garamond" w:hAnsi="EB Garamond" w:cs="EB Garamond"/>
                <w:spacing w:val="-2"/>
                <w:sz w:val="17"/>
                <w:szCs w:val="20"/>
              </w:rPr>
              <w:t xml:space="preserve">. </w:t>
            </w:r>
            <w:r>
              <w:rPr>
                <w:rFonts w:ascii="EB Garamond" w:hAnsi="EB Garamond" w:cs="EB Garamond"/>
                <w:b/>
                <w:bCs/>
                <w:spacing w:val="-2"/>
                <w:sz w:val="17"/>
                <w:szCs w:val="20"/>
              </w:rPr>
              <w:t xml:space="preserve">Pursuits </w:t>
            </w:r>
            <w:r>
              <w:rPr>
                <w:rFonts w:ascii="EB Garamond" w:hAnsi="EB Garamond" w:cs="EB Garamond"/>
                <w:spacing w:val="-2"/>
                <w:sz w:val="17"/>
                <w:szCs w:val="20"/>
              </w:rPr>
              <w:t xml:space="preserve">have </w:t>
            </w:r>
            <w:r>
              <w:rPr>
                <w:rFonts w:ascii="EB Garamond" w:hAnsi="EB Garamond" w:cs="EB Garamond"/>
                <w:b/>
                <w:bCs/>
                <w:spacing w:val="-2"/>
                <w:sz w:val="17"/>
                <w:szCs w:val="20"/>
              </w:rPr>
              <w:t>Innate</w:t>
            </w:r>
            <w:r>
              <w:rPr>
                <w:rFonts w:ascii="EB Garamond" w:hAnsi="EB Garamond" w:cs="EB Garamond"/>
                <w:spacing w:val="-2"/>
                <w:sz w:val="17"/>
                <w:szCs w:val="20"/>
              </w:rPr>
              <w:t xml:space="preserve"> and </w:t>
            </w:r>
            <w:r>
              <w:rPr>
                <w:rFonts w:ascii="EB Garamond" w:hAnsi="EB Garamond" w:cs="EB Garamond"/>
                <w:b/>
                <w:bCs/>
                <w:spacing w:val="-2"/>
                <w:sz w:val="17"/>
                <w:szCs w:val="20"/>
              </w:rPr>
              <w:t>Mastery</w:t>
            </w:r>
            <w:r>
              <w:rPr>
                <w:rFonts w:ascii="EB Garamond" w:hAnsi="EB Garamond" w:cs="EB Garamond"/>
                <w:spacing w:val="-2"/>
                <w:sz w:val="17"/>
                <w:szCs w:val="20"/>
              </w:rPr>
              <w:t xml:space="preserve"> effects.</w:t>
            </w:r>
          </w:p>
        </w:tc>
      </w:tr>
      <w:tr w:rsidR="003022E3" w:rsidRPr="007E7B8F" w14:paraId="150DC529" w14:textId="77777777" w:rsidTr="00520ABF">
        <w:trPr>
          <w:jc w:val="center"/>
        </w:trPr>
        <w:tc>
          <w:tcPr>
            <w:tcW w:w="993" w:type="pct"/>
          </w:tcPr>
          <w:p w14:paraId="62A5956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Innate Effects</w:t>
            </w:r>
          </w:p>
        </w:tc>
        <w:tc>
          <w:tcPr>
            <w:tcW w:w="4007" w:type="pct"/>
          </w:tcPr>
          <w:p w14:paraId="0561D3FA" w14:textId="2896026D"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Always </w:t>
            </w:r>
            <w:r>
              <w:rPr>
                <w:rFonts w:ascii="EB Garamond" w:hAnsi="EB Garamond" w:cs="EB Garamond"/>
                <w:b/>
                <w:bCs/>
                <w:spacing w:val="-2"/>
                <w:sz w:val="17"/>
                <w:szCs w:val="20"/>
              </w:rPr>
              <w:t>active</w:t>
            </w:r>
            <w:r>
              <w:rPr>
                <w:rFonts w:ascii="EB Garamond" w:hAnsi="EB Garamond" w:cs="EB Garamond"/>
                <w:spacing w:val="-2"/>
                <w:sz w:val="17"/>
                <w:szCs w:val="20"/>
              </w:rPr>
              <w:t xml:space="preserve"> so long as the </w:t>
            </w:r>
            <w:r>
              <w:rPr>
                <w:rFonts w:ascii="EB Garamond" w:hAnsi="EB Garamond" w:cs="EB Garamond"/>
                <w:b/>
                <w:bCs/>
                <w:spacing w:val="-2"/>
                <w:sz w:val="17"/>
                <w:szCs w:val="20"/>
              </w:rPr>
              <w:t xml:space="preserve">Pursuit </w:t>
            </w:r>
            <w:r>
              <w:rPr>
                <w:rFonts w:ascii="EB Garamond" w:hAnsi="EB Garamond" w:cs="EB Garamond"/>
                <w:spacing w:val="-2"/>
                <w:sz w:val="17"/>
                <w:szCs w:val="20"/>
              </w:rPr>
              <w:t xml:space="preserve">has not been </w:t>
            </w:r>
            <w:r>
              <w:rPr>
                <w:rFonts w:ascii="EB Garamond" w:hAnsi="EB Garamond" w:cs="EB Garamond"/>
                <w:b/>
                <w:bCs/>
                <w:spacing w:val="-2"/>
                <w:sz w:val="17"/>
                <w:szCs w:val="20"/>
              </w:rPr>
              <w:t>Razed</w:t>
            </w:r>
            <w:r>
              <w:rPr>
                <w:rFonts w:ascii="EB Garamond" w:hAnsi="EB Garamond" w:cs="EB Garamond"/>
                <w:spacing w:val="-2"/>
                <w:sz w:val="17"/>
                <w:szCs w:val="20"/>
              </w:rPr>
              <w:t>.</w:t>
            </w:r>
          </w:p>
        </w:tc>
      </w:tr>
      <w:tr w:rsidR="003022E3" w:rsidRPr="007E7B8F" w14:paraId="064EF13D" w14:textId="77777777" w:rsidTr="00520ABF">
        <w:trPr>
          <w:jc w:val="center"/>
        </w:trPr>
        <w:tc>
          <w:tcPr>
            <w:tcW w:w="993" w:type="pct"/>
          </w:tcPr>
          <w:p w14:paraId="4C51773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Innate Modifiers</w:t>
            </w:r>
          </w:p>
        </w:tc>
        <w:tc>
          <w:tcPr>
            <w:tcW w:w="4007" w:type="pct"/>
          </w:tcPr>
          <w:p w14:paraId="6C57FB42" w14:textId="23EA45DA"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Modifiers containing </w:t>
            </w:r>
            <w:r>
              <w:rPr>
                <w:rFonts w:ascii="EB Garamond" w:hAnsi="EB Garamond" w:cs="EB Garamond"/>
                <w:b/>
                <w:bCs/>
                <w:spacing w:val="-2"/>
                <w:sz w:val="17"/>
                <w:szCs w:val="20"/>
              </w:rPr>
              <w:t>Faith</w:t>
            </w:r>
            <w:r>
              <w:rPr>
                <w:rFonts w:ascii="EB Garamond" w:hAnsi="EB Garamond" w:cs="EB Garamond"/>
                <w:spacing w:val="-2"/>
                <w:sz w:val="17"/>
                <w:szCs w:val="20"/>
              </w:rPr>
              <w:t xml:space="preserve">, </w:t>
            </w:r>
            <w:r>
              <w:rPr>
                <w:rFonts w:ascii="EB Garamond" w:hAnsi="EB Garamond" w:cs="EB Garamond"/>
                <w:b/>
                <w:bCs/>
                <w:spacing w:val="-2"/>
                <w:sz w:val="17"/>
                <w:szCs w:val="20"/>
              </w:rPr>
              <w:t>Doubt</w:t>
            </w:r>
            <w:r>
              <w:rPr>
                <w:rFonts w:ascii="EB Garamond" w:hAnsi="EB Garamond" w:cs="EB Garamond"/>
                <w:spacing w:val="-2"/>
                <w:sz w:val="17"/>
                <w:szCs w:val="20"/>
              </w:rPr>
              <w:t xml:space="preserve">, or </w:t>
            </w:r>
            <w:r>
              <w:rPr>
                <w:rFonts w:ascii="EB Garamond" w:hAnsi="EB Garamond" w:cs="EB Garamond"/>
                <w:b/>
                <w:bCs/>
                <w:spacing w:val="-2"/>
                <w:sz w:val="17"/>
                <w:szCs w:val="20"/>
              </w:rPr>
              <w:t>Influence</w:t>
            </w:r>
            <w:r>
              <w:rPr>
                <w:rFonts w:ascii="EB Garamond" w:hAnsi="EB Garamond" w:cs="EB Garamond"/>
                <w:spacing w:val="-2"/>
                <w:sz w:val="17"/>
                <w:szCs w:val="20"/>
              </w:rPr>
              <w:t xml:space="preserve">, applied every </w:t>
            </w:r>
            <w:r>
              <w:rPr>
                <w:rFonts w:ascii="EB Garamond" w:hAnsi="EB Garamond" w:cs="EB Garamond"/>
                <w:b/>
                <w:bCs/>
                <w:spacing w:val="-2"/>
                <w:sz w:val="17"/>
                <w:szCs w:val="20"/>
              </w:rPr>
              <w:t>Turn</w:t>
            </w:r>
            <w:r>
              <w:rPr>
                <w:rFonts w:ascii="EB Garamond" w:hAnsi="EB Garamond" w:cs="EB Garamond"/>
                <w:spacing w:val="-2"/>
                <w:sz w:val="17"/>
                <w:szCs w:val="20"/>
              </w:rPr>
              <w:t xml:space="preserve">. Can come from </w:t>
            </w:r>
            <w:r>
              <w:rPr>
                <w:rFonts w:ascii="EB Garamond" w:hAnsi="EB Garamond" w:cs="EB Garamond"/>
                <w:b/>
                <w:bCs/>
                <w:spacing w:val="-2"/>
                <w:sz w:val="17"/>
                <w:szCs w:val="20"/>
              </w:rPr>
              <w:t>Pursuits</w:t>
            </w:r>
            <w:r>
              <w:rPr>
                <w:rFonts w:ascii="EB Garamond" w:hAnsi="EB Garamond" w:cs="EB Garamond"/>
                <w:spacing w:val="-2"/>
                <w:sz w:val="17"/>
                <w:szCs w:val="20"/>
              </w:rPr>
              <w:t xml:space="preserve">, </w:t>
            </w:r>
            <w:r>
              <w:rPr>
                <w:rFonts w:ascii="EB Garamond" w:hAnsi="EB Garamond" w:cs="EB Garamond"/>
                <w:b/>
                <w:bCs/>
                <w:spacing w:val="-2"/>
                <w:sz w:val="17"/>
                <w:szCs w:val="20"/>
              </w:rPr>
              <w:t>Infrastructure</w:t>
            </w:r>
            <w:r>
              <w:rPr>
                <w:rFonts w:ascii="EB Garamond" w:hAnsi="EB Garamond" w:cs="EB Garamond"/>
                <w:spacing w:val="-2"/>
                <w:sz w:val="17"/>
                <w:szCs w:val="20"/>
              </w:rPr>
              <w:t xml:space="preserve">, </w:t>
            </w:r>
            <w:r>
              <w:rPr>
                <w:rFonts w:ascii="EB Garamond" w:hAnsi="EB Garamond" w:cs="EB Garamond"/>
                <w:b/>
                <w:bCs/>
                <w:spacing w:val="-2"/>
                <w:sz w:val="17"/>
                <w:szCs w:val="20"/>
              </w:rPr>
              <w:t>Faction</w:t>
            </w:r>
            <w:r>
              <w:rPr>
                <w:rFonts w:ascii="EB Garamond" w:hAnsi="EB Garamond" w:cs="EB Garamond"/>
                <w:spacing w:val="-2"/>
                <w:sz w:val="17"/>
                <w:szCs w:val="20"/>
              </w:rPr>
              <w:t xml:space="preserve"> effects, and </w:t>
            </w:r>
            <w:r>
              <w:rPr>
                <w:rFonts w:ascii="EB Garamond" w:hAnsi="EB Garamond" w:cs="EB Garamond"/>
                <w:b/>
                <w:bCs/>
                <w:spacing w:val="-2"/>
                <w:sz w:val="17"/>
                <w:szCs w:val="20"/>
              </w:rPr>
              <w:t>Domain</w:t>
            </w:r>
            <w:r>
              <w:rPr>
                <w:rFonts w:ascii="EB Garamond" w:hAnsi="EB Garamond" w:cs="EB Garamond"/>
                <w:spacing w:val="-2"/>
                <w:sz w:val="17"/>
                <w:szCs w:val="20"/>
              </w:rPr>
              <w:t xml:space="preserve"> </w:t>
            </w:r>
            <w:r>
              <w:rPr>
                <w:rFonts w:ascii="EB Garamond" w:hAnsi="EB Garamond" w:cs="EB Garamond"/>
                <w:b/>
                <w:bCs/>
                <w:spacing w:val="-2"/>
                <w:sz w:val="17"/>
                <w:szCs w:val="20"/>
              </w:rPr>
              <w:t>Standings</w:t>
            </w:r>
            <w:r>
              <w:rPr>
                <w:rFonts w:ascii="EB Garamond" w:hAnsi="EB Garamond" w:cs="EB Garamond"/>
                <w:spacing w:val="-2"/>
                <w:sz w:val="17"/>
                <w:szCs w:val="20"/>
              </w:rPr>
              <w:t>.</w:t>
            </w:r>
          </w:p>
        </w:tc>
      </w:tr>
      <w:tr w:rsidR="003022E3" w:rsidRPr="007E7B8F" w14:paraId="3A21736D" w14:textId="77777777" w:rsidTr="00520ABF">
        <w:trPr>
          <w:jc w:val="center"/>
        </w:trPr>
        <w:tc>
          <w:tcPr>
            <w:tcW w:w="993" w:type="pct"/>
          </w:tcPr>
          <w:p w14:paraId="1D89781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Mastery Requirements</w:t>
            </w:r>
          </w:p>
        </w:tc>
        <w:tc>
          <w:tcPr>
            <w:tcW w:w="4007" w:type="pct"/>
          </w:tcPr>
          <w:p w14:paraId="3DD1F143" w14:textId="6694EE8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collection of </w:t>
            </w:r>
            <w:r>
              <w:rPr>
                <w:rFonts w:ascii="EB Garamond" w:hAnsi="EB Garamond" w:cs="EB Garamond"/>
                <w:b/>
                <w:bCs/>
                <w:spacing w:val="-2"/>
                <w:sz w:val="17"/>
                <w:szCs w:val="20"/>
              </w:rPr>
              <w:t xml:space="preserve">Pursuits </w:t>
            </w:r>
            <w:r>
              <w:rPr>
                <w:rFonts w:ascii="EB Garamond" w:hAnsi="EB Garamond" w:cs="EB Garamond"/>
                <w:spacing w:val="-2"/>
                <w:sz w:val="17"/>
                <w:szCs w:val="20"/>
              </w:rPr>
              <w:t xml:space="preserve">(s) and </w:t>
            </w:r>
            <w:r>
              <w:rPr>
                <w:rFonts w:ascii="EB Garamond" w:hAnsi="EB Garamond" w:cs="EB Garamond"/>
                <w:b/>
                <w:bCs/>
                <w:spacing w:val="-2"/>
                <w:sz w:val="17"/>
                <w:szCs w:val="20"/>
              </w:rPr>
              <w:t>Infrastructure</w:t>
            </w:r>
            <w:r>
              <w:rPr>
                <w:rFonts w:ascii="EB Garamond" w:hAnsi="EB Garamond" w:cs="EB Garamond"/>
                <w:spacing w:val="-2"/>
                <w:sz w:val="17"/>
                <w:szCs w:val="20"/>
              </w:rPr>
              <w:t xml:space="preserve">(s) that, when </w:t>
            </w:r>
            <w:r>
              <w:rPr>
                <w:rFonts w:ascii="EB Garamond" w:hAnsi="EB Garamond" w:cs="EB Garamond"/>
                <w:b/>
                <w:bCs/>
                <w:spacing w:val="-2"/>
                <w:sz w:val="17"/>
                <w:szCs w:val="20"/>
              </w:rPr>
              <w:t>Invested</w:t>
            </w:r>
            <w:r>
              <w:rPr>
                <w:rFonts w:ascii="EB Garamond" w:hAnsi="EB Garamond" w:cs="EB Garamond"/>
                <w:spacing w:val="-2"/>
                <w:sz w:val="17"/>
                <w:szCs w:val="20"/>
              </w:rPr>
              <w:t xml:space="preserve"> and </w:t>
            </w:r>
            <w:r>
              <w:rPr>
                <w:rFonts w:ascii="EB Garamond" w:hAnsi="EB Garamond" w:cs="EB Garamond"/>
                <w:b/>
                <w:bCs/>
                <w:spacing w:val="-2"/>
                <w:sz w:val="17"/>
                <w:szCs w:val="20"/>
              </w:rPr>
              <w:t>Built</w:t>
            </w:r>
            <w:r>
              <w:rPr>
                <w:rFonts w:ascii="EB Garamond" w:hAnsi="EB Garamond" w:cs="EB Garamond"/>
                <w:spacing w:val="-2"/>
                <w:sz w:val="17"/>
                <w:szCs w:val="20"/>
              </w:rPr>
              <w:t xml:space="preserve">, unlock the </w:t>
            </w:r>
            <w:r>
              <w:rPr>
                <w:rFonts w:ascii="EB Garamond" w:hAnsi="EB Garamond" w:cs="EB Garamond"/>
                <w:b/>
                <w:bCs/>
                <w:spacing w:val="-2"/>
                <w:sz w:val="17"/>
                <w:szCs w:val="20"/>
              </w:rPr>
              <w:t>Mastery</w:t>
            </w:r>
            <w:r>
              <w:rPr>
                <w:rFonts w:ascii="EB Garamond" w:hAnsi="EB Garamond" w:cs="EB Garamond"/>
                <w:spacing w:val="-2"/>
                <w:sz w:val="17"/>
                <w:szCs w:val="20"/>
              </w:rPr>
              <w:t xml:space="preserve"> effect.</w:t>
            </w:r>
          </w:p>
        </w:tc>
      </w:tr>
      <w:tr w:rsidR="003022E3" w:rsidRPr="007E7B8F" w14:paraId="6D1BC794" w14:textId="77777777" w:rsidTr="00520ABF">
        <w:trPr>
          <w:jc w:val="center"/>
        </w:trPr>
        <w:tc>
          <w:tcPr>
            <w:tcW w:w="993" w:type="pct"/>
          </w:tcPr>
          <w:p w14:paraId="3055FF8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Mastery Effects</w:t>
            </w:r>
          </w:p>
        </w:tc>
        <w:tc>
          <w:tcPr>
            <w:tcW w:w="4007" w:type="pct"/>
          </w:tcPr>
          <w:p w14:paraId="6E37C8B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If </w:t>
            </w:r>
            <w:r>
              <w:rPr>
                <w:rFonts w:ascii="EB Garamond" w:hAnsi="EB Garamond" w:cs="EB Garamond"/>
                <w:b/>
                <w:bCs/>
                <w:spacing w:val="-2"/>
                <w:sz w:val="17"/>
                <w:szCs w:val="20"/>
              </w:rPr>
              <w:t>Mastery</w:t>
            </w:r>
            <w:r>
              <w:rPr>
                <w:rFonts w:ascii="EB Garamond" w:hAnsi="EB Garamond" w:cs="EB Garamond"/>
                <w:spacing w:val="-2"/>
                <w:sz w:val="17"/>
                <w:szCs w:val="20"/>
              </w:rPr>
              <w:t xml:space="preserve"> Requirements are satisfied, claim this effect — unless any requirement is </w:t>
            </w:r>
            <w:r>
              <w:rPr>
                <w:rFonts w:ascii="EB Garamond" w:hAnsi="EB Garamond" w:cs="EB Garamond"/>
                <w:b/>
                <w:bCs/>
                <w:spacing w:val="-2"/>
                <w:sz w:val="17"/>
                <w:szCs w:val="20"/>
              </w:rPr>
              <w:t>Razed</w:t>
            </w:r>
          </w:p>
        </w:tc>
      </w:tr>
      <w:tr w:rsidR="003022E3" w:rsidRPr="007E7B8F" w14:paraId="42F0AE06" w14:textId="77777777" w:rsidTr="00520ABF">
        <w:trPr>
          <w:jc w:val="center"/>
        </w:trPr>
        <w:tc>
          <w:tcPr>
            <w:tcW w:w="993" w:type="pct"/>
          </w:tcPr>
          <w:p w14:paraId="5DC4747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Damaged</w:t>
            </w:r>
          </w:p>
        </w:tc>
        <w:tc>
          <w:tcPr>
            <w:tcW w:w="4007" w:type="pct"/>
          </w:tcPr>
          <w:p w14:paraId="54B51B99" w14:textId="6005F7B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When a </w:t>
            </w:r>
            <w:r>
              <w:rPr>
                <w:rFonts w:ascii="EB Garamond" w:hAnsi="EB Garamond" w:cs="EB Garamond"/>
                <w:b/>
                <w:bCs/>
                <w:spacing w:val="-2"/>
                <w:sz w:val="17"/>
                <w:szCs w:val="20"/>
              </w:rPr>
              <w:t xml:space="preserve">Pursuit </w:t>
            </w:r>
            <w:r>
              <w:rPr>
                <w:rFonts w:ascii="EB Garamond" w:hAnsi="EB Garamond" w:cs="EB Garamond"/>
                <w:spacing w:val="-2"/>
                <w:sz w:val="17"/>
                <w:szCs w:val="20"/>
              </w:rPr>
              <w:t xml:space="preserve">or </w:t>
            </w:r>
            <w:r>
              <w:rPr>
                <w:rFonts w:ascii="EB Garamond" w:hAnsi="EB Garamond" w:cs="EB Garamond"/>
                <w:b/>
                <w:bCs/>
                <w:spacing w:val="-2"/>
                <w:sz w:val="17"/>
                <w:szCs w:val="20"/>
              </w:rPr>
              <w:t>Infrastructure</w:t>
            </w:r>
            <w:r>
              <w:rPr>
                <w:rFonts w:ascii="EB Garamond" w:hAnsi="EB Garamond" w:cs="EB Garamond"/>
                <w:spacing w:val="-2"/>
                <w:sz w:val="17"/>
                <w:szCs w:val="20"/>
              </w:rPr>
              <w:t xml:space="preserve"> is </w:t>
            </w:r>
            <w:r>
              <w:rPr>
                <w:rFonts w:ascii="EB Garamond" w:hAnsi="EB Garamond" w:cs="EB Garamond"/>
                <w:b/>
                <w:bCs/>
                <w:spacing w:val="-2"/>
                <w:sz w:val="17"/>
                <w:szCs w:val="20"/>
              </w:rPr>
              <w:t>Damaged</w:t>
            </w:r>
            <w:r>
              <w:rPr>
                <w:rFonts w:ascii="EB Garamond" w:hAnsi="EB Garamond" w:cs="EB Garamond"/>
                <w:spacing w:val="-2"/>
                <w:sz w:val="17"/>
                <w:szCs w:val="20"/>
              </w:rPr>
              <w:t xml:space="preserve">, all </w:t>
            </w:r>
            <w:r>
              <w:rPr>
                <w:rFonts w:ascii="EB Garamond" w:hAnsi="EB Garamond" w:cs="EB Garamond"/>
                <w:b/>
                <w:bCs/>
                <w:spacing w:val="-2"/>
                <w:sz w:val="17"/>
                <w:szCs w:val="20"/>
              </w:rPr>
              <w:t>Innate</w:t>
            </w:r>
            <w:r>
              <w:rPr>
                <w:rFonts w:ascii="EB Garamond" w:hAnsi="EB Garamond" w:cs="EB Garamond"/>
                <w:spacing w:val="-2"/>
                <w:sz w:val="17"/>
                <w:szCs w:val="20"/>
              </w:rPr>
              <w:t xml:space="preserve"> and </w:t>
            </w:r>
            <w:r>
              <w:rPr>
                <w:rFonts w:ascii="EB Garamond" w:hAnsi="EB Garamond" w:cs="EB Garamond"/>
                <w:b/>
                <w:bCs/>
                <w:spacing w:val="-2"/>
                <w:sz w:val="17"/>
                <w:szCs w:val="20"/>
              </w:rPr>
              <w:t>Mastery</w:t>
            </w:r>
            <w:r>
              <w:rPr>
                <w:rFonts w:ascii="EB Garamond" w:hAnsi="EB Garamond" w:cs="EB Garamond"/>
                <w:spacing w:val="-2"/>
                <w:sz w:val="17"/>
                <w:szCs w:val="20"/>
              </w:rPr>
              <w:t xml:space="preserve"> Effects are inactive until a Repair action is performed and the Build Timer reaches 0.</w:t>
            </w:r>
          </w:p>
        </w:tc>
      </w:tr>
      <w:tr w:rsidR="003022E3" w:rsidRPr="007E7B8F" w14:paraId="344F3B95" w14:textId="77777777" w:rsidTr="00520ABF">
        <w:trPr>
          <w:jc w:val="center"/>
        </w:trPr>
        <w:tc>
          <w:tcPr>
            <w:tcW w:w="993" w:type="pct"/>
          </w:tcPr>
          <w:p w14:paraId="2650F62C" w14:textId="09199B1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Trading Pursuits</w:t>
            </w:r>
          </w:p>
        </w:tc>
        <w:tc>
          <w:tcPr>
            <w:tcW w:w="4007" w:type="pct"/>
          </w:tcPr>
          <w:p w14:paraId="0B00AF3C" w14:textId="4FECD9B1" w:rsidR="003022E3" w:rsidRPr="00520ABF" w:rsidRDefault="00D1532E" w:rsidP="00520ABF">
            <w:pPr>
              <w:rPr>
                <w:rFonts w:ascii="EB Garamond" w:hAnsi="EB Garamond" w:cs="EB Garamond"/>
                <w:spacing w:val="-2"/>
                <w:sz w:val="17"/>
                <w:szCs w:val="20"/>
              </w:rPr>
            </w:pPr>
            <w:r>
              <w:rPr>
                <w:rFonts w:ascii="EB Garamond" w:hAnsi="EB Garamond" w:cs="EB Garamond"/>
                <w:spacing w:val="-2"/>
                <w:sz w:val="17"/>
                <w:szCs w:val="20"/>
              </w:rPr>
              <w:t xml:space="preserve">All sources of </w:t>
            </w:r>
            <w:r>
              <w:rPr>
                <w:rFonts w:ascii="EB Garamond" w:hAnsi="EB Garamond" w:cs="EB Garamond"/>
                <w:b/>
                <w:bCs/>
                <w:spacing w:val="-2"/>
                <w:sz w:val="17"/>
                <w:szCs w:val="20"/>
              </w:rPr>
              <w:t>Craft +X</w:t>
            </w:r>
          </w:p>
        </w:tc>
      </w:tr>
      <w:tr w:rsidR="003022E3" w:rsidRPr="007E7B8F" w14:paraId="582DE972" w14:textId="77777777" w:rsidTr="00520ABF">
        <w:trPr>
          <w:jc w:val="center"/>
        </w:trPr>
        <w:tc>
          <w:tcPr>
            <w:tcW w:w="993" w:type="pct"/>
          </w:tcPr>
          <w:p w14:paraId="5EAD921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Active</w:t>
            </w:r>
          </w:p>
        </w:tc>
        <w:tc>
          <w:tcPr>
            <w:tcW w:w="4007" w:type="pct"/>
          </w:tcPr>
          <w:p w14:paraId="43CADA8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Currently in effect.</w:t>
            </w:r>
          </w:p>
        </w:tc>
      </w:tr>
      <w:tr w:rsidR="003022E3" w:rsidRPr="007E7B8F" w14:paraId="2A008151" w14:textId="77777777" w:rsidTr="00520ABF">
        <w:trPr>
          <w:jc w:val="center"/>
        </w:trPr>
        <w:tc>
          <w:tcPr>
            <w:tcW w:w="993" w:type="pct"/>
          </w:tcPr>
          <w:p w14:paraId="74619F0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Unlocked</w:t>
            </w:r>
          </w:p>
        </w:tc>
        <w:tc>
          <w:tcPr>
            <w:tcW w:w="4007" w:type="pct"/>
          </w:tcPr>
          <w:p w14:paraId="601F40A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Able to be </w:t>
            </w:r>
            <w:r>
              <w:rPr>
                <w:rFonts w:ascii="EB Garamond" w:hAnsi="EB Garamond" w:cs="EB Garamond"/>
                <w:b/>
                <w:bCs/>
                <w:spacing w:val="-2"/>
                <w:sz w:val="17"/>
                <w:szCs w:val="20"/>
              </w:rPr>
              <w:t>Active</w:t>
            </w:r>
            <w:r>
              <w:rPr>
                <w:rFonts w:ascii="EB Garamond" w:hAnsi="EB Garamond" w:cs="EB Garamond"/>
                <w:spacing w:val="-2"/>
                <w:sz w:val="17"/>
                <w:szCs w:val="20"/>
              </w:rPr>
              <w:t>.</w:t>
            </w:r>
          </w:p>
        </w:tc>
      </w:tr>
    </w:tbl>
    <w:p w14:paraId="49DE3430" w14:textId="6B1E6904" w:rsidR="003022E3" w:rsidRPr="007E7B8F" w:rsidRDefault="00D1140A" w:rsidP="007E7B8F">
      <w:pPr>
        <w:spacing w:before="240"/>
        <w:rPr>
          <w:rFonts w:ascii="EB Garamond" w:hAnsi="EB Garamond" w:cs="EB Garamond"/>
          <w:b/>
          <w:bCs/>
          <w:sz w:val="32"/>
          <w:szCs w:val="32"/>
        </w:rPr>
      </w:pPr>
      <w:r>
        <w:rPr>
          <w:rFonts w:ascii="EB Garamond" w:hAnsi="EB Garamond" w:cs="EB Garamond"/>
          <w:sz w:val="22"/>
          <w:szCs w:val="22"/>
        </w:rPr>
        <w:t xml:space="preserve"> </w:t>
      </w:r>
      <w:r>
        <w:rPr>
          <w:rFonts w:ascii="EB Garamond" w:hAnsi="EB Garamond" w:cs="EB Garamond"/>
          <w:b/>
          <w:bCs/>
          <w:sz w:val="32"/>
          <w:szCs w:val="32"/>
        </w:rPr>
        <w:t>Income &amp; Upkeep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46"/>
        <w:gridCol w:w="5783"/>
      </w:tblGrid>
      <w:tr w:rsidR="003022E3" w:rsidRPr="007E7B8F" w14:paraId="0BCFECC8" w14:textId="77777777" w:rsidTr="00520ABF">
        <w:trPr>
          <w:tblHeader/>
          <w:jc w:val="center"/>
        </w:trPr>
        <w:tc>
          <w:tcPr>
            <w:tcW w:w="1055" w:type="pct"/>
          </w:tcPr>
          <w:p w14:paraId="6C84F77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Term</w:t>
            </w:r>
          </w:p>
        </w:tc>
        <w:tc>
          <w:tcPr>
            <w:tcW w:w="3945" w:type="pct"/>
          </w:tcPr>
          <w:p w14:paraId="44159A5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Definition</w:t>
            </w:r>
          </w:p>
        </w:tc>
      </w:tr>
      <w:tr w:rsidR="003022E3" w:rsidRPr="007E7B8F" w14:paraId="743E6ABD" w14:textId="77777777" w:rsidTr="00520ABF">
        <w:trPr>
          <w:jc w:val="center"/>
        </w:trPr>
        <w:tc>
          <w:tcPr>
            <w:tcW w:w="1055" w:type="pct"/>
          </w:tcPr>
          <w:p w14:paraId="42BB65F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Gold</w:t>
            </w:r>
          </w:p>
        </w:tc>
        <w:tc>
          <w:tcPr>
            <w:tcW w:w="3945" w:type="pct"/>
          </w:tcPr>
          <w:p w14:paraId="2A4355C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resource in your </w:t>
            </w:r>
            <w:r>
              <w:rPr>
                <w:rFonts w:ascii="EB Garamond" w:hAnsi="EB Garamond" w:cs="EB Garamond"/>
                <w:b/>
                <w:bCs/>
                <w:spacing w:val="-2"/>
                <w:sz w:val="17"/>
                <w:szCs w:val="20"/>
              </w:rPr>
              <w:t>Treasury</w:t>
            </w:r>
            <w:r>
              <w:rPr>
                <w:rFonts w:ascii="EB Garamond" w:hAnsi="EB Garamond" w:cs="EB Garamond"/>
                <w:spacing w:val="-2"/>
                <w:sz w:val="17"/>
                <w:szCs w:val="20"/>
              </w:rPr>
              <w:t xml:space="preserve">; target of </w:t>
            </w:r>
            <w:r>
              <w:rPr>
                <w:rFonts w:ascii="EB Garamond" w:hAnsi="EB Garamond" w:cs="EB Garamond"/>
                <w:b/>
                <w:bCs/>
                <w:spacing w:val="-2"/>
                <w:sz w:val="17"/>
                <w:szCs w:val="20"/>
              </w:rPr>
              <w:t>Extort</w:t>
            </w:r>
            <w:r>
              <w:rPr>
                <w:rFonts w:ascii="EB Garamond" w:hAnsi="EB Garamond" w:cs="EB Garamond"/>
                <w:spacing w:val="-2"/>
                <w:sz w:val="17"/>
                <w:szCs w:val="20"/>
              </w:rPr>
              <w:t xml:space="preserve"> and used to </w:t>
            </w:r>
            <w:r>
              <w:rPr>
                <w:rFonts w:ascii="EB Garamond" w:hAnsi="EB Garamond" w:cs="EB Garamond"/>
                <w:b/>
                <w:bCs/>
                <w:spacing w:val="-2"/>
                <w:sz w:val="17"/>
                <w:szCs w:val="20"/>
              </w:rPr>
              <w:t>pay</w:t>
            </w:r>
            <w:r>
              <w:rPr>
                <w:rFonts w:ascii="EB Garamond" w:hAnsi="EB Garamond" w:cs="EB Garamond"/>
                <w:spacing w:val="-2"/>
                <w:sz w:val="17"/>
                <w:szCs w:val="20"/>
              </w:rPr>
              <w:t xml:space="preserve"> costs.</w:t>
            </w:r>
          </w:p>
        </w:tc>
      </w:tr>
      <w:tr w:rsidR="003022E3" w:rsidRPr="007E7B8F" w14:paraId="7ADDA010" w14:textId="77777777" w:rsidTr="00520ABF">
        <w:trPr>
          <w:jc w:val="center"/>
        </w:trPr>
        <w:tc>
          <w:tcPr>
            <w:tcW w:w="1055" w:type="pct"/>
          </w:tcPr>
          <w:p w14:paraId="1991BE6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Tax Income</w:t>
            </w:r>
          </w:p>
        </w:tc>
        <w:tc>
          <w:tcPr>
            <w:tcW w:w="3945" w:type="pct"/>
          </w:tcPr>
          <w:p w14:paraId="07419AD5" w14:textId="31FC4630"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Total sum of </w:t>
            </w:r>
            <w:r>
              <w:rPr>
                <w:rFonts w:ascii="EB Garamond" w:hAnsi="EB Garamond" w:cs="EB Garamond"/>
                <w:b/>
                <w:bCs/>
                <w:spacing w:val="-2"/>
                <w:sz w:val="17"/>
                <w:szCs w:val="20"/>
              </w:rPr>
              <w:t>Taxes</w:t>
            </w:r>
            <w:r>
              <w:rPr>
                <w:rFonts w:ascii="EB Garamond" w:hAnsi="EB Garamond" w:cs="EB Garamond"/>
                <w:spacing w:val="-2"/>
                <w:sz w:val="17"/>
                <w:szCs w:val="20"/>
              </w:rPr>
              <w:t xml:space="preserve"> across all </w:t>
            </w:r>
            <w:r>
              <w:rPr>
                <w:rFonts w:ascii="EB Garamond" w:hAnsi="EB Garamond" w:cs="EB Garamond"/>
                <w:b/>
                <w:bCs/>
                <w:spacing w:val="-2"/>
                <w:sz w:val="17"/>
                <w:szCs w:val="20"/>
              </w:rPr>
              <w:t>Settlement</w:t>
            </w:r>
            <w:r>
              <w:rPr>
                <w:rFonts w:ascii="EB Garamond" w:hAnsi="EB Garamond" w:cs="EB Garamond"/>
                <w:spacing w:val="-2"/>
                <w:sz w:val="17"/>
                <w:szCs w:val="20"/>
              </w:rPr>
              <w:t xml:space="preserve">s not targeted by a </w:t>
            </w:r>
            <w:r>
              <w:rPr>
                <w:rFonts w:ascii="EB Garamond" w:hAnsi="EB Garamond" w:cs="EB Garamond"/>
                <w:b/>
                <w:bCs/>
                <w:spacing w:val="-2"/>
                <w:sz w:val="17"/>
                <w:szCs w:val="20"/>
              </w:rPr>
              <w:t>Lay Siege action</w:t>
            </w:r>
            <w:r>
              <w:rPr>
                <w:rFonts w:ascii="EB Garamond" w:hAnsi="EB Garamond" w:cs="EB Garamond"/>
                <w:spacing w:val="-2"/>
                <w:sz w:val="17"/>
                <w:szCs w:val="20"/>
              </w:rPr>
              <w:t>.</w:t>
            </w:r>
          </w:p>
        </w:tc>
      </w:tr>
      <w:tr w:rsidR="003022E3" w:rsidRPr="007E7B8F" w14:paraId="1BB3A0EA" w14:textId="77777777" w:rsidTr="00520ABF">
        <w:trPr>
          <w:jc w:val="center"/>
        </w:trPr>
        <w:tc>
          <w:tcPr>
            <w:tcW w:w="1055" w:type="pct"/>
          </w:tcPr>
          <w:p w14:paraId="235278F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Trade Income</w:t>
            </w:r>
          </w:p>
        </w:tc>
        <w:tc>
          <w:tcPr>
            <w:tcW w:w="3945" w:type="pct"/>
          </w:tcPr>
          <w:p w14:paraId="2DF7EFB4" w14:textId="4AE49522"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100 × the </w:t>
            </w:r>
            <w:r>
              <w:rPr>
                <w:rFonts w:ascii="EB Garamond" w:hAnsi="EB Garamond" w:cs="EB Garamond"/>
                <w:b/>
                <w:bCs/>
                <w:spacing w:val="-2"/>
                <w:sz w:val="17"/>
                <w:szCs w:val="20"/>
              </w:rPr>
              <w:t>Host’s</w:t>
            </w:r>
            <w:r>
              <w:rPr>
                <w:rFonts w:ascii="EB Garamond" w:hAnsi="EB Garamond" w:cs="EB Garamond"/>
                <w:spacing w:val="-2"/>
                <w:sz w:val="17"/>
                <w:szCs w:val="20"/>
              </w:rPr>
              <w:t xml:space="preserve"> </w:t>
            </w:r>
            <w:r>
              <w:rPr>
                <w:rFonts w:ascii="EB Garamond" w:hAnsi="EB Garamond" w:cs="EB Garamond"/>
                <w:b/>
                <w:bCs/>
                <w:spacing w:val="-2"/>
                <w:sz w:val="17"/>
                <w:szCs w:val="20"/>
              </w:rPr>
              <w:t xml:space="preserve">Trading Pursuit </w:t>
            </w:r>
            <w:r>
              <w:rPr>
                <w:rFonts w:ascii="EB Garamond" w:hAnsi="EB Garamond" w:cs="EB Garamond"/>
                <w:spacing w:val="-2"/>
                <w:sz w:val="17"/>
                <w:szCs w:val="20"/>
              </w:rPr>
              <w:t>count per player.</w:t>
            </w:r>
          </w:p>
        </w:tc>
      </w:tr>
      <w:tr w:rsidR="003022E3" w:rsidRPr="007E7B8F" w14:paraId="1704545C" w14:textId="77777777" w:rsidTr="00520ABF">
        <w:trPr>
          <w:jc w:val="center"/>
        </w:trPr>
        <w:tc>
          <w:tcPr>
            <w:tcW w:w="1055" w:type="pct"/>
          </w:tcPr>
          <w:p w14:paraId="5530E049" w14:textId="3F5FBB87" w:rsidR="003022E3" w:rsidRPr="00520ABF" w:rsidRDefault="00EA7019" w:rsidP="00520ABF">
            <w:pPr>
              <w:rPr>
                <w:rFonts w:ascii="EB Garamond" w:hAnsi="EB Garamond" w:cs="EB Garamond"/>
                <w:spacing w:val="-2"/>
                <w:sz w:val="17"/>
                <w:szCs w:val="20"/>
              </w:rPr>
            </w:pPr>
            <w:r>
              <w:rPr>
                <w:rFonts w:ascii="EB Garamond" w:hAnsi="EB Garamond" w:cs="EB Garamond"/>
                <w:spacing w:val="-2"/>
                <w:sz w:val="17"/>
                <w:szCs w:val="20"/>
              </w:rPr>
              <w:t>Pursuit Income</w:t>
            </w:r>
          </w:p>
        </w:tc>
        <w:tc>
          <w:tcPr>
            <w:tcW w:w="3945" w:type="pct"/>
          </w:tcPr>
          <w:p w14:paraId="4F1941F6" w14:textId="4C1571F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Total net sum of </w:t>
            </w:r>
            <w:r>
              <w:rPr>
                <w:rFonts w:ascii="EB Garamond" w:hAnsi="EB Garamond" w:cs="EB Garamond"/>
                <w:b/>
                <w:bCs/>
                <w:spacing w:val="-2"/>
                <w:sz w:val="17"/>
                <w:szCs w:val="20"/>
              </w:rPr>
              <w:t>Innate</w:t>
            </w:r>
            <w:r>
              <w:rPr>
                <w:rFonts w:ascii="EB Garamond" w:hAnsi="EB Garamond" w:cs="EB Garamond"/>
                <w:spacing w:val="-2"/>
                <w:sz w:val="17"/>
                <w:szCs w:val="20"/>
              </w:rPr>
              <w:t xml:space="preserve"> and </w:t>
            </w:r>
            <w:r>
              <w:rPr>
                <w:rFonts w:ascii="EB Garamond" w:hAnsi="EB Garamond" w:cs="EB Garamond"/>
                <w:b/>
                <w:bCs/>
                <w:spacing w:val="-2"/>
                <w:sz w:val="17"/>
                <w:szCs w:val="20"/>
              </w:rPr>
              <w:t>Active Mastery</w:t>
            </w:r>
            <w:r>
              <w:rPr>
                <w:rFonts w:ascii="EB Garamond" w:hAnsi="EB Garamond" w:cs="EB Garamond"/>
                <w:spacing w:val="-2"/>
                <w:sz w:val="17"/>
                <w:szCs w:val="20"/>
              </w:rPr>
              <w:t xml:space="preserve"> Effects with a +/− </w:t>
            </w:r>
            <w:r>
              <w:rPr>
                <w:rFonts w:ascii="EB Garamond" w:hAnsi="EB Garamond" w:cs="EB Garamond"/>
                <w:b/>
                <w:bCs/>
                <w:spacing w:val="-2"/>
                <w:sz w:val="17"/>
                <w:szCs w:val="20"/>
              </w:rPr>
              <w:t>Gold</w:t>
            </w:r>
            <w:r>
              <w:rPr>
                <w:rFonts w:ascii="EB Garamond" w:hAnsi="EB Garamond" w:cs="EB Garamond"/>
                <w:spacing w:val="-2"/>
                <w:sz w:val="17"/>
                <w:szCs w:val="20"/>
              </w:rPr>
              <w:t xml:space="preserve"> value from </w:t>
            </w:r>
            <w:r>
              <w:rPr>
                <w:rFonts w:ascii="EB Garamond" w:hAnsi="EB Garamond" w:cs="EB Garamond"/>
                <w:b/>
                <w:bCs/>
                <w:spacing w:val="-2"/>
                <w:sz w:val="17"/>
                <w:szCs w:val="20"/>
              </w:rPr>
              <w:t>Active Pursuits</w:t>
            </w:r>
            <w:r>
              <w:rPr>
                <w:rFonts w:ascii="EB Garamond" w:hAnsi="EB Garamond" w:cs="EB Garamond"/>
                <w:spacing w:val="-2"/>
                <w:sz w:val="17"/>
                <w:szCs w:val="20"/>
              </w:rPr>
              <w:t>.</w:t>
            </w:r>
          </w:p>
        </w:tc>
      </w:tr>
      <w:tr w:rsidR="003022E3" w:rsidRPr="007E7B8F" w14:paraId="1553E90B" w14:textId="77777777" w:rsidTr="00520ABF">
        <w:trPr>
          <w:jc w:val="center"/>
        </w:trPr>
        <w:tc>
          <w:tcPr>
            <w:tcW w:w="1055" w:type="pct"/>
          </w:tcPr>
          <w:p w14:paraId="1C2506A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Extort X</w:t>
            </w:r>
          </w:p>
        </w:tc>
        <w:tc>
          <w:tcPr>
            <w:tcW w:w="3945" w:type="pct"/>
          </w:tcPr>
          <w:p w14:paraId="537D9F4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w:t>
            </w:r>
            <w:r>
              <w:rPr>
                <w:rFonts w:ascii="EB Garamond" w:hAnsi="EB Garamond" w:cs="EB Garamond"/>
                <w:b/>
                <w:bCs/>
                <w:spacing w:val="-2"/>
                <w:sz w:val="17"/>
                <w:szCs w:val="20"/>
              </w:rPr>
              <w:t>Target Player</w:t>
            </w:r>
            <w:r>
              <w:rPr>
                <w:rFonts w:ascii="EB Garamond" w:hAnsi="EB Garamond" w:cs="EB Garamond"/>
                <w:spacing w:val="-2"/>
                <w:sz w:val="17"/>
                <w:szCs w:val="20"/>
              </w:rPr>
              <w:t xml:space="preserve"> must pay </w:t>
            </w:r>
            <w:r>
              <w:rPr>
                <w:rFonts w:ascii="EB Garamond" w:hAnsi="EB Garamond" w:cs="EB Garamond"/>
                <w:b/>
                <w:bCs/>
                <w:spacing w:val="-2"/>
                <w:sz w:val="17"/>
                <w:szCs w:val="20"/>
              </w:rPr>
              <w:t>X</w:t>
            </w:r>
            <w:r>
              <w:rPr>
                <w:rFonts w:ascii="EB Garamond" w:hAnsi="EB Garamond" w:cs="EB Garamond"/>
                <w:spacing w:val="-2"/>
                <w:sz w:val="17"/>
                <w:szCs w:val="20"/>
              </w:rPr>
              <w:t xml:space="preserve"> to the </w:t>
            </w:r>
            <w:r>
              <w:rPr>
                <w:rFonts w:ascii="EB Garamond" w:hAnsi="EB Garamond" w:cs="EB Garamond"/>
                <w:b/>
                <w:bCs/>
                <w:spacing w:val="-2"/>
                <w:sz w:val="17"/>
                <w:szCs w:val="20"/>
              </w:rPr>
              <w:t>Performing Player</w:t>
            </w:r>
            <w:r>
              <w:rPr>
                <w:rFonts w:ascii="EB Garamond" w:hAnsi="EB Garamond" w:cs="EB Garamond"/>
                <w:spacing w:val="-2"/>
                <w:sz w:val="17"/>
                <w:szCs w:val="20"/>
              </w:rPr>
              <w:t xml:space="preserve">, until their </w:t>
            </w:r>
            <w:r>
              <w:rPr>
                <w:rFonts w:ascii="EB Garamond" w:hAnsi="EB Garamond" w:cs="EB Garamond"/>
                <w:b/>
                <w:bCs/>
                <w:spacing w:val="-2"/>
                <w:sz w:val="17"/>
                <w:szCs w:val="20"/>
              </w:rPr>
              <w:t>Treasury</w:t>
            </w:r>
            <w:r>
              <w:rPr>
                <w:rFonts w:ascii="EB Garamond" w:hAnsi="EB Garamond" w:cs="EB Garamond"/>
                <w:spacing w:val="-2"/>
                <w:sz w:val="17"/>
                <w:szCs w:val="20"/>
              </w:rPr>
              <w:t xml:space="preserve"> reaches 0.</w:t>
            </w:r>
          </w:p>
        </w:tc>
      </w:tr>
      <w:tr w:rsidR="003022E3" w:rsidRPr="007E7B8F" w14:paraId="615CD1BB" w14:textId="77777777" w:rsidTr="00520ABF">
        <w:trPr>
          <w:jc w:val="center"/>
        </w:trPr>
        <w:tc>
          <w:tcPr>
            <w:tcW w:w="1055" w:type="pct"/>
          </w:tcPr>
          <w:p w14:paraId="4F200FB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Settlement</w:t>
            </w:r>
          </w:p>
        </w:tc>
        <w:tc>
          <w:tcPr>
            <w:tcW w:w="3945" w:type="pct"/>
          </w:tcPr>
          <w:p w14:paraId="1C075BE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Pay this amount for each </w:t>
            </w:r>
            <w:r>
              <w:rPr>
                <w:rFonts w:ascii="EB Garamond" w:hAnsi="EB Garamond" w:cs="EB Garamond"/>
                <w:b/>
                <w:bCs/>
                <w:spacing w:val="-2"/>
                <w:sz w:val="17"/>
                <w:szCs w:val="20"/>
              </w:rPr>
              <w:t>Settlement</w:t>
            </w:r>
            <w:r>
              <w:rPr>
                <w:rFonts w:ascii="EB Garamond" w:hAnsi="EB Garamond" w:cs="EB Garamond"/>
                <w:spacing w:val="-2"/>
                <w:sz w:val="17"/>
                <w:szCs w:val="20"/>
              </w:rPr>
              <w:t xml:space="preserve"> you </w:t>
            </w:r>
            <w:r>
              <w:rPr>
                <w:rFonts w:ascii="EB Garamond" w:hAnsi="EB Garamond" w:cs="EB Garamond"/>
                <w:b/>
                <w:bCs/>
                <w:spacing w:val="-2"/>
                <w:sz w:val="17"/>
                <w:szCs w:val="20"/>
              </w:rPr>
              <w:t>Control</w:t>
            </w:r>
            <w:r>
              <w:rPr>
                <w:rFonts w:ascii="EB Garamond" w:hAnsi="EB Garamond" w:cs="EB Garamond"/>
                <w:spacing w:val="-2"/>
                <w:sz w:val="17"/>
                <w:szCs w:val="20"/>
              </w:rPr>
              <w:t>.</w:t>
            </w:r>
          </w:p>
        </w:tc>
      </w:tr>
      <w:tr w:rsidR="003022E3" w:rsidRPr="007E7B8F" w14:paraId="57F98381" w14:textId="77777777" w:rsidTr="00520ABF">
        <w:trPr>
          <w:jc w:val="center"/>
        </w:trPr>
        <w:tc>
          <w:tcPr>
            <w:tcW w:w="1055" w:type="pct"/>
          </w:tcPr>
          <w:p w14:paraId="40E6CA9A" w14:textId="18C76C15"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Pursuit</w:t>
            </w:r>
          </w:p>
        </w:tc>
        <w:tc>
          <w:tcPr>
            <w:tcW w:w="3945" w:type="pct"/>
          </w:tcPr>
          <w:p w14:paraId="70F73D59" w14:textId="2488570E"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Pay this amount for each </w:t>
            </w:r>
            <w:r>
              <w:rPr>
                <w:rFonts w:ascii="EB Garamond" w:hAnsi="EB Garamond" w:cs="EB Garamond"/>
                <w:b/>
                <w:bCs/>
                <w:spacing w:val="-2"/>
                <w:sz w:val="17"/>
                <w:szCs w:val="20"/>
              </w:rPr>
              <w:t>Active Pursuit</w:t>
            </w:r>
            <w:r>
              <w:rPr>
                <w:rFonts w:ascii="EB Garamond" w:hAnsi="EB Garamond" w:cs="EB Garamond"/>
                <w:spacing w:val="-2"/>
                <w:sz w:val="17"/>
                <w:szCs w:val="20"/>
              </w:rPr>
              <w:t xml:space="preserve"> you </w:t>
            </w:r>
            <w:r>
              <w:rPr>
                <w:rFonts w:ascii="EB Garamond" w:hAnsi="EB Garamond" w:cs="EB Garamond"/>
                <w:b/>
                <w:bCs/>
                <w:spacing w:val="-2"/>
                <w:sz w:val="17"/>
                <w:szCs w:val="20"/>
              </w:rPr>
              <w:t>Control</w:t>
            </w:r>
            <w:r>
              <w:rPr>
                <w:rFonts w:ascii="EB Garamond" w:hAnsi="EB Garamond" w:cs="EB Garamond"/>
                <w:spacing w:val="-2"/>
                <w:sz w:val="17"/>
                <w:szCs w:val="20"/>
              </w:rPr>
              <w:t>.</w:t>
            </w:r>
          </w:p>
        </w:tc>
      </w:tr>
      <w:tr w:rsidR="003022E3" w:rsidRPr="007E7B8F" w14:paraId="32675C06" w14:textId="77777777" w:rsidTr="00520ABF">
        <w:trPr>
          <w:jc w:val="center"/>
        </w:trPr>
        <w:tc>
          <w:tcPr>
            <w:tcW w:w="1055" w:type="pct"/>
          </w:tcPr>
          <w:p w14:paraId="1A36D59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Army Upkeep</w:t>
            </w:r>
          </w:p>
        </w:tc>
        <w:tc>
          <w:tcPr>
            <w:tcW w:w="3945" w:type="pct"/>
          </w:tcPr>
          <w:p w14:paraId="44ACC0A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Pay the Total Count of Retinues × (Cost of Retinue Type − Retinue Upkeep).</w:t>
            </w:r>
          </w:p>
        </w:tc>
      </w:tr>
      <w:tr w:rsidR="003022E3" w:rsidRPr="007E7B8F" w14:paraId="644894CF" w14:textId="77777777" w:rsidTr="00520ABF">
        <w:trPr>
          <w:jc w:val="center"/>
        </w:trPr>
        <w:tc>
          <w:tcPr>
            <w:tcW w:w="1055" w:type="pct"/>
          </w:tcPr>
          <w:p w14:paraId="4242231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 Wonder</w:t>
            </w:r>
          </w:p>
        </w:tc>
        <w:tc>
          <w:tcPr>
            <w:tcW w:w="3945" w:type="pct"/>
          </w:tcPr>
          <w:p w14:paraId="7E497CE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For each </w:t>
            </w:r>
            <w:r>
              <w:rPr>
                <w:rFonts w:ascii="EB Garamond" w:hAnsi="EB Garamond" w:cs="EB Garamond"/>
                <w:b/>
                <w:bCs/>
                <w:spacing w:val="-2"/>
                <w:sz w:val="17"/>
                <w:szCs w:val="20"/>
              </w:rPr>
              <w:t>Wonder</w:t>
            </w:r>
            <w:r>
              <w:rPr>
                <w:rFonts w:ascii="EB Garamond" w:hAnsi="EB Garamond" w:cs="EB Garamond"/>
                <w:spacing w:val="-2"/>
                <w:sz w:val="17"/>
                <w:szCs w:val="20"/>
              </w:rPr>
              <w:t xml:space="preserve"> you have </w:t>
            </w:r>
            <w:r>
              <w:rPr>
                <w:rFonts w:ascii="EB Garamond" w:hAnsi="EB Garamond" w:cs="EB Garamond"/>
                <w:b/>
                <w:bCs/>
                <w:spacing w:val="-2"/>
                <w:sz w:val="17"/>
                <w:szCs w:val="20"/>
              </w:rPr>
              <w:t>Active</w:t>
            </w:r>
            <w:r>
              <w:rPr>
                <w:rFonts w:ascii="EB Garamond" w:hAnsi="EB Garamond" w:cs="EB Garamond"/>
                <w:spacing w:val="-2"/>
                <w:sz w:val="17"/>
                <w:szCs w:val="20"/>
              </w:rPr>
              <w:t>, pay this cost.</w:t>
            </w:r>
          </w:p>
        </w:tc>
      </w:tr>
    </w:tbl>
    <w:p w14:paraId="325C1B8D" w14:textId="51C679BE" w:rsidR="003022E3" w:rsidRPr="007E7B8F" w:rsidRDefault="00D1140A" w:rsidP="007E7B8F">
      <w:pPr>
        <w:spacing w:before="240"/>
        <w:rPr>
          <w:rFonts w:ascii="EB Garamond" w:hAnsi="EB Garamond" w:cs="EB Garamond"/>
          <w:b/>
          <w:bCs/>
          <w:sz w:val="32"/>
          <w:szCs w:val="32"/>
        </w:rPr>
      </w:pPr>
      <w:r>
        <w:rPr>
          <w:rFonts w:ascii="EB Garamond" w:hAnsi="EB Garamond" w:cs="EB Garamond"/>
          <w:sz w:val="22"/>
          <w:szCs w:val="22"/>
        </w:rPr>
        <w:t xml:space="preserve"> </w:t>
      </w:r>
      <w:r>
        <w:rPr>
          <w:rFonts w:ascii="EB Garamond" w:hAnsi="EB Garamond" w:cs="EB Garamond"/>
          <w:b/>
          <w:bCs/>
          <w:sz w:val="32"/>
          <w:szCs w:val="32"/>
        </w:rPr>
        <w:t>Domain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85"/>
        <w:gridCol w:w="5944"/>
      </w:tblGrid>
      <w:tr w:rsidR="003022E3" w:rsidRPr="007E7B8F" w14:paraId="15275F71" w14:textId="77777777" w:rsidTr="00520ABF">
        <w:trPr>
          <w:tblHeader/>
          <w:jc w:val="center"/>
        </w:trPr>
        <w:tc>
          <w:tcPr>
            <w:tcW w:w="945" w:type="pct"/>
          </w:tcPr>
          <w:p w14:paraId="1299B2C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Term</w:t>
            </w:r>
          </w:p>
        </w:tc>
        <w:tc>
          <w:tcPr>
            <w:tcW w:w="4055" w:type="pct"/>
          </w:tcPr>
          <w:p w14:paraId="2D6BA1B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Definition</w:t>
            </w:r>
          </w:p>
        </w:tc>
      </w:tr>
      <w:tr w:rsidR="003022E3" w:rsidRPr="007E7B8F" w14:paraId="78C47DE9" w14:textId="77777777" w:rsidTr="00520ABF">
        <w:trPr>
          <w:jc w:val="center"/>
        </w:trPr>
        <w:tc>
          <w:tcPr>
            <w:tcW w:w="945" w:type="pct"/>
          </w:tcPr>
          <w:p w14:paraId="22853ED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Domain</w:t>
            </w:r>
          </w:p>
        </w:tc>
        <w:tc>
          <w:tcPr>
            <w:tcW w:w="4055" w:type="pct"/>
          </w:tcPr>
          <w:p w14:paraId="6CC91200"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Prowess</w:t>
            </w:r>
            <w:r>
              <w:rPr>
                <w:rFonts w:ascii="EB Garamond" w:hAnsi="EB Garamond" w:cs="EB Garamond"/>
                <w:spacing w:val="-2"/>
                <w:sz w:val="17"/>
                <w:szCs w:val="20"/>
              </w:rPr>
              <w:t xml:space="preserve">, </w:t>
            </w:r>
            <w:r>
              <w:rPr>
                <w:rFonts w:ascii="EB Garamond" w:hAnsi="EB Garamond" w:cs="EB Garamond"/>
                <w:b/>
                <w:bCs/>
                <w:spacing w:val="-2"/>
                <w:sz w:val="17"/>
                <w:szCs w:val="20"/>
              </w:rPr>
              <w:t>Cunning</w:t>
            </w:r>
            <w:r>
              <w:rPr>
                <w:rFonts w:ascii="EB Garamond" w:hAnsi="EB Garamond" w:cs="EB Garamond"/>
                <w:spacing w:val="-2"/>
                <w:sz w:val="17"/>
                <w:szCs w:val="20"/>
              </w:rPr>
              <w:t xml:space="preserve">, </w:t>
            </w:r>
            <w:r>
              <w:rPr>
                <w:rFonts w:ascii="EB Garamond" w:hAnsi="EB Garamond" w:cs="EB Garamond"/>
                <w:b/>
                <w:bCs/>
                <w:spacing w:val="-2"/>
                <w:sz w:val="17"/>
                <w:szCs w:val="20"/>
              </w:rPr>
              <w:t>Piety</w:t>
            </w:r>
            <w:r>
              <w:rPr>
                <w:rFonts w:ascii="EB Garamond" w:hAnsi="EB Garamond" w:cs="EB Garamond"/>
                <w:spacing w:val="-2"/>
                <w:sz w:val="17"/>
                <w:szCs w:val="20"/>
              </w:rPr>
              <w:t xml:space="preserve">, and </w:t>
            </w:r>
            <w:r>
              <w:rPr>
                <w:rFonts w:ascii="EB Garamond" w:hAnsi="EB Garamond" w:cs="EB Garamond"/>
                <w:b/>
                <w:bCs/>
                <w:spacing w:val="-2"/>
                <w:sz w:val="17"/>
                <w:szCs w:val="20"/>
              </w:rPr>
              <w:t>Industry</w:t>
            </w:r>
            <w:r>
              <w:rPr>
                <w:rFonts w:ascii="EB Garamond" w:hAnsi="EB Garamond" w:cs="EB Garamond"/>
                <w:spacing w:val="-2"/>
                <w:sz w:val="17"/>
                <w:szCs w:val="20"/>
              </w:rPr>
              <w:t>.</w:t>
            </w:r>
          </w:p>
        </w:tc>
      </w:tr>
      <w:tr w:rsidR="003022E3" w:rsidRPr="007E7B8F" w14:paraId="683E771F" w14:textId="77777777" w:rsidTr="00520ABF">
        <w:trPr>
          <w:jc w:val="center"/>
        </w:trPr>
        <w:tc>
          <w:tcPr>
            <w:tcW w:w="945" w:type="pct"/>
          </w:tcPr>
          <w:p w14:paraId="251F53D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Domain Value</w:t>
            </w:r>
          </w:p>
        </w:tc>
        <w:tc>
          <w:tcPr>
            <w:tcW w:w="4055" w:type="pct"/>
          </w:tcPr>
          <w:p w14:paraId="3DE07D9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amount of </w:t>
            </w:r>
            <w:r>
              <w:rPr>
                <w:rFonts w:ascii="EB Garamond" w:hAnsi="EB Garamond" w:cs="EB Garamond"/>
                <w:b/>
                <w:bCs/>
                <w:spacing w:val="-2"/>
                <w:sz w:val="17"/>
                <w:szCs w:val="20"/>
              </w:rPr>
              <w:t>Domain</w:t>
            </w:r>
            <w:r>
              <w:rPr>
                <w:rFonts w:ascii="EB Garamond" w:hAnsi="EB Garamond" w:cs="EB Garamond"/>
                <w:spacing w:val="-2"/>
                <w:sz w:val="17"/>
                <w:szCs w:val="20"/>
              </w:rPr>
              <w:t xml:space="preserve"> </w:t>
            </w:r>
            <w:r>
              <w:rPr>
                <w:rFonts w:ascii="EB Garamond" w:hAnsi="EB Garamond" w:cs="EB Garamond"/>
                <w:b/>
                <w:bCs/>
                <w:spacing w:val="-2"/>
                <w:sz w:val="17"/>
                <w:szCs w:val="20"/>
              </w:rPr>
              <w:t>Points</w:t>
            </w:r>
            <w:r>
              <w:rPr>
                <w:rFonts w:ascii="EB Garamond" w:hAnsi="EB Garamond" w:cs="EB Garamond"/>
                <w:spacing w:val="-2"/>
                <w:sz w:val="17"/>
                <w:szCs w:val="20"/>
              </w:rPr>
              <w:t xml:space="preserve"> in a single </w:t>
            </w:r>
            <w:r>
              <w:rPr>
                <w:rFonts w:ascii="EB Garamond" w:hAnsi="EB Garamond" w:cs="EB Garamond"/>
                <w:b/>
                <w:bCs/>
                <w:spacing w:val="-2"/>
                <w:sz w:val="17"/>
                <w:szCs w:val="20"/>
              </w:rPr>
              <w:t>Domain</w:t>
            </w:r>
            <w:r>
              <w:rPr>
                <w:rFonts w:ascii="EB Garamond" w:hAnsi="EB Garamond" w:cs="EB Garamond"/>
                <w:spacing w:val="-2"/>
                <w:sz w:val="17"/>
                <w:szCs w:val="20"/>
              </w:rPr>
              <w:t>.</w:t>
            </w:r>
          </w:p>
        </w:tc>
      </w:tr>
      <w:tr w:rsidR="003022E3" w:rsidRPr="007E7B8F" w14:paraId="5A0EC844" w14:textId="77777777" w:rsidTr="00520ABF">
        <w:trPr>
          <w:jc w:val="center"/>
        </w:trPr>
        <w:tc>
          <w:tcPr>
            <w:tcW w:w="945" w:type="pct"/>
          </w:tcPr>
          <w:p w14:paraId="3F6CD0B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Domain Point</w:t>
            </w:r>
          </w:p>
        </w:tc>
        <w:tc>
          <w:tcPr>
            <w:tcW w:w="4055" w:type="pct"/>
          </w:tcPr>
          <w:p w14:paraId="4C90620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Allows you to increase a </w:t>
            </w:r>
            <w:r>
              <w:rPr>
                <w:rFonts w:ascii="EB Garamond" w:hAnsi="EB Garamond" w:cs="EB Garamond"/>
                <w:b/>
                <w:bCs/>
                <w:spacing w:val="-2"/>
                <w:sz w:val="17"/>
                <w:szCs w:val="20"/>
              </w:rPr>
              <w:t>Domain</w:t>
            </w:r>
            <w:r>
              <w:rPr>
                <w:rFonts w:ascii="EB Garamond" w:hAnsi="EB Garamond" w:cs="EB Garamond"/>
                <w:spacing w:val="-2"/>
                <w:sz w:val="17"/>
                <w:szCs w:val="20"/>
              </w:rPr>
              <w:t xml:space="preserve"> Value by one.</w:t>
            </w:r>
          </w:p>
        </w:tc>
      </w:tr>
      <w:tr w:rsidR="003022E3" w:rsidRPr="007E7B8F" w14:paraId="6DFE44D1" w14:textId="77777777" w:rsidTr="00520ABF">
        <w:trPr>
          <w:jc w:val="center"/>
        </w:trPr>
        <w:tc>
          <w:tcPr>
            <w:tcW w:w="945" w:type="pct"/>
          </w:tcPr>
          <w:p w14:paraId="0425CB5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Standing</w:t>
            </w:r>
          </w:p>
        </w:tc>
        <w:tc>
          <w:tcPr>
            <w:tcW w:w="4055" w:type="pct"/>
          </w:tcPr>
          <w:p w14:paraId="38F6C55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Benchmark of 3, 6, and 10 Points in a single </w:t>
            </w:r>
            <w:r>
              <w:rPr>
                <w:rFonts w:ascii="EB Garamond" w:hAnsi="EB Garamond" w:cs="EB Garamond"/>
                <w:b/>
                <w:bCs/>
                <w:spacing w:val="-2"/>
                <w:sz w:val="17"/>
                <w:szCs w:val="20"/>
              </w:rPr>
              <w:t>Domain</w:t>
            </w:r>
            <w:r>
              <w:rPr>
                <w:rFonts w:ascii="EB Garamond" w:hAnsi="EB Garamond" w:cs="EB Garamond"/>
                <w:spacing w:val="-2"/>
                <w:sz w:val="17"/>
                <w:szCs w:val="20"/>
              </w:rPr>
              <w:t xml:space="preserve">, unlocking </w:t>
            </w:r>
            <w:r>
              <w:rPr>
                <w:rFonts w:ascii="EB Garamond" w:hAnsi="EB Garamond" w:cs="EB Garamond"/>
                <w:b/>
                <w:bCs/>
                <w:spacing w:val="-2"/>
                <w:sz w:val="17"/>
                <w:szCs w:val="20"/>
              </w:rPr>
              <w:t>Traits</w:t>
            </w:r>
            <w:r>
              <w:rPr>
                <w:rFonts w:ascii="EB Garamond" w:hAnsi="EB Garamond" w:cs="EB Garamond"/>
                <w:spacing w:val="-2"/>
                <w:sz w:val="17"/>
                <w:szCs w:val="20"/>
              </w:rPr>
              <w:t>.</w:t>
            </w:r>
          </w:p>
        </w:tc>
      </w:tr>
      <w:tr w:rsidR="003022E3" w:rsidRPr="007E7B8F" w14:paraId="2515B598" w14:textId="77777777" w:rsidTr="00520ABF">
        <w:trPr>
          <w:jc w:val="center"/>
        </w:trPr>
        <w:tc>
          <w:tcPr>
            <w:tcW w:w="945" w:type="pct"/>
          </w:tcPr>
          <w:p w14:paraId="4EA3036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Trait</w:t>
            </w:r>
          </w:p>
        </w:tc>
        <w:tc>
          <w:tcPr>
            <w:tcW w:w="4055" w:type="pct"/>
          </w:tcPr>
          <w:p w14:paraId="5EC7766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An unlocked effect from reaching that </w:t>
            </w:r>
            <w:r>
              <w:rPr>
                <w:rFonts w:ascii="EB Garamond" w:hAnsi="EB Garamond" w:cs="EB Garamond"/>
                <w:b/>
                <w:bCs/>
                <w:spacing w:val="-2"/>
                <w:sz w:val="17"/>
                <w:szCs w:val="20"/>
              </w:rPr>
              <w:t>Domain's Standing</w:t>
            </w:r>
            <w:r>
              <w:rPr>
                <w:rFonts w:ascii="EB Garamond" w:hAnsi="EB Garamond" w:cs="EB Garamond"/>
                <w:spacing w:val="-2"/>
                <w:sz w:val="17"/>
                <w:szCs w:val="20"/>
              </w:rPr>
              <w:t>.</w:t>
            </w:r>
          </w:p>
        </w:tc>
      </w:tr>
      <w:tr w:rsidR="003022E3" w:rsidRPr="007E7B8F" w14:paraId="46764C4B" w14:textId="77777777" w:rsidTr="00520ABF">
        <w:trPr>
          <w:jc w:val="center"/>
        </w:trPr>
        <w:tc>
          <w:tcPr>
            <w:tcW w:w="945" w:type="pct"/>
          </w:tcPr>
          <w:p w14:paraId="4CE444D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Influence</w:t>
            </w:r>
          </w:p>
        </w:tc>
        <w:tc>
          <w:tcPr>
            <w:tcW w:w="4055" w:type="pct"/>
          </w:tcPr>
          <w:p w14:paraId="6C319D8E" w14:textId="23EAA8A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resource for modifying other </w:t>
            </w:r>
            <w:r>
              <w:rPr>
                <w:rFonts w:ascii="EB Garamond" w:hAnsi="EB Garamond" w:cs="EB Garamond"/>
                <w:b/>
                <w:bCs/>
                <w:spacing w:val="-2"/>
                <w:sz w:val="17"/>
                <w:szCs w:val="20"/>
              </w:rPr>
              <w:t>players</w:t>
            </w:r>
            <w:r>
              <w:rPr>
                <w:rFonts w:ascii="EB Garamond" w:hAnsi="EB Garamond" w:cs="EB Garamond"/>
                <w:spacing w:val="-2"/>
                <w:sz w:val="17"/>
                <w:szCs w:val="20"/>
              </w:rPr>
              <w:t xml:space="preserve">' </w:t>
            </w:r>
            <w:r>
              <w:rPr>
                <w:rFonts w:ascii="EB Garamond" w:hAnsi="EB Garamond" w:cs="EB Garamond"/>
                <w:b/>
                <w:bCs/>
                <w:spacing w:val="-2"/>
                <w:sz w:val="17"/>
                <w:szCs w:val="20"/>
              </w:rPr>
              <w:t>actions</w:t>
            </w:r>
            <w:r>
              <w:rPr>
                <w:rFonts w:ascii="EB Garamond" w:hAnsi="EB Garamond" w:cs="EB Garamond"/>
                <w:spacing w:val="-2"/>
                <w:sz w:val="17"/>
                <w:szCs w:val="20"/>
              </w:rPr>
              <w:t>.</w:t>
            </w:r>
          </w:p>
        </w:tc>
      </w:tr>
      <w:tr w:rsidR="003022E3" w:rsidRPr="007E7B8F" w14:paraId="5C7C3D45" w14:textId="77777777" w:rsidTr="00520ABF">
        <w:trPr>
          <w:jc w:val="center"/>
        </w:trPr>
        <w:tc>
          <w:tcPr>
            <w:tcW w:w="945" w:type="pct"/>
          </w:tcPr>
          <w:p w14:paraId="4359AEE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Influence X</w:t>
            </w:r>
          </w:p>
        </w:tc>
        <w:tc>
          <w:tcPr>
            <w:tcW w:w="4055" w:type="pct"/>
          </w:tcPr>
          <w:p w14:paraId="62972BE8" w14:textId="0CCA01EB"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Innate modifiers from </w:t>
            </w:r>
            <w:r>
              <w:rPr>
                <w:rFonts w:ascii="EB Garamond" w:hAnsi="EB Garamond" w:cs="EB Garamond"/>
                <w:b/>
                <w:bCs/>
                <w:spacing w:val="-2"/>
                <w:sz w:val="17"/>
                <w:szCs w:val="20"/>
              </w:rPr>
              <w:t>Domain</w:t>
            </w:r>
            <w:r>
              <w:rPr>
                <w:rFonts w:ascii="EB Garamond" w:hAnsi="EB Garamond" w:cs="EB Garamond"/>
                <w:spacing w:val="-2"/>
                <w:sz w:val="17"/>
                <w:szCs w:val="20"/>
              </w:rPr>
              <w:t xml:space="preserve"> </w:t>
            </w:r>
            <w:r>
              <w:rPr>
                <w:rFonts w:ascii="EB Garamond" w:hAnsi="EB Garamond" w:cs="EB Garamond"/>
                <w:b/>
                <w:bCs/>
                <w:spacing w:val="-2"/>
                <w:sz w:val="17"/>
                <w:szCs w:val="20"/>
              </w:rPr>
              <w:t>Standing</w:t>
            </w:r>
            <w:r>
              <w:rPr>
                <w:rFonts w:ascii="EB Garamond" w:hAnsi="EB Garamond" w:cs="EB Garamond"/>
                <w:spacing w:val="-2"/>
                <w:sz w:val="17"/>
                <w:szCs w:val="20"/>
              </w:rPr>
              <w:t xml:space="preserve">, </w:t>
            </w:r>
            <w:r>
              <w:rPr>
                <w:rFonts w:ascii="EB Garamond" w:hAnsi="EB Garamond" w:cs="EB Garamond"/>
                <w:b/>
                <w:bCs/>
                <w:spacing w:val="-2"/>
                <w:sz w:val="17"/>
                <w:szCs w:val="20"/>
              </w:rPr>
              <w:t>Pursuits</w:t>
            </w:r>
            <w:r>
              <w:rPr>
                <w:rFonts w:ascii="EB Garamond" w:hAnsi="EB Garamond" w:cs="EB Garamond"/>
                <w:spacing w:val="-2"/>
                <w:sz w:val="17"/>
                <w:szCs w:val="20"/>
              </w:rPr>
              <w:t xml:space="preserve">, or </w:t>
            </w:r>
            <w:r>
              <w:rPr>
                <w:rFonts w:ascii="EB Garamond" w:hAnsi="EB Garamond" w:cs="EB Garamond"/>
                <w:b/>
                <w:bCs/>
                <w:spacing w:val="-2"/>
                <w:sz w:val="17"/>
                <w:szCs w:val="20"/>
              </w:rPr>
              <w:t>Infrastructure</w:t>
            </w:r>
            <w:r>
              <w:rPr>
                <w:rFonts w:ascii="EB Garamond" w:hAnsi="EB Garamond" w:cs="EB Garamond"/>
                <w:spacing w:val="-2"/>
                <w:sz w:val="17"/>
                <w:szCs w:val="20"/>
              </w:rPr>
              <w:t>.</w:t>
            </w:r>
          </w:p>
        </w:tc>
      </w:tr>
    </w:tbl>
    <w:p w14:paraId="0F80459D" w14:textId="79DA4321" w:rsidR="003022E3" w:rsidRPr="007E7B8F" w:rsidRDefault="00D1140A" w:rsidP="007E7B8F">
      <w:pPr>
        <w:spacing w:before="240"/>
        <w:rPr>
          <w:rFonts w:ascii="EB Garamond" w:hAnsi="EB Garamond" w:cs="EB Garamond"/>
          <w:b/>
          <w:bCs/>
          <w:sz w:val="32"/>
          <w:szCs w:val="32"/>
        </w:rPr>
      </w:pPr>
      <w:r>
        <w:rPr>
          <w:rFonts w:ascii="EB Garamond" w:hAnsi="EB Garamond" w:cs="EB Garamond"/>
          <w:sz w:val="22"/>
          <w:szCs w:val="22"/>
        </w:rPr>
        <w:t xml:space="preserve"> </w:t>
      </w:r>
      <w:r>
        <w:rPr>
          <w:rFonts w:ascii="EB Garamond" w:hAnsi="EB Garamond" w:cs="EB Garamond"/>
          <w:b/>
          <w:bCs/>
          <w:sz w:val="32"/>
          <w:szCs w:val="32"/>
        </w:rPr>
        <w:t>Bandit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43"/>
        <w:gridCol w:w="6186"/>
      </w:tblGrid>
      <w:tr w:rsidR="003022E3" w:rsidRPr="007E7B8F" w14:paraId="10E2B096" w14:textId="77777777" w:rsidTr="00520ABF">
        <w:trPr>
          <w:tblHeader/>
          <w:jc w:val="center"/>
        </w:trPr>
        <w:tc>
          <w:tcPr>
            <w:tcW w:w="780" w:type="pct"/>
          </w:tcPr>
          <w:p w14:paraId="46FB5CBF"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Term</w:t>
            </w:r>
          </w:p>
        </w:tc>
        <w:tc>
          <w:tcPr>
            <w:tcW w:w="4220" w:type="pct"/>
          </w:tcPr>
          <w:p w14:paraId="3421D48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Definition</w:t>
            </w:r>
          </w:p>
        </w:tc>
      </w:tr>
      <w:tr w:rsidR="003022E3" w:rsidRPr="007E7B8F" w14:paraId="415F2DC3" w14:textId="77777777" w:rsidTr="00520ABF">
        <w:trPr>
          <w:jc w:val="center"/>
        </w:trPr>
        <w:tc>
          <w:tcPr>
            <w:tcW w:w="780" w:type="pct"/>
          </w:tcPr>
          <w:p w14:paraId="639D1BC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Bandit Domain Value</w:t>
            </w:r>
          </w:p>
        </w:tc>
        <w:tc>
          <w:tcPr>
            <w:tcW w:w="4220" w:type="pct"/>
          </w:tcPr>
          <w:p w14:paraId="1D40288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For every 5 Retinues in the </w:t>
            </w:r>
            <w:r>
              <w:rPr>
                <w:rFonts w:ascii="EB Garamond" w:hAnsi="EB Garamond" w:cs="EB Garamond"/>
                <w:b/>
                <w:bCs/>
                <w:spacing w:val="-2"/>
                <w:sz w:val="17"/>
                <w:szCs w:val="20"/>
              </w:rPr>
              <w:t>Bandit Camp</w:t>
            </w:r>
            <w:r>
              <w:rPr>
                <w:rFonts w:ascii="EB Garamond" w:hAnsi="EB Garamond" w:cs="EB Garamond"/>
                <w:spacing w:val="-2"/>
                <w:sz w:val="17"/>
                <w:szCs w:val="20"/>
              </w:rPr>
              <w:t xml:space="preserve"> or </w:t>
            </w:r>
            <w:r>
              <w:rPr>
                <w:rFonts w:ascii="EB Garamond" w:hAnsi="EB Garamond" w:cs="EB Garamond"/>
                <w:b/>
                <w:bCs/>
                <w:spacing w:val="-2"/>
                <w:sz w:val="17"/>
                <w:szCs w:val="20"/>
              </w:rPr>
              <w:t>Army</w:t>
            </w:r>
            <w:r>
              <w:rPr>
                <w:rFonts w:ascii="EB Garamond" w:hAnsi="EB Garamond" w:cs="EB Garamond"/>
                <w:spacing w:val="-2"/>
                <w:sz w:val="17"/>
                <w:szCs w:val="20"/>
              </w:rPr>
              <w:t xml:space="preserve">, the </w:t>
            </w:r>
            <w:r>
              <w:rPr>
                <w:rFonts w:ascii="EB Garamond" w:hAnsi="EB Garamond" w:cs="EB Garamond"/>
                <w:b/>
                <w:bCs/>
                <w:spacing w:val="-2"/>
                <w:sz w:val="17"/>
                <w:szCs w:val="20"/>
              </w:rPr>
              <w:t>Bandit Camp</w:t>
            </w:r>
            <w:r>
              <w:rPr>
                <w:rFonts w:ascii="EB Garamond" w:hAnsi="EB Garamond" w:cs="EB Garamond"/>
                <w:spacing w:val="-2"/>
                <w:sz w:val="17"/>
                <w:szCs w:val="20"/>
              </w:rPr>
              <w:t xml:space="preserve"> has +1 </w:t>
            </w:r>
            <w:r>
              <w:rPr>
                <w:rFonts w:ascii="EB Garamond" w:hAnsi="EB Garamond" w:cs="EB Garamond"/>
                <w:b/>
                <w:bCs/>
                <w:spacing w:val="-2"/>
                <w:sz w:val="17"/>
                <w:szCs w:val="20"/>
              </w:rPr>
              <w:t>Cunning</w:t>
            </w:r>
            <w:r>
              <w:rPr>
                <w:rFonts w:ascii="EB Garamond" w:hAnsi="EB Garamond" w:cs="EB Garamond"/>
                <w:spacing w:val="-2"/>
                <w:sz w:val="17"/>
                <w:szCs w:val="20"/>
              </w:rPr>
              <w:t xml:space="preserve"> and +1 </w:t>
            </w:r>
            <w:r>
              <w:rPr>
                <w:rFonts w:ascii="EB Garamond" w:hAnsi="EB Garamond" w:cs="EB Garamond"/>
                <w:b/>
                <w:bCs/>
                <w:spacing w:val="-2"/>
                <w:sz w:val="17"/>
                <w:szCs w:val="20"/>
              </w:rPr>
              <w:t>Prowess</w:t>
            </w:r>
            <w:r>
              <w:rPr>
                <w:rFonts w:ascii="EB Garamond" w:hAnsi="EB Garamond" w:cs="EB Garamond"/>
                <w:spacing w:val="-2"/>
                <w:sz w:val="17"/>
                <w:szCs w:val="20"/>
              </w:rPr>
              <w:t>.</w:t>
            </w:r>
          </w:p>
        </w:tc>
      </w:tr>
      <w:tr w:rsidR="003022E3" w:rsidRPr="007E7B8F" w14:paraId="1ACD3F77" w14:textId="77777777" w:rsidTr="00520ABF">
        <w:trPr>
          <w:jc w:val="center"/>
        </w:trPr>
        <w:tc>
          <w:tcPr>
            <w:tcW w:w="780" w:type="pct"/>
          </w:tcPr>
          <w:p w14:paraId="7B6B7B8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Bandit Camp</w:t>
            </w:r>
          </w:p>
        </w:tc>
        <w:tc>
          <w:tcPr>
            <w:tcW w:w="4220" w:type="pct"/>
          </w:tcPr>
          <w:p w14:paraId="6570287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collection of </w:t>
            </w:r>
            <w:r>
              <w:rPr>
                <w:rFonts w:ascii="EB Garamond" w:hAnsi="EB Garamond" w:cs="EB Garamond"/>
                <w:b/>
                <w:bCs/>
                <w:spacing w:val="-2"/>
                <w:sz w:val="17"/>
                <w:szCs w:val="20"/>
              </w:rPr>
              <w:t>Bandits</w:t>
            </w:r>
            <w:r>
              <w:rPr>
                <w:rFonts w:ascii="EB Garamond" w:hAnsi="EB Garamond" w:cs="EB Garamond"/>
                <w:spacing w:val="-2"/>
                <w:sz w:val="17"/>
                <w:szCs w:val="20"/>
              </w:rPr>
              <w:t xml:space="preserve"> in </w:t>
            </w:r>
            <w:r>
              <w:rPr>
                <w:rFonts w:ascii="EB Garamond" w:hAnsi="EB Garamond" w:cs="EB Garamond"/>
                <w:b/>
                <w:bCs/>
                <w:spacing w:val="-2"/>
                <w:sz w:val="17"/>
                <w:szCs w:val="20"/>
              </w:rPr>
              <w:t>Outlaw Country</w:t>
            </w:r>
            <w:r>
              <w:rPr>
                <w:rFonts w:ascii="EB Garamond" w:hAnsi="EB Garamond" w:cs="EB Garamond"/>
                <w:spacing w:val="-2"/>
                <w:sz w:val="17"/>
                <w:szCs w:val="20"/>
              </w:rPr>
              <w:t>, starting with 10 Retinues.</w:t>
            </w:r>
          </w:p>
        </w:tc>
      </w:tr>
      <w:tr w:rsidR="003022E3" w:rsidRPr="007E7B8F" w14:paraId="5C6E75A9" w14:textId="77777777" w:rsidTr="00520ABF">
        <w:trPr>
          <w:jc w:val="center"/>
        </w:trPr>
        <w:tc>
          <w:tcPr>
            <w:tcW w:w="780" w:type="pct"/>
          </w:tcPr>
          <w:p w14:paraId="4F0870B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Bandit Growth</w:t>
            </w:r>
          </w:p>
        </w:tc>
        <w:tc>
          <w:tcPr>
            <w:tcW w:w="4220" w:type="pct"/>
          </w:tcPr>
          <w:p w14:paraId="11D967C4" w14:textId="79FE6CA3"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Bandit Camps</w:t>
            </w:r>
            <w:r>
              <w:rPr>
                <w:rFonts w:ascii="EB Garamond" w:hAnsi="EB Garamond" w:cs="EB Garamond"/>
                <w:spacing w:val="-2"/>
                <w:sz w:val="17"/>
                <w:szCs w:val="20"/>
              </w:rPr>
              <w:t xml:space="preserve"> gain (1/5/10/20) Retinues a </w:t>
            </w:r>
            <w:r>
              <w:rPr>
                <w:rFonts w:ascii="EB Garamond" w:hAnsi="EB Garamond" w:cs="EB Garamond"/>
                <w:b/>
                <w:bCs/>
                <w:spacing w:val="-2"/>
                <w:sz w:val="17"/>
                <w:szCs w:val="20"/>
              </w:rPr>
              <w:t>turn</w:t>
            </w:r>
            <w:r>
              <w:rPr>
                <w:rFonts w:ascii="EB Garamond" w:hAnsi="EB Garamond" w:cs="EB Garamond"/>
                <w:spacing w:val="-2"/>
                <w:sz w:val="17"/>
                <w:szCs w:val="20"/>
              </w:rPr>
              <w:t xml:space="preserve">, based on the </w:t>
            </w:r>
            <w:r>
              <w:rPr>
                <w:rFonts w:ascii="EB Garamond" w:hAnsi="EB Garamond" w:cs="EB Garamond"/>
                <w:b/>
                <w:bCs/>
                <w:spacing w:val="-2"/>
                <w:sz w:val="17"/>
                <w:szCs w:val="20"/>
              </w:rPr>
              <w:t>Era</w:t>
            </w:r>
            <w:r>
              <w:rPr>
                <w:rFonts w:ascii="EB Garamond" w:hAnsi="EB Garamond" w:cs="EB Garamond"/>
                <w:spacing w:val="-2"/>
                <w:sz w:val="17"/>
                <w:szCs w:val="20"/>
              </w:rPr>
              <w:t xml:space="preserve"> of the </w:t>
            </w:r>
            <w:r>
              <w:rPr>
                <w:rFonts w:ascii="EB Garamond" w:hAnsi="EB Garamond" w:cs="EB Garamond"/>
                <w:b/>
                <w:bCs/>
                <w:spacing w:val="-2"/>
                <w:sz w:val="17"/>
                <w:szCs w:val="20"/>
              </w:rPr>
              <w:t>Realm</w:t>
            </w:r>
            <w:r>
              <w:rPr>
                <w:rFonts w:ascii="EB Garamond" w:hAnsi="EB Garamond" w:cs="EB Garamond"/>
                <w:spacing w:val="-2"/>
                <w:sz w:val="17"/>
                <w:szCs w:val="20"/>
              </w:rPr>
              <w:t>.</w:t>
            </w:r>
          </w:p>
        </w:tc>
      </w:tr>
      <w:tr w:rsidR="003022E3" w:rsidRPr="007E7B8F" w14:paraId="540A1A4D" w14:textId="77777777" w:rsidTr="00520ABF">
        <w:trPr>
          <w:jc w:val="center"/>
        </w:trPr>
        <w:tc>
          <w:tcPr>
            <w:tcW w:w="780" w:type="pct"/>
          </w:tcPr>
          <w:p w14:paraId="14A4BBB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Bandit Army</w:t>
            </w:r>
          </w:p>
        </w:tc>
        <w:tc>
          <w:tcPr>
            <w:tcW w:w="4220" w:type="pct"/>
          </w:tcPr>
          <w:p w14:paraId="0EC26E32" w14:textId="633174D3"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 </w:t>
            </w:r>
            <w:r>
              <w:rPr>
                <w:rFonts w:ascii="EB Garamond" w:hAnsi="EB Garamond" w:cs="EB Garamond"/>
                <w:b/>
                <w:bCs/>
                <w:spacing w:val="-2"/>
                <w:sz w:val="17"/>
                <w:szCs w:val="20"/>
              </w:rPr>
              <w:t>Bandit Camp</w:t>
            </w:r>
            <w:r>
              <w:rPr>
                <w:rFonts w:ascii="EB Garamond" w:hAnsi="EB Garamond" w:cs="EB Garamond"/>
                <w:spacing w:val="-2"/>
                <w:sz w:val="17"/>
                <w:szCs w:val="20"/>
              </w:rPr>
              <w:t xml:space="preserve"> becomes a </w:t>
            </w:r>
            <w:r>
              <w:rPr>
                <w:rFonts w:ascii="EB Garamond" w:hAnsi="EB Garamond" w:cs="EB Garamond"/>
                <w:b/>
                <w:bCs/>
                <w:spacing w:val="-2"/>
                <w:sz w:val="17"/>
                <w:szCs w:val="20"/>
              </w:rPr>
              <w:t>Bandit Army</w:t>
            </w:r>
            <w:r>
              <w:rPr>
                <w:rFonts w:ascii="EB Garamond" w:hAnsi="EB Garamond" w:cs="EB Garamond"/>
                <w:spacing w:val="-2"/>
                <w:sz w:val="17"/>
                <w:szCs w:val="20"/>
              </w:rPr>
              <w:t xml:space="preserve"> at 25 Retinues. </w:t>
            </w:r>
            <w:r>
              <w:rPr>
                <w:rFonts w:ascii="EB Garamond" w:hAnsi="EB Garamond" w:cs="EB Garamond"/>
                <w:b/>
                <w:bCs/>
                <w:spacing w:val="-2"/>
                <w:sz w:val="17"/>
                <w:szCs w:val="20"/>
              </w:rPr>
              <w:t>Performs Move</w:t>
            </w:r>
            <w:r>
              <w:rPr>
                <w:rFonts w:ascii="EB Garamond" w:hAnsi="EB Garamond" w:cs="EB Garamond"/>
                <w:spacing w:val="-2"/>
                <w:sz w:val="17"/>
                <w:szCs w:val="20"/>
              </w:rPr>
              <w:t xml:space="preserve"> </w:t>
            </w:r>
            <w:r>
              <w:rPr>
                <w:rFonts w:ascii="EB Garamond" w:hAnsi="EB Garamond" w:cs="EB Garamond"/>
                <w:b/>
                <w:bCs/>
                <w:spacing w:val="-2"/>
                <w:sz w:val="17"/>
                <w:szCs w:val="20"/>
              </w:rPr>
              <w:t>actions</w:t>
            </w:r>
            <w:r>
              <w:rPr>
                <w:rFonts w:ascii="EB Garamond" w:hAnsi="EB Garamond" w:cs="EB Garamond"/>
                <w:spacing w:val="-2"/>
                <w:sz w:val="17"/>
                <w:szCs w:val="20"/>
              </w:rPr>
              <w:t xml:space="preserve"> toward the closest </w:t>
            </w:r>
            <w:r>
              <w:rPr>
                <w:rFonts w:ascii="EB Garamond" w:hAnsi="EB Garamond" w:cs="EB Garamond"/>
                <w:b/>
                <w:bCs/>
                <w:spacing w:val="-2"/>
                <w:sz w:val="17"/>
                <w:szCs w:val="20"/>
              </w:rPr>
              <w:t>Settlement</w:t>
            </w:r>
            <w:r>
              <w:rPr>
                <w:rFonts w:ascii="EB Garamond" w:hAnsi="EB Garamond" w:cs="EB Garamond"/>
                <w:spacing w:val="-2"/>
                <w:sz w:val="17"/>
                <w:szCs w:val="20"/>
              </w:rPr>
              <w:t xml:space="preserve"> or </w:t>
            </w:r>
            <w:r>
              <w:rPr>
                <w:rFonts w:ascii="EB Garamond" w:hAnsi="EB Garamond" w:cs="EB Garamond"/>
                <w:b/>
                <w:bCs/>
                <w:spacing w:val="-2"/>
                <w:sz w:val="17"/>
                <w:szCs w:val="20"/>
              </w:rPr>
              <w:t>Army</w:t>
            </w:r>
            <w:r>
              <w:rPr>
                <w:rFonts w:ascii="EB Garamond" w:hAnsi="EB Garamond" w:cs="EB Garamond"/>
                <w:spacing w:val="-2"/>
                <w:sz w:val="17"/>
                <w:szCs w:val="20"/>
              </w:rPr>
              <w:t xml:space="preserve">, </w:t>
            </w:r>
            <w:r>
              <w:rPr>
                <w:rFonts w:ascii="EB Garamond" w:hAnsi="EB Garamond" w:cs="EB Garamond"/>
                <w:b/>
                <w:bCs/>
                <w:spacing w:val="-2"/>
                <w:sz w:val="17"/>
                <w:szCs w:val="20"/>
              </w:rPr>
              <w:t>laying Siege</w:t>
            </w:r>
            <w:r>
              <w:rPr>
                <w:rFonts w:ascii="EB Garamond" w:hAnsi="EB Garamond" w:cs="EB Garamond"/>
                <w:spacing w:val="-2"/>
                <w:sz w:val="17"/>
                <w:szCs w:val="20"/>
              </w:rPr>
              <w:t xml:space="preserve"> or </w:t>
            </w:r>
            <w:r>
              <w:rPr>
                <w:rFonts w:ascii="EB Garamond" w:hAnsi="EB Garamond" w:cs="EB Garamond"/>
                <w:b/>
                <w:bCs/>
                <w:spacing w:val="-2"/>
                <w:sz w:val="17"/>
                <w:szCs w:val="20"/>
              </w:rPr>
              <w:t>Skirmishing</w:t>
            </w:r>
            <w:r>
              <w:rPr>
                <w:rFonts w:ascii="EB Garamond" w:hAnsi="EB Garamond" w:cs="EB Garamond"/>
                <w:spacing w:val="-2"/>
                <w:sz w:val="17"/>
                <w:szCs w:val="20"/>
              </w:rPr>
              <w:t xml:space="preserve"> if possible, in addition to </w:t>
            </w:r>
            <w:r>
              <w:rPr>
                <w:rFonts w:ascii="EB Garamond" w:hAnsi="EB Garamond" w:cs="EB Garamond"/>
                <w:b/>
                <w:bCs/>
                <w:spacing w:val="-2"/>
                <w:sz w:val="17"/>
                <w:szCs w:val="20"/>
              </w:rPr>
              <w:t>Bandit Cunning Mechanics</w:t>
            </w:r>
            <w:r>
              <w:rPr>
                <w:rFonts w:ascii="EB Garamond" w:hAnsi="EB Garamond" w:cs="EB Garamond"/>
                <w:spacing w:val="-2"/>
                <w:sz w:val="17"/>
                <w:szCs w:val="20"/>
              </w:rPr>
              <w:t>.</w:t>
            </w:r>
          </w:p>
        </w:tc>
      </w:tr>
      <w:tr w:rsidR="003022E3" w:rsidRPr="007E7B8F" w14:paraId="7A745DB5" w14:textId="77777777" w:rsidTr="00520ABF">
        <w:trPr>
          <w:jc w:val="center"/>
        </w:trPr>
        <w:tc>
          <w:tcPr>
            <w:tcW w:w="780" w:type="pct"/>
          </w:tcPr>
          <w:p w14:paraId="229FE74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Spawn a Bandit Camp</w:t>
            </w:r>
          </w:p>
        </w:tc>
        <w:tc>
          <w:tcPr>
            <w:tcW w:w="4220" w:type="pct"/>
          </w:tcPr>
          <w:p w14:paraId="6B782019"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Fate Roll</w:t>
            </w:r>
            <w:r>
              <w:rPr>
                <w:rFonts w:ascii="EB Garamond" w:hAnsi="EB Garamond" w:cs="EB Garamond"/>
                <w:spacing w:val="-2"/>
                <w:sz w:val="17"/>
                <w:szCs w:val="20"/>
              </w:rPr>
              <w:t xml:space="preserve">; </w:t>
            </w:r>
            <w:r>
              <w:rPr>
                <w:rFonts w:ascii="EB Garamond" w:hAnsi="EB Garamond" w:cs="EB Garamond"/>
                <w:b/>
                <w:bCs/>
                <w:spacing w:val="-2"/>
                <w:sz w:val="17"/>
                <w:szCs w:val="20"/>
              </w:rPr>
              <w:t>Influence</w:t>
            </w:r>
            <w:r>
              <w:rPr>
                <w:rFonts w:ascii="EB Garamond" w:hAnsi="EB Garamond" w:cs="EB Garamond"/>
                <w:spacing w:val="-2"/>
                <w:sz w:val="17"/>
                <w:szCs w:val="20"/>
              </w:rPr>
              <w:t xml:space="preserve"> −1 for each </w:t>
            </w:r>
            <w:r>
              <w:rPr>
                <w:rFonts w:ascii="EB Garamond" w:hAnsi="EB Garamond" w:cs="EB Garamond"/>
                <w:b/>
                <w:bCs/>
                <w:spacing w:val="-2"/>
                <w:sz w:val="17"/>
                <w:szCs w:val="20"/>
              </w:rPr>
              <w:t>Bandit Camp</w:t>
            </w:r>
            <w:r>
              <w:rPr>
                <w:rFonts w:ascii="EB Garamond" w:hAnsi="EB Garamond" w:cs="EB Garamond"/>
                <w:spacing w:val="-2"/>
                <w:sz w:val="17"/>
                <w:szCs w:val="20"/>
              </w:rPr>
              <w:t xml:space="preserve"> in all </w:t>
            </w:r>
            <w:r>
              <w:rPr>
                <w:rFonts w:ascii="EB Garamond" w:hAnsi="EB Garamond" w:cs="EB Garamond"/>
                <w:b/>
                <w:bCs/>
                <w:spacing w:val="-2"/>
                <w:sz w:val="17"/>
                <w:szCs w:val="20"/>
              </w:rPr>
              <w:t>Outlaw Country</w:t>
            </w:r>
            <w:r>
              <w:rPr>
                <w:rFonts w:ascii="EB Garamond" w:hAnsi="EB Garamond" w:cs="EB Garamond"/>
                <w:spacing w:val="-2"/>
                <w:sz w:val="17"/>
                <w:szCs w:val="20"/>
              </w:rPr>
              <w:t xml:space="preserve">. If Net </w:t>
            </w:r>
            <w:r>
              <w:rPr>
                <w:rFonts w:ascii="EB Garamond" w:hAnsi="EB Garamond" w:cs="EB Garamond"/>
                <w:b/>
                <w:bCs/>
                <w:spacing w:val="-2"/>
                <w:sz w:val="17"/>
                <w:szCs w:val="20"/>
              </w:rPr>
              <w:t>Influence</w:t>
            </w:r>
            <w:r>
              <w:rPr>
                <w:rFonts w:ascii="EB Garamond" w:hAnsi="EB Garamond" w:cs="EB Garamond"/>
                <w:spacing w:val="-2"/>
                <w:sz w:val="17"/>
                <w:szCs w:val="20"/>
              </w:rPr>
              <w:t xml:space="preserve"> is 7+, the </w:t>
            </w:r>
            <w:r>
              <w:rPr>
                <w:rFonts w:ascii="EB Garamond" w:hAnsi="EB Garamond" w:cs="EB Garamond"/>
                <w:b/>
                <w:bCs/>
                <w:spacing w:val="-2"/>
                <w:sz w:val="17"/>
                <w:szCs w:val="20"/>
              </w:rPr>
              <w:t>Player</w:t>
            </w:r>
            <w:r>
              <w:rPr>
                <w:rFonts w:ascii="EB Garamond" w:hAnsi="EB Garamond" w:cs="EB Garamond"/>
                <w:spacing w:val="-2"/>
                <w:sz w:val="17"/>
                <w:szCs w:val="20"/>
              </w:rPr>
              <w:t xml:space="preserve"> with the highest </w:t>
            </w:r>
            <w:r>
              <w:rPr>
                <w:rFonts w:ascii="EB Garamond" w:hAnsi="EB Garamond" w:cs="EB Garamond"/>
                <w:b/>
                <w:bCs/>
                <w:spacing w:val="-2"/>
                <w:sz w:val="17"/>
                <w:szCs w:val="20"/>
              </w:rPr>
              <w:t>Cunning</w:t>
            </w:r>
            <w:r>
              <w:rPr>
                <w:rFonts w:ascii="EB Garamond" w:hAnsi="EB Garamond" w:cs="EB Garamond"/>
                <w:spacing w:val="-2"/>
                <w:sz w:val="17"/>
                <w:szCs w:val="20"/>
              </w:rPr>
              <w:t xml:space="preserve"> chooses the location (every </w:t>
            </w:r>
            <w:r>
              <w:rPr>
                <w:rFonts w:ascii="EB Garamond" w:hAnsi="EB Garamond" w:cs="EB Garamond"/>
                <w:b/>
                <w:bCs/>
                <w:spacing w:val="-2"/>
                <w:sz w:val="17"/>
                <w:szCs w:val="20"/>
              </w:rPr>
              <w:t>Player</w:t>
            </w:r>
            <w:r>
              <w:rPr>
                <w:rFonts w:ascii="EB Garamond" w:hAnsi="EB Garamond" w:cs="EB Garamond"/>
                <w:spacing w:val="-2"/>
                <w:sz w:val="17"/>
                <w:szCs w:val="20"/>
              </w:rPr>
              <w:t xml:space="preserve"> must already have a Bandit Camp in their </w:t>
            </w:r>
            <w:r>
              <w:rPr>
                <w:rFonts w:ascii="EB Garamond" w:hAnsi="EB Garamond" w:cs="EB Garamond"/>
                <w:b/>
                <w:bCs/>
                <w:spacing w:val="-2"/>
                <w:sz w:val="17"/>
                <w:szCs w:val="20"/>
              </w:rPr>
              <w:t>Outlaw Country</w:t>
            </w:r>
            <w:r>
              <w:rPr>
                <w:rFonts w:ascii="EB Garamond" w:hAnsi="EB Garamond" w:cs="EB Garamond"/>
                <w:spacing w:val="-2"/>
                <w:sz w:val="17"/>
                <w:szCs w:val="20"/>
              </w:rPr>
              <w:t>).</w:t>
            </w:r>
          </w:p>
        </w:tc>
      </w:tr>
    </w:tbl>
    <w:p w14:paraId="315C3F6C" w14:textId="63CB2F74" w:rsidR="003022E3" w:rsidRPr="00716705" w:rsidRDefault="007F3941" w:rsidP="00D760EF">
      <w:pPr>
        <w:pStyle w:val="Heading2"/>
        <w:spacing w:after="200"/>
        <w:rPr>
          <w:rFonts w:ascii="EB Garamond" w:hAnsi="EB Garamond" w:cs="EB Garamond"/>
          <w:sz w:val="32"/>
          <w:szCs w:val="32"/>
        </w:rPr>
      </w:pPr>
      <w:r>
        <w:rPr>
          <w:rFonts w:ascii="EB Garamond" w:hAnsi="EB Garamond" w:cs="EB Garamond"/>
          <w:sz w:val="32"/>
          <w:szCs w:val="32"/>
        </w:rPr>
        <w:t>Action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21"/>
        <w:gridCol w:w="6108"/>
      </w:tblGrid>
      <w:tr w:rsidR="003022E3" w:rsidRPr="007E7B8F" w14:paraId="5A424050" w14:textId="77777777" w:rsidTr="00520ABF">
        <w:trPr>
          <w:tblHeader/>
          <w:jc w:val="center"/>
        </w:trPr>
        <w:tc>
          <w:tcPr>
            <w:tcW w:w="833" w:type="pct"/>
          </w:tcPr>
          <w:p w14:paraId="3AF9D7D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Term</w:t>
            </w:r>
          </w:p>
        </w:tc>
        <w:tc>
          <w:tcPr>
            <w:tcW w:w="4167" w:type="pct"/>
          </w:tcPr>
          <w:p w14:paraId="1DDA497F"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Definition</w:t>
            </w:r>
          </w:p>
        </w:tc>
      </w:tr>
      <w:tr w:rsidR="003022E3" w:rsidRPr="007E7B8F" w14:paraId="6C28E5DA" w14:textId="77777777" w:rsidTr="00520ABF">
        <w:trPr>
          <w:jc w:val="center"/>
        </w:trPr>
        <w:tc>
          <w:tcPr>
            <w:tcW w:w="833" w:type="pct"/>
          </w:tcPr>
          <w:p w14:paraId="3AAA193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Envoy</w:t>
            </w:r>
          </w:p>
        </w:tc>
        <w:tc>
          <w:tcPr>
            <w:tcW w:w="4167" w:type="pct"/>
          </w:tcPr>
          <w:p w14:paraId="2A968995" w14:textId="06C1DE4E"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Currency for </w:t>
            </w:r>
            <w:r>
              <w:rPr>
                <w:rFonts w:ascii="EB Garamond" w:hAnsi="EB Garamond" w:cs="EB Garamond"/>
                <w:b/>
                <w:bCs/>
                <w:spacing w:val="-2"/>
                <w:sz w:val="17"/>
                <w:szCs w:val="20"/>
              </w:rPr>
              <w:t>Performing actions</w:t>
            </w:r>
            <w:r>
              <w:rPr>
                <w:rFonts w:ascii="EB Garamond" w:hAnsi="EB Garamond" w:cs="EB Garamond"/>
                <w:spacing w:val="-2"/>
                <w:sz w:val="17"/>
                <w:szCs w:val="20"/>
              </w:rPr>
              <w:t>.</w:t>
            </w:r>
          </w:p>
        </w:tc>
      </w:tr>
      <w:tr w:rsidR="003022E3" w:rsidRPr="007E7B8F" w14:paraId="120BC6E9" w14:textId="77777777" w:rsidTr="00520ABF">
        <w:trPr>
          <w:jc w:val="center"/>
        </w:trPr>
        <w:tc>
          <w:tcPr>
            <w:tcW w:w="833" w:type="pct"/>
          </w:tcPr>
          <w:p w14:paraId="7806DC6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Send an Envoy</w:t>
            </w:r>
          </w:p>
        </w:tc>
        <w:tc>
          <w:tcPr>
            <w:tcW w:w="4167" w:type="pct"/>
          </w:tcPr>
          <w:p w14:paraId="3A4206C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Declare a </w:t>
            </w:r>
            <w:r>
              <w:rPr>
                <w:rFonts w:ascii="EB Garamond" w:hAnsi="EB Garamond" w:cs="EB Garamond"/>
                <w:b/>
                <w:bCs/>
                <w:spacing w:val="-2"/>
                <w:sz w:val="17"/>
                <w:szCs w:val="20"/>
              </w:rPr>
              <w:t>Domain</w:t>
            </w:r>
            <w:r>
              <w:rPr>
                <w:rFonts w:ascii="EB Garamond" w:hAnsi="EB Garamond" w:cs="EB Garamond"/>
                <w:spacing w:val="-2"/>
                <w:sz w:val="17"/>
                <w:szCs w:val="20"/>
              </w:rPr>
              <w:t xml:space="preserve">, spend 1 </w:t>
            </w:r>
            <w:r>
              <w:rPr>
                <w:rFonts w:ascii="EB Garamond" w:hAnsi="EB Garamond" w:cs="EB Garamond"/>
                <w:b/>
                <w:bCs/>
                <w:spacing w:val="-2"/>
                <w:sz w:val="17"/>
                <w:szCs w:val="20"/>
              </w:rPr>
              <w:t>Envoy</w:t>
            </w:r>
            <w:r>
              <w:rPr>
                <w:rFonts w:ascii="EB Garamond" w:hAnsi="EB Garamond" w:cs="EB Garamond"/>
                <w:spacing w:val="-2"/>
                <w:sz w:val="17"/>
                <w:szCs w:val="20"/>
              </w:rPr>
              <w:t>.</w:t>
            </w:r>
          </w:p>
        </w:tc>
      </w:tr>
      <w:tr w:rsidR="003022E3" w:rsidRPr="007E7B8F" w14:paraId="42D20F02" w14:textId="77777777" w:rsidTr="00520ABF">
        <w:trPr>
          <w:jc w:val="center"/>
        </w:trPr>
        <w:tc>
          <w:tcPr>
            <w:tcW w:w="833" w:type="pct"/>
          </w:tcPr>
          <w:p w14:paraId="68DA835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Council Envoy</w:t>
            </w:r>
          </w:p>
        </w:tc>
        <w:tc>
          <w:tcPr>
            <w:tcW w:w="4167" w:type="pct"/>
          </w:tcPr>
          <w:p w14:paraId="21EE021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An </w:t>
            </w:r>
            <w:r>
              <w:rPr>
                <w:rFonts w:ascii="EB Garamond" w:hAnsi="EB Garamond" w:cs="EB Garamond"/>
                <w:b/>
                <w:bCs/>
                <w:spacing w:val="-2"/>
                <w:sz w:val="17"/>
                <w:szCs w:val="20"/>
              </w:rPr>
              <w:t>Envoy</w:t>
            </w:r>
            <w:r>
              <w:rPr>
                <w:rFonts w:ascii="EB Garamond" w:hAnsi="EB Garamond" w:cs="EB Garamond"/>
                <w:spacing w:val="-2"/>
                <w:sz w:val="17"/>
                <w:szCs w:val="20"/>
              </w:rPr>
              <w:t xml:space="preserve"> sent in the </w:t>
            </w:r>
            <w:r>
              <w:rPr>
                <w:rFonts w:ascii="EB Garamond" w:hAnsi="EB Garamond" w:cs="EB Garamond"/>
                <w:b/>
                <w:bCs/>
                <w:spacing w:val="-2"/>
                <w:sz w:val="17"/>
                <w:szCs w:val="20"/>
              </w:rPr>
              <w:t>Council Phase</w:t>
            </w:r>
            <w:r>
              <w:rPr>
                <w:rFonts w:ascii="EB Garamond" w:hAnsi="EB Garamond" w:cs="EB Garamond"/>
                <w:spacing w:val="-2"/>
                <w:sz w:val="17"/>
                <w:szCs w:val="20"/>
              </w:rPr>
              <w:t xml:space="preserve"> which cannot </w:t>
            </w:r>
            <w:r>
              <w:rPr>
                <w:rFonts w:ascii="EB Garamond" w:hAnsi="EB Garamond" w:cs="EB Garamond"/>
                <w:b/>
                <w:bCs/>
                <w:spacing w:val="-2"/>
                <w:sz w:val="17"/>
                <w:szCs w:val="20"/>
              </w:rPr>
              <w:t>fail</w:t>
            </w:r>
            <w:r>
              <w:rPr>
                <w:rFonts w:ascii="EB Garamond" w:hAnsi="EB Garamond" w:cs="EB Garamond"/>
                <w:spacing w:val="-2"/>
                <w:sz w:val="17"/>
                <w:szCs w:val="20"/>
              </w:rPr>
              <w:t>.</w:t>
            </w:r>
          </w:p>
        </w:tc>
      </w:tr>
      <w:tr w:rsidR="003022E3" w:rsidRPr="007E7B8F" w14:paraId="73EBDDA6" w14:textId="77777777" w:rsidTr="00520ABF">
        <w:trPr>
          <w:jc w:val="center"/>
        </w:trPr>
        <w:tc>
          <w:tcPr>
            <w:tcW w:w="833" w:type="pct"/>
          </w:tcPr>
          <w:p w14:paraId="0F96887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Personal Envoy</w:t>
            </w:r>
          </w:p>
        </w:tc>
        <w:tc>
          <w:tcPr>
            <w:tcW w:w="4167" w:type="pct"/>
          </w:tcPr>
          <w:p w14:paraId="1CFEBED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An </w:t>
            </w:r>
            <w:r>
              <w:rPr>
                <w:rFonts w:ascii="EB Garamond" w:hAnsi="EB Garamond" w:cs="EB Garamond"/>
                <w:b/>
                <w:bCs/>
                <w:spacing w:val="-2"/>
                <w:sz w:val="17"/>
                <w:szCs w:val="20"/>
              </w:rPr>
              <w:t>Envoy</w:t>
            </w:r>
            <w:r>
              <w:rPr>
                <w:rFonts w:ascii="EB Garamond" w:hAnsi="EB Garamond" w:cs="EB Garamond"/>
                <w:spacing w:val="-2"/>
                <w:sz w:val="17"/>
                <w:szCs w:val="20"/>
              </w:rPr>
              <w:t xml:space="preserve"> Sent in the </w:t>
            </w:r>
            <w:r>
              <w:rPr>
                <w:rFonts w:ascii="EB Garamond" w:hAnsi="EB Garamond" w:cs="EB Garamond"/>
                <w:b/>
                <w:bCs/>
                <w:spacing w:val="-2"/>
                <w:sz w:val="17"/>
                <w:szCs w:val="20"/>
              </w:rPr>
              <w:t>Envoy Phase</w:t>
            </w:r>
            <w:r>
              <w:rPr>
                <w:rFonts w:ascii="EB Garamond" w:hAnsi="EB Garamond" w:cs="EB Garamond"/>
                <w:spacing w:val="-2"/>
                <w:sz w:val="17"/>
                <w:szCs w:val="20"/>
              </w:rPr>
              <w:t>.</w:t>
            </w:r>
          </w:p>
        </w:tc>
      </w:tr>
      <w:tr w:rsidR="003022E3" w:rsidRPr="007E7B8F" w14:paraId="1B090594" w14:textId="77777777" w:rsidTr="00520ABF">
        <w:trPr>
          <w:jc w:val="center"/>
        </w:trPr>
        <w:tc>
          <w:tcPr>
            <w:tcW w:w="833" w:type="pct"/>
          </w:tcPr>
          <w:p w14:paraId="3AA3153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Resolve</w:t>
            </w:r>
          </w:p>
        </w:tc>
        <w:tc>
          <w:tcPr>
            <w:tcW w:w="4167" w:type="pct"/>
          </w:tcPr>
          <w:p w14:paraId="1D7134F3" w14:textId="223C0938"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Attempt to </w:t>
            </w:r>
            <w:r>
              <w:rPr>
                <w:rFonts w:ascii="EB Garamond" w:hAnsi="EB Garamond" w:cs="EB Garamond"/>
                <w:b/>
                <w:bCs/>
                <w:spacing w:val="-2"/>
                <w:sz w:val="17"/>
                <w:szCs w:val="20"/>
              </w:rPr>
              <w:t>Perform</w:t>
            </w:r>
            <w:r>
              <w:rPr>
                <w:rFonts w:ascii="EB Garamond" w:hAnsi="EB Garamond" w:cs="EB Garamond"/>
                <w:spacing w:val="-2"/>
                <w:sz w:val="17"/>
                <w:szCs w:val="20"/>
              </w:rPr>
              <w:t xml:space="preserve"> an </w:t>
            </w:r>
            <w:r>
              <w:rPr>
                <w:rFonts w:ascii="EB Garamond" w:hAnsi="EB Garamond" w:cs="EB Garamond"/>
                <w:b/>
                <w:bCs/>
                <w:spacing w:val="-2"/>
                <w:sz w:val="17"/>
                <w:szCs w:val="20"/>
              </w:rPr>
              <w:t>action</w:t>
            </w:r>
            <w:r>
              <w:rPr>
                <w:rFonts w:ascii="EB Garamond" w:hAnsi="EB Garamond" w:cs="EB Garamond"/>
                <w:spacing w:val="-2"/>
                <w:sz w:val="17"/>
                <w:szCs w:val="20"/>
              </w:rPr>
              <w:t>.</w:t>
            </w:r>
          </w:p>
        </w:tc>
      </w:tr>
      <w:tr w:rsidR="003022E3" w:rsidRPr="007E7B8F" w14:paraId="0D0006B7" w14:textId="77777777" w:rsidTr="00520ABF">
        <w:trPr>
          <w:jc w:val="center"/>
        </w:trPr>
        <w:tc>
          <w:tcPr>
            <w:tcW w:w="833" w:type="pct"/>
          </w:tcPr>
          <w:p w14:paraId="4427B43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Perform</w:t>
            </w:r>
          </w:p>
        </w:tc>
        <w:tc>
          <w:tcPr>
            <w:tcW w:w="4167" w:type="pct"/>
          </w:tcPr>
          <w:p w14:paraId="423882D5" w14:textId="07B6CA54"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When you </w:t>
            </w:r>
            <w:r>
              <w:rPr>
                <w:rFonts w:ascii="EB Garamond" w:hAnsi="EB Garamond" w:cs="EB Garamond"/>
                <w:b/>
                <w:bCs/>
                <w:spacing w:val="-2"/>
                <w:sz w:val="17"/>
                <w:szCs w:val="20"/>
              </w:rPr>
              <w:t>Perform</w:t>
            </w:r>
            <w:r>
              <w:rPr>
                <w:rFonts w:ascii="EB Garamond" w:hAnsi="EB Garamond" w:cs="EB Garamond"/>
                <w:spacing w:val="-2"/>
                <w:sz w:val="17"/>
                <w:szCs w:val="20"/>
              </w:rPr>
              <w:t xml:space="preserve"> an </w:t>
            </w:r>
            <w:r>
              <w:rPr>
                <w:rFonts w:ascii="EB Garamond" w:hAnsi="EB Garamond" w:cs="EB Garamond"/>
                <w:b/>
                <w:bCs/>
                <w:spacing w:val="-2"/>
                <w:sz w:val="17"/>
                <w:szCs w:val="20"/>
              </w:rPr>
              <w:t>action</w:t>
            </w:r>
            <w:r>
              <w:rPr>
                <w:rFonts w:ascii="EB Garamond" w:hAnsi="EB Garamond" w:cs="EB Garamond"/>
                <w:spacing w:val="-2"/>
                <w:sz w:val="17"/>
                <w:szCs w:val="20"/>
              </w:rPr>
              <w:t xml:space="preserve">, immediately do the description of the </w:t>
            </w:r>
            <w:r>
              <w:rPr>
                <w:rFonts w:ascii="EB Garamond" w:hAnsi="EB Garamond" w:cs="EB Garamond"/>
                <w:b/>
                <w:bCs/>
                <w:spacing w:val="-2"/>
                <w:sz w:val="17"/>
                <w:szCs w:val="20"/>
              </w:rPr>
              <w:t>action</w:t>
            </w:r>
            <w:r>
              <w:rPr>
                <w:rFonts w:ascii="EB Garamond" w:hAnsi="EB Garamond" w:cs="EB Garamond"/>
                <w:spacing w:val="-2"/>
                <w:sz w:val="17"/>
                <w:szCs w:val="20"/>
              </w:rPr>
              <w:t xml:space="preserve">. Pay the </w:t>
            </w:r>
            <w:r>
              <w:rPr>
                <w:rFonts w:ascii="EB Garamond" w:hAnsi="EB Garamond" w:cs="EB Garamond"/>
                <w:b/>
                <w:bCs/>
                <w:spacing w:val="-2"/>
                <w:sz w:val="17"/>
                <w:szCs w:val="20"/>
              </w:rPr>
              <w:t>action's</w:t>
            </w:r>
            <w:r>
              <w:rPr>
                <w:rFonts w:ascii="EB Garamond" w:hAnsi="EB Garamond" w:cs="EB Garamond"/>
                <w:spacing w:val="-2"/>
                <w:sz w:val="17"/>
                <w:szCs w:val="20"/>
              </w:rPr>
              <w:t xml:space="preserve"> normal </w:t>
            </w:r>
            <w:r>
              <w:rPr>
                <w:rFonts w:ascii="EB Garamond" w:hAnsi="EB Garamond" w:cs="EB Garamond"/>
                <w:b/>
                <w:bCs/>
                <w:spacing w:val="-2"/>
                <w:sz w:val="17"/>
                <w:szCs w:val="20"/>
              </w:rPr>
              <w:t>Cost</w:t>
            </w:r>
            <w:r>
              <w:rPr>
                <w:rFonts w:ascii="EB Garamond" w:hAnsi="EB Garamond" w:cs="EB Garamond"/>
                <w:spacing w:val="-2"/>
                <w:sz w:val="17"/>
                <w:szCs w:val="20"/>
              </w:rPr>
              <w:t>.</w:t>
            </w:r>
          </w:p>
        </w:tc>
      </w:tr>
      <w:tr w:rsidR="003022E3" w:rsidRPr="007E7B8F" w14:paraId="5B884BF8" w14:textId="77777777" w:rsidTr="00520ABF">
        <w:trPr>
          <w:jc w:val="center"/>
        </w:trPr>
        <w:tc>
          <w:tcPr>
            <w:tcW w:w="833" w:type="pct"/>
          </w:tcPr>
          <w:p w14:paraId="550E4C15" w14:textId="6A6C31A0" w:rsidR="003022E3" w:rsidRPr="00520ABF" w:rsidRDefault="006D5FE7" w:rsidP="00520ABF">
            <w:pPr>
              <w:rPr>
                <w:rFonts w:ascii="EB Garamond" w:hAnsi="EB Garamond" w:cs="EB Garamond"/>
                <w:spacing w:val="-2"/>
                <w:sz w:val="17"/>
                <w:szCs w:val="20"/>
              </w:rPr>
            </w:pPr>
            <w:r>
              <w:rPr>
                <w:rFonts w:ascii="EB Garamond" w:hAnsi="EB Garamond" w:cs="EB Garamond"/>
                <w:spacing w:val="-2"/>
                <w:sz w:val="17"/>
                <w:szCs w:val="20"/>
              </w:rPr>
              <w:t>action Cost</w:t>
            </w:r>
          </w:p>
        </w:tc>
        <w:tc>
          <w:tcPr>
            <w:tcW w:w="4167" w:type="pct"/>
          </w:tcPr>
          <w:p w14:paraId="2089A4E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Costs such as </w:t>
            </w:r>
            <w:r>
              <w:rPr>
                <w:rFonts w:ascii="EB Garamond" w:hAnsi="EB Garamond" w:cs="EB Garamond"/>
                <w:b/>
                <w:bCs/>
                <w:spacing w:val="-2"/>
                <w:sz w:val="17"/>
                <w:szCs w:val="20"/>
              </w:rPr>
              <w:t>Gold</w:t>
            </w:r>
            <w:r>
              <w:rPr>
                <w:rFonts w:ascii="EB Garamond" w:hAnsi="EB Garamond" w:cs="EB Garamond"/>
                <w:spacing w:val="-2"/>
                <w:sz w:val="17"/>
                <w:szCs w:val="20"/>
              </w:rPr>
              <w:t xml:space="preserve"> or </w:t>
            </w:r>
            <w:r>
              <w:rPr>
                <w:rFonts w:ascii="EB Garamond" w:hAnsi="EB Garamond" w:cs="EB Garamond"/>
                <w:b/>
                <w:bCs/>
                <w:spacing w:val="-2"/>
                <w:sz w:val="17"/>
                <w:szCs w:val="20"/>
              </w:rPr>
              <w:t>Doubt</w:t>
            </w:r>
            <w:r>
              <w:rPr>
                <w:rFonts w:ascii="EB Garamond" w:hAnsi="EB Garamond" w:cs="EB Garamond"/>
                <w:spacing w:val="-2"/>
                <w:sz w:val="17"/>
                <w:szCs w:val="20"/>
              </w:rPr>
              <w:t>.</w:t>
            </w:r>
          </w:p>
        </w:tc>
      </w:tr>
      <w:tr w:rsidR="003022E3" w:rsidRPr="007E7B8F" w14:paraId="3C638429" w14:textId="77777777" w:rsidTr="00520ABF">
        <w:trPr>
          <w:jc w:val="center"/>
        </w:trPr>
        <w:tc>
          <w:tcPr>
            <w:tcW w:w="833" w:type="pct"/>
          </w:tcPr>
          <w:p w14:paraId="16D7545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Cost / Pay</w:t>
            </w:r>
          </w:p>
        </w:tc>
        <w:tc>
          <w:tcPr>
            <w:tcW w:w="4167" w:type="pct"/>
          </w:tcPr>
          <w:p w14:paraId="5DCA7E7E" w14:textId="71E09D6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Cost to </w:t>
            </w:r>
            <w:r>
              <w:rPr>
                <w:rFonts w:ascii="EB Garamond" w:hAnsi="EB Garamond" w:cs="EB Garamond"/>
                <w:b/>
                <w:bCs/>
                <w:spacing w:val="-2"/>
                <w:sz w:val="17"/>
                <w:szCs w:val="20"/>
              </w:rPr>
              <w:t>perform</w:t>
            </w:r>
            <w:r>
              <w:rPr>
                <w:rFonts w:ascii="EB Garamond" w:hAnsi="EB Garamond" w:cs="EB Garamond"/>
                <w:spacing w:val="-2"/>
                <w:sz w:val="17"/>
                <w:szCs w:val="20"/>
              </w:rPr>
              <w:t xml:space="preserve"> an </w:t>
            </w:r>
            <w:r>
              <w:rPr>
                <w:rFonts w:ascii="EB Garamond" w:hAnsi="EB Garamond" w:cs="EB Garamond"/>
                <w:b/>
                <w:bCs/>
                <w:spacing w:val="-2"/>
                <w:sz w:val="17"/>
                <w:szCs w:val="20"/>
              </w:rPr>
              <w:t>action</w:t>
            </w:r>
            <w:r>
              <w:rPr>
                <w:rFonts w:ascii="EB Garamond" w:hAnsi="EB Garamond" w:cs="EB Garamond"/>
                <w:spacing w:val="-2"/>
                <w:sz w:val="17"/>
                <w:szCs w:val="20"/>
              </w:rPr>
              <w:t xml:space="preserve">, usually in </w:t>
            </w:r>
            <w:r>
              <w:rPr>
                <w:rFonts w:ascii="EB Garamond" w:hAnsi="EB Garamond" w:cs="EB Garamond"/>
                <w:b/>
                <w:bCs/>
                <w:spacing w:val="-2"/>
                <w:sz w:val="17"/>
                <w:szCs w:val="20"/>
              </w:rPr>
              <w:t>Gold</w:t>
            </w:r>
            <w:r>
              <w:rPr>
                <w:rFonts w:ascii="EB Garamond" w:hAnsi="EB Garamond" w:cs="EB Garamond"/>
                <w:spacing w:val="-2"/>
                <w:sz w:val="17"/>
                <w:szCs w:val="20"/>
              </w:rPr>
              <w:t xml:space="preserve"> or </w:t>
            </w:r>
            <w:r>
              <w:rPr>
                <w:rFonts w:ascii="EB Garamond" w:hAnsi="EB Garamond" w:cs="EB Garamond"/>
                <w:b/>
                <w:bCs/>
                <w:spacing w:val="-2"/>
                <w:sz w:val="17"/>
                <w:szCs w:val="20"/>
              </w:rPr>
              <w:t>Doubt</w:t>
            </w:r>
            <w:r>
              <w:rPr>
                <w:rFonts w:ascii="EB Garamond" w:hAnsi="EB Garamond" w:cs="EB Garamond"/>
                <w:spacing w:val="-2"/>
                <w:sz w:val="17"/>
                <w:szCs w:val="20"/>
              </w:rPr>
              <w:t>.</w:t>
            </w:r>
          </w:p>
        </w:tc>
      </w:tr>
      <w:tr w:rsidR="003022E3" w:rsidRPr="007E7B8F" w14:paraId="61EB128F" w14:textId="77777777" w:rsidTr="00520ABF">
        <w:trPr>
          <w:jc w:val="center"/>
        </w:trPr>
        <w:tc>
          <w:tcPr>
            <w:tcW w:w="833" w:type="pct"/>
          </w:tcPr>
          <w:p w14:paraId="50D1F14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Vote</w:t>
            </w:r>
          </w:p>
        </w:tc>
        <w:tc>
          <w:tcPr>
            <w:tcW w:w="4167" w:type="pct"/>
          </w:tcPr>
          <w:p w14:paraId="21234A6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The ability to spend </w:t>
            </w:r>
            <w:r>
              <w:rPr>
                <w:rFonts w:ascii="EB Garamond" w:hAnsi="EB Garamond" w:cs="EB Garamond"/>
                <w:b/>
                <w:bCs/>
                <w:spacing w:val="-2"/>
                <w:sz w:val="17"/>
                <w:szCs w:val="20"/>
              </w:rPr>
              <w:t>Influence</w:t>
            </w:r>
            <w:r>
              <w:rPr>
                <w:rFonts w:ascii="EB Garamond" w:hAnsi="EB Garamond" w:cs="EB Garamond"/>
                <w:spacing w:val="-2"/>
                <w:sz w:val="17"/>
                <w:szCs w:val="20"/>
              </w:rPr>
              <w:t>.</w:t>
            </w:r>
          </w:p>
        </w:tc>
      </w:tr>
      <w:tr w:rsidR="003022E3" w:rsidRPr="007E7B8F" w14:paraId="362CC5D4" w14:textId="77777777" w:rsidTr="00520ABF">
        <w:trPr>
          <w:jc w:val="center"/>
        </w:trPr>
        <w:tc>
          <w:tcPr>
            <w:tcW w:w="833" w:type="pct"/>
          </w:tcPr>
          <w:p w14:paraId="1233E56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Support X</w:t>
            </w:r>
          </w:p>
        </w:tc>
        <w:tc>
          <w:tcPr>
            <w:tcW w:w="4167" w:type="pct"/>
          </w:tcPr>
          <w:p w14:paraId="6BF5222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Add </w:t>
            </w:r>
            <w:r>
              <w:rPr>
                <w:rFonts w:ascii="EB Garamond" w:hAnsi="EB Garamond" w:cs="EB Garamond"/>
                <w:b/>
                <w:bCs/>
                <w:spacing w:val="-2"/>
                <w:sz w:val="17"/>
                <w:szCs w:val="20"/>
              </w:rPr>
              <w:t>Influence</w:t>
            </w:r>
            <w:r>
              <w:rPr>
                <w:rFonts w:ascii="EB Garamond" w:hAnsi="EB Garamond" w:cs="EB Garamond"/>
                <w:spacing w:val="-2"/>
                <w:sz w:val="17"/>
                <w:szCs w:val="20"/>
              </w:rPr>
              <w:t xml:space="preserve"> X to Net </w:t>
            </w:r>
            <w:r>
              <w:rPr>
                <w:rFonts w:ascii="EB Garamond" w:hAnsi="EB Garamond" w:cs="EB Garamond"/>
                <w:b/>
                <w:bCs/>
                <w:spacing w:val="-2"/>
                <w:sz w:val="17"/>
                <w:szCs w:val="20"/>
              </w:rPr>
              <w:t>Influence</w:t>
            </w:r>
            <w:r>
              <w:rPr>
                <w:rFonts w:ascii="EB Garamond" w:hAnsi="EB Garamond" w:cs="EB Garamond"/>
                <w:spacing w:val="-2"/>
                <w:sz w:val="17"/>
                <w:szCs w:val="20"/>
              </w:rPr>
              <w:t xml:space="preserve">; reduce your </w:t>
            </w:r>
            <w:r>
              <w:rPr>
                <w:rFonts w:ascii="EB Garamond" w:hAnsi="EB Garamond" w:cs="EB Garamond"/>
                <w:b/>
                <w:bCs/>
                <w:spacing w:val="-2"/>
                <w:sz w:val="17"/>
                <w:szCs w:val="20"/>
              </w:rPr>
              <w:t>Influence</w:t>
            </w:r>
            <w:r>
              <w:rPr>
                <w:rFonts w:ascii="EB Garamond" w:hAnsi="EB Garamond" w:cs="EB Garamond"/>
                <w:spacing w:val="-2"/>
                <w:sz w:val="17"/>
                <w:szCs w:val="20"/>
              </w:rPr>
              <w:t xml:space="preserve"> by X.</w:t>
            </w:r>
          </w:p>
        </w:tc>
      </w:tr>
      <w:tr w:rsidR="003022E3" w:rsidRPr="007E7B8F" w14:paraId="2DA0688B" w14:textId="77777777" w:rsidTr="00520ABF">
        <w:trPr>
          <w:jc w:val="center"/>
        </w:trPr>
        <w:tc>
          <w:tcPr>
            <w:tcW w:w="833" w:type="pct"/>
          </w:tcPr>
          <w:p w14:paraId="6EAE39B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Oppose X</w:t>
            </w:r>
          </w:p>
        </w:tc>
        <w:tc>
          <w:tcPr>
            <w:tcW w:w="4167" w:type="pct"/>
          </w:tcPr>
          <w:p w14:paraId="2CEA252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Add </w:t>
            </w:r>
            <w:r>
              <w:rPr>
                <w:rFonts w:ascii="EB Garamond" w:hAnsi="EB Garamond" w:cs="EB Garamond"/>
                <w:b/>
                <w:bCs/>
                <w:spacing w:val="-2"/>
                <w:sz w:val="17"/>
                <w:szCs w:val="20"/>
              </w:rPr>
              <w:t>Influence</w:t>
            </w:r>
            <w:r>
              <w:rPr>
                <w:rFonts w:ascii="EB Garamond" w:hAnsi="EB Garamond" w:cs="EB Garamond"/>
                <w:spacing w:val="-2"/>
                <w:sz w:val="17"/>
                <w:szCs w:val="20"/>
              </w:rPr>
              <w:t xml:space="preserve"> −X to Net </w:t>
            </w:r>
            <w:r>
              <w:rPr>
                <w:rFonts w:ascii="EB Garamond" w:hAnsi="EB Garamond" w:cs="EB Garamond"/>
                <w:b/>
                <w:bCs/>
                <w:spacing w:val="-2"/>
                <w:sz w:val="17"/>
                <w:szCs w:val="20"/>
              </w:rPr>
              <w:t>Influence</w:t>
            </w:r>
            <w:r>
              <w:rPr>
                <w:rFonts w:ascii="EB Garamond" w:hAnsi="EB Garamond" w:cs="EB Garamond"/>
                <w:spacing w:val="-2"/>
                <w:sz w:val="17"/>
                <w:szCs w:val="20"/>
              </w:rPr>
              <w:t xml:space="preserve">; reduce your </w:t>
            </w:r>
            <w:r>
              <w:rPr>
                <w:rFonts w:ascii="EB Garamond" w:hAnsi="EB Garamond" w:cs="EB Garamond"/>
                <w:b/>
                <w:bCs/>
                <w:spacing w:val="-2"/>
                <w:sz w:val="17"/>
                <w:szCs w:val="20"/>
              </w:rPr>
              <w:t>Influence</w:t>
            </w:r>
            <w:r>
              <w:rPr>
                <w:rFonts w:ascii="EB Garamond" w:hAnsi="EB Garamond" w:cs="EB Garamond"/>
                <w:spacing w:val="-2"/>
                <w:sz w:val="17"/>
                <w:szCs w:val="20"/>
              </w:rPr>
              <w:t xml:space="preserve"> by X.</w:t>
            </w:r>
          </w:p>
        </w:tc>
      </w:tr>
      <w:tr w:rsidR="003022E3" w:rsidRPr="007E7B8F" w14:paraId="3CF036E2" w14:textId="77777777" w:rsidTr="00520ABF">
        <w:trPr>
          <w:jc w:val="center"/>
        </w:trPr>
        <w:tc>
          <w:tcPr>
            <w:tcW w:w="833" w:type="pct"/>
          </w:tcPr>
          <w:p w14:paraId="7DD75D6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Abstain</w:t>
            </w:r>
          </w:p>
        </w:tc>
        <w:tc>
          <w:tcPr>
            <w:tcW w:w="4167" w:type="pct"/>
          </w:tcPr>
          <w:p w14:paraId="4A265DF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Cannot </w:t>
            </w:r>
            <w:r>
              <w:rPr>
                <w:rFonts w:ascii="EB Garamond" w:hAnsi="EB Garamond" w:cs="EB Garamond"/>
                <w:b/>
                <w:bCs/>
                <w:spacing w:val="-2"/>
                <w:sz w:val="17"/>
                <w:szCs w:val="20"/>
              </w:rPr>
              <w:t>Support</w:t>
            </w:r>
            <w:r>
              <w:rPr>
                <w:rFonts w:ascii="EB Garamond" w:hAnsi="EB Garamond" w:cs="EB Garamond"/>
                <w:spacing w:val="-2"/>
                <w:sz w:val="17"/>
                <w:szCs w:val="20"/>
              </w:rPr>
              <w:t xml:space="preserve"> or </w:t>
            </w:r>
            <w:r>
              <w:rPr>
                <w:rFonts w:ascii="EB Garamond" w:hAnsi="EB Garamond" w:cs="EB Garamond"/>
                <w:b/>
                <w:bCs/>
                <w:spacing w:val="-2"/>
                <w:sz w:val="17"/>
                <w:szCs w:val="20"/>
              </w:rPr>
              <w:t>Oppose</w:t>
            </w:r>
            <w:r>
              <w:rPr>
                <w:rFonts w:ascii="EB Garamond" w:hAnsi="EB Garamond" w:cs="EB Garamond"/>
                <w:spacing w:val="-2"/>
                <w:sz w:val="17"/>
                <w:szCs w:val="20"/>
              </w:rPr>
              <w:t>.</w:t>
            </w:r>
          </w:p>
        </w:tc>
      </w:tr>
      <w:tr w:rsidR="003022E3" w:rsidRPr="007E7B8F" w14:paraId="3376F2FB" w14:textId="77777777" w:rsidTr="00520ABF">
        <w:trPr>
          <w:jc w:val="center"/>
        </w:trPr>
        <w:tc>
          <w:tcPr>
            <w:tcW w:w="833" w:type="pct"/>
          </w:tcPr>
          <w:p w14:paraId="667647A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Net Influence</w:t>
            </w:r>
          </w:p>
        </w:tc>
        <w:tc>
          <w:tcPr>
            <w:tcW w:w="4167" w:type="pct"/>
          </w:tcPr>
          <w:p w14:paraId="62A6C8E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Base </w:t>
            </w:r>
            <w:r>
              <w:rPr>
                <w:rFonts w:ascii="EB Garamond" w:hAnsi="EB Garamond" w:cs="EB Garamond"/>
                <w:b/>
                <w:bCs/>
                <w:spacing w:val="-2"/>
                <w:sz w:val="17"/>
                <w:szCs w:val="20"/>
              </w:rPr>
              <w:t>Influence</w:t>
            </w:r>
            <w:r>
              <w:rPr>
                <w:rFonts w:ascii="EB Garamond" w:hAnsi="EB Garamond" w:cs="EB Garamond"/>
                <w:spacing w:val="-2"/>
                <w:sz w:val="17"/>
                <w:szCs w:val="20"/>
              </w:rPr>
              <w:t xml:space="preserve"> </w:t>
            </w:r>
            <w:r>
              <w:rPr>
                <w:rFonts w:ascii="EB Garamond" w:hAnsi="EB Garamond" w:cs="EB Garamond"/>
                <w:b/>
                <w:bCs/>
                <w:spacing w:val="-2"/>
                <w:sz w:val="17"/>
                <w:szCs w:val="20"/>
              </w:rPr>
              <w:t>X</w:t>
            </w:r>
            <w:r>
              <w:rPr>
                <w:rFonts w:ascii="EB Garamond" w:hAnsi="EB Garamond" w:cs="EB Garamond"/>
                <w:spacing w:val="-2"/>
                <w:sz w:val="17"/>
                <w:szCs w:val="20"/>
              </w:rPr>
              <w:t xml:space="preserve"> + </w:t>
            </w:r>
            <w:r>
              <w:rPr>
                <w:rFonts w:ascii="EB Garamond" w:hAnsi="EB Garamond" w:cs="EB Garamond"/>
                <w:b/>
                <w:bCs/>
                <w:spacing w:val="-2"/>
                <w:sz w:val="17"/>
                <w:szCs w:val="20"/>
              </w:rPr>
              <w:t>Support X</w:t>
            </w:r>
            <w:r>
              <w:rPr>
                <w:rFonts w:ascii="EB Garamond" w:hAnsi="EB Garamond" w:cs="EB Garamond"/>
                <w:spacing w:val="-2"/>
                <w:sz w:val="17"/>
                <w:szCs w:val="20"/>
              </w:rPr>
              <w:t xml:space="preserve"> − </w:t>
            </w:r>
            <w:r>
              <w:rPr>
                <w:rFonts w:ascii="EB Garamond" w:hAnsi="EB Garamond" w:cs="EB Garamond"/>
                <w:b/>
                <w:bCs/>
                <w:spacing w:val="-2"/>
                <w:sz w:val="17"/>
                <w:szCs w:val="20"/>
              </w:rPr>
              <w:t>Oppose X</w:t>
            </w:r>
            <w:r>
              <w:rPr>
                <w:rFonts w:ascii="EB Garamond" w:hAnsi="EB Garamond" w:cs="EB Garamond"/>
                <w:spacing w:val="-2"/>
                <w:sz w:val="17"/>
                <w:szCs w:val="20"/>
              </w:rPr>
              <w:t xml:space="preserve"> </w:t>
            </w:r>
            <w:r>
              <w:rPr>
                <w:rFonts w:ascii="EB Garamond" w:hAnsi="EB Garamond" w:cs="EB Garamond"/>
                <w:b/>
                <w:bCs/>
                <w:spacing w:val="-2"/>
                <w:sz w:val="17"/>
                <w:szCs w:val="20"/>
              </w:rPr>
              <w:t>+/- X Innate Modifiers</w:t>
            </w:r>
            <w:r>
              <w:rPr>
                <w:rFonts w:ascii="EB Garamond" w:hAnsi="EB Garamond" w:cs="EB Garamond"/>
                <w:spacing w:val="-2"/>
                <w:sz w:val="17"/>
                <w:szCs w:val="20"/>
              </w:rPr>
              <w:t>.</w:t>
            </w:r>
          </w:p>
        </w:tc>
      </w:tr>
      <w:tr w:rsidR="003022E3" w:rsidRPr="007E7B8F" w14:paraId="368895FD" w14:textId="77777777" w:rsidTr="00520ABF">
        <w:trPr>
          <w:jc w:val="center"/>
        </w:trPr>
        <w:tc>
          <w:tcPr>
            <w:tcW w:w="833" w:type="pct"/>
          </w:tcPr>
          <w:p w14:paraId="75545A9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lastRenderedPageBreak/>
              <w:t>Condemned</w:t>
            </w:r>
          </w:p>
        </w:tc>
        <w:tc>
          <w:tcPr>
            <w:tcW w:w="4167" w:type="pct"/>
          </w:tcPr>
          <w:p w14:paraId="4023BFF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Net </w:t>
            </w:r>
            <w:r>
              <w:rPr>
                <w:rFonts w:ascii="EB Garamond" w:hAnsi="EB Garamond" w:cs="EB Garamond"/>
                <w:b/>
                <w:bCs/>
                <w:spacing w:val="-2"/>
                <w:sz w:val="17"/>
                <w:szCs w:val="20"/>
              </w:rPr>
              <w:t>Influence</w:t>
            </w:r>
            <w:r>
              <w:rPr>
                <w:rFonts w:ascii="EB Garamond" w:hAnsi="EB Garamond" w:cs="EB Garamond"/>
                <w:spacing w:val="-2"/>
                <w:sz w:val="17"/>
                <w:szCs w:val="20"/>
              </w:rPr>
              <w:t xml:space="preserve"> −3 or less.</w:t>
            </w:r>
          </w:p>
        </w:tc>
      </w:tr>
      <w:tr w:rsidR="003022E3" w:rsidRPr="007E7B8F" w14:paraId="1973B59C" w14:textId="77777777" w:rsidTr="00520ABF">
        <w:trPr>
          <w:jc w:val="center"/>
        </w:trPr>
        <w:tc>
          <w:tcPr>
            <w:tcW w:w="833" w:type="pct"/>
          </w:tcPr>
          <w:p w14:paraId="30EEDF4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Failed</w:t>
            </w:r>
          </w:p>
        </w:tc>
        <w:tc>
          <w:tcPr>
            <w:tcW w:w="4167" w:type="pct"/>
          </w:tcPr>
          <w:p w14:paraId="56F894D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Net </w:t>
            </w:r>
            <w:r>
              <w:rPr>
                <w:rFonts w:ascii="EB Garamond" w:hAnsi="EB Garamond" w:cs="EB Garamond"/>
                <w:b/>
                <w:bCs/>
                <w:spacing w:val="-2"/>
                <w:sz w:val="17"/>
                <w:szCs w:val="20"/>
              </w:rPr>
              <w:t>Influence</w:t>
            </w:r>
            <w:r>
              <w:rPr>
                <w:rFonts w:ascii="EB Garamond" w:hAnsi="EB Garamond" w:cs="EB Garamond"/>
                <w:spacing w:val="-2"/>
                <w:sz w:val="17"/>
                <w:szCs w:val="20"/>
              </w:rPr>
              <w:t xml:space="preserve"> 0 or less.</w:t>
            </w:r>
          </w:p>
        </w:tc>
      </w:tr>
      <w:tr w:rsidR="003022E3" w:rsidRPr="007E7B8F" w14:paraId="2FD9A696" w14:textId="77777777" w:rsidTr="00520ABF">
        <w:trPr>
          <w:jc w:val="center"/>
        </w:trPr>
        <w:tc>
          <w:tcPr>
            <w:tcW w:w="833" w:type="pct"/>
          </w:tcPr>
          <w:p w14:paraId="070AD48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Passed</w:t>
            </w:r>
          </w:p>
        </w:tc>
        <w:tc>
          <w:tcPr>
            <w:tcW w:w="4167" w:type="pct"/>
          </w:tcPr>
          <w:p w14:paraId="4588E58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Net </w:t>
            </w:r>
            <w:r>
              <w:rPr>
                <w:rFonts w:ascii="EB Garamond" w:hAnsi="EB Garamond" w:cs="EB Garamond"/>
                <w:b/>
                <w:bCs/>
                <w:spacing w:val="-2"/>
                <w:sz w:val="17"/>
                <w:szCs w:val="20"/>
              </w:rPr>
              <w:t>Influence</w:t>
            </w:r>
            <w:r>
              <w:rPr>
                <w:rFonts w:ascii="EB Garamond" w:hAnsi="EB Garamond" w:cs="EB Garamond"/>
                <w:spacing w:val="-2"/>
                <w:sz w:val="17"/>
                <w:szCs w:val="20"/>
              </w:rPr>
              <w:t xml:space="preserve"> 1 or more.</w:t>
            </w:r>
          </w:p>
        </w:tc>
      </w:tr>
      <w:tr w:rsidR="003022E3" w:rsidRPr="007E7B8F" w14:paraId="198D19EF" w14:textId="77777777" w:rsidTr="00520ABF">
        <w:trPr>
          <w:jc w:val="center"/>
        </w:trPr>
        <w:tc>
          <w:tcPr>
            <w:tcW w:w="833" w:type="pct"/>
          </w:tcPr>
          <w:p w14:paraId="4BD893B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Endorsed</w:t>
            </w:r>
          </w:p>
        </w:tc>
        <w:tc>
          <w:tcPr>
            <w:tcW w:w="4167" w:type="pct"/>
          </w:tcPr>
          <w:p w14:paraId="4EA7E1C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Net </w:t>
            </w:r>
            <w:r>
              <w:rPr>
                <w:rFonts w:ascii="EB Garamond" w:hAnsi="EB Garamond" w:cs="EB Garamond"/>
                <w:b/>
                <w:bCs/>
                <w:spacing w:val="-2"/>
                <w:sz w:val="17"/>
                <w:szCs w:val="20"/>
              </w:rPr>
              <w:t>Influence</w:t>
            </w:r>
            <w:r>
              <w:rPr>
                <w:rFonts w:ascii="EB Garamond" w:hAnsi="EB Garamond" w:cs="EB Garamond"/>
                <w:spacing w:val="-2"/>
                <w:sz w:val="17"/>
                <w:szCs w:val="20"/>
              </w:rPr>
              <w:t xml:space="preserve"> 3 or more.</w:t>
            </w:r>
          </w:p>
        </w:tc>
      </w:tr>
    </w:tbl>
    <w:p w14:paraId="693A946D" w14:textId="1360FEA6" w:rsidR="003022E3" w:rsidRPr="007E7B8F" w:rsidRDefault="00D1140A" w:rsidP="007E7B8F">
      <w:pPr>
        <w:pStyle w:val="Heading1"/>
        <w:spacing w:after="200"/>
        <w:jc w:val="center"/>
        <w:rPr>
          <w:rFonts w:ascii="EB Garamond" w:hAnsi="EB Garamond" w:cs="EB Garamond"/>
          <w:sz w:val="36"/>
          <w:szCs w:val="36"/>
        </w:rPr>
      </w:pPr>
      <w:r>
        <w:rPr>
          <w:rFonts w:ascii="EB Garamond" w:hAnsi="EB Garamond" w:cs="EB Garamond"/>
          <w:sz w:val="36"/>
          <w:szCs w:val="36"/>
        </w:rPr>
        <w:t>References</w:t>
      </w:r>
    </w:p>
    <w:p w14:paraId="1610490D" w14:textId="300E4281" w:rsidR="003022E3" w:rsidRPr="007E7B8F" w:rsidRDefault="00D1140A" w:rsidP="007E7B8F">
      <w:pPr>
        <w:pStyle w:val="Heading2"/>
        <w:spacing w:after="200"/>
        <w:rPr>
          <w:rFonts w:ascii="EB Garamond" w:hAnsi="EB Garamond" w:cs="EB Garamond"/>
          <w:sz w:val="32"/>
          <w:szCs w:val="32"/>
        </w:rPr>
      </w:pPr>
      <w:r>
        <w:rPr>
          <w:rFonts w:ascii="EB Garamond" w:hAnsi="EB Garamond" w:cs="EB Garamond"/>
          <w:sz w:val="32"/>
          <w:szCs w:val="32"/>
        </w:rPr>
        <w:t>Settlement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540"/>
        <w:gridCol w:w="916"/>
        <w:gridCol w:w="879"/>
        <w:gridCol w:w="720"/>
        <w:gridCol w:w="995"/>
        <w:gridCol w:w="616"/>
        <w:gridCol w:w="926"/>
        <w:gridCol w:w="642"/>
        <w:gridCol w:w="1095"/>
      </w:tblGrid>
      <w:tr w:rsidR="003022E3" w:rsidRPr="007E7B8F" w14:paraId="14A81A7C" w14:textId="77777777" w:rsidTr="00520ABF">
        <w:trPr>
          <w:tblHeader/>
          <w:jc w:val="center"/>
        </w:trPr>
        <w:tc>
          <w:tcPr>
            <w:tcW w:w="368" w:type="pct"/>
          </w:tcPr>
          <w:p w14:paraId="09CF2342"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Tier</w:t>
            </w:r>
          </w:p>
        </w:tc>
        <w:tc>
          <w:tcPr>
            <w:tcW w:w="625" w:type="pct"/>
          </w:tcPr>
          <w:p w14:paraId="6A8862E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Settlement</w:t>
            </w:r>
          </w:p>
        </w:tc>
        <w:tc>
          <w:tcPr>
            <w:tcW w:w="600" w:type="pct"/>
          </w:tcPr>
          <w:p w14:paraId="0D47468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Sea Variant</w:t>
            </w:r>
          </w:p>
        </w:tc>
        <w:tc>
          <w:tcPr>
            <w:tcW w:w="491" w:type="pct"/>
          </w:tcPr>
          <w:p w14:paraId="0268B61B"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Tax Income</w:t>
            </w:r>
          </w:p>
        </w:tc>
        <w:tc>
          <w:tcPr>
            <w:tcW w:w="679" w:type="pct"/>
          </w:tcPr>
          <w:p w14:paraId="061EEB3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Muster Limit/Turn</w:t>
            </w:r>
          </w:p>
        </w:tc>
        <w:tc>
          <w:tcPr>
            <w:tcW w:w="420" w:type="pct"/>
          </w:tcPr>
          <w:p w14:paraId="6B32B323"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Build Time</w:t>
            </w:r>
          </w:p>
        </w:tc>
        <w:tc>
          <w:tcPr>
            <w:tcW w:w="632" w:type="pct"/>
          </w:tcPr>
          <w:p w14:paraId="130F36DA" w14:textId="45C52136"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Settlement Wards</w:t>
            </w:r>
          </w:p>
        </w:tc>
        <w:tc>
          <w:tcPr>
            <w:tcW w:w="438" w:type="pct"/>
          </w:tcPr>
          <w:p w14:paraId="49B7F82D"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Reach</w:t>
            </w:r>
          </w:p>
        </w:tc>
        <w:tc>
          <w:tcPr>
            <w:tcW w:w="747" w:type="pct"/>
          </w:tcPr>
          <w:p w14:paraId="31B8ABEB"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Notes</w:t>
            </w:r>
          </w:p>
        </w:tc>
      </w:tr>
      <w:tr w:rsidR="003022E3" w:rsidRPr="007E7B8F" w14:paraId="3EDA394C" w14:textId="77777777" w:rsidTr="00520ABF">
        <w:trPr>
          <w:jc w:val="center"/>
        </w:trPr>
        <w:tc>
          <w:tcPr>
            <w:tcW w:w="368" w:type="pct"/>
          </w:tcPr>
          <w:p w14:paraId="100CBEC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0</w:t>
            </w:r>
          </w:p>
        </w:tc>
        <w:tc>
          <w:tcPr>
            <w:tcW w:w="625" w:type="pct"/>
          </w:tcPr>
          <w:p w14:paraId="540050F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Hamlet</w:t>
            </w:r>
          </w:p>
        </w:tc>
        <w:tc>
          <w:tcPr>
            <w:tcW w:w="600" w:type="pct"/>
          </w:tcPr>
          <w:p w14:paraId="2B2F81D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None</w:t>
            </w:r>
          </w:p>
        </w:tc>
        <w:tc>
          <w:tcPr>
            <w:tcW w:w="491" w:type="pct"/>
          </w:tcPr>
          <w:p w14:paraId="58956BC6" w14:textId="3930B3DB" w:rsidR="003022E3" w:rsidRPr="00520ABF" w:rsidRDefault="002B10A3" w:rsidP="00520ABF">
            <w:pPr>
              <w:rPr>
                <w:rFonts w:ascii="EB Garamond" w:hAnsi="EB Garamond" w:cs="EB Garamond"/>
                <w:spacing w:val="-2"/>
                <w:sz w:val="17"/>
                <w:szCs w:val="20"/>
              </w:rPr>
            </w:pPr>
            <w:r>
              <w:rPr>
                <w:rFonts w:ascii="EB Garamond" w:hAnsi="EB Garamond" w:cs="EB Garamond"/>
                <w:spacing w:val="-2"/>
                <w:sz w:val="17"/>
                <w:szCs w:val="20"/>
              </w:rPr>
              <w:t>0</w:t>
            </w:r>
          </w:p>
        </w:tc>
        <w:tc>
          <w:tcPr>
            <w:tcW w:w="679" w:type="pct"/>
          </w:tcPr>
          <w:p w14:paraId="7754742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0</w:t>
            </w:r>
          </w:p>
        </w:tc>
        <w:tc>
          <w:tcPr>
            <w:tcW w:w="420" w:type="pct"/>
          </w:tcPr>
          <w:p w14:paraId="7DF7F0B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c>
          <w:tcPr>
            <w:tcW w:w="632" w:type="pct"/>
          </w:tcPr>
          <w:p w14:paraId="2BDAE83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438" w:type="pct"/>
          </w:tcPr>
          <w:p w14:paraId="080B34F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c>
          <w:tcPr>
            <w:tcW w:w="747" w:type="pct"/>
          </w:tcPr>
          <w:p w14:paraId="30FB96F0" w14:textId="37920C2D"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*Husbandry Pursuits only</w:t>
            </w:r>
          </w:p>
        </w:tc>
      </w:tr>
      <w:tr w:rsidR="003022E3" w:rsidRPr="007E7B8F" w14:paraId="623165CC" w14:textId="77777777" w:rsidTr="00520ABF">
        <w:trPr>
          <w:jc w:val="center"/>
        </w:trPr>
        <w:tc>
          <w:tcPr>
            <w:tcW w:w="368" w:type="pct"/>
          </w:tcPr>
          <w:p w14:paraId="54D4F6B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c>
          <w:tcPr>
            <w:tcW w:w="625" w:type="pct"/>
          </w:tcPr>
          <w:p w14:paraId="0909D01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Village</w:t>
            </w:r>
          </w:p>
        </w:tc>
        <w:tc>
          <w:tcPr>
            <w:tcW w:w="600" w:type="pct"/>
          </w:tcPr>
          <w:p w14:paraId="588063E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None</w:t>
            </w:r>
          </w:p>
        </w:tc>
        <w:tc>
          <w:tcPr>
            <w:tcW w:w="491" w:type="pct"/>
          </w:tcPr>
          <w:p w14:paraId="5086AB67" w14:textId="7DE4D2AA"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2000</w:t>
            </w:r>
          </w:p>
        </w:tc>
        <w:tc>
          <w:tcPr>
            <w:tcW w:w="679" w:type="pct"/>
          </w:tcPr>
          <w:p w14:paraId="596A779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10</w:t>
            </w:r>
          </w:p>
        </w:tc>
        <w:tc>
          <w:tcPr>
            <w:tcW w:w="420" w:type="pct"/>
          </w:tcPr>
          <w:p w14:paraId="647BC32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c>
          <w:tcPr>
            <w:tcW w:w="632" w:type="pct"/>
          </w:tcPr>
          <w:p w14:paraId="7AF9EE4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c>
          <w:tcPr>
            <w:tcW w:w="438" w:type="pct"/>
          </w:tcPr>
          <w:p w14:paraId="61370E7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c>
          <w:tcPr>
            <w:tcW w:w="747" w:type="pct"/>
          </w:tcPr>
          <w:p w14:paraId="1832714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r>
      <w:tr w:rsidR="003022E3" w:rsidRPr="007E7B8F" w14:paraId="409C84A7" w14:textId="77777777" w:rsidTr="00520ABF">
        <w:trPr>
          <w:jc w:val="center"/>
        </w:trPr>
        <w:tc>
          <w:tcPr>
            <w:tcW w:w="368" w:type="pct"/>
          </w:tcPr>
          <w:p w14:paraId="1C1B203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625" w:type="pct"/>
          </w:tcPr>
          <w:p w14:paraId="57B0E24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Town</w:t>
            </w:r>
          </w:p>
        </w:tc>
        <w:tc>
          <w:tcPr>
            <w:tcW w:w="600" w:type="pct"/>
          </w:tcPr>
          <w:p w14:paraId="37E4E1D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Sea Town</w:t>
            </w:r>
          </w:p>
        </w:tc>
        <w:tc>
          <w:tcPr>
            <w:tcW w:w="491" w:type="pct"/>
          </w:tcPr>
          <w:p w14:paraId="62B96D44" w14:textId="25BD3021"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4000</w:t>
            </w:r>
          </w:p>
        </w:tc>
        <w:tc>
          <w:tcPr>
            <w:tcW w:w="679" w:type="pct"/>
          </w:tcPr>
          <w:p w14:paraId="7EA1BA5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25</w:t>
            </w:r>
          </w:p>
        </w:tc>
        <w:tc>
          <w:tcPr>
            <w:tcW w:w="420" w:type="pct"/>
          </w:tcPr>
          <w:p w14:paraId="1D75B5D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632" w:type="pct"/>
          </w:tcPr>
          <w:p w14:paraId="47CE52E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438" w:type="pct"/>
          </w:tcPr>
          <w:p w14:paraId="515002B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747" w:type="pct"/>
          </w:tcPr>
          <w:p w14:paraId="0584542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r>
      <w:tr w:rsidR="003022E3" w:rsidRPr="007E7B8F" w14:paraId="296CC258" w14:textId="77777777" w:rsidTr="00520ABF">
        <w:trPr>
          <w:jc w:val="center"/>
        </w:trPr>
        <w:tc>
          <w:tcPr>
            <w:tcW w:w="368" w:type="pct"/>
          </w:tcPr>
          <w:p w14:paraId="4F99CE8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625" w:type="pct"/>
          </w:tcPr>
          <w:p w14:paraId="5A945B3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City</w:t>
            </w:r>
          </w:p>
        </w:tc>
        <w:tc>
          <w:tcPr>
            <w:tcW w:w="600" w:type="pct"/>
          </w:tcPr>
          <w:p w14:paraId="087D49B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Port</w:t>
            </w:r>
          </w:p>
        </w:tc>
        <w:tc>
          <w:tcPr>
            <w:tcW w:w="491" w:type="pct"/>
          </w:tcPr>
          <w:p w14:paraId="4980E1EB" w14:textId="07414D37"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6000</w:t>
            </w:r>
          </w:p>
        </w:tc>
        <w:tc>
          <w:tcPr>
            <w:tcW w:w="679" w:type="pct"/>
          </w:tcPr>
          <w:p w14:paraId="7067CD4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420" w:type="pct"/>
          </w:tcPr>
          <w:p w14:paraId="593C40D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632" w:type="pct"/>
          </w:tcPr>
          <w:p w14:paraId="77905CB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438" w:type="pct"/>
          </w:tcPr>
          <w:p w14:paraId="78426FF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747" w:type="pct"/>
          </w:tcPr>
          <w:p w14:paraId="27CE1E4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r>
      <w:tr w:rsidR="003022E3" w:rsidRPr="007E7B8F" w14:paraId="40626632" w14:textId="77777777" w:rsidTr="00520ABF">
        <w:trPr>
          <w:jc w:val="center"/>
        </w:trPr>
        <w:tc>
          <w:tcPr>
            <w:tcW w:w="368" w:type="pct"/>
          </w:tcPr>
          <w:p w14:paraId="4C686C0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w:t>
            </w:r>
          </w:p>
        </w:tc>
        <w:tc>
          <w:tcPr>
            <w:tcW w:w="625" w:type="pct"/>
          </w:tcPr>
          <w:p w14:paraId="5D0636D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Metropolis</w:t>
            </w:r>
          </w:p>
        </w:tc>
        <w:tc>
          <w:tcPr>
            <w:tcW w:w="600" w:type="pct"/>
          </w:tcPr>
          <w:p w14:paraId="5273BE0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Metropolis</w:t>
            </w:r>
          </w:p>
        </w:tc>
        <w:tc>
          <w:tcPr>
            <w:tcW w:w="491" w:type="pct"/>
          </w:tcPr>
          <w:p w14:paraId="3D4F365E" w14:textId="48037E4B"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10000</w:t>
            </w:r>
          </w:p>
        </w:tc>
        <w:tc>
          <w:tcPr>
            <w:tcW w:w="679" w:type="pct"/>
          </w:tcPr>
          <w:p w14:paraId="22E583B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50</w:t>
            </w:r>
          </w:p>
        </w:tc>
        <w:tc>
          <w:tcPr>
            <w:tcW w:w="420" w:type="pct"/>
          </w:tcPr>
          <w:p w14:paraId="59FB264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5</w:t>
            </w:r>
          </w:p>
        </w:tc>
        <w:tc>
          <w:tcPr>
            <w:tcW w:w="632" w:type="pct"/>
          </w:tcPr>
          <w:p w14:paraId="12F9268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w:t>
            </w:r>
          </w:p>
        </w:tc>
        <w:tc>
          <w:tcPr>
            <w:tcW w:w="438" w:type="pct"/>
          </w:tcPr>
          <w:p w14:paraId="7B46BDC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w:t>
            </w:r>
          </w:p>
        </w:tc>
        <w:tc>
          <w:tcPr>
            <w:tcW w:w="747" w:type="pct"/>
          </w:tcPr>
          <w:p w14:paraId="63EAC3B2"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r>
    </w:tbl>
    <w:p w14:paraId="19F76089" w14:textId="77777777" w:rsidR="003022E3" w:rsidRPr="00716705" w:rsidRDefault="00D1140A">
      <w:pPr>
        <w:spacing w:before="240"/>
        <w:rPr>
          <w:rFonts w:ascii="EB Garamond" w:hAnsi="EB Garamond" w:cs="EB Garamond"/>
          <w:sz w:val="22"/>
          <w:szCs w:val="22"/>
        </w:rPr>
      </w:pPr>
      <w:r>
        <w:rPr>
          <w:rFonts w:ascii="EB Garamond" w:hAnsi="EB Garamond" w:cs="EB Garamond"/>
          <w:sz w:val="22"/>
          <w:szCs w:val="22"/>
        </w:rPr>
        <w:t xml:space="preserve"> </w:t>
      </w:r>
    </w:p>
    <w:p w14:paraId="0D0D2EA5" w14:textId="4DBDADC1" w:rsidR="003022E3" w:rsidRPr="007E7B8F" w:rsidRDefault="00D1140A" w:rsidP="007E7B8F">
      <w:pPr>
        <w:pStyle w:val="Heading2"/>
        <w:spacing w:after="200"/>
        <w:rPr>
          <w:rFonts w:ascii="EB Garamond" w:hAnsi="EB Garamond" w:cs="EB Garamond"/>
          <w:sz w:val="32"/>
          <w:szCs w:val="32"/>
        </w:rPr>
      </w:pPr>
      <w:r>
        <w:rPr>
          <w:rFonts w:ascii="EB Garamond" w:hAnsi="EB Garamond" w:cs="EB Garamond"/>
          <w:sz w:val="32"/>
          <w:szCs w:val="32"/>
        </w:rPr>
        <w:t>Seasons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2"/>
        <w:gridCol w:w="6367"/>
      </w:tblGrid>
      <w:tr w:rsidR="003022E3" w:rsidRPr="007E7B8F" w14:paraId="06D30BC4" w14:textId="77777777" w:rsidTr="00520ABF">
        <w:trPr>
          <w:tblHeader/>
          <w:jc w:val="center"/>
        </w:trPr>
        <w:tc>
          <w:tcPr>
            <w:tcW w:w="656" w:type="pct"/>
          </w:tcPr>
          <w:p w14:paraId="4DC322D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Season</w:t>
            </w:r>
          </w:p>
        </w:tc>
        <w:tc>
          <w:tcPr>
            <w:tcW w:w="4344" w:type="pct"/>
          </w:tcPr>
          <w:p w14:paraId="521B9294"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Effect</w:t>
            </w:r>
          </w:p>
        </w:tc>
      </w:tr>
      <w:tr w:rsidR="003022E3" w:rsidRPr="007E7B8F" w14:paraId="238E3BD0" w14:textId="77777777" w:rsidTr="00520ABF">
        <w:trPr>
          <w:jc w:val="center"/>
        </w:trPr>
        <w:tc>
          <w:tcPr>
            <w:tcW w:w="656" w:type="pct"/>
          </w:tcPr>
          <w:p w14:paraId="6977031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Winter</w:t>
            </w:r>
          </w:p>
        </w:tc>
        <w:tc>
          <w:tcPr>
            <w:tcW w:w="4344" w:type="pct"/>
          </w:tcPr>
          <w:p w14:paraId="15BD8B1B" w14:textId="2A6F0B3D" w:rsidR="003022E3" w:rsidRPr="00520ABF" w:rsidRDefault="0086755F" w:rsidP="00520ABF">
            <w:pPr>
              <w:rPr>
                <w:rFonts w:ascii="EB Garamond" w:hAnsi="EB Garamond" w:cs="EB Garamond"/>
                <w:spacing w:val="-2"/>
                <w:sz w:val="17"/>
                <w:szCs w:val="20"/>
              </w:rPr>
            </w:pPr>
            <w:r>
              <w:rPr>
                <w:rFonts w:ascii="EB Garamond" w:hAnsi="EB Garamond" w:cs="EB Garamond"/>
                <w:spacing w:val="-2"/>
                <w:sz w:val="17"/>
                <w:szCs w:val="20"/>
              </w:rPr>
              <w:t xml:space="preserve">Collect Taxes; All </w:t>
            </w:r>
            <w:r>
              <w:rPr>
                <w:rFonts w:ascii="EB Garamond" w:hAnsi="EB Garamond" w:cs="EB Garamond"/>
                <w:b/>
                <w:bCs/>
                <w:spacing w:val="-2"/>
                <w:sz w:val="17"/>
                <w:szCs w:val="20"/>
              </w:rPr>
              <w:t>Armies</w:t>
            </w:r>
            <w:r>
              <w:rPr>
                <w:rFonts w:ascii="EB Garamond" w:hAnsi="EB Garamond" w:cs="EB Garamond"/>
                <w:spacing w:val="-2"/>
                <w:sz w:val="17"/>
                <w:szCs w:val="20"/>
              </w:rPr>
              <w:t xml:space="preserve"> gain </w:t>
            </w:r>
            <w:r>
              <w:rPr>
                <w:rFonts w:ascii="EB Garamond" w:hAnsi="EB Garamond" w:cs="EB Garamond"/>
                <w:b/>
                <w:bCs/>
                <w:spacing w:val="-2"/>
                <w:sz w:val="17"/>
                <w:szCs w:val="20"/>
              </w:rPr>
              <w:t>Speed −1</w:t>
            </w:r>
            <w:r>
              <w:rPr>
                <w:rFonts w:ascii="EB Garamond" w:hAnsi="EB Garamond" w:cs="EB Garamond"/>
                <w:spacing w:val="-2"/>
                <w:sz w:val="17"/>
                <w:szCs w:val="20"/>
              </w:rPr>
              <w:t xml:space="preserve">; </w:t>
            </w:r>
            <w:r>
              <w:rPr>
                <w:rFonts w:ascii="EB Garamond" w:hAnsi="EB Garamond" w:cs="EB Garamond"/>
                <w:b/>
                <w:bCs/>
                <w:spacing w:val="-2"/>
                <w:sz w:val="17"/>
                <w:szCs w:val="20"/>
              </w:rPr>
              <w:t>Sieges</w:t>
            </w:r>
            <w:r>
              <w:rPr>
                <w:rFonts w:ascii="EB Garamond" w:hAnsi="EB Garamond" w:cs="EB Garamond"/>
                <w:spacing w:val="-2"/>
                <w:sz w:val="17"/>
                <w:szCs w:val="20"/>
              </w:rPr>
              <w:t xml:space="preserve"> do not increment.</w:t>
            </w:r>
          </w:p>
        </w:tc>
      </w:tr>
      <w:tr w:rsidR="003022E3" w:rsidRPr="007E7B8F" w14:paraId="7DF22455" w14:textId="77777777" w:rsidTr="00520ABF">
        <w:trPr>
          <w:jc w:val="center"/>
        </w:trPr>
        <w:tc>
          <w:tcPr>
            <w:tcW w:w="656" w:type="pct"/>
          </w:tcPr>
          <w:p w14:paraId="22996C76"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Spring</w:t>
            </w:r>
          </w:p>
        </w:tc>
        <w:tc>
          <w:tcPr>
            <w:tcW w:w="4344" w:type="pct"/>
          </w:tcPr>
          <w:p w14:paraId="72E2B2CC" w14:textId="48AC3722"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No </w:t>
            </w:r>
            <w:r>
              <w:rPr>
                <w:rFonts w:ascii="EB Garamond" w:hAnsi="EB Garamond" w:cs="EB Garamond"/>
                <w:b/>
                <w:bCs/>
                <w:spacing w:val="-2"/>
                <w:sz w:val="17"/>
                <w:szCs w:val="20"/>
              </w:rPr>
              <w:t>Host</w:t>
            </w:r>
            <w:r>
              <w:rPr>
                <w:rFonts w:ascii="EB Garamond" w:hAnsi="EB Garamond" w:cs="EB Garamond"/>
                <w:spacing w:val="-2"/>
                <w:sz w:val="17"/>
                <w:szCs w:val="20"/>
              </w:rPr>
              <w:t xml:space="preserve">, </w:t>
            </w:r>
            <w:r>
              <w:rPr>
                <w:rFonts w:ascii="EB Garamond" w:hAnsi="EB Garamond" w:cs="EB Garamond"/>
                <w:b/>
                <w:bCs/>
                <w:spacing w:val="-2"/>
                <w:sz w:val="17"/>
                <w:szCs w:val="20"/>
              </w:rPr>
              <w:t>Bandits</w:t>
            </w:r>
            <w:r>
              <w:rPr>
                <w:rFonts w:ascii="EB Garamond" w:hAnsi="EB Garamond" w:cs="EB Garamond"/>
                <w:spacing w:val="-2"/>
                <w:sz w:val="17"/>
                <w:szCs w:val="20"/>
              </w:rPr>
              <w:t xml:space="preserve">, </w:t>
            </w:r>
            <w:r>
              <w:rPr>
                <w:rFonts w:ascii="EB Garamond" w:hAnsi="EB Garamond" w:cs="EB Garamond"/>
                <w:b/>
                <w:bCs/>
                <w:spacing w:val="-2"/>
                <w:sz w:val="17"/>
                <w:szCs w:val="20"/>
              </w:rPr>
              <w:t>Trade Income</w:t>
            </w:r>
            <w:r>
              <w:rPr>
                <w:rFonts w:ascii="EB Garamond" w:hAnsi="EB Garamond" w:cs="EB Garamond"/>
                <w:spacing w:val="-2"/>
                <w:sz w:val="17"/>
                <w:szCs w:val="20"/>
              </w:rPr>
              <w:t xml:space="preserve">, </w:t>
            </w:r>
            <w:r>
              <w:rPr>
                <w:rFonts w:ascii="EB Garamond" w:hAnsi="EB Garamond" w:cs="EB Garamond"/>
                <w:b/>
                <w:bCs/>
                <w:spacing w:val="-2"/>
                <w:sz w:val="17"/>
                <w:szCs w:val="20"/>
              </w:rPr>
              <w:t>Council Phase</w:t>
            </w:r>
            <w:r>
              <w:rPr>
                <w:rFonts w:ascii="EB Garamond" w:hAnsi="EB Garamond" w:cs="EB Garamond"/>
                <w:spacing w:val="-2"/>
                <w:sz w:val="17"/>
                <w:szCs w:val="20"/>
              </w:rPr>
              <w:t xml:space="preserve">, </w:t>
            </w:r>
            <w:r>
              <w:rPr>
                <w:rFonts w:ascii="EB Garamond" w:hAnsi="EB Garamond" w:cs="EB Garamond"/>
                <w:b/>
                <w:bCs/>
                <w:spacing w:val="-2"/>
                <w:sz w:val="17"/>
                <w:szCs w:val="20"/>
              </w:rPr>
              <w:t>Diplomacy actions.</w:t>
            </w:r>
            <w:r>
              <w:rPr>
                <w:rFonts w:ascii="EB Garamond" w:hAnsi="EB Garamond" w:cs="EB Garamond"/>
                <w:spacing w:val="-2"/>
                <w:sz w:val="17"/>
                <w:szCs w:val="20"/>
              </w:rPr>
              <w:t xml:space="preserve"> Gain </w:t>
            </w:r>
            <w:r>
              <w:rPr>
                <w:rFonts w:ascii="EB Garamond" w:hAnsi="EB Garamond" w:cs="EB Garamond"/>
                <w:b/>
                <w:bCs/>
                <w:spacing w:val="-2"/>
                <w:sz w:val="17"/>
                <w:szCs w:val="20"/>
              </w:rPr>
              <w:t>+1 Envoy</w:t>
            </w:r>
          </w:p>
        </w:tc>
      </w:tr>
      <w:tr w:rsidR="003022E3" w:rsidRPr="007E7B8F" w14:paraId="4FDBF20A" w14:textId="77777777" w:rsidTr="00520ABF">
        <w:trPr>
          <w:jc w:val="center"/>
        </w:trPr>
        <w:tc>
          <w:tcPr>
            <w:tcW w:w="656" w:type="pct"/>
          </w:tcPr>
          <w:p w14:paraId="4D68C43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Summer</w:t>
            </w:r>
          </w:p>
        </w:tc>
        <w:tc>
          <w:tcPr>
            <w:tcW w:w="4344" w:type="pct"/>
          </w:tcPr>
          <w:p w14:paraId="473B7A9F" w14:textId="664DBE4C"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All </w:t>
            </w:r>
            <w:r>
              <w:rPr>
                <w:rFonts w:ascii="EB Garamond" w:hAnsi="EB Garamond" w:cs="EB Garamond"/>
                <w:b/>
                <w:bCs/>
                <w:spacing w:val="-2"/>
                <w:sz w:val="17"/>
                <w:szCs w:val="20"/>
              </w:rPr>
              <w:t>Armies</w:t>
            </w:r>
            <w:r>
              <w:rPr>
                <w:rFonts w:ascii="EB Garamond" w:hAnsi="EB Garamond" w:cs="EB Garamond"/>
                <w:spacing w:val="-2"/>
                <w:sz w:val="17"/>
                <w:szCs w:val="20"/>
              </w:rPr>
              <w:t xml:space="preserve"> gain </w:t>
            </w:r>
            <w:r>
              <w:rPr>
                <w:rFonts w:ascii="EB Garamond" w:hAnsi="EB Garamond" w:cs="EB Garamond"/>
                <w:b/>
                <w:bCs/>
                <w:spacing w:val="-2"/>
                <w:sz w:val="17"/>
                <w:szCs w:val="20"/>
              </w:rPr>
              <w:t>Speed +3</w:t>
            </w:r>
            <w:r>
              <w:rPr>
                <w:rFonts w:ascii="EB Garamond" w:hAnsi="EB Garamond" w:cs="EB Garamond"/>
                <w:spacing w:val="-2"/>
                <w:sz w:val="17"/>
                <w:szCs w:val="20"/>
              </w:rPr>
              <w:t xml:space="preserve">; all </w:t>
            </w:r>
            <w:r>
              <w:rPr>
                <w:rFonts w:ascii="EB Garamond" w:hAnsi="EB Garamond" w:cs="EB Garamond"/>
                <w:b/>
                <w:bCs/>
                <w:spacing w:val="-2"/>
                <w:sz w:val="17"/>
                <w:szCs w:val="20"/>
              </w:rPr>
              <w:t>Armies</w:t>
            </w:r>
            <w:r>
              <w:rPr>
                <w:rFonts w:ascii="EB Garamond" w:hAnsi="EB Garamond" w:cs="EB Garamond"/>
                <w:spacing w:val="-2"/>
                <w:sz w:val="17"/>
                <w:szCs w:val="20"/>
              </w:rPr>
              <w:t xml:space="preserve"> have </w:t>
            </w:r>
            <w:r>
              <w:rPr>
                <w:rFonts w:ascii="EB Garamond" w:hAnsi="EB Garamond" w:cs="EB Garamond"/>
                <w:b/>
                <w:bCs/>
                <w:spacing w:val="-2"/>
                <w:sz w:val="17"/>
                <w:szCs w:val="20"/>
              </w:rPr>
              <w:t>Strained</w:t>
            </w:r>
            <w:r>
              <w:rPr>
                <w:rFonts w:ascii="EB Garamond" w:hAnsi="EB Garamond" w:cs="EB Garamond"/>
                <w:spacing w:val="-2"/>
                <w:sz w:val="17"/>
                <w:szCs w:val="20"/>
              </w:rPr>
              <w:t>.</w:t>
            </w:r>
          </w:p>
        </w:tc>
      </w:tr>
      <w:tr w:rsidR="003022E3" w:rsidRPr="007E7B8F" w14:paraId="5422D4E8" w14:textId="77777777" w:rsidTr="00520ABF">
        <w:trPr>
          <w:jc w:val="center"/>
        </w:trPr>
        <w:tc>
          <w:tcPr>
            <w:tcW w:w="656" w:type="pct"/>
          </w:tcPr>
          <w:p w14:paraId="43E14006"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Fall</w:t>
            </w:r>
          </w:p>
        </w:tc>
        <w:tc>
          <w:tcPr>
            <w:tcW w:w="4344" w:type="pct"/>
          </w:tcPr>
          <w:p w14:paraId="33621094"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Agriculture Mastery Effects</w:t>
            </w:r>
            <w:r>
              <w:rPr>
                <w:rFonts w:ascii="EB Garamond" w:hAnsi="EB Garamond" w:cs="EB Garamond"/>
                <w:spacing w:val="-2"/>
                <w:sz w:val="17"/>
                <w:szCs w:val="20"/>
              </w:rPr>
              <w:t xml:space="preserve"> doubled</w:t>
            </w:r>
          </w:p>
        </w:tc>
      </w:tr>
    </w:tbl>
    <w:p w14:paraId="001B6083" w14:textId="77777777" w:rsidR="003022E3" w:rsidRPr="00716705" w:rsidRDefault="00D1140A">
      <w:pPr>
        <w:pStyle w:val="Heading2"/>
        <w:spacing w:after="200"/>
        <w:rPr>
          <w:rFonts w:ascii="EB Garamond" w:hAnsi="EB Garamond" w:cs="EB Garamond"/>
          <w:sz w:val="32"/>
          <w:szCs w:val="32"/>
        </w:rPr>
      </w:pPr>
      <w:r>
        <w:rPr>
          <w:rFonts w:ascii="EB Garamond" w:hAnsi="EB Garamond" w:cs="EB Garamond"/>
          <w:sz w:val="32"/>
          <w:szCs w:val="32"/>
        </w:rPr>
        <w:t>Public Order</w:t>
      </w:r>
    </w:p>
    <w:p w14:paraId="0FEC0942" w14:textId="77777777" w:rsidR="003022E3" w:rsidRPr="007E7B8F" w:rsidRDefault="00D1140A">
      <w:pPr>
        <w:spacing w:after="120"/>
        <w:rPr>
          <w:rFonts w:ascii="EB Garamond" w:hAnsi="EB Garamond" w:cs="EB Garamond"/>
          <w:sz w:val="20"/>
          <w:szCs w:val="20"/>
        </w:rPr>
      </w:pPr>
      <w:r>
        <w:rPr>
          <w:rFonts w:ascii="EB Garamond" w:hAnsi="EB Garamond" w:cs="EB Garamond"/>
          <w:sz w:val="20"/>
          <w:szCs w:val="20"/>
        </w:rPr>
        <w:t xml:space="preserve">Public Order is adjusted each Turn by comparing Current </w:t>
      </w:r>
      <w:r>
        <w:rPr>
          <w:rFonts w:ascii="EB Garamond" w:hAnsi="EB Garamond" w:cs="EB Garamond"/>
          <w:b/>
          <w:bCs/>
          <w:sz w:val="20"/>
          <w:szCs w:val="20"/>
        </w:rPr>
        <w:t>Public Order</w:t>
      </w:r>
      <w:r>
        <w:rPr>
          <w:rFonts w:ascii="EB Garamond" w:hAnsi="EB Garamond" w:cs="EB Garamond"/>
          <w:sz w:val="20"/>
          <w:szCs w:val="20"/>
        </w:rPr>
        <w:t xml:space="preserve"> + </w:t>
      </w:r>
      <w:r>
        <w:rPr>
          <w:rFonts w:ascii="EB Garamond" w:hAnsi="EB Garamond" w:cs="EB Garamond"/>
          <w:b/>
          <w:bCs/>
          <w:sz w:val="20"/>
          <w:szCs w:val="20"/>
        </w:rPr>
        <w:t>Faith X − Doubt X</w:t>
      </w:r>
      <w:r>
        <w:rPr>
          <w:rFonts w:ascii="EB Garamond" w:hAnsi="EB Garamond" w:cs="EB Garamond"/>
          <w:sz w:val="20"/>
          <w:szCs w:val="20"/>
        </w:rPr>
        <w:t xml:space="preserve">. The adjusted </w:t>
      </w:r>
      <w:r>
        <w:rPr>
          <w:rFonts w:ascii="EB Garamond" w:hAnsi="EB Garamond" w:cs="EB Garamond"/>
          <w:b/>
          <w:bCs/>
          <w:sz w:val="20"/>
          <w:szCs w:val="20"/>
        </w:rPr>
        <w:t>Public Order</w:t>
      </w:r>
      <w:r>
        <w:rPr>
          <w:rFonts w:ascii="EB Garamond" w:hAnsi="EB Garamond" w:cs="EB Garamond"/>
          <w:sz w:val="20"/>
          <w:szCs w:val="20"/>
        </w:rPr>
        <w:t xml:space="preserve"> level determines the following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92"/>
        <w:gridCol w:w="904"/>
        <w:gridCol w:w="242"/>
        <w:gridCol w:w="1045"/>
        <w:gridCol w:w="337"/>
        <w:gridCol w:w="437"/>
        <w:gridCol w:w="978"/>
        <w:gridCol w:w="35"/>
        <w:gridCol w:w="686"/>
        <w:gridCol w:w="147"/>
        <w:gridCol w:w="761"/>
        <w:gridCol w:w="765"/>
      </w:tblGrid>
      <w:tr w:rsidR="003022E3" w:rsidRPr="007E7B8F" w14:paraId="70DB6630" w14:textId="77777777" w:rsidTr="00520ABF">
        <w:trPr>
          <w:tblHeader/>
          <w:jc w:val="center"/>
        </w:trPr>
        <w:tc>
          <w:tcPr>
            <w:tcW w:w="1459" w:type="pct"/>
            <w:gridSpan w:val="3"/>
          </w:tcPr>
          <w:p w14:paraId="486FCBE5" w14:textId="55A8C120"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2"/>
              </w:rPr>
              <w:t xml:space="preserve"> </w:t>
            </w:r>
            <w:r>
              <w:rPr>
                <w:rFonts w:ascii="EB Garamond" w:hAnsi="EB Garamond" w:cs="EB Garamond"/>
                <w:b/>
                <w:bCs/>
                <w:spacing w:val="-2"/>
                <w:sz w:val="17"/>
                <w:szCs w:val="20"/>
              </w:rPr>
              <w:t>−5</w:t>
            </w:r>
          </w:p>
        </w:tc>
        <w:tc>
          <w:tcPr>
            <w:tcW w:w="713" w:type="pct"/>
          </w:tcPr>
          <w:p w14:paraId="03EDFB1E" w14:textId="100F92CD"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−4</w:t>
            </w:r>
          </w:p>
        </w:tc>
        <w:tc>
          <w:tcPr>
            <w:tcW w:w="528" w:type="pct"/>
            <w:gridSpan w:val="2"/>
          </w:tcPr>
          <w:p w14:paraId="5BC76917" w14:textId="2D16A7F8"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−3</w:t>
            </w:r>
          </w:p>
        </w:tc>
        <w:tc>
          <w:tcPr>
            <w:tcW w:w="667" w:type="pct"/>
          </w:tcPr>
          <w:p w14:paraId="0C17843B" w14:textId="23ABC6B2"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−2</w:t>
            </w:r>
          </w:p>
        </w:tc>
        <w:tc>
          <w:tcPr>
            <w:tcW w:w="592" w:type="pct"/>
            <w:gridSpan w:val="3"/>
          </w:tcPr>
          <w:p w14:paraId="7D387BFC" w14:textId="494AD628"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−1</w:t>
            </w:r>
          </w:p>
        </w:tc>
        <w:tc>
          <w:tcPr>
            <w:tcW w:w="519" w:type="pct"/>
          </w:tcPr>
          <w:p w14:paraId="7AF9675B" w14:textId="5A63D819"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0</w:t>
            </w:r>
          </w:p>
        </w:tc>
        <w:tc>
          <w:tcPr>
            <w:tcW w:w="521" w:type="pct"/>
          </w:tcPr>
          <w:p w14:paraId="4CFF1527" w14:textId="00F40082"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1</w:t>
            </w:r>
          </w:p>
        </w:tc>
      </w:tr>
      <w:tr w:rsidR="003022E3" w:rsidRPr="007E7B8F" w14:paraId="62C4F53C" w14:textId="77777777" w:rsidTr="00520ABF">
        <w:trPr>
          <w:jc w:val="center"/>
        </w:trPr>
        <w:tc>
          <w:tcPr>
            <w:tcW w:w="1459" w:type="pct"/>
            <w:gridSpan w:val="3"/>
          </w:tcPr>
          <w:p w14:paraId="2BEC244B"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Uprising</w:t>
            </w:r>
          </w:p>
        </w:tc>
        <w:tc>
          <w:tcPr>
            <w:tcW w:w="713" w:type="pct"/>
          </w:tcPr>
          <w:p w14:paraId="1D39179B" w14:textId="62B2B1E3"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Recession</w:t>
            </w:r>
          </w:p>
        </w:tc>
        <w:tc>
          <w:tcPr>
            <w:tcW w:w="528" w:type="pct"/>
            <w:gridSpan w:val="2"/>
          </w:tcPr>
          <w:p w14:paraId="324B5E4A" w14:textId="3BE72A56"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Aimless</w:t>
            </w:r>
          </w:p>
        </w:tc>
        <w:tc>
          <w:tcPr>
            <w:tcW w:w="667" w:type="pct"/>
          </w:tcPr>
          <w:p w14:paraId="106D1394" w14:textId="188BA0B2"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Indecisive</w:t>
            </w:r>
          </w:p>
        </w:tc>
        <w:tc>
          <w:tcPr>
            <w:tcW w:w="592" w:type="pct"/>
            <w:gridSpan w:val="3"/>
          </w:tcPr>
          <w:p w14:paraId="4394CE50" w14:textId="7438C285"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Wavering</w:t>
            </w:r>
          </w:p>
        </w:tc>
        <w:tc>
          <w:tcPr>
            <w:tcW w:w="519" w:type="pct"/>
          </w:tcPr>
          <w:p w14:paraId="3EBB99B8" w14:textId="554AE90C"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Neutral</w:t>
            </w:r>
          </w:p>
        </w:tc>
        <w:tc>
          <w:tcPr>
            <w:tcW w:w="521" w:type="pct"/>
          </w:tcPr>
          <w:p w14:paraId="3E050CB3" w14:textId="2F00D550"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Focused</w:t>
            </w:r>
          </w:p>
        </w:tc>
      </w:tr>
      <w:tr w:rsidR="003022E3" w:rsidRPr="007E7B8F" w14:paraId="60CD27BF" w14:textId="77777777" w:rsidTr="00520ABF">
        <w:trPr>
          <w:jc w:val="center"/>
        </w:trPr>
        <w:tc>
          <w:tcPr>
            <w:tcW w:w="1459" w:type="pct"/>
            <w:gridSpan w:val="3"/>
          </w:tcPr>
          <w:p w14:paraId="3900E034" w14:textId="01B4866B"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Bandit Camp Spawns in your Outlaw Country.</w:t>
            </w:r>
          </w:p>
        </w:tc>
        <w:tc>
          <w:tcPr>
            <w:tcW w:w="713" w:type="pct"/>
          </w:tcPr>
          <w:p w14:paraId="71A609D2" w14:textId="419760A3" w:rsidR="003022E3" w:rsidRPr="00520ABF" w:rsidRDefault="00891ECD" w:rsidP="00520ABF">
            <w:pPr>
              <w:rPr>
                <w:rFonts w:ascii="EB Garamond" w:hAnsi="EB Garamond" w:cs="EB Garamond"/>
                <w:spacing w:val="-2"/>
                <w:sz w:val="17"/>
                <w:szCs w:val="20"/>
              </w:rPr>
            </w:pPr>
            <w:r>
              <w:rPr>
                <w:rFonts w:ascii="EB Garamond" w:hAnsi="EB Garamond" w:cs="EB Garamond"/>
                <w:spacing w:val="-2"/>
                <w:sz w:val="17"/>
                <w:szCs w:val="20"/>
              </w:rPr>
              <w:t>-1000 Tax per Settlement</w:t>
            </w:r>
          </w:p>
        </w:tc>
        <w:tc>
          <w:tcPr>
            <w:tcW w:w="528" w:type="pct"/>
            <w:gridSpan w:val="2"/>
          </w:tcPr>
          <w:p w14:paraId="09D3C2D1" w14:textId="30A66246"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Speed −1</w:t>
            </w:r>
          </w:p>
        </w:tc>
        <w:tc>
          <w:tcPr>
            <w:tcW w:w="667" w:type="pct"/>
          </w:tcPr>
          <w:p w14:paraId="1BE5736A" w14:textId="55DDABF9" w:rsidR="003022E3" w:rsidRPr="00520ABF" w:rsidRDefault="0004127E" w:rsidP="00520ABF">
            <w:pPr>
              <w:rPr>
                <w:rFonts w:ascii="EB Garamond" w:hAnsi="EB Garamond" w:cs="EB Garamond"/>
                <w:spacing w:val="-2"/>
                <w:sz w:val="17"/>
                <w:szCs w:val="20"/>
              </w:rPr>
            </w:pPr>
            <w:r>
              <w:rPr>
                <w:rFonts w:ascii="EB Garamond" w:hAnsi="EB Garamond" w:cs="EB Garamond"/>
                <w:b/>
                <w:bCs/>
                <w:spacing w:val="-2"/>
                <w:sz w:val="17"/>
                <w:szCs w:val="20"/>
              </w:rPr>
              <w:t>-1 Influence</w:t>
            </w:r>
          </w:p>
        </w:tc>
        <w:tc>
          <w:tcPr>
            <w:tcW w:w="592" w:type="pct"/>
            <w:gridSpan w:val="3"/>
          </w:tcPr>
          <w:p w14:paraId="4C8978C8" w14:textId="1EBC24FA" w:rsidR="003022E3" w:rsidRPr="00520ABF" w:rsidRDefault="00C87B2B" w:rsidP="00520ABF">
            <w:pPr>
              <w:rPr>
                <w:rFonts w:ascii="EB Garamond" w:hAnsi="EB Garamond" w:cs="EB Garamond"/>
                <w:spacing w:val="-2"/>
                <w:sz w:val="17"/>
                <w:szCs w:val="20"/>
              </w:rPr>
            </w:pPr>
            <w:r>
              <w:rPr>
                <w:rFonts w:ascii="EB Garamond" w:hAnsi="EB Garamond" w:cs="EB Garamond"/>
                <w:spacing w:val="-2"/>
                <w:sz w:val="17"/>
                <w:szCs w:val="20"/>
              </w:rPr>
              <w:t>No effect</w:t>
            </w:r>
          </w:p>
        </w:tc>
        <w:tc>
          <w:tcPr>
            <w:tcW w:w="519" w:type="pct"/>
          </w:tcPr>
          <w:p w14:paraId="50EB713D" w14:textId="32E343C4" w:rsidR="003022E3" w:rsidRPr="00520ABF" w:rsidRDefault="00C87B2B" w:rsidP="00520ABF">
            <w:pPr>
              <w:rPr>
                <w:rFonts w:ascii="EB Garamond" w:hAnsi="EB Garamond" w:cs="EB Garamond"/>
                <w:spacing w:val="-2"/>
                <w:sz w:val="17"/>
                <w:szCs w:val="20"/>
              </w:rPr>
            </w:pPr>
            <w:r>
              <w:rPr>
                <w:rFonts w:ascii="EB Garamond" w:hAnsi="EB Garamond" w:cs="EB Garamond"/>
                <w:spacing w:val="-2"/>
                <w:sz w:val="17"/>
                <w:szCs w:val="20"/>
              </w:rPr>
              <w:t>No effect</w:t>
            </w:r>
          </w:p>
        </w:tc>
        <w:tc>
          <w:tcPr>
            <w:tcW w:w="521" w:type="pct"/>
          </w:tcPr>
          <w:p w14:paraId="7364102B" w14:textId="53AB91D7" w:rsidR="003022E3" w:rsidRPr="00520ABF" w:rsidRDefault="00C87B2B" w:rsidP="00520ABF">
            <w:pPr>
              <w:rPr>
                <w:rFonts w:ascii="EB Garamond" w:hAnsi="EB Garamond" w:cs="EB Garamond"/>
                <w:spacing w:val="-2"/>
                <w:sz w:val="17"/>
                <w:szCs w:val="20"/>
              </w:rPr>
            </w:pPr>
            <w:r>
              <w:rPr>
                <w:rFonts w:ascii="EB Garamond" w:hAnsi="EB Garamond" w:cs="EB Garamond"/>
                <w:spacing w:val="-2"/>
                <w:sz w:val="17"/>
                <w:szCs w:val="20"/>
              </w:rPr>
              <w:t>No effect</w:t>
            </w:r>
          </w:p>
        </w:tc>
      </w:tr>
      <w:tr w:rsidR="003022E3" w:rsidRPr="007E7B8F" w14:paraId="0BF6F652" w14:textId="77777777" w:rsidTr="00520ABF">
        <w:trPr>
          <w:tblHeader/>
          <w:jc w:val="center"/>
        </w:trPr>
        <w:tc>
          <w:tcPr>
            <w:tcW w:w="677" w:type="pct"/>
          </w:tcPr>
          <w:p w14:paraId="7D5BC71C" w14:textId="3996FEE5" w:rsidR="003022E3" w:rsidRPr="00520ABF" w:rsidRDefault="00D760EF" w:rsidP="00520ABF">
            <w:pPr>
              <w:rPr>
                <w:rFonts w:ascii="EB Garamond" w:hAnsi="EB Garamond" w:cs="EB Garamond"/>
                <w:spacing w:val="-2"/>
                <w:sz w:val="17"/>
                <w:szCs w:val="20"/>
              </w:rPr>
            </w:pPr>
            <w:r>
              <w:rPr>
                <w:rFonts w:ascii="EB Garamond" w:hAnsi="EB Garamond" w:cs="EB Garamond"/>
                <w:b/>
                <w:bCs/>
                <w:spacing w:val="-2"/>
                <w:sz w:val="17"/>
                <w:szCs w:val="20"/>
              </w:rPr>
              <w:t>2</w:t>
            </w:r>
          </w:p>
        </w:tc>
        <w:tc>
          <w:tcPr>
            <w:tcW w:w="617" w:type="pct"/>
          </w:tcPr>
          <w:p w14:paraId="44F266E5" w14:textId="372217EB" w:rsidR="003022E3" w:rsidRPr="00520ABF" w:rsidRDefault="00D760EF" w:rsidP="00520ABF">
            <w:pPr>
              <w:rPr>
                <w:rFonts w:ascii="EB Garamond" w:hAnsi="EB Garamond" w:cs="EB Garamond"/>
                <w:spacing w:val="-2"/>
                <w:sz w:val="17"/>
                <w:szCs w:val="20"/>
              </w:rPr>
            </w:pPr>
            <w:r>
              <w:rPr>
                <w:rFonts w:ascii="EB Garamond" w:hAnsi="EB Garamond" w:cs="EB Garamond"/>
                <w:b/>
                <w:bCs/>
                <w:spacing w:val="-2"/>
                <w:sz w:val="17"/>
                <w:szCs w:val="20"/>
              </w:rPr>
              <w:t>3</w:t>
            </w:r>
          </w:p>
        </w:tc>
        <w:tc>
          <w:tcPr>
            <w:tcW w:w="1108" w:type="pct"/>
            <w:gridSpan w:val="3"/>
          </w:tcPr>
          <w:p w14:paraId="2262446C" w14:textId="0D3A1958" w:rsidR="003022E3" w:rsidRPr="00520ABF" w:rsidRDefault="00D760EF" w:rsidP="00520ABF">
            <w:pPr>
              <w:rPr>
                <w:rFonts w:ascii="EB Garamond" w:hAnsi="EB Garamond" w:cs="EB Garamond"/>
                <w:spacing w:val="-2"/>
                <w:sz w:val="17"/>
                <w:szCs w:val="20"/>
              </w:rPr>
            </w:pPr>
            <w:r>
              <w:rPr>
                <w:rFonts w:ascii="EB Garamond" w:hAnsi="EB Garamond" w:cs="EB Garamond"/>
                <w:b/>
                <w:bCs/>
                <w:spacing w:val="-2"/>
                <w:sz w:val="17"/>
                <w:szCs w:val="20"/>
              </w:rPr>
              <w:t>4</w:t>
            </w:r>
          </w:p>
        </w:tc>
        <w:tc>
          <w:tcPr>
            <w:tcW w:w="989" w:type="pct"/>
            <w:gridSpan w:val="3"/>
          </w:tcPr>
          <w:p w14:paraId="2EE7A5EC" w14:textId="5A688B3B" w:rsidR="003022E3" w:rsidRPr="00520ABF" w:rsidRDefault="00D760EF" w:rsidP="00520ABF">
            <w:pPr>
              <w:rPr>
                <w:rFonts w:ascii="EB Garamond" w:hAnsi="EB Garamond" w:cs="EB Garamond"/>
                <w:spacing w:val="-2"/>
                <w:sz w:val="17"/>
                <w:szCs w:val="20"/>
              </w:rPr>
            </w:pPr>
            <w:r>
              <w:rPr>
                <w:rFonts w:ascii="EB Garamond" w:hAnsi="EB Garamond" w:cs="EB Garamond"/>
                <w:b/>
                <w:bCs/>
                <w:spacing w:val="-2"/>
                <w:sz w:val="17"/>
                <w:szCs w:val="20"/>
              </w:rPr>
              <w:t>5</w:t>
            </w:r>
          </w:p>
        </w:tc>
        <w:tc>
          <w:tcPr>
            <w:tcW w:w="468" w:type="pct"/>
          </w:tcPr>
          <w:p w14:paraId="07D51B8A" w14:textId="40811E77" w:rsidR="003022E3" w:rsidRPr="00520ABF" w:rsidRDefault="00D760EF" w:rsidP="00520ABF">
            <w:pPr>
              <w:rPr>
                <w:rFonts w:ascii="EB Garamond" w:hAnsi="EB Garamond" w:cs="EB Garamond"/>
                <w:spacing w:val="-2"/>
                <w:sz w:val="17"/>
                <w:szCs w:val="20"/>
              </w:rPr>
            </w:pPr>
            <w:r>
              <w:rPr>
                <w:rFonts w:ascii="EB Garamond" w:hAnsi="EB Garamond" w:cs="EB Garamond"/>
                <w:b/>
                <w:bCs/>
                <w:spacing w:val="-2"/>
                <w:sz w:val="17"/>
                <w:szCs w:val="20"/>
              </w:rPr>
              <w:t>6</w:t>
            </w:r>
          </w:p>
        </w:tc>
        <w:tc>
          <w:tcPr>
            <w:tcW w:w="1141" w:type="pct"/>
            <w:gridSpan w:val="3"/>
          </w:tcPr>
          <w:p w14:paraId="158E3794" w14:textId="21DE6E71" w:rsidR="003022E3" w:rsidRPr="00520ABF" w:rsidRDefault="00D760EF" w:rsidP="00520ABF">
            <w:pPr>
              <w:rPr>
                <w:rFonts w:ascii="EB Garamond" w:hAnsi="EB Garamond" w:cs="EB Garamond"/>
                <w:spacing w:val="-2"/>
                <w:sz w:val="17"/>
                <w:szCs w:val="20"/>
              </w:rPr>
            </w:pPr>
            <w:r>
              <w:rPr>
                <w:rFonts w:ascii="EB Garamond" w:hAnsi="EB Garamond" w:cs="EB Garamond"/>
                <w:b/>
                <w:bCs/>
                <w:spacing w:val="-2"/>
                <w:sz w:val="17"/>
                <w:szCs w:val="20"/>
              </w:rPr>
              <w:t>7</w:t>
            </w:r>
          </w:p>
        </w:tc>
      </w:tr>
      <w:tr w:rsidR="003022E3" w:rsidRPr="007E7B8F" w14:paraId="197671BC" w14:textId="77777777" w:rsidTr="00520ABF">
        <w:trPr>
          <w:jc w:val="center"/>
        </w:trPr>
        <w:tc>
          <w:tcPr>
            <w:tcW w:w="677" w:type="pct"/>
          </w:tcPr>
          <w:p w14:paraId="1C545B3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Confident</w:t>
            </w:r>
          </w:p>
        </w:tc>
        <w:tc>
          <w:tcPr>
            <w:tcW w:w="617" w:type="pct"/>
          </w:tcPr>
          <w:p w14:paraId="6B3B3181" w14:textId="63925D3A"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Motivated</w:t>
            </w:r>
          </w:p>
        </w:tc>
        <w:tc>
          <w:tcPr>
            <w:tcW w:w="1108" w:type="pct"/>
            <w:gridSpan w:val="3"/>
          </w:tcPr>
          <w:p w14:paraId="58E6FF5F" w14:textId="145D4A2B"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Economic Boom</w:t>
            </w:r>
          </w:p>
        </w:tc>
        <w:tc>
          <w:tcPr>
            <w:tcW w:w="989" w:type="pct"/>
            <w:gridSpan w:val="3"/>
          </w:tcPr>
          <w:p w14:paraId="30DFD3BA" w14:textId="6F131212"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Eureka</w:t>
            </w:r>
          </w:p>
        </w:tc>
        <w:tc>
          <w:tcPr>
            <w:tcW w:w="468" w:type="pct"/>
          </w:tcPr>
          <w:p w14:paraId="15CA55D9" w14:textId="204F127E"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Holy</w:t>
            </w:r>
          </w:p>
        </w:tc>
        <w:tc>
          <w:tcPr>
            <w:tcW w:w="1141" w:type="pct"/>
            <w:gridSpan w:val="3"/>
          </w:tcPr>
          <w:p w14:paraId="0E4C200E" w14:textId="7176CBD1"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Living Saints</w:t>
            </w:r>
          </w:p>
        </w:tc>
      </w:tr>
      <w:tr w:rsidR="003022E3" w:rsidRPr="007E7B8F" w14:paraId="792FA36E" w14:textId="77777777" w:rsidTr="00520ABF">
        <w:trPr>
          <w:jc w:val="center"/>
        </w:trPr>
        <w:tc>
          <w:tcPr>
            <w:tcW w:w="677" w:type="pct"/>
          </w:tcPr>
          <w:p w14:paraId="6FF5F90F" w14:textId="3DA73B3D" w:rsidR="003022E3" w:rsidRPr="00520ABF" w:rsidRDefault="0004127E" w:rsidP="00520ABF">
            <w:pPr>
              <w:rPr>
                <w:rFonts w:ascii="EB Garamond" w:hAnsi="EB Garamond" w:cs="EB Garamond"/>
                <w:spacing w:val="-2"/>
                <w:sz w:val="17"/>
                <w:szCs w:val="20"/>
              </w:rPr>
            </w:pPr>
            <w:r>
              <w:rPr>
                <w:rFonts w:ascii="EB Garamond" w:hAnsi="EB Garamond" w:cs="EB Garamond"/>
                <w:b/>
                <w:bCs/>
                <w:spacing w:val="-2"/>
                <w:sz w:val="17"/>
                <w:szCs w:val="20"/>
              </w:rPr>
              <w:t>+1 Influence</w:t>
            </w:r>
          </w:p>
        </w:tc>
        <w:tc>
          <w:tcPr>
            <w:tcW w:w="617" w:type="pct"/>
          </w:tcPr>
          <w:p w14:paraId="4A60A464" w14:textId="6323E0E2" w:rsidR="003022E3" w:rsidRPr="00520ABF" w:rsidRDefault="00C87B2B" w:rsidP="00520ABF">
            <w:pPr>
              <w:rPr>
                <w:rFonts w:ascii="EB Garamond" w:hAnsi="EB Garamond" w:cs="EB Garamond"/>
                <w:spacing w:val="-2"/>
                <w:sz w:val="17"/>
                <w:szCs w:val="20"/>
              </w:rPr>
            </w:pPr>
            <w:r>
              <w:rPr>
                <w:rFonts w:ascii="EB Garamond" w:hAnsi="EB Garamond" w:cs="EB Garamond"/>
                <w:b/>
                <w:bCs/>
                <w:spacing w:val="-2"/>
                <w:sz w:val="17"/>
                <w:szCs w:val="20"/>
              </w:rPr>
              <w:t>Speed +1</w:t>
            </w:r>
          </w:p>
        </w:tc>
        <w:tc>
          <w:tcPr>
            <w:tcW w:w="1108" w:type="pct"/>
            <w:gridSpan w:val="3"/>
          </w:tcPr>
          <w:p w14:paraId="788F788D" w14:textId="28B9B6FB" w:rsidR="003022E3" w:rsidRPr="00520ABF" w:rsidRDefault="00891ECD" w:rsidP="00520ABF">
            <w:pPr>
              <w:rPr>
                <w:rFonts w:ascii="EB Garamond" w:hAnsi="EB Garamond" w:cs="EB Garamond"/>
                <w:spacing w:val="-2"/>
                <w:sz w:val="17"/>
                <w:szCs w:val="20"/>
              </w:rPr>
            </w:pPr>
            <w:r>
              <w:rPr>
                <w:rFonts w:ascii="EB Garamond" w:hAnsi="EB Garamond" w:cs="EB Garamond"/>
                <w:spacing w:val="-2"/>
                <w:sz w:val="17"/>
                <w:szCs w:val="20"/>
              </w:rPr>
              <w:t>+500 Tax per Settlement</w:t>
            </w:r>
          </w:p>
        </w:tc>
        <w:tc>
          <w:tcPr>
            <w:tcW w:w="989" w:type="pct"/>
            <w:gridSpan w:val="3"/>
          </w:tcPr>
          <w:p w14:paraId="3310AC77" w14:textId="456C0477" w:rsidR="003022E3" w:rsidRPr="00520ABF" w:rsidRDefault="00C87B2B" w:rsidP="00520ABF">
            <w:pPr>
              <w:rPr>
                <w:rFonts w:ascii="EB Garamond" w:hAnsi="EB Garamond" w:cs="EB Garamond"/>
                <w:spacing w:val="-2"/>
                <w:sz w:val="17"/>
                <w:szCs w:val="20"/>
              </w:rPr>
            </w:pPr>
            <w:r>
              <w:rPr>
                <w:rFonts w:ascii="EB Garamond" w:hAnsi="EB Garamond" w:cs="EB Garamond"/>
                <w:spacing w:val="-2"/>
                <w:sz w:val="17"/>
                <w:szCs w:val="20"/>
              </w:rPr>
              <w:t xml:space="preserve">Activate </w:t>
            </w:r>
            <w:r>
              <w:rPr>
                <w:rFonts w:ascii="EB Garamond" w:hAnsi="EB Garamond" w:cs="EB Garamond"/>
                <w:b/>
                <w:bCs/>
                <w:spacing w:val="-2"/>
                <w:sz w:val="17"/>
                <w:szCs w:val="20"/>
              </w:rPr>
              <w:t>1</w:t>
            </w:r>
            <w:r>
              <w:rPr>
                <w:rFonts w:ascii="EB Garamond" w:hAnsi="EB Garamond" w:cs="EB Garamond"/>
                <w:spacing w:val="-2"/>
                <w:sz w:val="17"/>
                <w:szCs w:val="20"/>
              </w:rPr>
              <w:t xml:space="preserve"> inactive </w:t>
            </w:r>
            <w:r>
              <w:rPr>
                <w:rFonts w:ascii="EB Garamond" w:hAnsi="EB Garamond" w:cs="EB Garamond"/>
                <w:b/>
                <w:bCs/>
                <w:spacing w:val="-2"/>
                <w:sz w:val="17"/>
                <w:szCs w:val="20"/>
              </w:rPr>
              <w:t>Mastery</w:t>
            </w:r>
          </w:p>
        </w:tc>
        <w:tc>
          <w:tcPr>
            <w:tcW w:w="468" w:type="pct"/>
          </w:tcPr>
          <w:p w14:paraId="21B512CB" w14:textId="51091B3F" w:rsidR="003022E3" w:rsidRPr="00520ABF" w:rsidRDefault="0004127E" w:rsidP="00520ABF">
            <w:pPr>
              <w:rPr>
                <w:rFonts w:ascii="EB Garamond" w:hAnsi="EB Garamond" w:cs="EB Garamond"/>
                <w:spacing w:val="-2"/>
                <w:sz w:val="17"/>
                <w:szCs w:val="20"/>
              </w:rPr>
            </w:pPr>
            <w:r>
              <w:rPr>
                <w:rFonts w:ascii="EB Garamond" w:hAnsi="EB Garamond" w:cs="EB Garamond"/>
                <w:spacing w:val="-2"/>
                <w:sz w:val="17"/>
                <w:szCs w:val="20"/>
              </w:rPr>
              <w:t>+2 Influence</w:t>
            </w:r>
          </w:p>
        </w:tc>
        <w:tc>
          <w:tcPr>
            <w:tcW w:w="1141" w:type="pct"/>
            <w:gridSpan w:val="3"/>
          </w:tcPr>
          <w:p w14:paraId="3A9ECD1D" w14:textId="25B5A93B" w:rsidR="003022E3" w:rsidRPr="00520ABF" w:rsidRDefault="00C87B2B" w:rsidP="00520ABF">
            <w:pPr>
              <w:rPr>
                <w:rFonts w:ascii="EB Garamond" w:hAnsi="EB Garamond" w:cs="EB Garamond"/>
                <w:spacing w:val="-2"/>
                <w:sz w:val="17"/>
                <w:szCs w:val="20"/>
              </w:rPr>
            </w:pPr>
            <w:r>
              <w:rPr>
                <w:rFonts w:ascii="EB Garamond" w:hAnsi="EB Garamond" w:cs="EB Garamond"/>
                <w:spacing w:val="-2"/>
                <w:sz w:val="17"/>
                <w:szCs w:val="20"/>
              </w:rPr>
              <w:t>Begin Pious Timer win condition</w:t>
            </w:r>
          </w:p>
        </w:tc>
      </w:tr>
    </w:tbl>
    <w:p w14:paraId="4D602784" w14:textId="6888EF44" w:rsidR="003022E3" w:rsidRPr="00716705" w:rsidRDefault="00D1140A" w:rsidP="007E7B8F">
      <w:pPr>
        <w:spacing w:before="240"/>
        <w:rPr>
          <w:rFonts w:ascii="EB Garamond" w:hAnsi="EB Garamond" w:cs="EB Garamond"/>
          <w:sz w:val="20"/>
          <w:szCs w:val="20"/>
        </w:rPr>
      </w:pPr>
      <w:r>
        <w:rPr>
          <w:rFonts w:ascii="EB Garamond" w:hAnsi="EB Garamond" w:cs="EB Garamond"/>
          <w:sz w:val="22"/>
          <w:szCs w:val="22"/>
        </w:rPr>
        <w:t xml:space="preserve"> </w:t>
      </w:r>
      <w:r>
        <w:rPr>
          <w:rFonts w:ascii="EB Garamond" w:hAnsi="EB Garamond" w:cs="EB Garamond"/>
          <w:b/>
          <w:bCs/>
          <w:sz w:val="20"/>
          <w:szCs w:val="20"/>
        </w:rPr>
        <w:t>Faith X</w:t>
      </w:r>
      <w:r>
        <w:rPr>
          <w:rFonts w:ascii="EB Garamond" w:hAnsi="EB Garamond" w:cs="EB Garamond"/>
          <w:sz w:val="20"/>
          <w:szCs w:val="20"/>
        </w:rPr>
        <w:t xml:space="preserve"> — during the </w:t>
      </w:r>
      <w:r>
        <w:rPr>
          <w:rFonts w:ascii="EB Garamond" w:hAnsi="EB Garamond" w:cs="EB Garamond"/>
          <w:b/>
          <w:bCs/>
          <w:sz w:val="20"/>
          <w:szCs w:val="20"/>
        </w:rPr>
        <w:t>Public Order</w:t>
      </w:r>
      <w:r>
        <w:rPr>
          <w:rFonts w:ascii="EB Garamond" w:hAnsi="EB Garamond" w:cs="EB Garamond"/>
          <w:sz w:val="20"/>
          <w:szCs w:val="20"/>
        </w:rPr>
        <w:t xml:space="preserve"> Step, gain +X </w:t>
      </w:r>
      <w:r>
        <w:rPr>
          <w:rFonts w:ascii="EB Garamond" w:hAnsi="EB Garamond" w:cs="EB Garamond"/>
          <w:b/>
          <w:bCs/>
          <w:sz w:val="20"/>
          <w:szCs w:val="20"/>
        </w:rPr>
        <w:t>Public Order</w:t>
      </w:r>
      <w:r>
        <w:rPr>
          <w:rFonts w:ascii="EB Garamond" w:hAnsi="EB Garamond" w:cs="EB Garamond"/>
          <w:sz w:val="20"/>
          <w:szCs w:val="20"/>
        </w:rPr>
        <w:t>.</w:t>
      </w:r>
    </w:p>
    <w:p w14:paraId="25494D01" w14:textId="4725CB43" w:rsidR="003022E3" w:rsidRPr="00716705" w:rsidRDefault="00D1140A" w:rsidP="00D760EF">
      <w:pPr>
        <w:spacing w:after="120"/>
        <w:rPr>
          <w:rFonts w:ascii="EB Garamond" w:hAnsi="EB Garamond" w:cs="EB Garamond"/>
          <w:sz w:val="20"/>
          <w:szCs w:val="20"/>
        </w:rPr>
      </w:pPr>
      <w:r>
        <w:rPr>
          <w:rFonts w:ascii="EB Garamond" w:hAnsi="EB Garamond" w:cs="EB Garamond"/>
          <w:b/>
          <w:bCs/>
          <w:sz w:val="20"/>
          <w:szCs w:val="20"/>
        </w:rPr>
        <w:t>Doubt X</w:t>
      </w:r>
      <w:r>
        <w:rPr>
          <w:rFonts w:ascii="EB Garamond" w:hAnsi="EB Garamond" w:cs="EB Garamond"/>
          <w:sz w:val="20"/>
          <w:szCs w:val="20"/>
        </w:rPr>
        <w:t xml:space="preserve"> — during the </w:t>
      </w:r>
      <w:r>
        <w:rPr>
          <w:rFonts w:ascii="EB Garamond" w:hAnsi="EB Garamond" w:cs="EB Garamond"/>
          <w:b/>
          <w:bCs/>
          <w:sz w:val="20"/>
          <w:szCs w:val="20"/>
        </w:rPr>
        <w:t>Public Order</w:t>
      </w:r>
      <w:r>
        <w:rPr>
          <w:rFonts w:ascii="EB Garamond" w:hAnsi="EB Garamond" w:cs="EB Garamond"/>
          <w:sz w:val="20"/>
          <w:szCs w:val="20"/>
        </w:rPr>
        <w:t xml:space="preserve"> Step, gain −X </w:t>
      </w:r>
      <w:r>
        <w:rPr>
          <w:rFonts w:ascii="EB Garamond" w:hAnsi="EB Garamond" w:cs="EB Garamond"/>
          <w:b/>
          <w:bCs/>
          <w:sz w:val="20"/>
          <w:szCs w:val="20"/>
        </w:rPr>
        <w:t>Public Order</w:t>
      </w:r>
      <w:r>
        <w:rPr>
          <w:rFonts w:ascii="EB Garamond" w:hAnsi="EB Garamond" w:cs="EB Garamond"/>
          <w:sz w:val="20"/>
          <w:szCs w:val="20"/>
        </w:rPr>
        <w:t>.</w:t>
      </w:r>
    </w:p>
    <w:p w14:paraId="1E18FD7E" w14:textId="684FF4EB" w:rsidR="003022E3" w:rsidRPr="007E7B8F" w:rsidRDefault="00D1140A" w:rsidP="007E7B8F">
      <w:pPr>
        <w:spacing w:after="200"/>
        <w:rPr>
          <w:rFonts w:ascii="EB Garamond" w:hAnsi="EB Garamond" w:cs="EB Garamond"/>
          <w:b/>
          <w:bCs/>
          <w:sz w:val="28"/>
          <w:szCs w:val="28"/>
        </w:rPr>
      </w:pPr>
      <w:r>
        <w:rPr>
          <w:rFonts w:ascii="EB Garamond" w:hAnsi="EB Garamond" w:cs="EB Garamond"/>
          <w:b/>
          <w:bCs/>
          <w:sz w:val="28"/>
          <w:szCs w:val="28"/>
        </w:rPr>
        <w:t>Public Order Innate Modifiers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00"/>
        <w:gridCol w:w="6329"/>
      </w:tblGrid>
      <w:tr w:rsidR="003022E3" w:rsidRPr="007E7B8F" w14:paraId="75772748" w14:textId="77777777" w:rsidTr="00520ABF">
        <w:trPr>
          <w:tblHeader/>
          <w:jc w:val="center"/>
        </w:trPr>
        <w:tc>
          <w:tcPr>
            <w:tcW w:w="682" w:type="pct"/>
          </w:tcPr>
          <w:p w14:paraId="3FC184FE"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Gain</w:t>
            </w:r>
          </w:p>
        </w:tc>
        <w:tc>
          <w:tcPr>
            <w:tcW w:w="4318" w:type="pct"/>
          </w:tcPr>
          <w:p w14:paraId="7E17E347"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When</w:t>
            </w:r>
          </w:p>
        </w:tc>
      </w:tr>
      <w:tr w:rsidR="003022E3" w:rsidRPr="007E7B8F" w14:paraId="6DF1A5AB" w14:textId="77777777" w:rsidTr="00520ABF">
        <w:trPr>
          <w:jc w:val="center"/>
        </w:trPr>
        <w:tc>
          <w:tcPr>
            <w:tcW w:w="682" w:type="pct"/>
          </w:tcPr>
          <w:p w14:paraId="772AE52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Faith</w:t>
            </w:r>
            <w:r>
              <w:rPr>
                <w:rFonts w:ascii="EB Garamond" w:hAnsi="EB Garamond" w:cs="EB Garamond"/>
                <w:spacing w:val="-2"/>
                <w:sz w:val="17"/>
                <w:szCs w:val="20"/>
              </w:rPr>
              <w:t xml:space="preserve"> 1</w:t>
            </w:r>
          </w:p>
        </w:tc>
        <w:tc>
          <w:tcPr>
            <w:tcW w:w="4318" w:type="pct"/>
          </w:tcPr>
          <w:p w14:paraId="27900638"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Lasting Legacy:</w:t>
            </w:r>
            <w:r>
              <w:rPr>
                <w:rFonts w:ascii="EB Garamond" w:hAnsi="EB Garamond" w:cs="EB Garamond"/>
                <w:spacing w:val="-2"/>
                <w:sz w:val="17"/>
                <w:szCs w:val="20"/>
              </w:rPr>
              <w:t xml:space="preserve"> Most recent </w:t>
            </w:r>
            <w:r>
              <w:rPr>
                <w:rFonts w:ascii="EB Garamond" w:hAnsi="EB Garamond" w:cs="EB Garamond"/>
                <w:b/>
                <w:bCs/>
                <w:spacing w:val="-2"/>
                <w:sz w:val="17"/>
                <w:szCs w:val="20"/>
              </w:rPr>
              <w:t>Battle</w:t>
            </w:r>
            <w:r>
              <w:rPr>
                <w:rFonts w:ascii="EB Garamond" w:hAnsi="EB Garamond" w:cs="EB Garamond"/>
                <w:spacing w:val="-2"/>
                <w:sz w:val="17"/>
                <w:szCs w:val="20"/>
              </w:rPr>
              <w:t xml:space="preserve"> was Won</w:t>
            </w:r>
          </w:p>
          <w:p w14:paraId="43A6B81A" w14:textId="43203BD5" w:rsidR="006064B8" w:rsidRPr="00520ABF" w:rsidRDefault="006064B8" w:rsidP="00520ABF">
            <w:pPr>
              <w:rPr>
                <w:rFonts w:ascii="EB Garamond" w:hAnsi="EB Garamond" w:cs="EB Garamond"/>
                <w:spacing w:val="-2"/>
                <w:sz w:val="17"/>
                <w:szCs w:val="20"/>
              </w:rPr>
            </w:pPr>
            <w:r>
              <w:rPr>
                <w:rFonts w:ascii="EB Garamond" w:hAnsi="EB Garamond" w:cs="EB Garamond"/>
                <w:b/>
                <w:bCs/>
                <w:spacing w:val="-2"/>
                <w:sz w:val="17"/>
                <w:szCs w:val="20"/>
              </w:rPr>
              <w:t>Restored Order:</w:t>
            </w:r>
            <w:r>
              <w:rPr>
                <w:rFonts w:ascii="EB Garamond" w:hAnsi="EB Garamond" w:cs="EB Garamond"/>
                <w:spacing w:val="-2"/>
                <w:sz w:val="17"/>
                <w:szCs w:val="20"/>
              </w:rPr>
              <w:t xml:space="preserve"> Destroyed a Bandit Camp last turn</w:t>
            </w:r>
          </w:p>
        </w:tc>
      </w:tr>
      <w:tr w:rsidR="003022E3" w:rsidRPr="007E7B8F" w14:paraId="5514EAC4" w14:textId="77777777" w:rsidTr="00520ABF">
        <w:trPr>
          <w:jc w:val="center"/>
        </w:trPr>
        <w:tc>
          <w:tcPr>
            <w:tcW w:w="682" w:type="pct"/>
          </w:tcPr>
          <w:p w14:paraId="513D8AE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Doubt</w:t>
            </w:r>
            <w:r>
              <w:rPr>
                <w:rFonts w:ascii="EB Garamond" w:hAnsi="EB Garamond" w:cs="EB Garamond"/>
                <w:spacing w:val="-2"/>
                <w:sz w:val="17"/>
                <w:szCs w:val="20"/>
              </w:rPr>
              <w:t xml:space="preserve"> 1</w:t>
            </w:r>
          </w:p>
        </w:tc>
        <w:tc>
          <w:tcPr>
            <w:tcW w:w="4318" w:type="pct"/>
          </w:tcPr>
          <w:p w14:paraId="6278AD00"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Local Unrest:</w:t>
            </w:r>
            <w:r>
              <w:rPr>
                <w:rFonts w:ascii="EB Garamond" w:hAnsi="EB Garamond" w:cs="EB Garamond"/>
                <w:spacing w:val="-2"/>
                <w:sz w:val="17"/>
                <w:szCs w:val="20"/>
              </w:rPr>
              <w:t xml:space="preserve"> Per Active Bandit Camp in your Territory</w:t>
            </w:r>
          </w:p>
          <w:p w14:paraId="22EAC346" w14:textId="77777777" w:rsidR="006064B8" w:rsidRPr="00520ABF" w:rsidRDefault="006064B8" w:rsidP="00520ABF">
            <w:pPr>
              <w:rPr>
                <w:rFonts w:ascii="EB Garamond" w:hAnsi="EB Garamond" w:cs="EB Garamond"/>
                <w:spacing w:val="-2"/>
                <w:sz w:val="17"/>
                <w:szCs w:val="20"/>
              </w:rPr>
            </w:pPr>
            <w:r>
              <w:rPr>
                <w:rFonts w:ascii="EB Garamond" w:hAnsi="EB Garamond" w:cs="EB Garamond"/>
                <w:b/>
                <w:bCs/>
                <w:spacing w:val="-2"/>
                <w:sz w:val="17"/>
                <w:szCs w:val="20"/>
              </w:rPr>
              <w:t>Deficit:</w:t>
            </w:r>
            <w:r>
              <w:rPr>
                <w:rFonts w:ascii="EB Garamond" w:hAnsi="EB Garamond" w:cs="EB Garamond"/>
                <w:spacing w:val="-2"/>
                <w:sz w:val="17"/>
                <w:szCs w:val="20"/>
              </w:rPr>
              <w:t xml:space="preserve"> Net Income is Negative</w:t>
            </w:r>
          </w:p>
          <w:p w14:paraId="73921CF5" w14:textId="77777777" w:rsidR="006064B8" w:rsidRPr="00520ABF" w:rsidRDefault="006064B8" w:rsidP="00520ABF">
            <w:pPr>
              <w:rPr>
                <w:rFonts w:ascii="EB Garamond" w:hAnsi="EB Garamond" w:cs="EB Garamond"/>
                <w:spacing w:val="-2"/>
                <w:sz w:val="17"/>
                <w:szCs w:val="20"/>
              </w:rPr>
            </w:pPr>
            <w:r>
              <w:rPr>
                <w:rFonts w:ascii="EB Garamond" w:hAnsi="EB Garamond" w:cs="EB Garamond"/>
                <w:b/>
                <w:bCs/>
                <w:spacing w:val="-2"/>
                <w:sz w:val="17"/>
                <w:szCs w:val="20"/>
              </w:rPr>
              <w:t>Insolvency:</w:t>
            </w:r>
            <w:r>
              <w:rPr>
                <w:rFonts w:ascii="EB Garamond" w:hAnsi="EB Garamond" w:cs="EB Garamond"/>
                <w:spacing w:val="-2"/>
                <w:sz w:val="17"/>
                <w:szCs w:val="20"/>
              </w:rPr>
              <w:t xml:space="preserve"> Per consecutive Upkeep Phase with negative Treasury</w:t>
            </w:r>
          </w:p>
          <w:p w14:paraId="0AEC428D" w14:textId="77777777" w:rsidR="006064B8" w:rsidRPr="00520ABF" w:rsidRDefault="006064B8" w:rsidP="00520ABF">
            <w:pPr>
              <w:rPr>
                <w:rFonts w:ascii="EB Garamond" w:hAnsi="EB Garamond" w:cs="EB Garamond"/>
                <w:spacing w:val="-2"/>
                <w:sz w:val="17"/>
                <w:szCs w:val="20"/>
              </w:rPr>
            </w:pPr>
            <w:r>
              <w:rPr>
                <w:rFonts w:ascii="EB Garamond" w:hAnsi="EB Garamond" w:cs="EB Garamond"/>
                <w:b/>
                <w:bCs/>
                <w:spacing w:val="-2"/>
                <w:sz w:val="17"/>
                <w:szCs w:val="20"/>
              </w:rPr>
              <w:t>Border Tension:</w:t>
            </w:r>
            <w:r>
              <w:rPr>
                <w:rFonts w:ascii="EB Garamond" w:hAnsi="EB Garamond" w:cs="EB Garamond"/>
                <w:spacing w:val="-2"/>
                <w:sz w:val="17"/>
                <w:szCs w:val="20"/>
              </w:rPr>
              <w:t xml:space="preserve"> Per other </w:t>
            </w:r>
            <w:r>
              <w:rPr>
                <w:rFonts w:ascii="EB Garamond" w:hAnsi="EB Garamond" w:cs="EB Garamond"/>
                <w:b/>
                <w:bCs/>
                <w:spacing w:val="-2"/>
                <w:sz w:val="17"/>
                <w:szCs w:val="20"/>
              </w:rPr>
              <w:t>Player</w:t>
            </w:r>
            <w:r>
              <w:rPr>
                <w:rFonts w:ascii="EB Garamond" w:hAnsi="EB Garamond" w:cs="EB Garamond"/>
                <w:spacing w:val="-2"/>
                <w:sz w:val="17"/>
                <w:szCs w:val="20"/>
              </w:rPr>
              <w:t xml:space="preserve"> </w:t>
            </w:r>
            <w:r>
              <w:rPr>
                <w:rFonts w:ascii="EB Garamond" w:hAnsi="EB Garamond" w:cs="EB Garamond"/>
                <w:b/>
                <w:bCs/>
                <w:spacing w:val="-2"/>
                <w:sz w:val="17"/>
                <w:szCs w:val="20"/>
              </w:rPr>
              <w:t>Army</w:t>
            </w:r>
            <w:r>
              <w:rPr>
                <w:rFonts w:ascii="EB Garamond" w:hAnsi="EB Garamond" w:cs="EB Garamond"/>
                <w:spacing w:val="-2"/>
                <w:sz w:val="17"/>
                <w:szCs w:val="20"/>
              </w:rPr>
              <w:t xml:space="preserve"> in your Territory (not Alliance or NAP)</w:t>
            </w:r>
          </w:p>
          <w:p w14:paraId="2B46372F" w14:textId="3FBFD6C6" w:rsidR="006064B8" w:rsidRPr="00520ABF" w:rsidRDefault="006064B8" w:rsidP="00520ABF">
            <w:pPr>
              <w:rPr>
                <w:rFonts w:ascii="EB Garamond" w:hAnsi="EB Garamond" w:cs="EB Garamond"/>
                <w:spacing w:val="-2"/>
                <w:sz w:val="17"/>
                <w:szCs w:val="20"/>
              </w:rPr>
            </w:pPr>
            <w:r>
              <w:rPr>
                <w:rFonts w:ascii="EB Garamond" w:hAnsi="EB Garamond" w:cs="EB Garamond"/>
                <w:b/>
                <w:bCs/>
                <w:spacing w:val="-2"/>
                <w:sz w:val="17"/>
                <w:szCs w:val="20"/>
              </w:rPr>
              <w:t>Invasion:</w:t>
            </w:r>
            <w:r>
              <w:rPr>
                <w:rFonts w:ascii="EB Garamond" w:hAnsi="EB Garamond" w:cs="EB Garamond"/>
                <w:spacing w:val="-2"/>
                <w:sz w:val="17"/>
                <w:szCs w:val="20"/>
              </w:rPr>
              <w:t xml:space="preserve"> Additional per other </w:t>
            </w:r>
            <w:r>
              <w:rPr>
                <w:rFonts w:ascii="EB Garamond" w:hAnsi="EB Garamond" w:cs="EB Garamond"/>
                <w:b/>
                <w:bCs/>
                <w:spacing w:val="-2"/>
                <w:sz w:val="17"/>
                <w:szCs w:val="20"/>
              </w:rPr>
              <w:t>Player</w:t>
            </w:r>
            <w:r>
              <w:rPr>
                <w:rFonts w:ascii="EB Garamond" w:hAnsi="EB Garamond" w:cs="EB Garamond"/>
                <w:spacing w:val="-2"/>
                <w:sz w:val="17"/>
                <w:szCs w:val="20"/>
              </w:rPr>
              <w:t xml:space="preserve"> </w:t>
            </w:r>
            <w:r>
              <w:rPr>
                <w:rFonts w:ascii="EB Garamond" w:hAnsi="EB Garamond" w:cs="EB Garamond"/>
                <w:b/>
                <w:bCs/>
                <w:spacing w:val="-2"/>
                <w:sz w:val="17"/>
                <w:szCs w:val="20"/>
              </w:rPr>
              <w:t>Army</w:t>
            </w:r>
            <w:r>
              <w:rPr>
                <w:rFonts w:ascii="EB Garamond" w:hAnsi="EB Garamond" w:cs="EB Garamond"/>
                <w:spacing w:val="-2"/>
                <w:sz w:val="17"/>
                <w:szCs w:val="20"/>
              </w:rPr>
              <w:t xml:space="preserve"> in your Territory at War</w:t>
            </w:r>
          </w:p>
          <w:p w14:paraId="5F5E0D33" w14:textId="77777777" w:rsidR="006064B8" w:rsidRPr="00520ABF" w:rsidRDefault="006064B8" w:rsidP="00520ABF">
            <w:pPr>
              <w:rPr>
                <w:rFonts w:ascii="EB Garamond" w:hAnsi="EB Garamond" w:cs="EB Garamond"/>
                <w:spacing w:val="-2"/>
                <w:sz w:val="17"/>
                <w:szCs w:val="20"/>
              </w:rPr>
            </w:pPr>
            <w:r>
              <w:rPr>
                <w:rFonts w:ascii="EB Garamond" w:hAnsi="EB Garamond" w:cs="EB Garamond"/>
                <w:b/>
                <w:bCs/>
                <w:spacing w:val="-2"/>
                <w:sz w:val="17"/>
                <w:szCs w:val="20"/>
              </w:rPr>
              <w:t>State of Alarm:</w:t>
            </w:r>
            <w:r>
              <w:rPr>
                <w:rFonts w:ascii="EB Garamond" w:hAnsi="EB Garamond" w:cs="EB Garamond"/>
                <w:spacing w:val="-2"/>
                <w:sz w:val="17"/>
                <w:szCs w:val="20"/>
              </w:rPr>
              <w:t xml:space="preserve"> If at War</w:t>
            </w:r>
          </w:p>
          <w:p w14:paraId="41076E07" w14:textId="26FC9656" w:rsidR="006064B8" w:rsidRPr="00520ABF" w:rsidRDefault="006064B8" w:rsidP="00520ABF">
            <w:pPr>
              <w:rPr>
                <w:rFonts w:ascii="EB Garamond" w:hAnsi="EB Garamond" w:cs="EB Garamond"/>
                <w:spacing w:val="-2"/>
                <w:sz w:val="17"/>
                <w:szCs w:val="20"/>
              </w:rPr>
            </w:pPr>
            <w:r>
              <w:rPr>
                <w:rFonts w:ascii="EB Garamond" w:hAnsi="EB Garamond" w:cs="EB Garamond"/>
                <w:b/>
                <w:bCs/>
                <w:spacing w:val="-2"/>
                <w:sz w:val="17"/>
                <w:szCs w:val="20"/>
              </w:rPr>
              <w:t>Mounting Panic:</w:t>
            </w:r>
            <w:r>
              <w:rPr>
                <w:rFonts w:ascii="EB Garamond" w:hAnsi="EB Garamond" w:cs="EB Garamond"/>
                <w:spacing w:val="-2"/>
                <w:sz w:val="17"/>
                <w:szCs w:val="20"/>
              </w:rPr>
              <w:t xml:space="preserve"> Per </w:t>
            </w:r>
            <w:r>
              <w:rPr>
                <w:rFonts w:ascii="EB Garamond" w:hAnsi="EB Garamond" w:cs="EB Garamond"/>
                <w:b/>
                <w:bCs/>
                <w:spacing w:val="-2"/>
                <w:sz w:val="17"/>
                <w:szCs w:val="20"/>
              </w:rPr>
              <w:t>Settlement</w:t>
            </w:r>
            <w:r>
              <w:rPr>
                <w:rFonts w:ascii="EB Garamond" w:hAnsi="EB Garamond" w:cs="EB Garamond"/>
                <w:spacing w:val="-2"/>
                <w:sz w:val="17"/>
                <w:szCs w:val="20"/>
              </w:rPr>
              <w:t xml:space="preserve"> being Besieged</w:t>
            </w:r>
          </w:p>
        </w:tc>
      </w:tr>
    </w:tbl>
    <w:p w14:paraId="6247CCC6" w14:textId="41D87F75" w:rsidR="003022E3" w:rsidRPr="00716705" w:rsidRDefault="00D1140A" w:rsidP="00C87B2B">
      <w:pPr>
        <w:pStyle w:val="Heading2"/>
        <w:spacing w:after="200"/>
        <w:rPr>
          <w:rFonts w:ascii="EB Garamond" w:hAnsi="EB Garamond" w:cs="EB Garamond"/>
          <w:sz w:val="32"/>
          <w:szCs w:val="32"/>
        </w:rPr>
      </w:pPr>
      <w:r>
        <w:rPr>
          <w:rFonts w:ascii="EB Garamond" w:hAnsi="EB Garamond" w:cs="EB Garamond"/>
          <w:sz w:val="32"/>
          <w:szCs w:val="32"/>
        </w:rPr>
        <w:t>Net Influence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73"/>
        <w:gridCol w:w="1340"/>
        <w:gridCol w:w="4516"/>
      </w:tblGrid>
      <w:tr w:rsidR="003022E3" w:rsidRPr="007E7B8F" w14:paraId="0BD5515B" w14:textId="77777777" w:rsidTr="00520ABF">
        <w:trPr>
          <w:tblHeader/>
          <w:jc w:val="center"/>
        </w:trPr>
        <w:tc>
          <w:tcPr>
            <w:tcW w:w="1005" w:type="pct"/>
          </w:tcPr>
          <w:p w14:paraId="7787AF67" w14:textId="4D00DAC0"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Net Influence</w:t>
            </w:r>
          </w:p>
        </w:tc>
        <w:tc>
          <w:tcPr>
            <w:tcW w:w="914" w:type="pct"/>
          </w:tcPr>
          <w:p w14:paraId="2B60FCB4"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Result</w:t>
            </w:r>
          </w:p>
        </w:tc>
        <w:tc>
          <w:tcPr>
            <w:tcW w:w="3081" w:type="pct"/>
          </w:tcPr>
          <w:p w14:paraId="42CB49A7"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Effect</w:t>
            </w:r>
          </w:p>
        </w:tc>
      </w:tr>
      <w:tr w:rsidR="003022E3" w:rsidRPr="007E7B8F" w14:paraId="4FA12D92" w14:textId="77777777" w:rsidTr="00520ABF">
        <w:trPr>
          <w:jc w:val="center"/>
        </w:trPr>
        <w:tc>
          <w:tcPr>
            <w:tcW w:w="1005" w:type="pct"/>
          </w:tcPr>
          <w:p w14:paraId="119EC0B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 or less</w:t>
            </w:r>
          </w:p>
        </w:tc>
        <w:tc>
          <w:tcPr>
            <w:tcW w:w="914" w:type="pct"/>
          </w:tcPr>
          <w:p w14:paraId="1252F55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Condemned</w:t>
            </w:r>
          </w:p>
        </w:tc>
        <w:tc>
          <w:tcPr>
            <w:tcW w:w="3081" w:type="pct"/>
          </w:tcPr>
          <w:p w14:paraId="139B809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Resolve </w:t>
            </w:r>
            <w:r>
              <w:rPr>
                <w:rFonts w:ascii="EB Garamond" w:hAnsi="EB Garamond" w:cs="EB Garamond"/>
                <w:b/>
                <w:bCs/>
                <w:spacing w:val="-2"/>
                <w:sz w:val="17"/>
                <w:szCs w:val="20"/>
              </w:rPr>
              <w:t>Condemn</w:t>
            </w:r>
            <w:r>
              <w:rPr>
                <w:rFonts w:ascii="EB Garamond" w:hAnsi="EB Garamond" w:cs="EB Garamond"/>
                <w:spacing w:val="-2"/>
                <w:sz w:val="17"/>
                <w:szCs w:val="20"/>
              </w:rPr>
              <w:t xml:space="preserve"> Effect of that </w:t>
            </w:r>
            <w:r>
              <w:rPr>
                <w:rFonts w:ascii="EB Garamond" w:hAnsi="EB Garamond" w:cs="EB Garamond"/>
                <w:b/>
                <w:bCs/>
                <w:spacing w:val="-2"/>
                <w:sz w:val="17"/>
                <w:szCs w:val="20"/>
              </w:rPr>
              <w:t>Domain</w:t>
            </w:r>
          </w:p>
        </w:tc>
      </w:tr>
      <w:tr w:rsidR="003022E3" w:rsidRPr="007E7B8F" w14:paraId="5B79D391" w14:textId="77777777" w:rsidTr="00520ABF">
        <w:trPr>
          <w:jc w:val="center"/>
        </w:trPr>
        <w:tc>
          <w:tcPr>
            <w:tcW w:w="1005" w:type="pct"/>
          </w:tcPr>
          <w:p w14:paraId="755E188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0 or less</w:t>
            </w:r>
          </w:p>
        </w:tc>
        <w:tc>
          <w:tcPr>
            <w:tcW w:w="914" w:type="pct"/>
          </w:tcPr>
          <w:p w14:paraId="35DFA86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Failed</w:t>
            </w:r>
          </w:p>
        </w:tc>
        <w:tc>
          <w:tcPr>
            <w:tcW w:w="3081" w:type="pct"/>
          </w:tcPr>
          <w:p w14:paraId="604BEAC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 xml:space="preserve">Gain </w:t>
            </w:r>
            <w:r>
              <w:rPr>
                <w:rFonts w:ascii="EB Garamond" w:hAnsi="EB Garamond" w:cs="EB Garamond"/>
                <w:b/>
                <w:bCs/>
                <w:spacing w:val="-2"/>
                <w:sz w:val="17"/>
                <w:szCs w:val="20"/>
              </w:rPr>
              <w:t>Doubt</w:t>
            </w:r>
            <w:r>
              <w:rPr>
                <w:rFonts w:ascii="EB Garamond" w:hAnsi="EB Garamond" w:cs="EB Garamond"/>
                <w:spacing w:val="-2"/>
                <w:sz w:val="17"/>
                <w:szCs w:val="20"/>
              </w:rPr>
              <w:t xml:space="preserve"> 1</w:t>
            </w:r>
          </w:p>
        </w:tc>
      </w:tr>
      <w:tr w:rsidR="003022E3" w:rsidRPr="007E7B8F" w14:paraId="2A161F19" w14:textId="77777777" w:rsidTr="00520ABF">
        <w:trPr>
          <w:jc w:val="center"/>
        </w:trPr>
        <w:tc>
          <w:tcPr>
            <w:tcW w:w="1005" w:type="pct"/>
          </w:tcPr>
          <w:p w14:paraId="6BB6394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c>
          <w:tcPr>
            <w:tcW w:w="914" w:type="pct"/>
          </w:tcPr>
          <w:p w14:paraId="48BFCC81"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Passed</w:t>
            </w:r>
          </w:p>
        </w:tc>
        <w:tc>
          <w:tcPr>
            <w:tcW w:w="3081" w:type="pct"/>
          </w:tcPr>
          <w:p w14:paraId="011552CC" w14:textId="65E45BF1"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Perform</w:t>
            </w:r>
            <w:r>
              <w:rPr>
                <w:rFonts w:ascii="EB Garamond" w:hAnsi="EB Garamond" w:cs="EB Garamond"/>
                <w:spacing w:val="-2"/>
                <w:sz w:val="17"/>
                <w:szCs w:val="20"/>
              </w:rPr>
              <w:t xml:space="preserve"> an </w:t>
            </w:r>
            <w:r>
              <w:rPr>
                <w:rFonts w:ascii="EB Garamond" w:hAnsi="EB Garamond" w:cs="EB Garamond"/>
                <w:b/>
                <w:bCs/>
                <w:spacing w:val="-2"/>
                <w:sz w:val="17"/>
                <w:szCs w:val="20"/>
              </w:rPr>
              <w:t>action</w:t>
            </w:r>
            <w:r>
              <w:rPr>
                <w:rFonts w:ascii="EB Garamond" w:hAnsi="EB Garamond" w:cs="EB Garamond"/>
                <w:spacing w:val="-2"/>
                <w:sz w:val="17"/>
                <w:szCs w:val="20"/>
              </w:rPr>
              <w:t xml:space="preserve"> of that </w:t>
            </w:r>
            <w:r>
              <w:rPr>
                <w:rFonts w:ascii="EB Garamond" w:hAnsi="EB Garamond" w:cs="EB Garamond"/>
                <w:b/>
                <w:bCs/>
                <w:spacing w:val="-2"/>
                <w:sz w:val="17"/>
                <w:szCs w:val="20"/>
              </w:rPr>
              <w:t>Domain</w:t>
            </w:r>
          </w:p>
        </w:tc>
      </w:tr>
      <w:tr w:rsidR="003022E3" w:rsidRPr="007E7B8F" w14:paraId="25A305CC" w14:textId="77777777" w:rsidTr="00520ABF">
        <w:trPr>
          <w:jc w:val="center"/>
        </w:trPr>
        <w:tc>
          <w:tcPr>
            <w:tcW w:w="1005" w:type="pct"/>
          </w:tcPr>
          <w:p w14:paraId="2DB3C46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914" w:type="pct"/>
          </w:tcPr>
          <w:p w14:paraId="64823284"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Endorsed</w:t>
            </w:r>
          </w:p>
        </w:tc>
        <w:tc>
          <w:tcPr>
            <w:tcW w:w="3081" w:type="pct"/>
          </w:tcPr>
          <w:p w14:paraId="71D8CFA6" w14:textId="3F06C51C"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Resolve</w:t>
            </w:r>
            <w:r>
              <w:rPr>
                <w:rFonts w:ascii="EB Garamond" w:hAnsi="EB Garamond" w:cs="EB Garamond"/>
                <w:spacing w:val="-2"/>
                <w:sz w:val="17"/>
                <w:szCs w:val="20"/>
              </w:rPr>
              <w:t xml:space="preserve"> the </w:t>
            </w:r>
            <w:r>
              <w:rPr>
                <w:rFonts w:ascii="EB Garamond" w:hAnsi="EB Garamond" w:cs="EB Garamond"/>
                <w:b/>
                <w:bCs/>
                <w:spacing w:val="-2"/>
                <w:sz w:val="17"/>
                <w:szCs w:val="20"/>
              </w:rPr>
              <w:t>action</w:t>
            </w:r>
            <w:r>
              <w:rPr>
                <w:rFonts w:ascii="EB Garamond" w:hAnsi="EB Garamond" w:cs="EB Garamond"/>
                <w:spacing w:val="-2"/>
                <w:sz w:val="17"/>
                <w:szCs w:val="20"/>
              </w:rPr>
              <w:t xml:space="preserve"> + </w:t>
            </w:r>
            <w:r>
              <w:rPr>
                <w:rFonts w:ascii="EB Garamond" w:hAnsi="EB Garamond" w:cs="EB Garamond"/>
                <w:b/>
                <w:bCs/>
                <w:spacing w:val="-2"/>
                <w:sz w:val="17"/>
                <w:szCs w:val="20"/>
              </w:rPr>
              <w:t>Endorsed</w:t>
            </w:r>
            <w:r>
              <w:rPr>
                <w:rFonts w:ascii="EB Garamond" w:hAnsi="EB Garamond" w:cs="EB Garamond"/>
                <w:spacing w:val="-2"/>
                <w:sz w:val="17"/>
                <w:szCs w:val="20"/>
              </w:rPr>
              <w:t xml:space="preserve"> Effect of that </w:t>
            </w:r>
            <w:r>
              <w:rPr>
                <w:rFonts w:ascii="EB Garamond" w:hAnsi="EB Garamond" w:cs="EB Garamond"/>
                <w:b/>
                <w:bCs/>
                <w:spacing w:val="-2"/>
                <w:sz w:val="17"/>
                <w:szCs w:val="20"/>
              </w:rPr>
              <w:t>Domain</w:t>
            </w:r>
          </w:p>
        </w:tc>
      </w:tr>
    </w:tbl>
    <w:p w14:paraId="4A32D82F" w14:textId="6739917F" w:rsidR="003022E3" w:rsidRPr="007E7B8F" w:rsidRDefault="00D1140A" w:rsidP="007E7B8F">
      <w:pPr>
        <w:spacing w:before="240"/>
        <w:rPr>
          <w:rFonts w:ascii="EB Garamond" w:hAnsi="EB Garamond" w:cs="EB Garamond"/>
          <w:b/>
          <w:bCs/>
          <w:sz w:val="32"/>
          <w:szCs w:val="32"/>
        </w:rPr>
      </w:pPr>
      <w:r>
        <w:rPr>
          <w:rFonts w:ascii="EB Garamond" w:hAnsi="EB Garamond" w:cs="EB Garamond"/>
          <w:sz w:val="22"/>
          <w:szCs w:val="22"/>
        </w:rPr>
        <w:t xml:space="preserve"> </w:t>
      </w:r>
      <w:r>
        <w:rPr>
          <w:rFonts w:ascii="EB Garamond" w:hAnsi="EB Garamond" w:cs="EB Garamond"/>
          <w:b/>
          <w:bCs/>
          <w:sz w:val="32"/>
          <w:szCs w:val="32"/>
        </w:rPr>
        <w:t>Influence Per Standing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82"/>
        <w:gridCol w:w="1199"/>
        <w:gridCol w:w="1996"/>
        <w:gridCol w:w="2852"/>
      </w:tblGrid>
      <w:tr w:rsidR="003022E3" w:rsidRPr="007E7B8F" w14:paraId="5EA5F9FE" w14:textId="77777777" w:rsidTr="00520ABF">
        <w:trPr>
          <w:tblHeader/>
          <w:jc w:val="center"/>
        </w:trPr>
        <w:tc>
          <w:tcPr>
            <w:tcW w:w="874" w:type="pct"/>
          </w:tcPr>
          <w:p w14:paraId="1B9C550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Standing</w:t>
            </w:r>
          </w:p>
        </w:tc>
        <w:tc>
          <w:tcPr>
            <w:tcW w:w="818" w:type="pct"/>
          </w:tcPr>
          <w:p w14:paraId="57777C42"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Threshold</w:t>
            </w:r>
          </w:p>
        </w:tc>
        <w:tc>
          <w:tcPr>
            <w:tcW w:w="1362" w:type="pct"/>
          </w:tcPr>
          <w:p w14:paraId="1DE6D415" w14:textId="0732F465"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Max Influence/Vote</w:t>
            </w:r>
          </w:p>
        </w:tc>
        <w:tc>
          <w:tcPr>
            <w:tcW w:w="1946" w:type="pct"/>
          </w:tcPr>
          <w:p w14:paraId="3B62F6E1" w14:textId="6502ED58"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Base Influence on Own Envoys</w:t>
            </w:r>
          </w:p>
        </w:tc>
      </w:tr>
      <w:tr w:rsidR="003022E3" w:rsidRPr="007E7B8F" w14:paraId="1309C505" w14:textId="77777777" w:rsidTr="00520ABF">
        <w:trPr>
          <w:jc w:val="center"/>
        </w:trPr>
        <w:tc>
          <w:tcPr>
            <w:tcW w:w="874" w:type="pct"/>
          </w:tcPr>
          <w:p w14:paraId="20746077"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Untested</w:t>
            </w:r>
          </w:p>
        </w:tc>
        <w:tc>
          <w:tcPr>
            <w:tcW w:w="818" w:type="pct"/>
          </w:tcPr>
          <w:p w14:paraId="2BA56AE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t>
            </w:r>
          </w:p>
        </w:tc>
        <w:tc>
          <w:tcPr>
            <w:tcW w:w="1362" w:type="pct"/>
          </w:tcPr>
          <w:p w14:paraId="040215A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c>
          <w:tcPr>
            <w:tcW w:w="1946" w:type="pct"/>
          </w:tcPr>
          <w:p w14:paraId="5F0662D1"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0</w:t>
            </w:r>
          </w:p>
        </w:tc>
      </w:tr>
      <w:tr w:rsidR="003022E3" w:rsidRPr="007E7B8F" w14:paraId="7423C848" w14:textId="77777777" w:rsidTr="00520ABF">
        <w:trPr>
          <w:jc w:val="center"/>
        </w:trPr>
        <w:tc>
          <w:tcPr>
            <w:tcW w:w="874" w:type="pct"/>
          </w:tcPr>
          <w:p w14:paraId="78D8032A"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Rising</w:t>
            </w:r>
          </w:p>
        </w:tc>
        <w:tc>
          <w:tcPr>
            <w:tcW w:w="818" w:type="pct"/>
          </w:tcPr>
          <w:p w14:paraId="11FE64DC"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1362" w:type="pct"/>
          </w:tcPr>
          <w:p w14:paraId="67701679"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c>
          <w:tcPr>
            <w:tcW w:w="1946" w:type="pct"/>
          </w:tcPr>
          <w:p w14:paraId="521B15E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r>
      <w:tr w:rsidR="003022E3" w:rsidRPr="007E7B8F" w14:paraId="3DCCA72A" w14:textId="77777777" w:rsidTr="00520ABF">
        <w:trPr>
          <w:jc w:val="center"/>
        </w:trPr>
        <w:tc>
          <w:tcPr>
            <w:tcW w:w="874" w:type="pct"/>
          </w:tcPr>
          <w:p w14:paraId="1BC7670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Established</w:t>
            </w:r>
          </w:p>
        </w:tc>
        <w:tc>
          <w:tcPr>
            <w:tcW w:w="818" w:type="pct"/>
          </w:tcPr>
          <w:p w14:paraId="4BC8F89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6</w:t>
            </w:r>
          </w:p>
        </w:tc>
        <w:tc>
          <w:tcPr>
            <w:tcW w:w="1362" w:type="pct"/>
          </w:tcPr>
          <w:p w14:paraId="77F6CD9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c>
          <w:tcPr>
            <w:tcW w:w="1946" w:type="pct"/>
          </w:tcPr>
          <w:p w14:paraId="523B08C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r>
      <w:tr w:rsidR="003022E3" w:rsidRPr="007E7B8F" w14:paraId="6565BC7A" w14:textId="77777777" w:rsidTr="00520ABF">
        <w:trPr>
          <w:jc w:val="center"/>
        </w:trPr>
        <w:tc>
          <w:tcPr>
            <w:tcW w:w="874" w:type="pct"/>
          </w:tcPr>
          <w:p w14:paraId="6F35CD2C"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Sovereign</w:t>
            </w:r>
          </w:p>
        </w:tc>
        <w:tc>
          <w:tcPr>
            <w:tcW w:w="818" w:type="pct"/>
          </w:tcPr>
          <w:p w14:paraId="7E0D05C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10</w:t>
            </w:r>
          </w:p>
        </w:tc>
        <w:tc>
          <w:tcPr>
            <w:tcW w:w="1362" w:type="pct"/>
          </w:tcPr>
          <w:p w14:paraId="54A443D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4</w:t>
            </w:r>
          </w:p>
        </w:tc>
        <w:tc>
          <w:tcPr>
            <w:tcW w:w="1946" w:type="pct"/>
          </w:tcPr>
          <w:p w14:paraId="3CCB7C2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3</w:t>
            </w:r>
          </w:p>
        </w:tc>
      </w:tr>
    </w:tbl>
    <w:p w14:paraId="0AFC80E5" w14:textId="3B7E7382" w:rsidR="003022E3" w:rsidRPr="00520ABF" w:rsidRDefault="003022E3" w:rsidP="00520ABF">
      <w:pPr>
        <w:rPr>
          <w:rFonts w:ascii="EB Garamond" w:hAnsi="EB Garamond" w:cs="EB Garamond"/>
          <w:sz w:val="4"/>
          <w:szCs w:val="22"/>
        </w:rPr>
      </w:pPr>
    </w:p>
    <w:p w14:paraId="112D76D3" w14:textId="72524089" w:rsidR="00917B1F" w:rsidRDefault="00E235FE" w:rsidP="007E7B8F">
      <w:pPr>
        <w:pStyle w:val="Heading2"/>
        <w:spacing w:after="200"/>
        <w:rPr>
          <w:rFonts w:ascii="EB Garamond" w:hAnsi="EB Garamond" w:cs="EB Garamond"/>
          <w:sz w:val="32"/>
          <w:szCs w:val="32"/>
        </w:rPr>
      </w:pPr>
      <w:r>
        <w:rPr>
          <w:rFonts w:ascii="EB Garamond" w:hAnsi="EB Garamond" w:cs="EB Garamond"/>
          <w:sz w:val="32"/>
          <w:szCs w:val="32"/>
        </w:rPr>
        <w:t>Influence Gain</w:t>
      </w:r>
    </w:p>
    <w:tbl>
      <w:tblPr>
        <w:tblW w:w="49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2065"/>
        <w:gridCol w:w="1619"/>
        <w:gridCol w:w="3498"/>
      </w:tblGrid>
      <w:tr w:rsidR="00596D71" w:rsidRPr="007E7B8F" w14:paraId="548E13CF" w14:textId="77777777" w:rsidTr="00EF7CB1">
        <w:trPr>
          <w:tblHeader/>
          <w:jc w:val="center"/>
        </w:trPr>
        <w:tc>
          <w:tcPr>
            <w:tcW w:w="1438" w:type="pct"/>
          </w:tcPr>
          <w:p w14:paraId="015C6443" w14:textId="0B84F1C1" w:rsidR="00596D71" w:rsidRPr="00520ABF" w:rsidRDefault="00596D71" w:rsidP="00983D99">
            <w:pPr>
              <w:rPr>
                <w:rFonts w:ascii="EB Garamond" w:hAnsi="EB Garamond" w:cs="EB Garamond"/>
                <w:spacing w:val="-2"/>
                <w:sz w:val="17"/>
                <w:szCs w:val="20"/>
              </w:rPr>
            </w:pPr>
            <w:r>
              <w:rPr>
                <w:rFonts w:ascii="EB Garamond" w:hAnsi="EB Garamond" w:cs="EB Garamond"/>
                <w:b/>
                <w:bCs/>
                <w:spacing w:val="-2"/>
                <w:sz w:val="17"/>
                <w:szCs w:val="20"/>
              </w:rPr>
              <w:t>Source</w:t>
            </w:r>
          </w:p>
        </w:tc>
        <w:tc>
          <w:tcPr>
            <w:tcW w:w="1127" w:type="pct"/>
          </w:tcPr>
          <w:p w14:paraId="507F0A06" w14:textId="2E7A3FDF" w:rsidR="00596D71" w:rsidRPr="00520ABF" w:rsidRDefault="00596D71" w:rsidP="00983D99">
            <w:pPr>
              <w:rPr>
                <w:rFonts w:ascii="EB Garamond" w:hAnsi="EB Garamond" w:cs="EB Garamond"/>
                <w:spacing w:val="-2"/>
                <w:sz w:val="17"/>
                <w:szCs w:val="20"/>
              </w:rPr>
            </w:pPr>
            <w:r>
              <w:rPr>
                <w:rFonts w:ascii="EB Garamond" w:hAnsi="EB Garamond" w:cs="EB Garamond"/>
                <w:b/>
                <w:bCs/>
                <w:spacing w:val="-2"/>
                <w:sz w:val="17"/>
                <w:szCs w:val="20"/>
              </w:rPr>
              <w:t>Influence Change</w:t>
            </w:r>
          </w:p>
        </w:tc>
        <w:tc>
          <w:tcPr>
            <w:tcW w:w="2435" w:type="pct"/>
          </w:tcPr>
          <w:p w14:paraId="34B05E0D" w14:textId="7203A1A9" w:rsidR="00596D71" w:rsidRPr="00520ABF" w:rsidRDefault="00EF7CB1" w:rsidP="00983D99">
            <w:pPr>
              <w:rPr>
                <w:rFonts w:ascii="EB Garamond" w:hAnsi="EB Garamond" w:cs="EB Garamond"/>
                <w:spacing w:val="-2"/>
                <w:sz w:val="17"/>
                <w:szCs w:val="20"/>
              </w:rPr>
            </w:pPr>
            <w:r>
              <w:rPr>
                <w:rFonts w:ascii="EB Garamond" w:hAnsi="EB Garamond" w:cs="EB Garamond"/>
                <w:b/>
                <w:bCs/>
                <w:spacing w:val="-2"/>
                <w:sz w:val="17"/>
                <w:szCs w:val="20"/>
              </w:rPr>
              <w:t>Notes</w:t>
            </w:r>
          </w:p>
        </w:tc>
      </w:tr>
      <w:tr w:rsidR="00596D71" w:rsidRPr="007E7B8F" w14:paraId="75F384D6" w14:textId="77777777" w:rsidTr="00EF7CB1">
        <w:trPr>
          <w:jc w:val="center"/>
        </w:trPr>
        <w:tc>
          <w:tcPr>
            <w:tcW w:w="1438" w:type="pct"/>
          </w:tcPr>
          <w:p w14:paraId="699ABC4C" w14:textId="54080C32" w:rsidR="00596D71" w:rsidRPr="00520ABF" w:rsidRDefault="00EF7CB1" w:rsidP="00983D99">
            <w:pPr>
              <w:rPr>
                <w:rFonts w:ascii="EB Garamond" w:hAnsi="EB Garamond" w:cs="EB Garamond"/>
                <w:spacing w:val="-2"/>
                <w:sz w:val="17"/>
                <w:szCs w:val="20"/>
              </w:rPr>
            </w:pPr>
            <w:r>
              <w:rPr>
                <w:rFonts w:ascii="EB Garamond" w:hAnsi="EB Garamond" w:cs="EB Garamond"/>
                <w:b/>
                <w:bCs/>
                <w:spacing w:val="-2"/>
                <w:sz w:val="17"/>
                <w:szCs w:val="20"/>
              </w:rPr>
              <w:t>Era</w:t>
            </w:r>
          </w:p>
        </w:tc>
        <w:tc>
          <w:tcPr>
            <w:tcW w:w="1127" w:type="pct"/>
          </w:tcPr>
          <w:p w14:paraId="7036901D" w14:textId="27D922B9" w:rsidR="00596D71" w:rsidRPr="00520ABF" w:rsidRDefault="00EF7CB1" w:rsidP="00983D99">
            <w:pPr>
              <w:rPr>
                <w:rFonts w:ascii="EB Garamond" w:hAnsi="EB Garamond" w:cs="EB Garamond"/>
                <w:spacing w:val="-2"/>
                <w:sz w:val="17"/>
                <w:szCs w:val="20"/>
              </w:rPr>
            </w:pPr>
            <w:r>
              <w:rPr>
                <w:rFonts w:ascii="EB Garamond" w:hAnsi="EB Garamond" w:cs="EB Garamond"/>
                <w:spacing w:val="-2"/>
                <w:sz w:val="17"/>
                <w:szCs w:val="20"/>
              </w:rPr>
              <w:t>+1/+2/+3/+4</w:t>
            </w:r>
          </w:p>
        </w:tc>
        <w:tc>
          <w:tcPr>
            <w:tcW w:w="2435" w:type="pct"/>
          </w:tcPr>
          <w:p w14:paraId="7843A6F0" w14:textId="6FF95D4A" w:rsidR="00596D71" w:rsidRPr="00520ABF" w:rsidRDefault="00EF7CB1" w:rsidP="00983D99">
            <w:pPr>
              <w:rPr>
                <w:rFonts w:ascii="EB Garamond" w:hAnsi="EB Garamond" w:cs="EB Garamond"/>
                <w:spacing w:val="-2"/>
                <w:sz w:val="17"/>
                <w:szCs w:val="20"/>
              </w:rPr>
            </w:pPr>
            <w:r>
              <w:rPr>
                <w:rFonts w:ascii="EB Garamond" w:hAnsi="EB Garamond" w:cs="EB Garamond"/>
                <w:spacing w:val="-2"/>
                <w:sz w:val="17"/>
                <w:szCs w:val="20"/>
              </w:rPr>
              <w:t>Based on the Current Era</w:t>
            </w:r>
          </w:p>
        </w:tc>
      </w:tr>
      <w:tr w:rsidR="00EF7CB1" w:rsidRPr="007E7B8F" w14:paraId="7CAAC538" w14:textId="77777777" w:rsidTr="00EF7CB1">
        <w:trPr>
          <w:jc w:val="center"/>
        </w:trPr>
        <w:tc>
          <w:tcPr>
            <w:tcW w:w="1438" w:type="pct"/>
          </w:tcPr>
          <w:p w14:paraId="1A3BF430" w14:textId="1FF87C6B"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Trading Partners</w:t>
            </w:r>
          </w:p>
        </w:tc>
        <w:tc>
          <w:tcPr>
            <w:tcW w:w="1127" w:type="pct"/>
          </w:tcPr>
          <w:p w14:paraId="0913A564" w14:textId="1AC9D96F"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+1</w:t>
            </w:r>
          </w:p>
        </w:tc>
        <w:tc>
          <w:tcPr>
            <w:tcW w:w="2435" w:type="pct"/>
          </w:tcPr>
          <w:p w14:paraId="51BC9989" w14:textId="4CA73284"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Per Trading Partner.</w:t>
            </w:r>
          </w:p>
        </w:tc>
      </w:tr>
      <w:tr w:rsidR="00EF7CB1" w:rsidRPr="007E7B8F" w14:paraId="3B64BAF7" w14:textId="77777777" w:rsidTr="00EF7CB1">
        <w:trPr>
          <w:jc w:val="center"/>
        </w:trPr>
        <w:tc>
          <w:tcPr>
            <w:tcW w:w="1438" w:type="pct"/>
          </w:tcPr>
          <w:p w14:paraId="3E5CEBF5" w14:textId="4549DED3"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Alliances</w:t>
            </w:r>
          </w:p>
        </w:tc>
        <w:tc>
          <w:tcPr>
            <w:tcW w:w="1127" w:type="pct"/>
          </w:tcPr>
          <w:p w14:paraId="0DD4DE2A" w14:textId="3DF61B92"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+1</w:t>
            </w:r>
          </w:p>
        </w:tc>
        <w:tc>
          <w:tcPr>
            <w:tcW w:w="2435" w:type="pct"/>
          </w:tcPr>
          <w:p w14:paraId="3A5BA1AA" w14:textId="258C7E7E"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Per Alliance Member.</w:t>
            </w:r>
          </w:p>
        </w:tc>
      </w:tr>
      <w:tr w:rsidR="00EF7CB1" w:rsidRPr="007E7B8F" w14:paraId="5FC802FB" w14:textId="77777777" w:rsidTr="00EF7CB1">
        <w:trPr>
          <w:jc w:val="center"/>
        </w:trPr>
        <w:tc>
          <w:tcPr>
            <w:tcW w:w="1438" w:type="pct"/>
          </w:tcPr>
          <w:p w14:paraId="22657AF6" w14:textId="19DD6212"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Infrastructure tier completed</w:t>
            </w:r>
          </w:p>
        </w:tc>
        <w:tc>
          <w:tcPr>
            <w:tcW w:w="1127" w:type="pct"/>
          </w:tcPr>
          <w:p w14:paraId="2A2AF20E" w14:textId="5D080C27"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+1</w:t>
            </w:r>
          </w:p>
        </w:tc>
        <w:tc>
          <w:tcPr>
            <w:tcW w:w="2435" w:type="pct"/>
          </w:tcPr>
          <w:p w14:paraId="4C94CFE3" w14:textId="18C7162D"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Per Infrastructure tier fully completed.</w:t>
            </w:r>
          </w:p>
        </w:tc>
      </w:tr>
      <w:tr w:rsidR="00EF7CB1" w:rsidRPr="007E7B8F" w14:paraId="48DE5A2D" w14:textId="77777777" w:rsidTr="00EF7CB1">
        <w:trPr>
          <w:jc w:val="center"/>
        </w:trPr>
        <w:tc>
          <w:tcPr>
            <w:tcW w:w="1438" w:type="pct"/>
          </w:tcPr>
          <w:p w14:paraId="00AC79A4" w14:textId="28AA864E" w:rsidR="00EF7CB1" w:rsidRPr="00EF7CB1" w:rsidRDefault="00EF7CB1" w:rsidP="00EF7CB1">
            <w:pPr>
              <w:rPr>
                <w:rFonts w:ascii="EB Garamond" w:hAnsi="EB Garamond" w:cs="EB Garamond"/>
                <w:b/>
                <w:bCs/>
                <w:spacing w:val="-2"/>
                <w:sz w:val="17"/>
                <w:szCs w:val="17"/>
              </w:rPr>
            </w:pPr>
            <w:r>
              <w:rPr>
                <w:rFonts w:ascii="EB Garamond" w:hAnsi="EB Garamond" w:cs="EB Garamond"/>
                <w:b/>
                <w:bCs/>
                <w:sz w:val="17"/>
                <w:szCs w:val="17"/>
              </w:rPr>
              <w:t>Cunning</w:t>
            </w:r>
            <w:r>
              <w:rPr>
                <w:rFonts w:ascii="EB Garamond" w:hAnsi="EB Garamond" w:cs="EB Garamond"/>
                <w:sz w:val="17"/>
                <w:szCs w:val="17"/>
              </w:rPr>
              <w:t xml:space="preserve"> Standing</w:t>
            </w:r>
          </w:p>
        </w:tc>
        <w:tc>
          <w:tcPr>
            <w:tcW w:w="1127" w:type="pct"/>
          </w:tcPr>
          <w:p w14:paraId="73C32F3D" w14:textId="30EF1C87"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 xml:space="preserve">+1 </w:t>
            </w:r>
          </w:p>
        </w:tc>
        <w:tc>
          <w:tcPr>
            <w:tcW w:w="2435" w:type="pct"/>
          </w:tcPr>
          <w:p w14:paraId="21F82CE0" w14:textId="602637BD"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 xml:space="preserve">Flat bonus if you have the </w:t>
            </w:r>
            <w:r>
              <w:rPr>
                <w:rFonts w:ascii="EB Garamond" w:hAnsi="EB Garamond" w:cs="EB Garamond"/>
                <w:b/>
                <w:bCs/>
                <w:sz w:val="17"/>
                <w:szCs w:val="17"/>
              </w:rPr>
              <w:t>Cunning</w:t>
            </w:r>
            <w:r>
              <w:rPr>
                <w:rFonts w:ascii="EB Garamond" w:hAnsi="EB Garamond" w:cs="EB Garamond"/>
                <w:sz w:val="17"/>
                <w:szCs w:val="17"/>
              </w:rPr>
              <w:t xml:space="preserve"> Standing.</w:t>
            </w:r>
          </w:p>
        </w:tc>
      </w:tr>
      <w:tr w:rsidR="00EF7CB1" w:rsidRPr="007E7B8F" w14:paraId="427B5165" w14:textId="77777777" w:rsidTr="00EF7CB1">
        <w:trPr>
          <w:jc w:val="center"/>
        </w:trPr>
        <w:tc>
          <w:tcPr>
            <w:tcW w:w="1438" w:type="pct"/>
          </w:tcPr>
          <w:p w14:paraId="15365128" w14:textId="35353F8D" w:rsidR="00EF7CB1" w:rsidRPr="00EF7CB1" w:rsidRDefault="00EF7CB1" w:rsidP="00EF7CB1">
            <w:pPr>
              <w:rPr>
                <w:rFonts w:ascii="EB Garamond" w:hAnsi="EB Garamond" w:cs="EB Garamond"/>
                <w:b/>
                <w:bCs/>
                <w:spacing w:val="-2"/>
                <w:sz w:val="17"/>
                <w:szCs w:val="17"/>
              </w:rPr>
            </w:pPr>
            <w:r>
              <w:rPr>
                <w:rFonts w:ascii="EB Garamond" w:hAnsi="EB Garamond" w:cs="EB Garamond"/>
                <w:sz w:val="17"/>
                <w:szCs w:val="17"/>
              </w:rPr>
              <w:t>Fully Mustered Army</w:t>
            </w:r>
          </w:p>
        </w:tc>
        <w:tc>
          <w:tcPr>
            <w:tcW w:w="1127" w:type="pct"/>
          </w:tcPr>
          <w:p w14:paraId="5FD43915" w14:textId="56D3E1A8"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+1</w:t>
            </w:r>
          </w:p>
        </w:tc>
        <w:tc>
          <w:tcPr>
            <w:tcW w:w="2435" w:type="pct"/>
          </w:tcPr>
          <w:p w14:paraId="6B9EB464" w14:textId="1984D748"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Per active Army of 50 Retinues</w:t>
            </w:r>
          </w:p>
        </w:tc>
      </w:tr>
      <w:tr w:rsidR="00EF7CB1" w:rsidRPr="007E7B8F" w14:paraId="68473564" w14:textId="77777777" w:rsidTr="00EF7CB1">
        <w:trPr>
          <w:jc w:val="center"/>
        </w:trPr>
        <w:tc>
          <w:tcPr>
            <w:tcW w:w="1438" w:type="pct"/>
          </w:tcPr>
          <w:p w14:paraId="0FEE6D48" w14:textId="18439231" w:rsidR="00EF7CB1" w:rsidRPr="00EF7CB1" w:rsidRDefault="00EF7CB1" w:rsidP="00EF7CB1">
            <w:pPr>
              <w:rPr>
                <w:rFonts w:ascii="EB Garamond" w:hAnsi="EB Garamond" w:cs="EB Garamond"/>
                <w:b/>
                <w:bCs/>
                <w:spacing w:val="-2"/>
                <w:sz w:val="17"/>
                <w:szCs w:val="17"/>
              </w:rPr>
            </w:pPr>
            <w:r>
              <w:rPr>
                <w:rFonts w:ascii="EB Garamond" w:hAnsi="EB Garamond" w:cs="EB Garamond"/>
                <w:sz w:val="17"/>
                <w:szCs w:val="17"/>
              </w:rPr>
              <w:t>Condemned Envoy last turn</w:t>
            </w:r>
          </w:p>
        </w:tc>
        <w:tc>
          <w:tcPr>
            <w:tcW w:w="1127" w:type="pct"/>
          </w:tcPr>
          <w:p w14:paraId="48E3119D" w14:textId="734C1BA5"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−1</w:t>
            </w:r>
          </w:p>
        </w:tc>
        <w:tc>
          <w:tcPr>
            <w:tcW w:w="2435" w:type="pct"/>
          </w:tcPr>
          <w:p w14:paraId="4A277F30" w14:textId="49CD6B79"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Per Condemned Envoy last turn.</w:t>
            </w:r>
          </w:p>
        </w:tc>
      </w:tr>
      <w:tr w:rsidR="00EF7CB1" w:rsidRPr="007E7B8F" w14:paraId="701F93B7" w14:textId="77777777" w:rsidTr="00EF7CB1">
        <w:trPr>
          <w:jc w:val="center"/>
        </w:trPr>
        <w:tc>
          <w:tcPr>
            <w:tcW w:w="1438" w:type="pct"/>
          </w:tcPr>
          <w:p w14:paraId="0ED83F2F" w14:textId="68A0D566" w:rsidR="00EF7CB1" w:rsidRPr="00EF7CB1" w:rsidRDefault="00EF7CB1" w:rsidP="00EF7CB1">
            <w:pPr>
              <w:rPr>
                <w:rFonts w:ascii="EB Garamond" w:hAnsi="EB Garamond" w:cs="EB Garamond"/>
                <w:b/>
                <w:bCs/>
                <w:spacing w:val="-2"/>
                <w:sz w:val="17"/>
                <w:szCs w:val="17"/>
              </w:rPr>
            </w:pPr>
            <w:r>
              <w:rPr>
                <w:rFonts w:ascii="EB Garamond" w:hAnsi="EB Garamond" w:cs="EB Garamond"/>
                <w:sz w:val="17"/>
                <w:szCs w:val="17"/>
              </w:rPr>
              <w:t>At War</w:t>
            </w:r>
          </w:p>
        </w:tc>
        <w:tc>
          <w:tcPr>
            <w:tcW w:w="1127" w:type="pct"/>
          </w:tcPr>
          <w:p w14:paraId="18FC993C" w14:textId="7D279F17"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−3</w:t>
            </w:r>
          </w:p>
        </w:tc>
        <w:tc>
          <w:tcPr>
            <w:tcW w:w="2435" w:type="pct"/>
          </w:tcPr>
          <w:p w14:paraId="2D8F5E40" w14:textId="740F2AEA"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While at War.</w:t>
            </w:r>
          </w:p>
        </w:tc>
      </w:tr>
      <w:tr w:rsidR="00EF7CB1" w:rsidRPr="007E7B8F" w14:paraId="1D4C88A9" w14:textId="77777777" w:rsidTr="00EF7CB1">
        <w:trPr>
          <w:jc w:val="center"/>
        </w:trPr>
        <w:tc>
          <w:tcPr>
            <w:tcW w:w="1438" w:type="pct"/>
          </w:tcPr>
          <w:p w14:paraId="3A4977C3" w14:textId="04EE5310" w:rsidR="00EF7CB1" w:rsidRPr="00EF7CB1" w:rsidRDefault="00EF7CB1" w:rsidP="00EF7CB1">
            <w:pPr>
              <w:rPr>
                <w:rFonts w:ascii="EB Garamond" w:hAnsi="EB Garamond" w:cs="EB Garamond"/>
                <w:b/>
                <w:bCs/>
                <w:spacing w:val="-2"/>
                <w:sz w:val="17"/>
                <w:szCs w:val="17"/>
              </w:rPr>
            </w:pPr>
            <w:r>
              <w:rPr>
                <w:rFonts w:ascii="EB Garamond" w:hAnsi="EB Garamond" w:cs="EB Garamond"/>
                <w:sz w:val="17"/>
                <w:szCs w:val="17"/>
              </w:rPr>
              <w:lastRenderedPageBreak/>
              <w:t>Other sources</w:t>
            </w:r>
          </w:p>
        </w:tc>
        <w:tc>
          <w:tcPr>
            <w:tcW w:w="1127" w:type="pct"/>
          </w:tcPr>
          <w:p w14:paraId="2F8446B6" w14:textId="45F5509F"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+X</w:t>
            </w:r>
          </w:p>
        </w:tc>
        <w:tc>
          <w:tcPr>
            <w:tcW w:w="2435" w:type="pct"/>
          </w:tcPr>
          <w:p w14:paraId="009989EA" w14:textId="3A6172AD" w:rsidR="00EF7CB1" w:rsidRPr="00EF7CB1" w:rsidRDefault="00EF7CB1" w:rsidP="00EF7CB1">
            <w:pPr>
              <w:rPr>
                <w:rFonts w:ascii="EB Garamond" w:hAnsi="EB Garamond" w:cs="EB Garamond"/>
                <w:spacing w:val="-2"/>
                <w:sz w:val="17"/>
                <w:szCs w:val="17"/>
              </w:rPr>
            </w:pPr>
            <w:r>
              <w:rPr>
                <w:rFonts w:ascii="EB Garamond" w:hAnsi="EB Garamond" w:cs="EB Garamond"/>
                <w:sz w:val="17"/>
                <w:szCs w:val="17"/>
              </w:rPr>
              <w:t>From other effects like Pursuits.</w:t>
            </w:r>
          </w:p>
        </w:tc>
      </w:tr>
    </w:tbl>
    <w:p w14:paraId="7A509B22" w14:textId="77777777" w:rsidR="00596D71" w:rsidRDefault="00596D71" w:rsidP="007E7B8F">
      <w:pPr>
        <w:pStyle w:val="Heading2"/>
        <w:spacing w:after="200"/>
        <w:rPr>
          <w:rFonts w:ascii="EB Garamond" w:hAnsi="EB Garamond" w:cs="EB Garamond"/>
          <w:sz w:val="32"/>
          <w:szCs w:val="32"/>
        </w:rPr>
      </w:pPr>
    </w:p>
    <w:p w14:paraId="337CBD18" w14:textId="18343BAB" w:rsidR="003022E3" w:rsidRPr="007E7B8F" w:rsidRDefault="00D1140A" w:rsidP="007E7B8F">
      <w:pPr>
        <w:pStyle w:val="Heading2"/>
        <w:spacing w:after="200"/>
        <w:rPr>
          <w:rFonts w:ascii="EB Garamond" w:hAnsi="EB Garamond" w:cs="EB Garamond"/>
          <w:sz w:val="32"/>
          <w:szCs w:val="32"/>
        </w:rPr>
      </w:pPr>
      <w:r>
        <w:rPr>
          <w:rFonts w:ascii="EB Garamond" w:hAnsi="EB Garamond" w:cs="EB Garamond"/>
          <w:sz w:val="32"/>
          <w:szCs w:val="32"/>
        </w:rPr>
        <w:t>Combat Reference</w:t>
      </w:r>
    </w:p>
    <w:p w14:paraId="37F30547" w14:textId="77777777" w:rsidR="00C2267C" w:rsidRPr="00716705" w:rsidRDefault="00C2267C" w:rsidP="00C2267C">
      <w:pPr>
        <w:pStyle w:val="Heading2"/>
        <w:spacing w:after="200"/>
        <w:rPr>
          <w:rFonts w:ascii="EB Garamond" w:hAnsi="EB Garamond" w:cs="EB Garamond"/>
          <w:sz w:val="32"/>
          <w:szCs w:val="32"/>
        </w:rPr>
      </w:pPr>
      <w:r>
        <w:rPr>
          <w:rFonts w:ascii="EB Garamond" w:hAnsi="EB Garamond" w:cs="EB Garamond"/>
          <w:sz w:val="32"/>
          <w:szCs w:val="32"/>
        </w:rPr>
        <w:t>Combat Compendium</w:t>
      </w:r>
    </w:p>
    <w:p w14:paraId="011E4E56" w14:textId="77777777" w:rsidR="00C2267C" w:rsidRPr="00716705" w:rsidRDefault="00C2267C" w:rsidP="00C2267C">
      <w:pPr>
        <w:pStyle w:val="Heading3"/>
        <w:spacing w:after="200"/>
        <w:rPr>
          <w:rFonts w:ascii="EB Garamond" w:hAnsi="EB Garamond" w:cs="EB Garamond"/>
          <w:sz w:val="28"/>
          <w:szCs w:val="28"/>
        </w:rPr>
      </w:pPr>
      <w:r>
        <w:rPr>
          <w:rFonts w:ascii="EB Garamond" w:hAnsi="EB Garamond" w:cs="EB Garamond"/>
          <w:sz w:val="28"/>
          <w:szCs w:val="28"/>
        </w:rPr>
        <w:t>Equipment &amp; Retinues</w:t>
      </w:r>
    </w:p>
    <w:p w14:paraId="02AFEF0B" w14:textId="77777777" w:rsidR="00C2267C" w:rsidRPr="00716705" w:rsidRDefault="00C2267C" w:rsidP="00C2267C">
      <w:pPr>
        <w:pStyle w:val="Heading4"/>
        <w:spacing w:after="200"/>
        <w:rPr>
          <w:rFonts w:ascii="EB Garamond" w:hAnsi="EB Garamond" w:cs="EB Garamond"/>
          <w:sz w:val="24"/>
          <w:szCs w:val="24"/>
        </w:rPr>
      </w:pPr>
      <w:r>
        <w:rPr>
          <w:rFonts w:ascii="EB Garamond" w:hAnsi="EB Garamond" w:cs="EB Garamond"/>
          <w:sz w:val="24"/>
          <w:szCs w:val="24"/>
        </w:rPr>
        <w:t>Unlock Tiers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79"/>
        <w:gridCol w:w="2976"/>
        <w:gridCol w:w="2974"/>
      </w:tblGrid>
      <w:tr w:rsidR="00C2267C" w:rsidRPr="007E7B8F" w14:paraId="3672B33D" w14:textId="77777777" w:rsidTr="00395F53">
        <w:trPr>
          <w:tblHeader/>
          <w:jc w:val="center"/>
        </w:trPr>
        <w:tc>
          <w:tcPr>
            <w:tcW w:w="941" w:type="pct"/>
          </w:tcPr>
          <w:p w14:paraId="32723C82" w14:textId="77777777" w:rsidR="00C2267C" w:rsidRPr="00520ABF" w:rsidRDefault="00C2267C" w:rsidP="00395F53">
            <w:pPr>
              <w:rPr>
                <w:rFonts w:ascii="EB Garamond" w:hAnsi="EB Garamond" w:cs="EB Garamond"/>
                <w:spacing w:val="-2"/>
                <w:sz w:val="17"/>
                <w:szCs w:val="20"/>
              </w:rPr>
            </w:pPr>
            <w:r>
              <w:rPr>
                <w:rFonts w:ascii="EB Garamond" w:hAnsi="EB Garamond" w:cs="EB Garamond"/>
                <w:b/>
                <w:bCs/>
                <w:spacing w:val="-2"/>
                <w:sz w:val="17"/>
                <w:szCs w:val="20"/>
              </w:rPr>
              <w:t>Tier</w:t>
            </w:r>
          </w:p>
        </w:tc>
        <w:tc>
          <w:tcPr>
            <w:tcW w:w="2030" w:type="pct"/>
          </w:tcPr>
          <w:p w14:paraId="63881F73" w14:textId="77777777" w:rsidR="00C2267C" w:rsidRPr="00520ABF" w:rsidRDefault="00C2267C" w:rsidP="00395F53">
            <w:pPr>
              <w:rPr>
                <w:rFonts w:ascii="EB Garamond" w:hAnsi="EB Garamond" w:cs="EB Garamond"/>
                <w:spacing w:val="-2"/>
                <w:sz w:val="17"/>
                <w:szCs w:val="20"/>
              </w:rPr>
            </w:pPr>
            <w:r>
              <w:rPr>
                <w:rFonts w:ascii="EB Garamond" w:hAnsi="EB Garamond" w:cs="EB Garamond"/>
                <w:b/>
                <w:bCs/>
                <w:spacing w:val="-2"/>
                <w:sz w:val="17"/>
                <w:szCs w:val="20"/>
              </w:rPr>
              <w:t>Pursuit</w:t>
            </w:r>
          </w:p>
        </w:tc>
        <w:tc>
          <w:tcPr>
            <w:tcW w:w="2029" w:type="pct"/>
          </w:tcPr>
          <w:p w14:paraId="782B769F" w14:textId="77777777" w:rsidR="00C2267C" w:rsidRPr="00520ABF" w:rsidRDefault="00C2267C" w:rsidP="00395F53">
            <w:pPr>
              <w:rPr>
                <w:rFonts w:ascii="EB Garamond" w:hAnsi="EB Garamond" w:cs="EB Garamond"/>
                <w:spacing w:val="-2"/>
                <w:sz w:val="17"/>
                <w:szCs w:val="20"/>
              </w:rPr>
            </w:pPr>
            <w:r>
              <w:rPr>
                <w:rFonts w:ascii="EB Garamond" w:hAnsi="EB Garamond" w:cs="EB Garamond"/>
                <w:b/>
                <w:bCs/>
                <w:spacing w:val="-2"/>
                <w:sz w:val="17"/>
                <w:szCs w:val="20"/>
              </w:rPr>
              <w:t>Mastery Required</w:t>
            </w:r>
          </w:p>
        </w:tc>
      </w:tr>
      <w:tr w:rsidR="00C2267C" w:rsidRPr="007E7B8F" w14:paraId="0CA047A0" w14:textId="77777777" w:rsidTr="00395F53">
        <w:trPr>
          <w:jc w:val="center"/>
        </w:trPr>
        <w:tc>
          <w:tcPr>
            <w:tcW w:w="941" w:type="pct"/>
          </w:tcPr>
          <w:p w14:paraId="69530034"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Crude</w:t>
            </w:r>
          </w:p>
        </w:tc>
        <w:tc>
          <w:tcPr>
            <w:tcW w:w="2030" w:type="pct"/>
          </w:tcPr>
          <w:p w14:paraId="303BAAF3"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None</w:t>
            </w:r>
          </w:p>
        </w:tc>
        <w:tc>
          <w:tcPr>
            <w:tcW w:w="2029" w:type="pct"/>
          </w:tcPr>
          <w:p w14:paraId="7C1A00DE"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None</w:t>
            </w:r>
          </w:p>
        </w:tc>
      </w:tr>
      <w:tr w:rsidR="00C2267C" w:rsidRPr="007E7B8F" w14:paraId="58651B11" w14:textId="77777777" w:rsidTr="00395F53">
        <w:trPr>
          <w:jc w:val="center"/>
        </w:trPr>
        <w:tc>
          <w:tcPr>
            <w:tcW w:w="941" w:type="pct"/>
          </w:tcPr>
          <w:p w14:paraId="7BE88C14"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Cast</w:t>
            </w:r>
          </w:p>
        </w:tc>
        <w:tc>
          <w:tcPr>
            <w:tcW w:w="2030" w:type="pct"/>
          </w:tcPr>
          <w:p w14:paraId="2352DBFF"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Furnace</w:t>
            </w:r>
          </w:p>
        </w:tc>
        <w:tc>
          <w:tcPr>
            <w:tcW w:w="2029" w:type="pct"/>
          </w:tcPr>
          <w:p w14:paraId="3CCE7B83"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None</w:t>
            </w:r>
          </w:p>
        </w:tc>
      </w:tr>
      <w:tr w:rsidR="00C2267C" w:rsidRPr="007E7B8F" w14:paraId="04F1BDF0" w14:textId="77777777" w:rsidTr="00395F53">
        <w:trPr>
          <w:jc w:val="center"/>
        </w:trPr>
        <w:tc>
          <w:tcPr>
            <w:tcW w:w="941" w:type="pct"/>
          </w:tcPr>
          <w:p w14:paraId="39CC4A25"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Wrought</w:t>
            </w:r>
          </w:p>
        </w:tc>
        <w:tc>
          <w:tcPr>
            <w:tcW w:w="2030" w:type="pct"/>
          </w:tcPr>
          <w:p w14:paraId="6D4547A7"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Blacksmith</w:t>
            </w:r>
          </w:p>
        </w:tc>
        <w:tc>
          <w:tcPr>
            <w:tcW w:w="2029" w:type="pct"/>
          </w:tcPr>
          <w:p w14:paraId="15DAC62F"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Blacksmith</w:t>
            </w:r>
          </w:p>
        </w:tc>
      </w:tr>
      <w:tr w:rsidR="00C2267C" w:rsidRPr="007E7B8F" w14:paraId="77F2166A" w14:textId="77777777" w:rsidTr="00395F53">
        <w:trPr>
          <w:jc w:val="center"/>
        </w:trPr>
        <w:tc>
          <w:tcPr>
            <w:tcW w:w="941" w:type="pct"/>
          </w:tcPr>
          <w:p w14:paraId="491050E4"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Forged</w:t>
            </w:r>
          </w:p>
        </w:tc>
        <w:tc>
          <w:tcPr>
            <w:tcW w:w="2030" w:type="pct"/>
          </w:tcPr>
          <w:p w14:paraId="11FC1738"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Forge</w:t>
            </w:r>
          </w:p>
        </w:tc>
        <w:tc>
          <w:tcPr>
            <w:tcW w:w="2029" w:type="pct"/>
          </w:tcPr>
          <w:p w14:paraId="0F137166"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Forge</w:t>
            </w:r>
          </w:p>
        </w:tc>
      </w:tr>
      <w:tr w:rsidR="00C2267C" w:rsidRPr="007E7B8F" w14:paraId="746155FA" w14:textId="77777777" w:rsidTr="00395F53">
        <w:trPr>
          <w:jc w:val="center"/>
        </w:trPr>
        <w:tc>
          <w:tcPr>
            <w:tcW w:w="941" w:type="pct"/>
          </w:tcPr>
          <w:p w14:paraId="1D52E1D6"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Crafted</w:t>
            </w:r>
          </w:p>
        </w:tc>
        <w:tc>
          <w:tcPr>
            <w:tcW w:w="2030" w:type="pct"/>
          </w:tcPr>
          <w:p w14:paraId="0FAE9601"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Advanced Blast Furnaces</w:t>
            </w:r>
          </w:p>
        </w:tc>
        <w:tc>
          <w:tcPr>
            <w:tcW w:w="2029" w:type="pct"/>
          </w:tcPr>
          <w:p w14:paraId="37BD4DE0"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Advanced Blast Furnaces</w:t>
            </w:r>
          </w:p>
        </w:tc>
      </w:tr>
      <w:tr w:rsidR="00C2267C" w:rsidRPr="007E7B8F" w14:paraId="3229687E" w14:textId="77777777" w:rsidTr="00395F53">
        <w:trPr>
          <w:jc w:val="center"/>
        </w:trPr>
        <w:tc>
          <w:tcPr>
            <w:tcW w:w="941" w:type="pct"/>
          </w:tcPr>
          <w:p w14:paraId="552C3C39"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Ranged</w:t>
            </w:r>
          </w:p>
        </w:tc>
        <w:tc>
          <w:tcPr>
            <w:tcW w:w="2030" w:type="pct"/>
          </w:tcPr>
          <w:p w14:paraId="1D0F3FD5"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Fletchery</w:t>
            </w:r>
          </w:p>
        </w:tc>
        <w:tc>
          <w:tcPr>
            <w:tcW w:w="2029" w:type="pct"/>
          </w:tcPr>
          <w:p w14:paraId="6D10A225"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None</w:t>
            </w:r>
          </w:p>
        </w:tc>
      </w:tr>
      <w:tr w:rsidR="00C2267C" w:rsidRPr="007E7B8F" w14:paraId="3A51F5A1" w14:textId="77777777" w:rsidTr="00395F53">
        <w:trPr>
          <w:jc w:val="center"/>
        </w:trPr>
        <w:tc>
          <w:tcPr>
            <w:tcW w:w="941" w:type="pct"/>
          </w:tcPr>
          <w:p w14:paraId="799A77C5"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Shields</w:t>
            </w:r>
          </w:p>
        </w:tc>
        <w:tc>
          <w:tcPr>
            <w:tcW w:w="2030" w:type="pct"/>
          </w:tcPr>
          <w:p w14:paraId="35F1C424"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Joinery</w:t>
            </w:r>
          </w:p>
        </w:tc>
        <w:tc>
          <w:tcPr>
            <w:tcW w:w="2029" w:type="pct"/>
          </w:tcPr>
          <w:p w14:paraId="16FE716C"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None</w:t>
            </w:r>
          </w:p>
        </w:tc>
      </w:tr>
      <w:tr w:rsidR="00C2267C" w:rsidRPr="007E7B8F" w14:paraId="220DB270" w14:textId="77777777" w:rsidTr="00395F53">
        <w:trPr>
          <w:jc w:val="center"/>
        </w:trPr>
        <w:tc>
          <w:tcPr>
            <w:tcW w:w="941" w:type="pct"/>
          </w:tcPr>
          <w:p w14:paraId="75490092"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Lances</w:t>
            </w:r>
          </w:p>
        </w:tc>
        <w:tc>
          <w:tcPr>
            <w:tcW w:w="2030" w:type="pct"/>
          </w:tcPr>
          <w:p w14:paraId="0CA7CE23"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Stables</w:t>
            </w:r>
          </w:p>
        </w:tc>
        <w:tc>
          <w:tcPr>
            <w:tcW w:w="2029" w:type="pct"/>
          </w:tcPr>
          <w:p w14:paraId="1C9BDA2D"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Stables, Forge</w:t>
            </w:r>
          </w:p>
        </w:tc>
      </w:tr>
    </w:tbl>
    <w:p w14:paraId="02832E1C" w14:textId="77777777" w:rsidR="00C2267C" w:rsidRPr="00716705" w:rsidRDefault="00C2267C" w:rsidP="00C2267C">
      <w:pPr>
        <w:pStyle w:val="Heading4"/>
        <w:spacing w:after="200"/>
        <w:rPr>
          <w:rFonts w:ascii="EB Garamond" w:hAnsi="EB Garamond" w:cs="EB Garamond"/>
          <w:sz w:val="24"/>
          <w:szCs w:val="24"/>
        </w:rPr>
      </w:pPr>
      <w:r>
        <w:rPr>
          <w:rFonts w:ascii="EB Garamond" w:hAnsi="EB Garamond" w:cs="EB Garamond"/>
          <w:sz w:val="24"/>
          <w:szCs w:val="24"/>
        </w:rPr>
        <w:t>Melee Weapons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91"/>
        <w:gridCol w:w="490"/>
        <w:gridCol w:w="868"/>
        <w:gridCol w:w="2920"/>
        <w:gridCol w:w="815"/>
        <w:gridCol w:w="1145"/>
      </w:tblGrid>
      <w:tr w:rsidR="00C2267C" w:rsidRPr="0033292B" w14:paraId="5DDC04DA" w14:textId="77777777" w:rsidTr="00395F53">
        <w:trPr>
          <w:tblHeader/>
          <w:jc w:val="center"/>
        </w:trPr>
        <w:tc>
          <w:tcPr>
            <w:tcW w:w="745" w:type="pct"/>
          </w:tcPr>
          <w:p w14:paraId="7D8C9D3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Weapon</w:t>
            </w:r>
          </w:p>
        </w:tc>
        <w:tc>
          <w:tcPr>
            <w:tcW w:w="334" w:type="pct"/>
          </w:tcPr>
          <w:p w14:paraId="16785E4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AP</w:t>
            </w:r>
          </w:p>
        </w:tc>
        <w:tc>
          <w:tcPr>
            <w:tcW w:w="592" w:type="pct"/>
          </w:tcPr>
          <w:p w14:paraId="22C516E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Initiative</w:t>
            </w:r>
          </w:p>
        </w:tc>
        <w:tc>
          <w:tcPr>
            <w:tcW w:w="1992" w:type="pct"/>
          </w:tcPr>
          <w:p w14:paraId="7E0D026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Effects</w:t>
            </w:r>
          </w:p>
        </w:tc>
        <w:tc>
          <w:tcPr>
            <w:tcW w:w="556" w:type="pct"/>
          </w:tcPr>
          <w:p w14:paraId="5421D26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Tier</w:t>
            </w:r>
          </w:p>
        </w:tc>
        <w:tc>
          <w:tcPr>
            <w:tcW w:w="781" w:type="pct"/>
          </w:tcPr>
          <w:p w14:paraId="3091A10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Pursuit</w:t>
            </w:r>
          </w:p>
        </w:tc>
      </w:tr>
      <w:tr w:rsidR="00C2267C" w:rsidRPr="0033292B" w14:paraId="008F3BBD" w14:textId="77777777" w:rsidTr="00395F53">
        <w:trPr>
          <w:jc w:val="center"/>
        </w:trPr>
        <w:tc>
          <w:tcPr>
            <w:tcW w:w="745" w:type="pct"/>
          </w:tcPr>
          <w:p w14:paraId="5CB30193"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Farm Tools</w:t>
            </w:r>
          </w:p>
        </w:tc>
        <w:tc>
          <w:tcPr>
            <w:tcW w:w="334" w:type="pct"/>
          </w:tcPr>
          <w:p w14:paraId="5A50513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592" w:type="pct"/>
          </w:tcPr>
          <w:p w14:paraId="5647E17A"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1992" w:type="pct"/>
          </w:tcPr>
          <w:p w14:paraId="1EA1D7E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None</w:t>
            </w:r>
          </w:p>
        </w:tc>
        <w:tc>
          <w:tcPr>
            <w:tcW w:w="556" w:type="pct"/>
          </w:tcPr>
          <w:p w14:paraId="41E4261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Crude</w:t>
            </w:r>
          </w:p>
        </w:tc>
        <w:tc>
          <w:tcPr>
            <w:tcW w:w="781" w:type="pct"/>
          </w:tcPr>
          <w:p w14:paraId="6896E9AB" w14:textId="77777777" w:rsidR="00C2267C" w:rsidRPr="0033292B" w:rsidRDefault="00C2267C" w:rsidP="00395F53">
            <w:pPr>
              <w:rPr>
                <w:rFonts w:ascii="EB Garamond" w:hAnsi="EB Garamond" w:cs="EB Garamond"/>
                <w:spacing w:val="-2"/>
                <w:sz w:val="17"/>
                <w:szCs w:val="20"/>
              </w:rPr>
            </w:pPr>
          </w:p>
        </w:tc>
      </w:tr>
      <w:tr w:rsidR="00C2267C" w:rsidRPr="0033292B" w14:paraId="4089FF19" w14:textId="77777777" w:rsidTr="00395F53">
        <w:trPr>
          <w:jc w:val="center"/>
        </w:trPr>
        <w:tc>
          <w:tcPr>
            <w:tcW w:w="745" w:type="pct"/>
          </w:tcPr>
          <w:p w14:paraId="11F3636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Cudgel</w:t>
            </w:r>
          </w:p>
        </w:tc>
        <w:tc>
          <w:tcPr>
            <w:tcW w:w="334" w:type="pct"/>
          </w:tcPr>
          <w:p w14:paraId="4138500A" w14:textId="01E73942"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92" w:type="pct"/>
          </w:tcPr>
          <w:p w14:paraId="28635FC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075DD95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2H,</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Unwieldy</w:t>
            </w:r>
          </w:p>
        </w:tc>
        <w:tc>
          <w:tcPr>
            <w:tcW w:w="556" w:type="pct"/>
          </w:tcPr>
          <w:p w14:paraId="3667B11A"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Crude</w:t>
            </w:r>
          </w:p>
        </w:tc>
        <w:tc>
          <w:tcPr>
            <w:tcW w:w="781" w:type="pct"/>
          </w:tcPr>
          <w:p w14:paraId="43020BC3" w14:textId="77777777" w:rsidR="00C2267C" w:rsidRPr="0033292B" w:rsidRDefault="00C2267C" w:rsidP="00395F53">
            <w:pPr>
              <w:rPr>
                <w:rFonts w:ascii="EB Garamond" w:hAnsi="EB Garamond" w:cs="EB Garamond"/>
                <w:spacing w:val="-2"/>
                <w:sz w:val="17"/>
                <w:szCs w:val="20"/>
              </w:rPr>
            </w:pPr>
          </w:p>
        </w:tc>
      </w:tr>
      <w:tr w:rsidR="00C2267C" w:rsidRPr="0033292B" w14:paraId="7770034F" w14:textId="66174C39" w:rsidTr="00395F53">
        <w:trPr>
          <w:jc w:val="center"/>
        </w:trPr>
        <w:tc>
          <w:tcPr>
            <w:tcW w:w="745" w:type="pct"/>
          </w:tcPr>
          <w:p w14:paraId="5EBB3C2E" w14:textId="1008C4AC"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Pitchfork</w:t>
            </w:r>
          </w:p>
        </w:tc>
        <w:tc>
          <w:tcPr>
            <w:tcW w:w="334" w:type="pct"/>
          </w:tcPr>
          <w:p w14:paraId="4B7C7430" w14:textId="55CBA613"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592" w:type="pct"/>
          </w:tcPr>
          <w:p w14:paraId="51ACFA99" w14:textId="1CF2FC6C"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27F7B171" w14:textId="4AC1A01E"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2H, Unwieldy</w:t>
            </w:r>
          </w:p>
        </w:tc>
        <w:tc>
          <w:tcPr>
            <w:tcW w:w="556" w:type="pct"/>
          </w:tcPr>
          <w:p w14:paraId="46AC6E4D" w14:textId="4B5452FF"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Crude</w:t>
            </w:r>
          </w:p>
        </w:tc>
        <w:tc>
          <w:tcPr>
            <w:tcW w:w="781" w:type="pct"/>
          </w:tcPr>
          <w:p w14:paraId="3A9D8578" w14:textId="29F314FB" w:rsidR="00C2267C" w:rsidRPr="0033292B" w:rsidRDefault="00C2267C" w:rsidP="00395F53">
            <w:pPr>
              <w:rPr>
                <w:rFonts w:ascii="EB Garamond" w:hAnsi="EB Garamond" w:cs="EB Garamond"/>
                <w:spacing w:val="-2"/>
                <w:sz w:val="17"/>
                <w:szCs w:val="20"/>
              </w:rPr>
            </w:pPr>
          </w:p>
        </w:tc>
      </w:tr>
      <w:tr w:rsidR="00C2267C" w:rsidRPr="0033292B" w14:paraId="2CCF37A4" w14:textId="77777777" w:rsidTr="00395F53">
        <w:trPr>
          <w:jc w:val="center"/>
        </w:trPr>
        <w:tc>
          <w:tcPr>
            <w:tcW w:w="745" w:type="pct"/>
          </w:tcPr>
          <w:p w14:paraId="090C31F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Daggers</w:t>
            </w:r>
          </w:p>
        </w:tc>
        <w:tc>
          <w:tcPr>
            <w:tcW w:w="334" w:type="pct"/>
          </w:tcPr>
          <w:p w14:paraId="33E54F9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592" w:type="pct"/>
          </w:tcPr>
          <w:p w14:paraId="7F2BD1B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4F191C3E" w14:textId="75D6D2C9"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Nimble, 2H, Shatter Armor</w:t>
            </w:r>
          </w:p>
        </w:tc>
        <w:tc>
          <w:tcPr>
            <w:tcW w:w="556" w:type="pct"/>
          </w:tcPr>
          <w:p w14:paraId="115D4A5F"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Cast</w:t>
            </w:r>
          </w:p>
        </w:tc>
        <w:tc>
          <w:tcPr>
            <w:tcW w:w="781" w:type="pct"/>
          </w:tcPr>
          <w:p w14:paraId="42FADBCE" w14:textId="77777777" w:rsidR="00C2267C" w:rsidRPr="0033292B" w:rsidRDefault="00C2267C" w:rsidP="00395F53">
            <w:pPr>
              <w:rPr>
                <w:rFonts w:ascii="EB Garamond" w:hAnsi="EB Garamond" w:cs="EB Garamond"/>
                <w:spacing w:val="-2"/>
                <w:sz w:val="17"/>
                <w:szCs w:val="20"/>
              </w:rPr>
            </w:pPr>
          </w:p>
        </w:tc>
      </w:tr>
      <w:tr w:rsidR="00C2267C" w:rsidRPr="0033292B" w14:paraId="4A74E40E" w14:textId="77777777" w:rsidTr="00395F53">
        <w:trPr>
          <w:jc w:val="center"/>
        </w:trPr>
        <w:tc>
          <w:tcPr>
            <w:tcW w:w="745" w:type="pct"/>
          </w:tcPr>
          <w:p w14:paraId="2496653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Short Sword</w:t>
            </w:r>
          </w:p>
        </w:tc>
        <w:tc>
          <w:tcPr>
            <w:tcW w:w="334" w:type="pct"/>
          </w:tcPr>
          <w:p w14:paraId="38B5081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92" w:type="pct"/>
          </w:tcPr>
          <w:p w14:paraId="1404BE9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1992" w:type="pct"/>
          </w:tcPr>
          <w:p w14:paraId="151064F9" w14:textId="7C1A06B0"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Steady</w:t>
            </w:r>
          </w:p>
        </w:tc>
        <w:tc>
          <w:tcPr>
            <w:tcW w:w="556" w:type="pct"/>
          </w:tcPr>
          <w:p w14:paraId="30FE6E30"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Cast</w:t>
            </w:r>
          </w:p>
        </w:tc>
        <w:tc>
          <w:tcPr>
            <w:tcW w:w="781" w:type="pct"/>
          </w:tcPr>
          <w:p w14:paraId="2BD5F716" w14:textId="77777777" w:rsidR="00C2267C" w:rsidRPr="0033292B" w:rsidRDefault="00C2267C" w:rsidP="00395F53">
            <w:pPr>
              <w:rPr>
                <w:rFonts w:ascii="EB Garamond" w:hAnsi="EB Garamond" w:cs="EB Garamond"/>
                <w:spacing w:val="-2"/>
                <w:sz w:val="17"/>
                <w:szCs w:val="20"/>
              </w:rPr>
            </w:pPr>
          </w:p>
        </w:tc>
      </w:tr>
      <w:tr w:rsidR="00C2267C" w:rsidRPr="0033292B" w14:paraId="4B451F19" w14:textId="77777777" w:rsidTr="00395F53">
        <w:trPr>
          <w:jc w:val="center"/>
        </w:trPr>
        <w:tc>
          <w:tcPr>
            <w:tcW w:w="745" w:type="pct"/>
          </w:tcPr>
          <w:p w14:paraId="015DB77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Spears</w:t>
            </w:r>
          </w:p>
        </w:tc>
        <w:tc>
          <w:tcPr>
            <w:tcW w:w="334" w:type="pct"/>
          </w:tcPr>
          <w:p w14:paraId="03551E6A"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92" w:type="pct"/>
          </w:tcPr>
          <w:p w14:paraId="737C807A"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0A59C7F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Unwieldy</w:t>
            </w:r>
          </w:p>
        </w:tc>
        <w:tc>
          <w:tcPr>
            <w:tcW w:w="556" w:type="pct"/>
          </w:tcPr>
          <w:p w14:paraId="3158E86F"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Cast</w:t>
            </w:r>
          </w:p>
        </w:tc>
        <w:tc>
          <w:tcPr>
            <w:tcW w:w="781" w:type="pct"/>
          </w:tcPr>
          <w:p w14:paraId="3AD9A96A" w14:textId="77777777" w:rsidR="00C2267C" w:rsidRPr="0033292B" w:rsidRDefault="00C2267C" w:rsidP="00395F53">
            <w:pPr>
              <w:rPr>
                <w:rFonts w:ascii="EB Garamond" w:hAnsi="EB Garamond" w:cs="EB Garamond"/>
                <w:spacing w:val="-2"/>
                <w:sz w:val="17"/>
                <w:szCs w:val="20"/>
              </w:rPr>
            </w:pPr>
          </w:p>
        </w:tc>
      </w:tr>
      <w:tr w:rsidR="00C2267C" w:rsidRPr="0033292B" w14:paraId="7D901D03" w14:textId="77777777" w:rsidTr="00395F53">
        <w:trPr>
          <w:jc w:val="center"/>
        </w:trPr>
        <w:tc>
          <w:tcPr>
            <w:tcW w:w="745" w:type="pct"/>
          </w:tcPr>
          <w:p w14:paraId="35C6E8E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Arming Sword</w:t>
            </w:r>
          </w:p>
        </w:tc>
        <w:tc>
          <w:tcPr>
            <w:tcW w:w="334" w:type="pct"/>
          </w:tcPr>
          <w:p w14:paraId="2AE10809"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92" w:type="pct"/>
          </w:tcPr>
          <w:p w14:paraId="15FE044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1992" w:type="pct"/>
          </w:tcPr>
          <w:p w14:paraId="4CF61A4A"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Steady, Shatter Armor</w:t>
            </w:r>
          </w:p>
        </w:tc>
        <w:tc>
          <w:tcPr>
            <w:tcW w:w="556" w:type="pct"/>
          </w:tcPr>
          <w:p w14:paraId="185B593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Wrought</w:t>
            </w:r>
          </w:p>
        </w:tc>
        <w:tc>
          <w:tcPr>
            <w:tcW w:w="781" w:type="pct"/>
          </w:tcPr>
          <w:p w14:paraId="037A154F" w14:textId="77777777" w:rsidR="00C2267C" w:rsidRPr="0033292B" w:rsidRDefault="00C2267C" w:rsidP="00395F53">
            <w:pPr>
              <w:rPr>
                <w:rFonts w:ascii="EB Garamond" w:hAnsi="EB Garamond" w:cs="EB Garamond"/>
                <w:spacing w:val="-2"/>
                <w:sz w:val="17"/>
                <w:szCs w:val="20"/>
              </w:rPr>
            </w:pPr>
          </w:p>
        </w:tc>
      </w:tr>
      <w:tr w:rsidR="00C2267C" w:rsidRPr="0033292B" w14:paraId="4D6A3389" w14:textId="77777777" w:rsidTr="00395F53">
        <w:trPr>
          <w:jc w:val="center"/>
        </w:trPr>
        <w:tc>
          <w:tcPr>
            <w:tcW w:w="745" w:type="pct"/>
          </w:tcPr>
          <w:p w14:paraId="1CB5E77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Pike</w:t>
            </w:r>
          </w:p>
        </w:tc>
        <w:tc>
          <w:tcPr>
            <w:tcW w:w="334" w:type="pct"/>
          </w:tcPr>
          <w:p w14:paraId="097D7EF3"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592" w:type="pct"/>
          </w:tcPr>
          <w:p w14:paraId="2E7BE50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620E1296" w14:textId="28410B8D"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Unwieldy, Shatter Armor, 2H</w:t>
            </w:r>
          </w:p>
        </w:tc>
        <w:tc>
          <w:tcPr>
            <w:tcW w:w="556" w:type="pct"/>
          </w:tcPr>
          <w:p w14:paraId="50EBE48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Wrought</w:t>
            </w:r>
          </w:p>
        </w:tc>
        <w:tc>
          <w:tcPr>
            <w:tcW w:w="781" w:type="pct"/>
          </w:tcPr>
          <w:p w14:paraId="04ABC9D2" w14:textId="77777777" w:rsidR="00C2267C" w:rsidRPr="0033292B" w:rsidRDefault="00C2267C" w:rsidP="00395F53">
            <w:pPr>
              <w:rPr>
                <w:rFonts w:ascii="EB Garamond" w:hAnsi="EB Garamond" w:cs="EB Garamond"/>
                <w:spacing w:val="-2"/>
                <w:sz w:val="17"/>
                <w:szCs w:val="20"/>
              </w:rPr>
            </w:pPr>
          </w:p>
        </w:tc>
      </w:tr>
      <w:tr w:rsidR="00C2267C" w:rsidRPr="0033292B" w14:paraId="25385661" w14:textId="77777777" w:rsidTr="00395F53">
        <w:trPr>
          <w:jc w:val="center"/>
        </w:trPr>
        <w:tc>
          <w:tcPr>
            <w:tcW w:w="745" w:type="pct"/>
          </w:tcPr>
          <w:p w14:paraId="7E47FC1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Flail</w:t>
            </w:r>
          </w:p>
        </w:tc>
        <w:tc>
          <w:tcPr>
            <w:tcW w:w="334" w:type="pct"/>
          </w:tcPr>
          <w:p w14:paraId="2A9ED8B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592" w:type="pct"/>
          </w:tcPr>
          <w:p w14:paraId="2AECE71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5D69DB1B" w14:textId="6264EFCB"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Cleave</w:t>
            </w:r>
          </w:p>
        </w:tc>
        <w:tc>
          <w:tcPr>
            <w:tcW w:w="556" w:type="pct"/>
          </w:tcPr>
          <w:p w14:paraId="410789C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Wrought</w:t>
            </w:r>
          </w:p>
        </w:tc>
        <w:tc>
          <w:tcPr>
            <w:tcW w:w="781" w:type="pct"/>
          </w:tcPr>
          <w:p w14:paraId="593D7181" w14:textId="77777777" w:rsidR="00C2267C" w:rsidRPr="0033292B" w:rsidRDefault="00C2267C" w:rsidP="00395F53">
            <w:pPr>
              <w:rPr>
                <w:rFonts w:ascii="EB Garamond" w:hAnsi="EB Garamond" w:cs="EB Garamond"/>
                <w:spacing w:val="-2"/>
                <w:sz w:val="17"/>
                <w:szCs w:val="20"/>
              </w:rPr>
            </w:pPr>
          </w:p>
        </w:tc>
      </w:tr>
      <w:tr w:rsidR="00C2267C" w:rsidRPr="0033292B" w14:paraId="5BB33F5E" w14:textId="77777777" w:rsidTr="00395F53">
        <w:trPr>
          <w:jc w:val="center"/>
        </w:trPr>
        <w:tc>
          <w:tcPr>
            <w:tcW w:w="745" w:type="pct"/>
          </w:tcPr>
          <w:p w14:paraId="7D568C0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Halberd</w:t>
            </w:r>
          </w:p>
        </w:tc>
        <w:tc>
          <w:tcPr>
            <w:tcW w:w="334" w:type="pct"/>
          </w:tcPr>
          <w:p w14:paraId="7C46924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−3</w:t>
            </w:r>
          </w:p>
        </w:tc>
        <w:tc>
          <w:tcPr>
            <w:tcW w:w="592" w:type="pct"/>
          </w:tcPr>
          <w:p w14:paraId="3A668E60"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1992" w:type="pct"/>
          </w:tcPr>
          <w:p w14:paraId="0B70D7F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2H</w:t>
            </w:r>
          </w:p>
        </w:tc>
        <w:tc>
          <w:tcPr>
            <w:tcW w:w="556" w:type="pct"/>
          </w:tcPr>
          <w:p w14:paraId="0319BF1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Wrought</w:t>
            </w:r>
          </w:p>
        </w:tc>
        <w:tc>
          <w:tcPr>
            <w:tcW w:w="781" w:type="pct"/>
          </w:tcPr>
          <w:p w14:paraId="0DC50DE8" w14:textId="77777777" w:rsidR="00C2267C" w:rsidRPr="0033292B" w:rsidRDefault="00C2267C" w:rsidP="00395F53">
            <w:pPr>
              <w:rPr>
                <w:rFonts w:ascii="EB Garamond" w:hAnsi="EB Garamond" w:cs="EB Garamond"/>
                <w:spacing w:val="-2"/>
                <w:sz w:val="17"/>
                <w:szCs w:val="20"/>
              </w:rPr>
            </w:pPr>
          </w:p>
        </w:tc>
      </w:tr>
      <w:tr w:rsidR="00C2267C" w:rsidRPr="0033292B" w14:paraId="658232BE" w14:textId="77777777" w:rsidTr="00395F53">
        <w:trPr>
          <w:jc w:val="center"/>
        </w:trPr>
        <w:tc>
          <w:tcPr>
            <w:tcW w:w="745" w:type="pct"/>
          </w:tcPr>
          <w:p w14:paraId="0692F1F0"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Battle Axe</w:t>
            </w:r>
          </w:p>
        </w:tc>
        <w:tc>
          <w:tcPr>
            <w:tcW w:w="334" w:type="pct"/>
          </w:tcPr>
          <w:p w14:paraId="4E58302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592" w:type="pct"/>
          </w:tcPr>
          <w:p w14:paraId="283CD35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40856649" w14:textId="55503B33"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Unstoppable, 2H, Cleave</w:t>
            </w:r>
          </w:p>
        </w:tc>
        <w:tc>
          <w:tcPr>
            <w:tcW w:w="556" w:type="pct"/>
          </w:tcPr>
          <w:p w14:paraId="58B1CDA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Wrought</w:t>
            </w:r>
          </w:p>
        </w:tc>
        <w:tc>
          <w:tcPr>
            <w:tcW w:w="781" w:type="pct"/>
          </w:tcPr>
          <w:p w14:paraId="382B0597" w14:textId="77777777" w:rsidR="00C2267C" w:rsidRPr="0033292B" w:rsidRDefault="00C2267C" w:rsidP="00395F53">
            <w:pPr>
              <w:rPr>
                <w:rFonts w:ascii="EB Garamond" w:hAnsi="EB Garamond" w:cs="EB Garamond"/>
                <w:spacing w:val="-2"/>
                <w:sz w:val="17"/>
                <w:szCs w:val="20"/>
              </w:rPr>
            </w:pPr>
          </w:p>
        </w:tc>
      </w:tr>
      <w:tr w:rsidR="00C2267C" w:rsidRPr="0033292B" w14:paraId="77415CE4" w14:textId="406F3E74" w:rsidTr="00395F53">
        <w:trPr>
          <w:jc w:val="center"/>
        </w:trPr>
        <w:tc>
          <w:tcPr>
            <w:tcW w:w="745" w:type="pct"/>
          </w:tcPr>
          <w:p w14:paraId="6939DC0A" w14:textId="47247421"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Cavalry Spear</w:t>
            </w:r>
          </w:p>
        </w:tc>
        <w:tc>
          <w:tcPr>
            <w:tcW w:w="334" w:type="pct"/>
          </w:tcPr>
          <w:p w14:paraId="766E9E83" w14:textId="53F1B4F2"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592" w:type="pct"/>
          </w:tcPr>
          <w:p w14:paraId="7E16E368" w14:textId="7599A24E"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1992" w:type="pct"/>
          </w:tcPr>
          <w:p w14:paraId="72E118B3" w14:textId="5BA50405"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Unwieldy, Steady</w:t>
            </w:r>
          </w:p>
        </w:tc>
        <w:tc>
          <w:tcPr>
            <w:tcW w:w="556" w:type="pct"/>
          </w:tcPr>
          <w:p w14:paraId="75344AA9" w14:textId="60228A3A"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Wrought</w:t>
            </w:r>
          </w:p>
        </w:tc>
        <w:tc>
          <w:tcPr>
            <w:tcW w:w="781" w:type="pct"/>
          </w:tcPr>
          <w:p w14:paraId="68F12F98" w14:textId="127E5B6A" w:rsidR="00C2267C" w:rsidRPr="0033292B" w:rsidRDefault="00C2267C" w:rsidP="00395F53">
            <w:pPr>
              <w:rPr>
                <w:rFonts w:ascii="EB Garamond" w:hAnsi="EB Garamond" w:cs="EB Garamond"/>
                <w:spacing w:val="-2"/>
                <w:sz w:val="17"/>
                <w:szCs w:val="17"/>
              </w:rPr>
            </w:pPr>
            <w:r w:rsidRPr="0033292B">
              <w:rPr>
                <w:rFonts w:ascii="EB Garamond" w:hAnsi="EB Garamond" w:cs="EB Garamond"/>
                <w:sz w:val="17"/>
                <w:szCs w:val="17"/>
              </w:rPr>
              <w:t>Stable</w:t>
            </w:r>
          </w:p>
        </w:tc>
      </w:tr>
      <w:tr w:rsidR="00C2267C" w:rsidRPr="0033292B" w14:paraId="1A98619E" w14:textId="77777777" w:rsidTr="00395F53">
        <w:trPr>
          <w:jc w:val="center"/>
        </w:trPr>
        <w:tc>
          <w:tcPr>
            <w:tcW w:w="745" w:type="pct"/>
          </w:tcPr>
          <w:p w14:paraId="4EE1886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Bastard Sword</w:t>
            </w:r>
          </w:p>
        </w:tc>
        <w:tc>
          <w:tcPr>
            <w:tcW w:w="334" w:type="pct"/>
          </w:tcPr>
          <w:p w14:paraId="3D3AA80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−3</w:t>
            </w:r>
          </w:p>
        </w:tc>
        <w:tc>
          <w:tcPr>
            <w:tcW w:w="592" w:type="pct"/>
          </w:tcPr>
          <w:p w14:paraId="0E4D728F"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1992" w:type="pct"/>
          </w:tcPr>
          <w:p w14:paraId="4C30932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t>
            </w:r>
            <w:r w:rsidRPr="0033292B">
              <w:rPr>
                <w:rFonts w:ascii="EB Garamond" w:hAnsi="EB Garamond" w:cs="EB Garamond"/>
                <w:b/>
                <w:bCs/>
                <w:spacing w:val="-2"/>
                <w:sz w:val="17"/>
                <w:szCs w:val="20"/>
              </w:rPr>
              <w:t>Shatter Armor</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Steady</w:t>
            </w:r>
            <w:r w:rsidRPr="0033292B">
              <w:rPr>
                <w:rFonts w:ascii="EB Garamond" w:hAnsi="EB Garamond" w:cs="EB Garamond"/>
                <w:spacing w:val="-2"/>
                <w:sz w:val="17"/>
                <w:szCs w:val="20"/>
              </w:rPr>
              <w:t>] or [</w:t>
            </w:r>
            <w:r w:rsidRPr="0033292B">
              <w:rPr>
                <w:rFonts w:ascii="EB Garamond" w:hAnsi="EB Garamond" w:cs="EB Garamond"/>
                <w:b/>
                <w:bCs/>
                <w:spacing w:val="-2"/>
                <w:sz w:val="17"/>
                <w:szCs w:val="20"/>
              </w:rPr>
              <w:t>Cleave</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Unwieldy</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2H</w:t>
            </w:r>
            <w:r w:rsidRPr="0033292B">
              <w:rPr>
                <w:rFonts w:ascii="EB Garamond" w:hAnsi="EB Garamond" w:cs="EB Garamond"/>
                <w:spacing w:val="-2"/>
                <w:sz w:val="17"/>
                <w:szCs w:val="20"/>
              </w:rPr>
              <w:t>]</w:t>
            </w:r>
          </w:p>
        </w:tc>
        <w:tc>
          <w:tcPr>
            <w:tcW w:w="556" w:type="pct"/>
          </w:tcPr>
          <w:p w14:paraId="7E89B8F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Forged</w:t>
            </w:r>
          </w:p>
        </w:tc>
        <w:tc>
          <w:tcPr>
            <w:tcW w:w="781" w:type="pct"/>
          </w:tcPr>
          <w:p w14:paraId="04891933" w14:textId="77777777" w:rsidR="00C2267C" w:rsidRPr="0033292B" w:rsidRDefault="00C2267C" w:rsidP="00395F53">
            <w:pPr>
              <w:rPr>
                <w:rFonts w:ascii="EB Garamond" w:hAnsi="EB Garamond" w:cs="EB Garamond"/>
                <w:spacing w:val="-2"/>
                <w:sz w:val="17"/>
                <w:szCs w:val="20"/>
              </w:rPr>
            </w:pPr>
          </w:p>
        </w:tc>
      </w:tr>
      <w:tr w:rsidR="00C2267C" w:rsidRPr="0033292B" w14:paraId="2A4B80EB" w14:textId="77777777" w:rsidTr="00395F53">
        <w:trPr>
          <w:jc w:val="center"/>
        </w:trPr>
        <w:tc>
          <w:tcPr>
            <w:tcW w:w="745" w:type="pct"/>
          </w:tcPr>
          <w:p w14:paraId="62E5A4B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Lances</w:t>
            </w:r>
          </w:p>
        </w:tc>
        <w:tc>
          <w:tcPr>
            <w:tcW w:w="334" w:type="pct"/>
          </w:tcPr>
          <w:p w14:paraId="1EEC004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−4</w:t>
            </w:r>
          </w:p>
        </w:tc>
        <w:tc>
          <w:tcPr>
            <w:tcW w:w="592" w:type="pct"/>
          </w:tcPr>
          <w:p w14:paraId="5ED385C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73C0D36D" w14:textId="59F668EC"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Steady, Unwieldy, Shatter Armor, Unstoppable</w:t>
            </w:r>
          </w:p>
        </w:tc>
        <w:tc>
          <w:tcPr>
            <w:tcW w:w="556" w:type="pct"/>
          </w:tcPr>
          <w:p w14:paraId="477BE12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Forged</w:t>
            </w:r>
          </w:p>
        </w:tc>
        <w:tc>
          <w:tcPr>
            <w:tcW w:w="781" w:type="pct"/>
          </w:tcPr>
          <w:p w14:paraId="76796603"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Stable</w:t>
            </w:r>
          </w:p>
        </w:tc>
      </w:tr>
      <w:tr w:rsidR="00C2267C" w:rsidRPr="0033292B" w14:paraId="46630D40" w14:textId="77777777" w:rsidTr="00395F53">
        <w:trPr>
          <w:jc w:val="center"/>
        </w:trPr>
        <w:tc>
          <w:tcPr>
            <w:tcW w:w="745" w:type="pct"/>
          </w:tcPr>
          <w:p w14:paraId="2D9D8CB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Morningstar</w:t>
            </w:r>
          </w:p>
        </w:tc>
        <w:tc>
          <w:tcPr>
            <w:tcW w:w="334" w:type="pct"/>
          </w:tcPr>
          <w:p w14:paraId="102C1E0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−3</w:t>
            </w:r>
          </w:p>
        </w:tc>
        <w:tc>
          <w:tcPr>
            <w:tcW w:w="592" w:type="pct"/>
          </w:tcPr>
          <w:p w14:paraId="07899CD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4552757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Destroy Shield, Unwieldy, Cleave</w:t>
            </w:r>
          </w:p>
        </w:tc>
        <w:tc>
          <w:tcPr>
            <w:tcW w:w="556" w:type="pct"/>
          </w:tcPr>
          <w:p w14:paraId="07721BA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Forged</w:t>
            </w:r>
          </w:p>
        </w:tc>
        <w:tc>
          <w:tcPr>
            <w:tcW w:w="781" w:type="pct"/>
          </w:tcPr>
          <w:p w14:paraId="3F9B5D9C" w14:textId="77777777" w:rsidR="00C2267C" w:rsidRPr="0033292B" w:rsidRDefault="00C2267C" w:rsidP="00395F53">
            <w:pPr>
              <w:rPr>
                <w:rFonts w:ascii="EB Garamond" w:hAnsi="EB Garamond" w:cs="EB Garamond"/>
                <w:spacing w:val="-2"/>
                <w:sz w:val="17"/>
                <w:szCs w:val="20"/>
              </w:rPr>
            </w:pPr>
          </w:p>
        </w:tc>
      </w:tr>
      <w:tr w:rsidR="00C2267C" w:rsidRPr="0033292B" w14:paraId="089AB429" w14:textId="77777777" w:rsidTr="00395F53">
        <w:trPr>
          <w:jc w:val="center"/>
        </w:trPr>
        <w:tc>
          <w:tcPr>
            <w:tcW w:w="745" w:type="pct"/>
          </w:tcPr>
          <w:p w14:paraId="61003973"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War Hammer</w:t>
            </w:r>
          </w:p>
        </w:tc>
        <w:tc>
          <w:tcPr>
            <w:tcW w:w="334" w:type="pct"/>
          </w:tcPr>
          <w:p w14:paraId="60A8CB8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−8</w:t>
            </w:r>
          </w:p>
        </w:tc>
        <w:tc>
          <w:tcPr>
            <w:tcW w:w="592" w:type="pct"/>
          </w:tcPr>
          <w:p w14:paraId="46945F8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45213F9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Unwieldy, Destroy Shield, Unstoppable, 2H, Shatter Armor</w:t>
            </w:r>
          </w:p>
        </w:tc>
        <w:tc>
          <w:tcPr>
            <w:tcW w:w="556" w:type="pct"/>
          </w:tcPr>
          <w:p w14:paraId="2792631F"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Forged</w:t>
            </w:r>
          </w:p>
        </w:tc>
        <w:tc>
          <w:tcPr>
            <w:tcW w:w="781" w:type="pct"/>
          </w:tcPr>
          <w:p w14:paraId="35F1641E" w14:textId="77777777" w:rsidR="00C2267C" w:rsidRPr="0033292B" w:rsidRDefault="00C2267C" w:rsidP="00395F53">
            <w:pPr>
              <w:rPr>
                <w:rFonts w:ascii="EB Garamond" w:hAnsi="EB Garamond" w:cs="EB Garamond"/>
                <w:spacing w:val="-2"/>
                <w:sz w:val="17"/>
                <w:szCs w:val="20"/>
              </w:rPr>
            </w:pPr>
          </w:p>
        </w:tc>
      </w:tr>
      <w:tr w:rsidR="00C2267C" w:rsidRPr="007E7B8F" w14:paraId="5A8DD365" w14:textId="77777777" w:rsidTr="00395F53">
        <w:trPr>
          <w:jc w:val="center"/>
        </w:trPr>
        <w:tc>
          <w:tcPr>
            <w:tcW w:w="745" w:type="pct"/>
          </w:tcPr>
          <w:p w14:paraId="31FE338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Poleaxe</w:t>
            </w:r>
          </w:p>
        </w:tc>
        <w:tc>
          <w:tcPr>
            <w:tcW w:w="334" w:type="pct"/>
          </w:tcPr>
          <w:p w14:paraId="000BA973"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−4</w:t>
            </w:r>
          </w:p>
        </w:tc>
        <w:tc>
          <w:tcPr>
            <w:tcW w:w="592" w:type="pct"/>
          </w:tcPr>
          <w:p w14:paraId="5A70475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92" w:type="pct"/>
          </w:tcPr>
          <w:p w14:paraId="206EA98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Steady, Shatter Armor, Unstoppable, 2H, Cannot be used by Levy</w:t>
            </w:r>
          </w:p>
        </w:tc>
        <w:tc>
          <w:tcPr>
            <w:tcW w:w="556" w:type="pct"/>
          </w:tcPr>
          <w:p w14:paraId="506A995A" w14:textId="77777777" w:rsidR="00C2267C" w:rsidRPr="00520ABF"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Crafted</w:t>
            </w:r>
          </w:p>
        </w:tc>
        <w:tc>
          <w:tcPr>
            <w:tcW w:w="781" w:type="pct"/>
          </w:tcPr>
          <w:p w14:paraId="2489EE75" w14:textId="77777777" w:rsidR="00C2267C" w:rsidRPr="00520ABF" w:rsidRDefault="00C2267C" w:rsidP="00395F53">
            <w:pPr>
              <w:rPr>
                <w:rFonts w:ascii="EB Garamond" w:hAnsi="EB Garamond" w:cs="EB Garamond"/>
                <w:spacing w:val="-2"/>
                <w:sz w:val="17"/>
                <w:szCs w:val="20"/>
              </w:rPr>
            </w:pPr>
          </w:p>
        </w:tc>
      </w:tr>
    </w:tbl>
    <w:p w14:paraId="0DF3C22E" w14:textId="77777777" w:rsidR="00C2267C" w:rsidRPr="007E7B8F" w:rsidRDefault="00C2267C" w:rsidP="00C2267C">
      <w:pPr>
        <w:spacing w:before="240"/>
        <w:rPr>
          <w:rFonts w:ascii="EB Garamond" w:hAnsi="EB Garamond" w:cs="EB Garamond"/>
          <w:b/>
          <w:bCs/>
        </w:rPr>
      </w:pPr>
      <w:r>
        <w:rPr>
          <w:rFonts w:ascii="EB Garamond" w:hAnsi="EB Garamond" w:cs="EB Garamond"/>
          <w:sz w:val="22"/>
          <w:szCs w:val="22"/>
        </w:rPr>
        <w:t xml:space="preserve"> </w:t>
      </w:r>
      <w:r>
        <w:rPr>
          <w:rFonts w:ascii="EB Garamond" w:hAnsi="EB Garamond" w:cs="EB Garamond"/>
          <w:b/>
          <w:bCs/>
        </w:rPr>
        <w:t>Ranged Weapons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95"/>
        <w:gridCol w:w="494"/>
        <w:gridCol w:w="878"/>
        <w:gridCol w:w="2879"/>
        <w:gridCol w:w="824"/>
        <w:gridCol w:w="1159"/>
      </w:tblGrid>
      <w:tr w:rsidR="00C2267C" w:rsidRPr="0033292B" w14:paraId="64DFD18B" w14:textId="77777777" w:rsidTr="00395F53">
        <w:trPr>
          <w:tblHeader/>
          <w:jc w:val="center"/>
        </w:trPr>
        <w:tc>
          <w:tcPr>
            <w:tcW w:w="747" w:type="pct"/>
          </w:tcPr>
          <w:p w14:paraId="5B6D152F"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Weapon</w:t>
            </w:r>
          </w:p>
        </w:tc>
        <w:tc>
          <w:tcPr>
            <w:tcW w:w="337" w:type="pct"/>
          </w:tcPr>
          <w:p w14:paraId="02D287F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AP</w:t>
            </w:r>
          </w:p>
        </w:tc>
        <w:tc>
          <w:tcPr>
            <w:tcW w:w="599" w:type="pct"/>
          </w:tcPr>
          <w:p w14:paraId="61B5D030"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Initiative</w:t>
            </w:r>
          </w:p>
        </w:tc>
        <w:tc>
          <w:tcPr>
            <w:tcW w:w="1964" w:type="pct"/>
          </w:tcPr>
          <w:p w14:paraId="17009EA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Effects</w:t>
            </w:r>
          </w:p>
        </w:tc>
        <w:tc>
          <w:tcPr>
            <w:tcW w:w="562" w:type="pct"/>
          </w:tcPr>
          <w:p w14:paraId="0DD335A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Tier</w:t>
            </w:r>
          </w:p>
        </w:tc>
        <w:tc>
          <w:tcPr>
            <w:tcW w:w="791" w:type="pct"/>
          </w:tcPr>
          <w:p w14:paraId="7ABDF7F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Pursuits</w:t>
            </w:r>
          </w:p>
        </w:tc>
      </w:tr>
      <w:tr w:rsidR="00C2267C" w:rsidRPr="0033292B" w14:paraId="444DE9EC" w14:textId="77777777" w:rsidTr="00395F53">
        <w:trPr>
          <w:jc w:val="center"/>
        </w:trPr>
        <w:tc>
          <w:tcPr>
            <w:tcW w:w="747" w:type="pct"/>
          </w:tcPr>
          <w:p w14:paraId="7976AE83"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Hunting Bow</w:t>
            </w:r>
          </w:p>
        </w:tc>
        <w:tc>
          <w:tcPr>
            <w:tcW w:w="337" w:type="pct"/>
          </w:tcPr>
          <w:p w14:paraId="5911E2CE" w14:textId="4656C10F" w:rsidR="00C2267C" w:rsidRPr="0033292B" w:rsidRDefault="00D32092"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99" w:type="pct"/>
          </w:tcPr>
          <w:p w14:paraId="1E36E58F" w14:textId="72536CA2" w:rsidR="00C2267C" w:rsidRPr="0033292B" w:rsidRDefault="001122E0"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1964" w:type="pct"/>
          </w:tcPr>
          <w:p w14:paraId="3B1167EE" w14:textId="3CDBB222"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2H, Shatter Armor, Deflect</w:t>
            </w:r>
          </w:p>
        </w:tc>
        <w:tc>
          <w:tcPr>
            <w:tcW w:w="562" w:type="pct"/>
          </w:tcPr>
          <w:p w14:paraId="25CCEC2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Crude</w:t>
            </w:r>
          </w:p>
        </w:tc>
        <w:tc>
          <w:tcPr>
            <w:tcW w:w="791" w:type="pct"/>
          </w:tcPr>
          <w:p w14:paraId="418C741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Fletchery</w:t>
            </w:r>
          </w:p>
        </w:tc>
      </w:tr>
      <w:tr w:rsidR="00C2267C" w:rsidRPr="0033292B" w14:paraId="5CE530AC" w14:textId="77777777" w:rsidTr="00395F53">
        <w:trPr>
          <w:jc w:val="center"/>
        </w:trPr>
        <w:tc>
          <w:tcPr>
            <w:tcW w:w="747" w:type="pct"/>
          </w:tcPr>
          <w:p w14:paraId="7C13E79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Longbow</w:t>
            </w:r>
          </w:p>
        </w:tc>
        <w:tc>
          <w:tcPr>
            <w:tcW w:w="337" w:type="pct"/>
          </w:tcPr>
          <w:p w14:paraId="22A8521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599" w:type="pct"/>
          </w:tcPr>
          <w:p w14:paraId="2E61114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1964" w:type="pct"/>
          </w:tcPr>
          <w:p w14:paraId="5CE15026" w14:textId="4CE6BC6F"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Shatter Armor</w:t>
            </w:r>
            <w:r w:rsidR="0033292B" w:rsidRPr="0033292B">
              <w:rPr>
                <w:rFonts w:ascii="EB Garamond" w:hAnsi="EB Garamond" w:cs="EB Garamond"/>
                <w:b/>
                <w:bCs/>
                <w:spacing w:val="-2"/>
                <w:sz w:val="17"/>
                <w:szCs w:val="20"/>
              </w:rPr>
              <w:t xml:space="preserve">, </w:t>
            </w:r>
            <w:r w:rsidRPr="0033292B">
              <w:rPr>
                <w:rFonts w:ascii="EB Garamond" w:hAnsi="EB Garamond" w:cs="EB Garamond"/>
                <w:b/>
                <w:bCs/>
                <w:spacing w:val="-2"/>
                <w:sz w:val="17"/>
                <w:szCs w:val="20"/>
              </w:rPr>
              <w:t>2H, Deflect</w:t>
            </w:r>
          </w:p>
        </w:tc>
        <w:tc>
          <w:tcPr>
            <w:tcW w:w="562" w:type="pct"/>
          </w:tcPr>
          <w:p w14:paraId="4ACC9CD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Cast</w:t>
            </w:r>
          </w:p>
        </w:tc>
        <w:tc>
          <w:tcPr>
            <w:tcW w:w="791" w:type="pct"/>
          </w:tcPr>
          <w:p w14:paraId="26A9D88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Fletchery</w:t>
            </w:r>
          </w:p>
        </w:tc>
      </w:tr>
      <w:tr w:rsidR="00C2267C" w:rsidRPr="0033292B" w14:paraId="170413DA" w14:textId="77777777" w:rsidTr="00395F53">
        <w:trPr>
          <w:jc w:val="center"/>
        </w:trPr>
        <w:tc>
          <w:tcPr>
            <w:tcW w:w="747" w:type="pct"/>
          </w:tcPr>
          <w:p w14:paraId="5F89311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Javelin</w:t>
            </w:r>
          </w:p>
        </w:tc>
        <w:tc>
          <w:tcPr>
            <w:tcW w:w="337" w:type="pct"/>
          </w:tcPr>
          <w:p w14:paraId="2D2C394F"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−3</w:t>
            </w:r>
          </w:p>
        </w:tc>
        <w:tc>
          <w:tcPr>
            <w:tcW w:w="599" w:type="pct"/>
          </w:tcPr>
          <w:p w14:paraId="149F674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64" w:type="pct"/>
          </w:tcPr>
          <w:p w14:paraId="42494DD5" w14:textId="0D70D29F"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Shatter Armor, Steady</w:t>
            </w:r>
            <w:r w:rsidR="0033292B" w:rsidRPr="0033292B">
              <w:rPr>
                <w:rFonts w:ascii="EB Garamond" w:hAnsi="EB Garamond" w:cs="EB Garamond"/>
                <w:b/>
                <w:bCs/>
                <w:spacing w:val="-2"/>
                <w:sz w:val="17"/>
                <w:szCs w:val="20"/>
              </w:rPr>
              <w:t xml:space="preserve">, </w:t>
            </w:r>
            <w:r w:rsidRPr="0033292B">
              <w:rPr>
                <w:rFonts w:ascii="EB Garamond" w:hAnsi="EB Garamond" w:cs="EB Garamond"/>
                <w:b/>
                <w:bCs/>
                <w:spacing w:val="-2"/>
                <w:sz w:val="17"/>
                <w:szCs w:val="20"/>
              </w:rPr>
              <w:t>Unstoppable, One Shot, Deflect</w:t>
            </w:r>
          </w:p>
        </w:tc>
        <w:tc>
          <w:tcPr>
            <w:tcW w:w="562" w:type="pct"/>
          </w:tcPr>
          <w:p w14:paraId="113BABB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Wrought</w:t>
            </w:r>
          </w:p>
        </w:tc>
        <w:tc>
          <w:tcPr>
            <w:tcW w:w="791" w:type="pct"/>
          </w:tcPr>
          <w:p w14:paraId="39373BF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Fletchery</w:t>
            </w:r>
          </w:p>
        </w:tc>
      </w:tr>
      <w:tr w:rsidR="00C2267C" w:rsidRPr="0033292B" w14:paraId="49DD7CCC" w14:textId="77777777" w:rsidTr="00395F53">
        <w:trPr>
          <w:jc w:val="center"/>
        </w:trPr>
        <w:tc>
          <w:tcPr>
            <w:tcW w:w="747" w:type="pct"/>
          </w:tcPr>
          <w:p w14:paraId="127A509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Crossbow</w:t>
            </w:r>
          </w:p>
        </w:tc>
        <w:tc>
          <w:tcPr>
            <w:tcW w:w="337" w:type="pct"/>
          </w:tcPr>
          <w:p w14:paraId="7973564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−4</w:t>
            </w:r>
          </w:p>
        </w:tc>
        <w:tc>
          <w:tcPr>
            <w:tcW w:w="599" w:type="pct"/>
          </w:tcPr>
          <w:p w14:paraId="58C1A0F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1964" w:type="pct"/>
          </w:tcPr>
          <w:p w14:paraId="1748B5A4" w14:textId="38645A26" w:rsidR="00C2267C" w:rsidRPr="00632E0F"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Shatter Armor, Unwieldy, Unstoppable, Deflect</w:t>
            </w:r>
            <w:r w:rsidR="00632E0F">
              <w:rPr>
                <w:rFonts w:ascii="EB Garamond" w:hAnsi="EB Garamond" w:cs="EB Garamond"/>
                <w:spacing w:val="-2"/>
                <w:sz w:val="17"/>
                <w:szCs w:val="20"/>
              </w:rPr>
              <w:t>, *Cannot be used with Lance</w:t>
            </w:r>
          </w:p>
        </w:tc>
        <w:tc>
          <w:tcPr>
            <w:tcW w:w="562" w:type="pct"/>
          </w:tcPr>
          <w:p w14:paraId="5B6D17D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Forged</w:t>
            </w:r>
          </w:p>
        </w:tc>
        <w:tc>
          <w:tcPr>
            <w:tcW w:w="791" w:type="pct"/>
          </w:tcPr>
          <w:p w14:paraId="03395779"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Fletchery</w:t>
            </w:r>
          </w:p>
        </w:tc>
      </w:tr>
      <w:tr w:rsidR="00C2267C" w:rsidRPr="007E7B8F" w14:paraId="71095819" w14:textId="77777777" w:rsidTr="00395F53">
        <w:trPr>
          <w:jc w:val="center"/>
        </w:trPr>
        <w:tc>
          <w:tcPr>
            <w:tcW w:w="747" w:type="pct"/>
          </w:tcPr>
          <w:p w14:paraId="51096EA9"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Pilum</w:t>
            </w:r>
          </w:p>
        </w:tc>
        <w:tc>
          <w:tcPr>
            <w:tcW w:w="337" w:type="pct"/>
          </w:tcPr>
          <w:p w14:paraId="71E71DF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−5</w:t>
            </w:r>
          </w:p>
        </w:tc>
        <w:tc>
          <w:tcPr>
            <w:tcW w:w="599" w:type="pct"/>
          </w:tcPr>
          <w:p w14:paraId="4A764F8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1964" w:type="pct"/>
          </w:tcPr>
          <w:p w14:paraId="37D58EA3" w14:textId="3C4CC300"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Steady, Destroy Shield, Unstoppable, One Shot, Shatter Armor, Deflect</w:t>
            </w:r>
          </w:p>
        </w:tc>
        <w:tc>
          <w:tcPr>
            <w:tcW w:w="562" w:type="pct"/>
          </w:tcPr>
          <w:p w14:paraId="16CDDD9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Crafted</w:t>
            </w:r>
          </w:p>
        </w:tc>
        <w:tc>
          <w:tcPr>
            <w:tcW w:w="791" w:type="pct"/>
          </w:tcPr>
          <w:p w14:paraId="72BA52DA" w14:textId="77777777" w:rsidR="00C2267C" w:rsidRPr="00520ABF"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Fletchery</w:t>
            </w:r>
          </w:p>
        </w:tc>
      </w:tr>
    </w:tbl>
    <w:p w14:paraId="0E85AE4C" w14:textId="77777777" w:rsidR="00C2267C" w:rsidRPr="007E7B8F" w:rsidRDefault="00C2267C" w:rsidP="00C2267C">
      <w:pPr>
        <w:spacing w:before="240"/>
        <w:rPr>
          <w:rFonts w:ascii="EB Garamond" w:hAnsi="EB Garamond" w:cs="EB Garamond"/>
          <w:b/>
          <w:bCs/>
        </w:rPr>
      </w:pPr>
      <w:r>
        <w:rPr>
          <w:rFonts w:ascii="EB Garamond" w:hAnsi="EB Garamond" w:cs="EB Garamond"/>
          <w:sz w:val="22"/>
          <w:szCs w:val="22"/>
        </w:rPr>
        <w:t xml:space="preserve"> </w:t>
      </w:r>
      <w:r>
        <w:rPr>
          <w:rFonts w:ascii="EB Garamond" w:hAnsi="EB Garamond" w:cs="EB Garamond"/>
          <w:b/>
          <w:bCs/>
        </w:rPr>
        <w:t>Shields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06"/>
        <w:gridCol w:w="856"/>
        <w:gridCol w:w="855"/>
        <w:gridCol w:w="1227"/>
        <w:gridCol w:w="802"/>
        <w:gridCol w:w="1127"/>
        <w:gridCol w:w="1456"/>
      </w:tblGrid>
      <w:tr w:rsidR="00C2267C" w:rsidRPr="0033292B" w14:paraId="5B9ABE17" w14:textId="77777777" w:rsidTr="00395F53">
        <w:trPr>
          <w:tblHeader/>
          <w:jc w:val="center"/>
        </w:trPr>
        <w:tc>
          <w:tcPr>
            <w:tcW w:w="687" w:type="pct"/>
          </w:tcPr>
          <w:p w14:paraId="397C4CC9"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Shield</w:t>
            </w:r>
          </w:p>
        </w:tc>
        <w:tc>
          <w:tcPr>
            <w:tcW w:w="584" w:type="pct"/>
          </w:tcPr>
          <w:p w14:paraId="709A972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Save Bonus</w:t>
            </w:r>
          </w:p>
        </w:tc>
        <w:tc>
          <w:tcPr>
            <w:tcW w:w="583" w:type="pct"/>
          </w:tcPr>
          <w:p w14:paraId="75A6A99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Initiative</w:t>
            </w:r>
          </w:p>
        </w:tc>
        <w:tc>
          <w:tcPr>
            <w:tcW w:w="837" w:type="pct"/>
          </w:tcPr>
          <w:p w14:paraId="15C4AC4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Effects</w:t>
            </w:r>
          </w:p>
        </w:tc>
        <w:tc>
          <w:tcPr>
            <w:tcW w:w="547" w:type="pct"/>
          </w:tcPr>
          <w:p w14:paraId="35129A2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Tier</w:t>
            </w:r>
          </w:p>
        </w:tc>
        <w:tc>
          <w:tcPr>
            <w:tcW w:w="769" w:type="pct"/>
          </w:tcPr>
          <w:p w14:paraId="25AFB882" w14:textId="77777777" w:rsidR="00C2267C" w:rsidRPr="0033292B" w:rsidRDefault="00C2267C" w:rsidP="00395F53">
            <w:pPr>
              <w:rPr>
                <w:rFonts w:ascii="EB Garamond" w:hAnsi="EB Garamond" w:cs="EB Garamond"/>
                <w:b/>
                <w:bCs/>
                <w:spacing w:val="-2"/>
                <w:sz w:val="17"/>
                <w:szCs w:val="20"/>
              </w:rPr>
            </w:pPr>
            <w:r w:rsidRPr="0033292B">
              <w:rPr>
                <w:rFonts w:ascii="EB Garamond" w:hAnsi="EB Garamond" w:cs="EB Garamond"/>
                <w:b/>
                <w:bCs/>
                <w:spacing w:val="-2"/>
                <w:sz w:val="17"/>
                <w:szCs w:val="20"/>
              </w:rPr>
              <w:t>Pursuit</w:t>
            </w:r>
          </w:p>
        </w:tc>
        <w:tc>
          <w:tcPr>
            <w:tcW w:w="994" w:type="pct"/>
          </w:tcPr>
          <w:p w14:paraId="614628D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Note</w:t>
            </w:r>
          </w:p>
        </w:tc>
      </w:tr>
      <w:tr w:rsidR="00C2267C" w:rsidRPr="0033292B" w14:paraId="058AB35C" w14:textId="77777777" w:rsidTr="00395F53">
        <w:trPr>
          <w:jc w:val="center"/>
        </w:trPr>
        <w:tc>
          <w:tcPr>
            <w:tcW w:w="687" w:type="pct"/>
          </w:tcPr>
          <w:p w14:paraId="5A7B525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Wooden Shield</w:t>
            </w:r>
          </w:p>
        </w:tc>
        <w:tc>
          <w:tcPr>
            <w:tcW w:w="584" w:type="pct"/>
          </w:tcPr>
          <w:p w14:paraId="4812D99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83" w:type="pct"/>
          </w:tcPr>
          <w:p w14:paraId="1631D3EA" w14:textId="7BA07763" w:rsidR="00C2267C" w:rsidRPr="0033292B" w:rsidRDefault="00057932"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837" w:type="pct"/>
          </w:tcPr>
          <w:p w14:paraId="109B86FC" w14:textId="59DF478B" w:rsidR="00C2267C" w:rsidRPr="0033292B" w:rsidRDefault="00057932" w:rsidP="00395F53">
            <w:pPr>
              <w:rPr>
                <w:rFonts w:ascii="EB Garamond" w:hAnsi="EB Garamond" w:cs="EB Garamond"/>
                <w:spacing w:val="-2"/>
                <w:sz w:val="17"/>
                <w:szCs w:val="20"/>
              </w:rPr>
            </w:pPr>
            <w:r w:rsidRPr="0033292B">
              <w:rPr>
                <w:rFonts w:ascii="EB Garamond" w:hAnsi="EB Garamond" w:cs="EB Garamond"/>
                <w:b/>
                <w:bCs/>
                <w:spacing w:val="-2"/>
                <w:sz w:val="17"/>
                <w:szCs w:val="20"/>
              </w:rPr>
              <w:t>Unwieldy</w:t>
            </w:r>
          </w:p>
        </w:tc>
        <w:tc>
          <w:tcPr>
            <w:tcW w:w="547" w:type="pct"/>
          </w:tcPr>
          <w:p w14:paraId="3996364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Crude</w:t>
            </w:r>
          </w:p>
        </w:tc>
        <w:tc>
          <w:tcPr>
            <w:tcW w:w="769" w:type="pct"/>
          </w:tcPr>
          <w:p w14:paraId="52AC4B1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Joinery</w:t>
            </w:r>
          </w:p>
        </w:tc>
        <w:tc>
          <w:tcPr>
            <w:tcW w:w="994" w:type="pct"/>
          </w:tcPr>
          <w:p w14:paraId="36CA2F70" w14:textId="77777777" w:rsidR="00C2267C" w:rsidRPr="0033292B" w:rsidRDefault="00C2267C" w:rsidP="00395F53">
            <w:pPr>
              <w:rPr>
                <w:rFonts w:ascii="EB Garamond" w:hAnsi="EB Garamond" w:cs="EB Garamond"/>
                <w:spacing w:val="-2"/>
                <w:sz w:val="17"/>
                <w:szCs w:val="20"/>
              </w:rPr>
            </w:pPr>
          </w:p>
        </w:tc>
      </w:tr>
      <w:tr w:rsidR="00C2267C" w:rsidRPr="0033292B" w14:paraId="25D9CE31" w14:textId="77777777" w:rsidTr="00395F53">
        <w:trPr>
          <w:jc w:val="center"/>
        </w:trPr>
        <w:tc>
          <w:tcPr>
            <w:tcW w:w="687" w:type="pct"/>
          </w:tcPr>
          <w:p w14:paraId="350F717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Kite Shield</w:t>
            </w:r>
          </w:p>
        </w:tc>
        <w:tc>
          <w:tcPr>
            <w:tcW w:w="584" w:type="pct"/>
          </w:tcPr>
          <w:p w14:paraId="2C80C00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83" w:type="pct"/>
          </w:tcPr>
          <w:p w14:paraId="6254295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837" w:type="pct"/>
          </w:tcPr>
          <w:p w14:paraId="51C36D3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Steady</w:t>
            </w:r>
          </w:p>
        </w:tc>
        <w:tc>
          <w:tcPr>
            <w:tcW w:w="547" w:type="pct"/>
          </w:tcPr>
          <w:p w14:paraId="514192B3"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Cast</w:t>
            </w:r>
          </w:p>
        </w:tc>
        <w:tc>
          <w:tcPr>
            <w:tcW w:w="769" w:type="pct"/>
          </w:tcPr>
          <w:p w14:paraId="5BA5ADF3" w14:textId="3E2C3135"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Joinery/Blacksmith</w:t>
            </w:r>
          </w:p>
        </w:tc>
        <w:tc>
          <w:tcPr>
            <w:tcW w:w="994" w:type="pct"/>
          </w:tcPr>
          <w:p w14:paraId="7E0F23B5" w14:textId="77777777" w:rsidR="00C2267C" w:rsidRPr="0033292B" w:rsidRDefault="00C2267C" w:rsidP="00395F53">
            <w:pPr>
              <w:rPr>
                <w:rFonts w:ascii="EB Garamond" w:hAnsi="EB Garamond" w:cs="EB Garamond"/>
                <w:spacing w:val="-2"/>
                <w:sz w:val="17"/>
                <w:szCs w:val="20"/>
              </w:rPr>
            </w:pPr>
          </w:p>
        </w:tc>
      </w:tr>
      <w:tr w:rsidR="00C2267C" w:rsidRPr="0033292B" w14:paraId="518769E6" w14:textId="77777777" w:rsidTr="00395F53">
        <w:trPr>
          <w:jc w:val="center"/>
        </w:trPr>
        <w:tc>
          <w:tcPr>
            <w:tcW w:w="687" w:type="pct"/>
          </w:tcPr>
          <w:p w14:paraId="2FC7F5F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Scutum Shield</w:t>
            </w:r>
          </w:p>
        </w:tc>
        <w:tc>
          <w:tcPr>
            <w:tcW w:w="584" w:type="pct"/>
          </w:tcPr>
          <w:p w14:paraId="25338EC6"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83" w:type="pct"/>
          </w:tcPr>
          <w:p w14:paraId="45F9027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837" w:type="pct"/>
          </w:tcPr>
          <w:p w14:paraId="7CDF91F2" w14:textId="1F1FB4E0"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Unwieldy, −1TBH</w:t>
            </w:r>
          </w:p>
        </w:tc>
        <w:tc>
          <w:tcPr>
            <w:tcW w:w="547" w:type="pct"/>
          </w:tcPr>
          <w:p w14:paraId="27EEFC8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Wrought</w:t>
            </w:r>
          </w:p>
        </w:tc>
        <w:tc>
          <w:tcPr>
            <w:tcW w:w="769" w:type="pct"/>
          </w:tcPr>
          <w:p w14:paraId="1659C9FE" w14:textId="60E1C90E"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Joinery/Armory</w:t>
            </w:r>
          </w:p>
        </w:tc>
        <w:tc>
          <w:tcPr>
            <w:tcW w:w="994" w:type="pct"/>
          </w:tcPr>
          <w:p w14:paraId="0DA6C2AF" w14:textId="77777777" w:rsidR="00C2267C" w:rsidRPr="0033292B" w:rsidRDefault="00C2267C" w:rsidP="00395F53">
            <w:pPr>
              <w:rPr>
                <w:rFonts w:ascii="EB Garamond" w:hAnsi="EB Garamond" w:cs="EB Garamond"/>
                <w:spacing w:val="-2"/>
                <w:sz w:val="17"/>
                <w:szCs w:val="20"/>
              </w:rPr>
            </w:pPr>
          </w:p>
        </w:tc>
      </w:tr>
      <w:tr w:rsidR="00C2267C" w:rsidRPr="0033292B" w14:paraId="7774A7EA" w14:textId="77777777" w:rsidTr="00395F53">
        <w:trPr>
          <w:jc w:val="center"/>
        </w:trPr>
        <w:tc>
          <w:tcPr>
            <w:tcW w:w="687" w:type="pct"/>
          </w:tcPr>
          <w:p w14:paraId="52F66A7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Tower Shield</w:t>
            </w:r>
          </w:p>
        </w:tc>
        <w:tc>
          <w:tcPr>
            <w:tcW w:w="584" w:type="pct"/>
          </w:tcPr>
          <w:p w14:paraId="525FC6ED" w14:textId="13C9EE06"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583" w:type="pct"/>
          </w:tcPr>
          <w:p w14:paraId="3F5F4E8F" w14:textId="271F2E66"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837" w:type="pct"/>
          </w:tcPr>
          <w:p w14:paraId="4655A35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Unwieldy, −1TBH, Bearer −1 To Hit</w:t>
            </w:r>
          </w:p>
        </w:tc>
        <w:tc>
          <w:tcPr>
            <w:tcW w:w="547" w:type="pct"/>
          </w:tcPr>
          <w:p w14:paraId="5E67D67C"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Forged</w:t>
            </w:r>
          </w:p>
        </w:tc>
        <w:tc>
          <w:tcPr>
            <w:tcW w:w="769" w:type="pct"/>
          </w:tcPr>
          <w:p w14:paraId="509C2E62" w14:textId="04A024ED"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Joinery/Forge</w:t>
            </w:r>
          </w:p>
        </w:tc>
        <w:tc>
          <w:tcPr>
            <w:tcW w:w="994" w:type="pct"/>
          </w:tcPr>
          <w:p w14:paraId="12AC4F8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*Cannot be used with Lance</w:t>
            </w:r>
          </w:p>
        </w:tc>
      </w:tr>
      <w:tr w:rsidR="00C2267C" w:rsidRPr="007E7B8F" w14:paraId="2A647145" w14:textId="77777777" w:rsidTr="00395F53">
        <w:trPr>
          <w:jc w:val="center"/>
        </w:trPr>
        <w:tc>
          <w:tcPr>
            <w:tcW w:w="687" w:type="pct"/>
          </w:tcPr>
          <w:p w14:paraId="515AB81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Heater Shield</w:t>
            </w:r>
          </w:p>
        </w:tc>
        <w:tc>
          <w:tcPr>
            <w:tcW w:w="584" w:type="pct"/>
          </w:tcPr>
          <w:p w14:paraId="20551C6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583" w:type="pct"/>
          </w:tcPr>
          <w:p w14:paraId="7C2F714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0</w:t>
            </w:r>
          </w:p>
        </w:tc>
        <w:tc>
          <w:tcPr>
            <w:tcW w:w="837" w:type="pct"/>
          </w:tcPr>
          <w:p w14:paraId="4319DD8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−1TBH, Immune Destroy Shield</w:t>
            </w:r>
          </w:p>
        </w:tc>
        <w:tc>
          <w:tcPr>
            <w:tcW w:w="547" w:type="pct"/>
          </w:tcPr>
          <w:p w14:paraId="52536B90"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Crafted</w:t>
            </w:r>
          </w:p>
        </w:tc>
        <w:tc>
          <w:tcPr>
            <w:tcW w:w="769" w:type="pct"/>
          </w:tcPr>
          <w:p w14:paraId="65525B03" w14:textId="08CB3824" w:rsidR="00C2267C" w:rsidRPr="00520ABF"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Joinery/Advanced Blast Furnace</w:t>
            </w:r>
          </w:p>
        </w:tc>
        <w:tc>
          <w:tcPr>
            <w:tcW w:w="994" w:type="pct"/>
          </w:tcPr>
          <w:p w14:paraId="237A6AEB" w14:textId="77777777" w:rsidR="00C2267C" w:rsidRPr="00520ABF" w:rsidRDefault="00C2267C" w:rsidP="00395F53">
            <w:pPr>
              <w:rPr>
                <w:rFonts w:ascii="EB Garamond" w:hAnsi="EB Garamond" w:cs="EB Garamond"/>
                <w:spacing w:val="-2"/>
                <w:sz w:val="17"/>
                <w:szCs w:val="20"/>
              </w:rPr>
            </w:pPr>
          </w:p>
        </w:tc>
      </w:tr>
    </w:tbl>
    <w:p w14:paraId="6A5A2ADF" w14:textId="77777777" w:rsidR="00C2267C" w:rsidRPr="007E7B8F" w:rsidRDefault="00C2267C" w:rsidP="00C2267C">
      <w:pPr>
        <w:spacing w:before="240"/>
        <w:rPr>
          <w:rFonts w:ascii="EB Garamond" w:hAnsi="EB Garamond" w:cs="EB Garamond"/>
          <w:b/>
          <w:bCs/>
        </w:rPr>
      </w:pPr>
      <w:r>
        <w:rPr>
          <w:rFonts w:ascii="EB Garamond" w:hAnsi="EB Garamond" w:cs="EB Garamond"/>
          <w:sz w:val="22"/>
          <w:szCs w:val="22"/>
        </w:rPr>
        <w:t xml:space="preserve"> </w:t>
      </w:r>
      <w:r>
        <w:rPr>
          <w:rFonts w:ascii="EB Garamond" w:hAnsi="EB Garamond" w:cs="EB Garamond"/>
          <w:b/>
          <w:bCs/>
        </w:rPr>
        <w:t>Armor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4133"/>
        <w:gridCol w:w="1274"/>
        <w:gridCol w:w="1922"/>
      </w:tblGrid>
      <w:tr w:rsidR="00C2267C" w:rsidRPr="0033292B" w14:paraId="20538162" w14:textId="77777777" w:rsidTr="00395F53">
        <w:trPr>
          <w:tblHeader/>
          <w:jc w:val="center"/>
        </w:trPr>
        <w:tc>
          <w:tcPr>
            <w:tcW w:w="2820" w:type="pct"/>
          </w:tcPr>
          <w:p w14:paraId="202B9FC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Armor</w:t>
            </w:r>
          </w:p>
        </w:tc>
        <w:tc>
          <w:tcPr>
            <w:tcW w:w="869" w:type="pct"/>
          </w:tcPr>
          <w:p w14:paraId="449E5FC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Save</w:t>
            </w:r>
          </w:p>
        </w:tc>
        <w:tc>
          <w:tcPr>
            <w:tcW w:w="1311" w:type="pct"/>
          </w:tcPr>
          <w:p w14:paraId="0ACE1DA2" w14:textId="6EFBAAC5" w:rsidR="00C2267C" w:rsidRPr="0033292B" w:rsidRDefault="00996CA8" w:rsidP="00395F53">
            <w:pPr>
              <w:rPr>
                <w:rFonts w:ascii="EB Garamond" w:hAnsi="EB Garamond" w:cs="EB Garamond"/>
                <w:spacing w:val="-2"/>
                <w:sz w:val="17"/>
                <w:szCs w:val="20"/>
              </w:rPr>
            </w:pPr>
            <w:r w:rsidRPr="0033292B">
              <w:rPr>
                <w:rFonts w:ascii="EB Garamond" w:hAnsi="EB Garamond" w:cs="EB Garamond"/>
                <w:b/>
                <w:bCs/>
                <w:spacing w:val="-2"/>
                <w:sz w:val="17"/>
                <w:szCs w:val="20"/>
              </w:rPr>
              <w:t>Pursuit Unlock</w:t>
            </w:r>
          </w:p>
        </w:tc>
      </w:tr>
      <w:tr w:rsidR="00C2267C" w:rsidRPr="0033292B" w14:paraId="668372AE" w14:textId="77777777" w:rsidTr="00395F53">
        <w:trPr>
          <w:jc w:val="center"/>
        </w:trPr>
        <w:tc>
          <w:tcPr>
            <w:tcW w:w="2820" w:type="pct"/>
          </w:tcPr>
          <w:p w14:paraId="3E97428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Cloth</w:t>
            </w:r>
          </w:p>
        </w:tc>
        <w:tc>
          <w:tcPr>
            <w:tcW w:w="869" w:type="pct"/>
          </w:tcPr>
          <w:p w14:paraId="4BE0ECA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6+</w:t>
            </w:r>
          </w:p>
        </w:tc>
        <w:tc>
          <w:tcPr>
            <w:tcW w:w="1311" w:type="pct"/>
          </w:tcPr>
          <w:p w14:paraId="0EE446F9" w14:textId="128C0793" w:rsidR="00C2267C" w:rsidRPr="0033292B" w:rsidRDefault="00996CA8" w:rsidP="00395F53">
            <w:pPr>
              <w:rPr>
                <w:rFonts w:ascii="EB Garamond" w:hAnsi="EB Garamond" w:cs="EB Garamond"/>
                <w:spacing w:val="-2"/>
                <w:sz w:val="17"/>
                <w:szCs w:val="20"/>
              </w:rPr>
            </w:pPr>
            <w:r w:rsidRPr="0033292B">
              <w:rPr>
                <w:rFonts w:ascii="EB Garamond" w:hAnsi="EB Garamond" w:cs="EB Garamond"/>
                <w:spacing w:val="-2"/>
                <w:sz w:val="17"/>
                <w:szCs w:val="20"/>
              </w:rPr>
              <w:t>None</w:t>
            </w:r>
          </w:p>
        </w:tc>
      </w:tr>
      <w:tr w:rsidR="00C2267C" w:rsidRPr="0033292B" w14:paraId="1423E583" w14:textId="77777777" w:rsidTr="00395F53">
        <w:trPr>
          <w:jc w:val="center"/>
        </w:trPr>
        <w:tc>
          <w:tcPr>
            <w:tcW w:w="2820" w:type="pct"/>
          </w:tcPr>
          <w:p w14:paraId="5BD36E3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Leather</w:t>
            </w:r>
          </w:p>
        </w:tc>
        <w:tc>
          <w:tcPr>
            <w:tcW w:w="869" w:type="pct"/>
          </w:tcPr>
          <w:p w14:paraId="5937976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5+</w:t>
            </w:r>
          </w:p>
        </w:tc>
        <w:tc>
          <w:tcPr>
            <w:tcW w:w="1311" w:type="pct"/>
          </w:tcPr>
          <w:p w14:paraId="44B94F4C" w14:textId="13AED6B6" w:rsidR="00C2267C" w:rsidRPr="0033292B" w:rsidRDefault="00996CA8" w:rsidP="00395F53">
            <w:pPr>
              <w:rPr>
                <w:rFonts w:ascii="EB Garamond" w:hAnsi="EB Garamond" w:cs="EB Garamond"/>
                <w:spacing w:val="-2"/>
                <w:sz w:val="17"/>
                <w:szCs w:val="20"/>
              </w:rPr>
            </w:pPr>
            <w:r w:rsidRPr="0033292B">
              <w:rPr>
                <w:rFonts w:ascii="EB Garamond" w:hAnsi="EB Garamond" w:cs="EB Garamond"/>
                <w:spacing w:val="-2"/>
                <w:sz w:val="17"/>
                <w:szCs w:val="20"/>
              </w:rPr>
              <w:t>Tannery</w:t>
            </w:r>
          </w:p>
        </w:tc>
      </w:tr>
      <w:tr w:rsidR="00C2267C" w:rsidRPr="0033292B" w14:paraId="4F8F0DDC" w14:textId="77777777" w:rsidTr="00395F53">
        <w:trPr>
          <w:jc w:val="center"/>
        </w:trPr>
        <w:tc>
          <w:tcPr>
            <w:tcW w:w="2820" w:type="pct"/>
          </w:tcPr>
          <w:p w14:paraId="4028905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Chainmail</w:t>
            </w:r>
          </w:p>
        </w:tc>
        <w:tc>
          <w:tcPr>
            <w:tcW w:w="869" w:type="pct"/>
          </w:tcPr>
          <w:p w14:paraId="6F35DA21" w14:textId="41196A74"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4+ (</w:t>
            </w:r>
            <w:r w:rsidR="0033292B">
              <w:rPr>
                <w:rFonts w:ascii="EB Garamond" w:hAnsi="EB Garamond" w:cs="EB Garamond"/>
                <w:spacing w:val="-2"/>
                <w:sz w:val="17"/>
                <w:szCs w:val="20"/>
              </w:rPr>
              <w:t>+</w:t>
            </w:r>
            <w:r w:rsidRPr="0033292B">
              <w:rPr>
                <w:rFonts w:ascii="EB Garamond" w:hAnsi="EB Garamond" w:cs="EB Garamond"/>
                <w:spacing w:val="-2"/>
                <w:sz w:val="17"/>
                <w:szCs w:val="20"/>
              </w:rPr>
              <w:t>Unwieldy)</w:t>
            </w:r>
          </w:p>
        </w:tc>
        <w:tc>
          <w:tcPr>
            <w:tcW w:w="1311" w:type="pct"/>
          </w:tcPr>
          <w:p w14:paraId="7FFE083D" w14:textId="0429C79B" w:rsidR="00C2267C" w:rsidRPr="0033292B" w:rsidRDefault="000A6708" w:rsidP="00395F53">
            <w:pPr>
              <w:rPr>
                <w:rFonts w:ascii="EB Garamond" w:hAnsi="EB Garamond" w:cs="EB Garamond"/>
                <w:spacing w:val="-2"/>
                <w:sz w:val="17"/>
                <w:szCs w:val="20"/>
              </w:rPr>
            </w:pPr>
            <w:r w:rsidRPr="0033292B">
              <w:rPr>
                <w:rFonts w:ascii="EB Garamond" w:hAnsi="EB Garamond" w:cs="EB Garamond"/>
                <w:spacing w:val="-2"/>
                <w:sz w:val="17"/>
                <w:szCs w:val="20"/>
              </w:rPr>
              <w:t>Armory</w:t>
            </w:r>
          </w:p>
        </w:tc>
      </w:tr>
      <w:tr w:rsidR="00C2267C" w:rsidRPr="0033292B" w14:paraId="1C13F535" w14:textId="77777777" w:rsidTr="00395F53">
        <w:trPr>
          <w:jc w:val="center"/>
        </w:trPr>
        <w:tc>
          <w:tcPr>
            <w:tcW w:w="2820" w:type="pct"/>
          </w:tcPr>
          <w:p w14:paraId="3E139AF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Full Plate</w:t>
            </w:r>
          </w:p>
        </w:tc>
        <w:tc>
          <w:tcPr>
            <w:tcW w:w="869" w:type="pct"/>
          </w:tcPr>
          <w:p w14:paraId="112C1095" w14:textId="0715C9AC"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3+ (</w:t>
            </w:r>
            <w:r w:rsidR="0033292B">
              <w:rPr>
                <w:rFonts w:ascii="EB Garamond" w:hAnsi="EB Garamond" w:cs="EB Garamond"/>
                <w:spacing w:val="-2"/>
                <w:sz w:val="17"/>
                <w:szCs w:val="20"/>
              </w:rPr>
              <w:t>+</w:t>
            </w:r>
            <w:r w:rsidRPr="0033292B">
              <w:rPr>
                <w:rFonts w:ascii="EB Garamond" w:hAnsi="EB Garamond" w:cs="EB Garamond"/>
                <w:spacing w:val="-2"/>
                <w:sz w:val="17"/>
                <w:szCs w:val="20"/>
              </w:rPr>
              <w:t>Unwieldy)</w:t>
            </w:r>
          </w:p>
        </w:tc>
        <w:tc>
          <w:tcPr>
            <w:tcW w:w="1311" w:type="pct"/>
          </w:tcPr>
          <w:p w14:paraId="6284CF5C" w14:textId="48489576" w:rsidR="00C2267C" w:rsidRPr="0033292B" w:rsidRDefault="00996CA8" w:rsidP="00395F53">
            <w:pPr>
              <w:rPr>
                <w:rFonts w:ascii="EB Garamond" w:hAnsi="EB Garamond" w:cs="EB Garamond"/>
                <w:spacing w:val="-2"/>
                <w:sz w:val="17"/>
                <w:szCs w:val="20"/>
              </w:rPr>
            </w:pPr>
            <w:r w:rsidRPr="0033292B">
              <w:rPr>
                <w:rFonts w:ascii="EB Garamond" w:hAnsi="EB Garamond" w:cs="EB Garamond"/>
                <w:spacing w:val="-2"/>
                <w:sz w:val="17"/>
                <w:szCs w:val="20"/>
              </w:rPr>
              <w:t>Gilded Foundry</w:t>
            </w:r>
          </w:p>
        </w:tc>
      </w:tr>
      <w:tr w:rsidR="00C2267C" w:rsidRPr="007E7B8F" w14:paraId="6B16A3CA" w14:textId="77777777" w:rsidTr="00395F53">
        <w:trPr>
          <w:jc w:val="center"/>
        </w:trPr>
        <w:tc>
          <w:tcPr>
            <w:tcW w:w="2820" w:type="pct"/>
          </w:tcPr>
          <w:p w14:paraId="44B2C49A"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Articulated Gothic Plate</w:t>
            </w:r>
          </w:p>
        </w:tc>
        <w:tc>
          <w:tcPr>
            <w:tcW w:w="869" w:type="pct"/>
          </w:tcPr>
          <w:p w14:paraId="192D1353" w14:textId="69E683AE"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 (</w:t>
            </w:r>
            <w:r w:rsidR="0033292B">
              <w:rPr>
                <w:rFonts w:ascii="EB Garamond" w:hAnsi="EB Garamond" w:cs="EB Garamond"/>
                <w:spacing w:val="-2"/>
                <w:sz w:val="17"/>
                <w:szCs w:val="20"/>
              </w:rPr>
              <w:t>+</w:t>
            </w:r>
            <w:r w:rsidRPr="0033292B">
              <w:rPr>
                <w:rFonts w:ascii="EB Garamond" w:hAnsi="EB Garamond" w:cs="EB Garamond"/>
                <w:spacing w:val="-2"/>
                <w:sz w:val="17"/>
                <w:szCs w:val="20"/>
              </w:rPr>
              <w:t>Unwieldy)</w:t>
            </w:r>
          </w:p>
        </w:tc>
        <w:tc>
          <w:tcPr>
            <w:tcW w:w="1311" w:type="pct"/>
          </w:tcPr>
          <w:p w14:paraId="714B26A6" w14:textId="579392CF" w:rsidR="00C2267C" w:rsidRPr="00520ABF" w:rsidRDefault="000A6708" w:rsidP="00395F53">
            <w:pPr>
              <w:rPr>
                <w:rFonts w:ascii="EB Garamond" w:hAnsi="EB Garamond" w:cs="EB Garamond"/>
                <w:spacing w:val="-2"/>
                <w:sz w:val="17"/>
                <w:szCs w:val="20"/>
              </w:rPr>
            </w:pPr>
            <w:r w:rsidRPr="0033292B">
              <w:rPr>
                <w:rFonts w:ascii="EB Garamond" w:hAnsi="EB Garamond" w:cs="EB Garamond"/>
                <w:spacing w:val="-2"/>
                <w:sz w:val="17"/>
                <w:szCs w:val="20"/>
              </w:rPr>
              <w:t>Advanced Blast Furnace</w:t>
            </w:r>
          </w:p>
        </w:tc>
      </w:tr>
    </w:tbl>
    <w:p w14:paraId="5E967564" w14:textId="77777777" w:rsidR="00C2267C" w:rsidRPr="007E7B8F" w:rsidRDefault="00C2267C" w:rsidP="00C2267C">
      <w:pPr>
        <w:spacing w:before="240"/>
        <w:rPr>
          <w:rFonts w:ascii="EB Garamond" w:hAnsi="EB Garamond" w:cs="EB Garamond"/>
          <w:b/>
          <w:bCs/>
        </w:rPr>
      </w:pPr>
      <w:r>
        <w:rPr>
          <w:rFonts w:ascii="EB Garamond" w:hAnsi="EB Garamond" w:cs="EB Garamond"/>
          <w:sz w:val="22"/>
          <w:szCs w:val="22"/>
        </w:rPr>
        <w:lastRenderedPageBreak/>
        <w:t xml:space="preserve"> </w:t>
      </w:r>
      <w:r>
        <w:rPr>
          <w:rFonts w:ascii="EB Garamond" w:hAnsi="EB Garamond" w:cs="EB Garamond"/>
          <w:b/>
          <w:bCs/>
        </w:rPr>
        <w:t>Retinue Types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86"/>
        <w:gridCol w:w="616"/>
        <w:gridCol w:w="767"/>
        <w:gridCol w:w="1017"/>
        <w:gridCol w:w="1083"/>
        <w:gridCol w:w="2460"/>
      </w:tblGrid>
      <w:tr w:rsidR="00C2267C" w:rsidRPr="0033292B" w14:paraId="32EE9740" w14:textId="77777777" w:rsidTr="00395F53">
        <w:trPr>
          <w:tblHeader/>
          <w:jc w:val="center"/>
        </w:trPr>
        <w:tc>
          <w:tcPr>
            <w:tcW w:w="946" w:type="pct"/>
          </w:tcPr>
          <w:p w14:paraId="4D2264A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Retinue Type</w:t>
            </w:r>
          </w:p>
        </w:tc>
        <w:tc>
          <w:tcPr>
            <w:tcW w:w="420" w:type="pct"/>
          </w:tcPr>
          <w:p w14:paraId="3B7C470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Cost</w:t>
            </w:r>
          </w:p>
        </w:tc>
        <w:tc>
          <w:tcPr>
            <w:tcW w:w="523" w:type="pct"/>
          </w:tcPr>
          <w:p w14:paraId="29BD30F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To Hit</w:t>
            </w:r>
          </w:p>
        </w:tc>
        <w:tc>
          <w:tcPr>
            <w:tcW w:w="694" w:type="pct"/>
          </w:tcPr>
          <w:p w14:paraId="5A0BEBF0"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Endurance</w:t>
            </w:r>
          </w:p>
        </w:tc>
        <w:tc>
          <w:tcPr>
            <w:tcW w:w="739" w:type="pct"/>
          </w:tcPr>
          <w:p w14:paraId="1667343A" w14:textId="38A4CD5D" w:rsidR="00C2267C" w:rsidRPr="0033292B" w:rsidRDefault="00B83968" w:rsidP="00395F53">
            <w:pPr>
              <w:rPr>
                <w:rFonts w:ascii="EB Garamond" w:hAnsi="EB Garamond" w:cs="EB Garamond"/>
                <w:spacing w:val="-2"/>
                <w:sz w:val="17"/>
                <w:szCs w:val="20"/>
              </w:rPr>
            </w:pPr>
            <w:r>
              <w:rPr>
                <w:rFonts w:ascii="EB Garamond" w:hAnsi="EB Garamond" w:cs="EB Garamond"/>
                <w:b/>
                <w:bCs/>
                <w:spacing w:val="-2"/>
                <w:sz w:val="17"/>
                <w:szCs w:val="20"/>
              </w:rPr>
              <w:t>Morale</w:t>
            </w:r>
          </w:p>
        </w:tc>
        <w:tc>
          <w:tcPr>
            <w:tcW w:w="1678" w:type="pct"/>
          </w:tcPr>
          <w:p w14:paraId="104B46FA"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Pursuit Unlock</w:t>
            </w:r>
          </w:p>
        </w:tc>
      </w:tr>
      <w:tr w:rsidR="00C2267C" w:rsidRPr="0033292B" w14:paraId="5FA6AAB7" w14:textId="77777777" w:rsidTr="00395F53">
        <w:trPr>
          <w:jc w:val="center"/>
        </w:trPr>
        <w:tc>
          <w:tcPr>
            <w:tcW w:w="946" w:type="pct"/>
          </w:tcPr>
          <w:p w14:paraId="062D2F1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Levy</w:t>
            </w:r>
          </w:p>
        </w:tc>
        <w:tc>
          <w:tcPr>
            <w:tcW w:w="420" w:type="pct"/>
          </w:tcPr>
          <w:p w14:paraId="0E74721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1000</w:t>
            </w:r>
          </w:p>
        </w:tc>
        <w:tc>
          <w:tcPr>
            <w:tcW w:w="523" w:type="pct"/>
          </w:tcPr>
          <w:p w14:paraId="2449323F"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4+</w:t>
            </w:r>
          </w:p>
        </w:tc>
        <w:tc>
          <w:tcPr>
            <w:tcW w:w="694" w:type="pct"/>
          </w:tcPr>
          <w:p w14:paraId="2719719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3</w:t>
            </w:r>
          </w:p>
        </w:tc>
        <w:tc>
          <w:tcPr>
            <w:tcW w:w="739" w:type="pct"/>
          </w:tcPr>
          <w:p w14:paraId="16271AA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5+</w:t>
            </w:r>
          </w:p>
        </w:tc>
        <w:tc>
          <w:tcPr>
            <w:tcW w:w="1678" w:type="pct"/>
          </w:tcPr>
          <w:p w14:paraId="7537258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None</w:t>
            </w:r>
          </w:p>
        </w:tc>
      </w:tr>
      <w:tr w:rsidR="00C2267C" w:rsidRPr="0033292B" w14:paraId="5F59EF61" w14:textId="77777777" w:rsidTr="00395F53">
        <w:trPr>
          <w:jc w:val="center"/>
        </w:trPr>
        <w:tc>
          <w:tcPr>
            <w:tcW w:w="946" w:type="pct"/>
          </w:tcPr>
          <w:p w14:paraId="17F01B3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Man-at-Arms</w:t>
            </w:r>
          </w:p>
        </w:tc>
        <w:tc>
          <w:tcPr>
            <w:tcW w:w="420" w:type="pct"/>
          </w:tcPr>
          <w:p w14:paraId="715062D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2000</w:t>
            </w:r>
          </w:p>
        </w:tc>
        <w:tc>
          <w:tcPr>
            <w:tcW w:w="523" w:type="pct"/>
          </w:tcPr>
          <w:p w14:paraId="33EDDBB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3+</w:t>
            </w:r>
          </w:p>
        </w:tc>
        <w:tc>
          <w:tcPr>
            <w:tcW w:w="694" w:type="pct"/>
          </w:tcPr>
          <w:p w14:paraId="47126860"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739" w:type="pct"/>
          </w:tcPr>
          <w:p w14:paraId="283AF881"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4+</w:t>
            </w:r>
          </w:p>
        </w:tc>
        <w:tc>
          <w:tcPr>
            <w:tcW w:w="1678" w:type="pct"/>
          </w:tcPr>
          <w:p w14:paraId="795C273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Coliseum</w:t>
            </w:r>
          </w:p>
        </w:tc>
      </w:tr>
      <w:tr w:rsidR="00C2267C" w:rsidRPr="0033292B" w14:paraId="7B1278B7" w14:textId="77777777" w:rsidTr="00395F53">
        <w:trPr>
          <w:jc w:val="center"/>
        </w:trPr>
        <w:tc>
          <w:tcPr>
            <w:tcW w:w="946" w:type="pct"/>
          </w:tcPr>
          <w:p w14:paraId="18413A47"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Sergeant</w:t>
            </w:r>
          </w:p>
        </w:tc>
        <w:tc>
          <w:tcPr>
            <w:tcW w:w="420" w:type="pct"/>
          </w:tcPr>
          <w:p w14:paraId="196567B3"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2500</w:t>
            </w:r>
          </w:p>
        </w:tc>
        <w:tc>
          <w:tcPr>
            <w:tcW w:w="523" w:type="pct"/>
          </w:tcPr>
          <w:p w14:paraId="6247F074"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694" w:type="pct"/>
          </w:tcPr>
          <w:p w14:paraId="7CE07558"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2</w:t>
            </w:r>
          </w:p>
        </w:tc>
        <w:tc>
          <w:tcPr>
            <w:tcW w:w="739" w:type="pct"/>
          </w:tcPr>
          <w:p w14:paraId="4A029DB0"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4+</w:t>
            </w:r>
          </w:p>
        </w:tc>
        <w:tc>
          <w:tcPr>
            <w:tcW w:w="1678" w:type="pct"/>
          </w:tcPr>
          <w:p w14:paraId="6168585B"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War College</w:t>
            </w:r>
          </w:p>
        </w:tc>
      </w:tr>
      <w:tr w:rsidR="00C2267C" w:rsidRPr="007E7B8F" w14:paraId="1852DE27" w14:textId="77777777" w:rsidTr="00395F53">
        <w:trPr>
          <w:jc w:val="center"/>
        </w:trPr>
        <w:tc>
          <w:tcPr>
            <w:tcW w:w="946" w:type="pct"/>
          </w:tcPr>
          <w:p w14:paraId="0EAE06A2"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Knight’s Templar</w:t>
            </w:r>
          </w:p>
        </w:tc>
        <w:tc>
          <w:tcPr>
            <w:tcW w:w="420" w:type="pct"/>
          </w:tcPr>
          <w:p w14:paraId="45413BF5"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3000</w:t>
            </w:r>
          </w:p>
        </w:tc>
        <w:tc>
          <w:tcPr>
            <w:tcW w:w="523" w:type="pct"/>
          </w:tcPr>
          <w:p w14:paraId="72A60E4D"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694" w:type="pct"/>
          </w:tcPr>
          <w:p w14:paraId="677F9A2E" w14:textId="77777777" w:rsidR="00C2267C" w:rsidRPr="0033292B"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1</w:t>
            </w:r>
          </w:p>
        </w:tc>
        <w:tc>
          <w:tcPr>
            <w:tcW w:w="739" w:type="pct"/>
          </w:tcPr>
          <w:p w14:paraId="254ABA71" w14:textId="0312685B" w:rsidR="00C2267C" w:rsidRPr="0033292B" w:rsidRDefault="00C2267C" w:rsidP="00395F53">
            <w:pPr>
              <w:rPr>
                <w:rFonts w:ascii="EB Garamond" w:hAnsi="EB Garamond" w:cs="EB Garamond"/>
                <w:spacing w:val="-2"/>
                <w:sz w:val="17"/>
                <w:szCs w:val="20"/>
              </w:rPr>
            </w:pPr>
            <w:r w:rsidRPr="0033292B">
              <w:rPr>
                <w:rFonts w:ascii="EB Garamond" w:hAnsi="EB Garamond" w:cs="EB Garamond"/>
                <w:b/>
                <w:bCs/>
                <w:spacing w:val="-2"/>
                <w:sz w:val="17"/>
                <w:szCs w:val="20"/>
              </w:rPr>
              <w:t>Unshakable</w:t>
            </w:r>
          </w:p>
        </w:tc>
        <w:tc>
          <w:tcPr>
            <w:tcW w:w="1678" w:type="pct"/>
          </w:tcPr>
          <w:p w14:paraId="3EDF51D3" w14:textId="77777777" w:rsidR="00C2267C" w:rsidRPr="00520ABF" w:rsidRDefault="00C2267C" w:rsidP="00395F53">
            <w:pPr>
              <w:rPr>
                <w:rFonts w:ascii="EB Garamond" w:hAnsi="EB Garamond" w:cs="EB Garamond"/>
                <w:spacing w:val="-2"/>
                <w:sz w:val="17"/>
                <w:szCs w:val="20"/>
              </w:rPr>
            </w:pPr>
            <w:r w:rsidRPr="0033292B">
              <w:rPr>
                <w:rFonts w:ascii="EB Garamond" w:hAnsi="EB Garamond" w:cs="EB Garamond"/>
                <w:spacing w:val="-2"/>
                <w:sz w:val="17"/>
                <w:szCs w:val="20"/>
              </w:rPr>
              <w:t>Preceptory of the Knight’s Templar</w:t>
            </w:r>
          </w:p>
        </w:tc>
      </w:tr>
    </w:tbl>
    <w:p w14:paraId="3E21311F" w14:textId="77777777" w:rsidR="00C2267C" w:rsidRPr="00520ABF" w:rsidRDefault="00C2267C" w:rsidP="00C2267C">
      <w:pPr>
        <w:rPr>
          <w:rFonts w:ascii="EB Garamond" w:hAnsi="EB Garamond" w:cs="EB Garamond"/>
          <w:sz w:val="4"/>
          <w:szCs w:val="22"/>
        </w:rPr>
      </w:pPr>
    </w:p>
    <w:p w14:paraId="66AF7A93" w14:textId="666B5B89" w:rsidR="003022E3" w:rsidRPr="00716705" w:rsidRDefault="00D1140A" w:rsidP="00C87B2B">
      <w:pPr>
        <w:pStyle w:val="Heading3"/>
        <w:spacing w:after="200"/>
        <w:rPr>
          <w:rFonts w:ascii="EB Garamond" w:hAnsi="EB Garamond" w:cs="EB Garamond"/>
          <w:sz w:val="28"/>
          <w:szCs w:val="28"/>
        </w:rPr>
      </w:pPr>
      <w:r>
        <w:rPr>
          <w:rFonts w:ascii="EB Garamond" w:hAnsi="EB Garamond" w:cs="EB Garamond"/>
          <w:sz w:val="28"/>
          <w:szCs w:val="28"/>
        </w:rPr>
        <w:t>Tactics Matrix</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5"/>
        <w:gridCol w:w="1118"/>
        <w:gridCol w:w="872"/>
        <w:gridCol w:w="816"/>
        <w:gridCol w:w="806"/>
        <w:gridCol w:w="1022"/>
        <w:gridCol w:w="1022"/>
        <w:gridCol w:w="708"/>
      </w:tblGrid>
      <w:tr w:rsidR="003022E3" w:rsidRPr="0033292B" w14:paraId="4F72F899" w14:textId="77777777" w:rsidTr="00520ABF">
        <w:trPr>
          <w:tblHeader/>
          <w:jc w:val="center"/>
        </w:trPr>
        <w:tc>
          <w:tcPr>
            <w:tcW w:w="658" w:type="pct"/>
          </w:tcPr>
          <w:p w14:paraId="74FE3928" w14:textId="77777777" w:rsidR="003022E3" w:rsidRPr="0033292B" w:rsidRDefault="00D1140A" w:rsidP="00520ABF">
            <w:pPr>
              <w:rPr>
                <w:rFonts w:ascii="EB Garamond" w:hAnsi="EB Garamond" w:cs="EB Garamond"/>
                <w:spacing w:val="-2"/>
                <w:sz w:val="17"/>
              </w:rPr>
            </w:pPr>
            <w:r w:rsidRPr="0033292B">
              <w:rPr>
                <w:rFonts w:ascii="EB Garamond" w:hAnsi="EB Garamond" w:cs="EB Garamond"/>
                <w:b/>
                <w:bCs/>
                <w:spacing w:val="-2"/>
                <w:sz w:val="17"/>
              </w:rPr>
              <w:t>Attacker / Defender</w:t>
            </w:r>
          </w:p>
        </w:tc>
        <w:tc>
          <w:tcPr>
            <w:tcW w:w="762" w:type="pct"/>
          </w:tcPr>
          <w:p w14:paraId="57E3B8FA" w14:textId="77777777" w:rsidR="003022E3" w:rsidRPr="0033292B" w:rsidRDefault="00D1140A" w:rsidP="00520ABF">
            <w:pPr>
              <w:rPr>
                <w:rFonts w:ascii="EB Garamond" w:hAnsi="EB Garamond" w:cs="EB Garamond"/>
                <w:spacing w:val="-2"/>
                <w:sz w:val="17"/>
              </w:rPr>
            </w:pPr>
            <w:r w:rsidRPr="0033292B">
              <w:rPr>
                <w:rFonts w:ascii="EB Garamond" w:hAnsi="EB Garamond" w:cs="EB Garamond"/>
                <w:b/>
                <w:bCs/>
                <w:spacing w:val="-2"/>
                <w:sz w:val="17"/>
              </w:rPr>
              <w:t>Scout</w:t>
            </w:r>
          </w:p>
        </w:tc>
        <w:tc>
          <w:tcPr>
            <w:tcW w:w="594" w:type="pct"/>
          </w:tcPr>
          <w:p w14:paraId="563C3BFD" w14:textId="77777777" w:rsidR="003022E3" w:rsidRPr="0033292B" w:rsidRDefault="00D1140A" w:rsidP="00520ABF">
            <w:pPr>
              <w:rPr>
                <w:rFonts w:ascii="EB Garamond" w:hAnsi="EB Garamond" w:cs="EB Garamond"/>
                <w:spacing w:val="-2"/>
                <w:sz w:val="17"/>
              </w:rPr>
            </w:pPr>
            <w:r w:rsidRPr="0033292B">
              <w:rPr>
                <w:rFonts w:ascii="EB Garamond" w:hAnsi="EB Garamond" w:cs="EB Garamond"/>
                <w:b/>
                <w:bCs/>
                <w:spacing w:val="-2"/>
                <w:sz w:val="17"/>
              </w:rPr>
              <w:t>Ambush</w:t>
            </w:r>
          </w:p>
        </w:tc>
        <w:tc>
          <w:tcPr>
            <w:tcW w:w="557" w:type="pct"/>
          </w:tcPr>
          <w:p w14:paraId="5FD64BB3" w14:textId="77777777" w:rsidR="003022E3" w:rsidRPr="0033292B" w:rsidRDefault="00D1140A" w:rsidP="00520ABF">
            <w:pPr>
              <w:rPr>
                <w:rFonts w:ascii="EB Garamond" w:hAnsi="EB Garamond" w:cs="EB Garamond"/>
                <w:spacing w:val="-2"/>
                <w:sz w:val="17"/>
              </w:rPr>
            </w:pPr>
            <w:r w:rsidRPr="0033292B">
              <w:rPr>
                <w:rFonts w:ascii="EB Garamond" w:hAnsi="EB Garamond" w:cs="EB Garamond"/>
                <w:b/>
                <w:bCs/>
                <w:spacing w:val="-2"/>
                <w:sz w:val="17"/>
              </w:rPr>
              <w:t>Flank</w:t>
            </w:r>
          </w:p>
        </w:tc>
        <w:tc>
          <w:tcPr>
            <w:tcW w:w="550" w:type="pct"/>
          </w:tcPr>
          <w:p w14:paraId="3B22F65B" w14:textId="77777777" w:rsidR="003022E3" w:rsidRPr="0033292B" w:rsidRDefault="00D1140A" w:rsidP="00520ABF">
            <w:pPr>
              <w:rPr>
                <w:rFonts w:ascii="EB Garamond" w:hAnsi="EB Garamond" w:cs="EB Garamond"/>
                <w:spacing w:val="-2"/>
                <w:sz w:val="17"/>
              </w:rPr>
            </w:pPr>
            <w:r w:rsidRPr="0033292B">
              <w:rPr>
                <w:rFonts w:ascii="EB Garamond" w:hAnsi="EB Garamond" w:cs="EB Garamond"/>
                <w:b/>
                <w:bCs/>
                <w:spacing w:val="-2"/>
                <w:sz w:val="17"/>
              </w:rPr>
              <w:t>Charge</w:t>
            </w:r>
          </w:p>
        </w:tc>
        <w:tc>
          <w:tcPr>
            <w:tcW w:w="697" w:type="pct"/>
          </w:tcPr>
          <w:p w14:paraId="4751E337" w14:textId="77777777" w:rsidR="003022E3" w:rsidRPr="0033292B" w:rsidRDefault="00D1140A" w:rsidP="00520ABF">
            <w:pPr>
              <w:rPr>
                <w:rFonts w:ascii="EB Garamond" w:hAnsi="EB Garamond" w:cs="EB Garamond"/>
                <w:spacing w:val="-2"/>
                <w:sz w:val="17"/>
              </w:rPr>
            </w:pPr>
            <w:r w:rsidRPr="0033292B">
              <w:rPr>
                <w:rFonts w:ascii="EB Garamond" w:hAnsi="EB Garamond" w:cs="EB Garamond"/>
                <w:b/>
                <w:bCs/>
                <w:spacing w:val="-2"/>
                <w:sz w:val="17"/>
              </w:rPr>
              <w:t>Fighting Formation</w:t>
            </w:r>
          </w:p>
        </w:tc>
        <w:tc>
          <w:tcPr>
            <w:tcW w:w="697" w:type="pct"/>
          </w:tcPr>
          <w:p w14:paraId="2B868CDF" w14:textId="77777777" w:rsidR="003022E3" w:rsidRPr="0033292B" w:rsidRDefault="00D1140A" w:rsidP="00520ABF">
            <w:pPr>
              <w:rPr>
                <w:rFonts w:ascii="EB Garamond" w:hAnsi="EB Garamond" w:cs="EB Garamond"/>
                <w:spacing w:val="-2"/>
                <w:sz w:val="17"/>
              </w:rPr>
            </w:pPr>
            <w:r w:rsidRPr="0033292B">
              <w:rPr>
                <w:rFonts w:ascii="EB Garamond" w:hAnsi="EB Garamond" w:cs="EB Garamond"/>
                <w:b/>
                <w:bCs/>
                <w:spacing w:val="-2"/>
                <w:sz w:val="17"/>
              </w:rPr>
              <w:t>Defensive Formation</w:t>
            </w:r>
          </w:p>
        </w:tc>
        <w:tc>
          <w:tcPr>
            <w:tcW w:w="483" w:type="pct"/>
          </w:tcPr>
          <w:p w14:paraId="63D72352" w14:textId="77777777" w:rsidR="003022E3" w:rsidRPr="0033292B" w:rsidRDefault="00D1140A" w:rsidP="00520ABF">
            <w:pPr>
              <w:rPr>
                <w:rFonts w:ascii="EB Garamond" w:hAnsi="EB Garamond" w:cs="EB Garamond"/>
                <w:spacing w:val="-2"/>
                <w:sz w:val="17"/>
              </w:rPr>
            </w:pPr>
            <w:r w:rsidRPr="0033292B">
              <w:rPr>
                <w:rFonts w:ascii="EB Garamond" w:hAnsi="EB Garamond" w:cs="EB Garamond"/>
                <w:b/>
                <w:bCs/>
                <w:spacing w:val="-2"/>
                <w:sz w:val="17"/>
              </w:rPr>
              <w:t>Fall Back</w:t>
            </w:r>
          </w:p>
        </w:tc>
      </w:tr>
      <w:tr w:rsidR="003022E3" w:rsidRPr="0033292B" w14:paraId="691D2B73" w14:textId="77777777" w:rsidTr="00520ABF">
        <w:trPr>
          <w:jc w:val="center"/>
        </w:trPr>
        <w:tc>
          <w:tcPr>
            <w:tcW w:w="658" w:type="pct"/>
          </w:tcPr>
          <w:p w14:paraId="08B7F06F"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Scout</w:t>
            </w:r>
          </w:p>
        </w:tc>
        <w:tc>
          <w:tcPr>
            <w:tcW w:w="762" w:type="pct"/>
          </w:tcPr>
          <w:p w14:paraId="138F868D" w14:textId="100C9530" w:rsidR="003022E3" w:rsidRPr="0033292B" w:rsidRDefault="009416BB" w:rsidP="00520ABF">
            <w:pPr>
              <w:rPr>
                <w:rFonts w:ascii="EB Garamond" w:hAnsi="EB Garamond" w:cs="EB Garamond"/>
                <w:spacing w:val="-2"/>
                <w:sz w:val="17"/>
              </w:rPr>
            </w:pPr>
            <w:r w:rsidRPr="0033292B">
              <w:rPr>
                <w:rFonts w:ascii="EB Garamond" w:hAnsi="EB Garamond" w:cs="EB Garamond"/>
                <w:spacing w:val="-2"/>
                <w:sz w:val="17"/>
              </w:rPr>
              <w:t>+1I</w:t>
            </w:r>
          </w:p>
        </w:tc>
        <w:tc>
          <w:tcPr>
            <w:tcW w:w="594" w:type="pct"/>
          </w:tcPr>
          <w:p w14:paraId="042999DB" w14:textId="3648621C"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c>
          <w:tcPr>
            <w:tcW w:w="557" w:type="pct"/>
          </w:tcPr>
          <w:p w14:paraId="4B0016BD" w14:textId="1F7FA2EF"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c>
          <w:tcPr>
            <w:tcW w:w="550" w:type="pct"/>
          </w:tcPr>
          <w:p w14:paraId="5D7522A1" w14:textId="04566730" w:rsidR="003022E3" w:rsidRPr="0033292B" w:rsidRDefault="00447CA6" w:rsidP="00520ABF">
            <w:pPr>
              <w:rPr>
                <w:rFonts w:ascii="EB Garamond" w:hAnsi="EB Garamond" w:cs="EB Garamond"/>
                <w:spacing w:val="-2"/>
                <w:sz w:val="17"/>
              </w:rPr>
            </w:pPr>
            <w:r w:rsidRPr="0033292B">
              <w:rPr>
                <w:rFonts w:ascii="EB Garamond" w:hAnsi="EB Garamond" w:cs="EB Garamond"/>
                <w:spacing w:val="-2"/>
                <w:sz w:val="17"/>
              </w:rPr>
              <w:t>+1I</w:t>
            </w:r>
          </w:p>
        </w:tc>
        <w:tc>
          <w:tcPr>
            <w:tcW w:w="697" w:type="pct"/>
          </w:tcPr>
          <w:p w14:paraId="71BE6FC0" w14:textId="0C110C0B" w:rsidR="003022E3" w:rsidRPr="0033292B" w:rsidRDefault="003D50C9" w:rsidP="00520ABF">
            <w:pPr>
              <w:rPr>
                <w:rFonts w:ascii="EB Garamond" w:hAnsi="EB Garamond" w:cs="EB Garamond"/>
                <w:spacing w:val="-2"/>
                <w:sz w:val="17"/>
              </w:rPr>
            </w:pPr>
            <w:r w:rsidRPr="0033292B">
              <w:rPr>
                <w:rFonts w:ascii="EB Garamond" w:hAnsi="EB Garamond" w:cs="EB Garamond"/>
                <w:spacing w:val="-2"/>
                <w:sz w:val="17"/>
              </w:rPr>
              <w:t>+1I</w:t>
            </w:r>
          </w:p>
        </w:tc>
        <w:tc>
          <w:tcPr>
            <w:tcW w:w="697" w:type="pct"/>
          </w:tcPr>
          <w:p w14:paraId="31D1FCDB" w14:textId="45F806D6"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c>
          <w:tcPr>
            <w:tcW w:w="483" w:type="pct"/>
          </w:tcPr>
          <w:p w14:paraId="5FDE2ACF"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Battle Ends</w:t>
            </w:r>
          </w:p>
        </w:tc>
      </w:tr>
      <w:tr w:rsidR="003022E3" w:rsidRPr="0033292B" w14:paraId="323B6CA4" w14:textId="77777777" w:rsidTr="00520ABF">
        <w:trPr>
          <w:jc w:val="center"/>
        </w:trPr>
        <w:tc>
          <w:tcPr>
            <w:tcW w:w="658" w:type="pct"/>
          </w:tcPr>
          <w:p w14:paraId="1F18DC55"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Ambush</w:t>
            </w:r>
          </w:p>
        </w:tc>
        <w:tc>
          <w:tcPr>
            <w:tcW w:w="762" w:type="pct"/>
          </w:tcPr>
          <w:p w14:paraId="17C95E88" w14:textId="5411B1E8"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+1S</w:t>
            </w:r>
          </w:p>
        </w:tc>
        <w:tc>
          <w:tcPr>
            <w:tcW w:w="594" w:type="pct"/>
          </w:tcPr>
          <w:p w14:paraId="233C3CFB" w14:textId="6CCFB8C3" w:rsidR="003022E3" w:rsidRPr="0033292B" w:rsidRDefault="00874319" w:rsidP="00520ABF">
            <w:pPr>
              <w:rPr>
                <w:rFonts w:ascii="EB Garamond" w:hAnsi="EB Garamond" w:cs="EB Garamond"/>
                <w:spacing w:val="-2"/>
                <w:sz w:val="17"/>
              </w:rPr>
            </w:pPr>
            <w:r w:rsidRPr="0033292B">
              <w:rPr>
                <w:rFonts w:ascii="EB Garamond" w:hAnsi="EB Garamond" w:cs="EB Garamond"/>
                <w:spacing w:val="-2"/>
                <w:sz w:val="17"/>
              </w:rPr>
              <w:t>-1I, +1S</w:t>
            </w:r>
          </w:p>
        </w:tc>
        <w:tc>
          <w:tcPr>
            <w:tcW w:w="557" w:type="pct"/>
          </w:tcPr>
          <w:p w14:paraId="58FC3E27" w14:textId="60679FAF" w:rsidR="003022E3" w:rsidRPr="0033292B" w:rsidRDefault="002A31F1" w:rsidP="00520ABF">
            <w:pPr>
              <w:rPr>
                <w:rFonts w:ascii="EB Garamond" w:hAnsi="EB Garamond" w:cs="EB Garamond"/>
                <w:spacing w:val="-2"/>
                <w:sz w:val="17"/>
              </w:rPr>
            </w:pPr>
            <w:r w:rsidRPr="0033292B">
              <w:rPr>
                <w:rFonts w:ascii="EB Garamond" w:hAnsi="EB Garamond" w:cs="EB Garamond"/>
                <w:spacing w:val="-2"/>
                <w:sz w:val="17"/>
              </w:rPr>
              <w:t>+1I, -1H</w:t>
            </w:r>
          </w:p>
        </w:tc>
        <w:tc>
          <w:tcPr>
            <w:tcW w:w="550" w:type="pct"/>
          </w:tcPr>
          <w:p w14:paraId="5FE93742" w14:textId="43B76622"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+1H</w:t>
            </w:r>
          </w:p>
        </w:tc>
        <w:tc>
          <w:tcPr>
            <w:tcW w:w="697" w:type="pct"/>
          </w:tcPr>
          <w:p w14:paraId="10F9B7B2" w14:textId="588EB394"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+1S</w:t>
            </w:r>
          </w:p>
        </w:tc>
        <w:tc>
          <w:tcPr>
            <w:tcW w:w="697" w:type="pct"/>
          </w:tcPr>
          <w:p w14:paraId="5708DD89" w14:textId="7F7C5D5E" w:rsidR="003022E3" w:rsidRPr="0033292B" w:rsidRDefault="00ED155E" w:rsidP="00520ABF">
            <w:pPr>
              <w:rPr>
                <w:rFonts w:ascii="EB Garamond" w:hAnsi="EB Garamond" w:cs="EB Garamond"/>
                <w:spacing w:val="-2"/>
                <w:sz w:val="17"/>
              </w:rPr>
            </w:pPr>
            <w:r w:rsidRPr="0033292B">
              <w:rPr>
                <w:rFonts w:ascii="EB Garamond" w:hAnsi="EB Garamond" w:cs="EB Garamond"/>
                <w:spacing w:val="-2"/>
                <w:sz w:val="17"/>
              </w:rPr>
              <w:t>-1H</w:t>
            </w:r>
          </w:p>
        </w:tc>
        <w:tc>
          <w:tcPr>
            <w:tcW w:w="483" w:type="pct"/>
          </w:tcPr>
          <w:p w14:paraId="0A27C19D"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Battle Ends</w:t>
            </w:r>
          </w:p>
        </w:tc>
      </w:tr>
      <w:tr w:rsidR="003022E3" w:rsidRPr="0033292B" w14:paraId="6F547F98" w14:textId="77777777" w:rsidTr="00520ABF">
        <w:trPr>
          <w:jc w:val="center"/>
        </w:trPr>
        <w:tc>
          <w:tcPr>
            <w:tcW w:w="658" w:type="pct"/>
          </w:tcPr>
          <w:p w14:paraId="2CC3A9CB"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Flank</w:t>
            </w:r>
          </w:p>
        </w:tc>
        <w:tc>
          <w:tcPr>
            <w:tcW w:w="762" w:type="pct"/>
          </w:tcPr>
          <w:p w14:paraId="69559EE5" w14:textId="71C36D63" w:rsidR="003022E3" w:rsidRPr="0033292B" w:rsidRDefault="0083788E" w:rsidP="00520ABF">
            <w:pPr>
              <w:rPr>
                <w:rFonts w:ascii="EB Garamond" w:hAnsi="EB Garamond" w:cs="EB Garamond"/>
                <w:spacing w:val="-2"/>
                <w:sz w:val="17"/>
              </w:rPr>
            </w:pPr>
            <w:r w:rsidRPr="0033292B">
              <w:rPr>
                <w:rFonts w:ascii="EB Garamond" w:hAnsi="EB Garamond" w:cs="EB Garamond"/>
                <w:spacing w:val="-2"/>
                <w:sz w:val="17"/>
              </w:rPr>
              <w:t>+1I</w:t>
            </w:r>
          </w:p>
        </w:tc>
        <w:tc>
          <w:tcPr>
            <w:tcW w:w="594" w:type="pct"/>
          </w:tcPr>
          <w:p w14:paraId="14BDA258" w14:textId="6B8320F5" w:rsidR="003022E3" w:rsidRPr="0033292B" w:rsidRDefault="002A31F1" w:rsidP="00520ABF">
            <w:pPr>
              <w:rPr>
                <w:rFonts w:ascii="EB Garamond" w:hAnsi="EB Garamond" w:cs="EB Garamond"/>
                <w:spacing w:val="-2"/>
                <w:sz w:val="17"/>
              </w:rPr>
            </w:pPr>
            <w:r w:rsidRPr="0033292B">
              <w:rPr>
                <w:rFonts w:ascii="EB Garamond" w:hAnsi="EB Garamond" w:cs="EB Garamond"/>
                <w:spacing w:val="-2"/>
                <w:sz w:val="17"/>
              </w:rPr>
              <w:t>-1I, +1H</w:t>
            </w:r>
          </w:p>
        </w:tc>
        <w:tc>
          <w:tcPr>
            <w:tcW w:w="557" w:type="pct"/>
          </w:tcPr>
          <w:p w14:paraId="4A09B3B4"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No Combat</w:t>
            </w:r>
          </w:p>
        </w:tc>
        <w:tc>
          <w:tcPr>
            <w:tcW w:w="550" w:type="pct"/>
          </w:tcPr>
          <w:p w14:paraId="713FE0E5"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c>
          <w:tcPr>
            <w:tcW w:w="697" w:type="pct"/>
          </w:tcPr>
          <w:p w14:paraId="3AA3AF99" w14:textId="21D3207C"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+1H</w:t>
            </w:r>
          </w:p>
        </w:tc>
        <w:tc>
          <w:tcPr>
            <w:tcW w:w="697" w:type="pct"/>
          </w:tcPr>
          <w:p w14:paraId="3494448B"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c>
          <w:tcPr>
            <w:tcW w:w="483" w:type="pct"/>
          </w:tcPr>
          <w:p w14:paraId="371658AC" w14:textId="7A54E5DA"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r>
      <w:tr w:rsidR="003022E3" w:rsidRPr="0033292B" w14:paraId="50596851" w14:textId="77777777" w:rsidTr="00520ABF">
        <w:trPr>
          <w:jc w:val="center"/>
        </w:trPr>
        <w:tc>
          <w:tcPr>
            <w:tcW w:w="658" w:type="pct"/>
          </w:tcPr>
          <w:p w14:paraId="17AFE481"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Charge</w:t>
            </w:r>
          </w:p>
        </w:tc>
        <w:tc>
          <w:tcPr>
            <w:tcW w:w="762" w:type="pct"/>
          </w:tcPr>
          <w:p w14:paraId="51DDED1F" w14:textId="4AEA43F6" w:rsidR="003022E3" w:rsidRPr="0033292B" w:rsidRDefault="00447CA6" w:rsidP="00520ABF">
            <w:pPr>
              <w:rPr>
                <w:rFonts w:ascii="EB Garamond" w:hAnsi="EB Garamond" w:cs="EB Garamond"/>
                <w:spacing w:val="-2"/>
                <w:sz w:val="17"/>
              </w:rPr>
            </w:pPr>
            <w:r w:rsidRPr="0033292B">
              <w:rPr>
                <w:rFonts w:ascii="EB Garamond" w:hAnsi="EB Garamond" w:cs="EB Garamond"/>
                <w:spacing w:val="-2"/>
                <w:sz w:val="17"/>
              </w:rPr>
              <w:t>−1I</w:t>
            </w:r>
          </w:p>
        </w:tc>
        <w:tc>
          <w:tcPr>
            <w:tcW w:w="594" w:type="pct"/>
          </w:tcPr>
          <w:p w14:paraId="49DEAA4F" w14:textId="62AF93C9"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-1S</w:t>
            </w:r>
          </w:p>
        </w:tc>
        <w:tc>
          <w:tcPr>
            <w:tcW w:w="557" w:type="pct"/>
          </w:tcPr>
          <w:p w14:paraId="7E386FB0"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c>
          <w:tcPr>
            <w:tcW w:w="550" w:type="pct"/>
          </w:tcPr>
          <w:p w14:paraId="5621AEB8" w14:textId="0B52428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+1H</w:t>
            </w:r>
          </w:p>
        </w:tc>
        <w:tc>
          <w:tcPr>
            <w:tcW w:w="697" w:type="pct"/>
          </w:tcPr>
          <w:p w14:paraId="6538A561" w14:textId="277171B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−1H</w:t>
            </w:r>
          </w:p>
        </w:tc>
        <w:tc>
          <w:tcPr>
            <w:tcW w:w="697" w:type="pct"/>
          </w:tcPr>
          <w:p w14:paraId="492D6097" w14:textId="6DBDE272"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-1S</w:t>
            </w:r>
          </w:p>
        </w:tc>
        <w:tc>
          <w:tcPr>
            <w:tcW w:w="483" w:type="pct"/>
          </w:tcPr>
          <w:p w14:paraId="6CDF5F56" w14:textId="6ABB4F7B"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+1H</w:t>
            </w:r>
          </w:p>
        </w:tc>
      </w:tr>
      <w:tr w:rsidR="003022E3" w:rsidRPr="0033292B" w14:paraId="1D76023A" w14:textId="77777777" w:rsidTr="00520ABF">
        <w:trPr>
          <w:jc w:val="center"/>
        </w:trPr>
        <w:tc>
          <w:tcPr>
            <w:tcW w:w="658" w:type="pct"/>
          </w:tcPr>
          <w:p w14:paraId="1103D1DB"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Fighting Formation</w:t>
            </w:r>
          </w:p>
        </w:tc>
        <w:tc>
          <w:tcPr>
            <w:tcW w:w="762" w:type="pct"/>
          </w:tcPr>
          <w:p w14:paraId="5A967DA6" w14:textId="74DF8666"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+1H</w:t>
            </w:r>
          </w:p>
        </w:tc>
        <w:tc>
          <w:tcPr>
            <w:tcW w:w="594" w:type="pct"/>
          </w:tcPr>
          <w:p w14:paraId="5A5F20E5"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−1S</w:t>
            </w:r>
          </w:p>
        </w:tc>
        <w:tc>
          <w:tcPr>
            <w:tcW w:w="557" w:type="pct"/>
          </w:tcPr>
          <w:p w14:paraId="0E7DD7FF" w14:textId="3294BDB2"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c>
          <w:tcPr>
            <w:tcW w:w="550" w:type="pct"/>
          </w:tcPr>
          <w:p w14:paraId="0CD40D35" w14:textId="32B5048E" w:rsidR="003022E3" w:rsidRPr="0033292B" w:rsidRDefault="00F3466E" w:rsidP="00520ABF">
            <w:pPr>
              <w:rPr>
                <w:rFonts w:ascii="EB Garamond" w:hAnsi="EB Garamond" w:cs="EB Garamond"/>
                <w:spacing w:val="-2"/>
                <w:sz w:val="17"/>
              </w:rPr>
            </w:pPr>
            <w:r w:rsidRPr="0033292B">
              <w:rPr>
                <w:rFonts w:ascii="EB Garamond" w:hAnsi="EB Garamond" w:cs="EB Garamond"/>
                <w:spacing w:val="-2"/>
                <w:sz w:val="17"/>
              </w:rPr>
              <w:t>-1I, +1H</w:t>
            </w:r>
          </w:p>
        </w:tc>
        <w:tc>
          <w:tcPr>
            <w:tcW w:w="697" w:type="pct"/>
          </w:tcPr>
          <w:p w14:paraId="3E0B6D3E" w14:textId="4FC3DF37" w:rsidR="003022E3" w:rsidRPr="0033292B" w:rsidRDefault="00BB7990" w:rsidP="00520ABF">
            <w:pPr>
              <w:rPr>
                <w:rFonts w:ascii="EB Garamond" w:hAnsi="EB Garamond" w:cs="EB Garamond"/>
                <w:spacing w:val="-2"/>
                <w:sz w:val="17"/>
              </w:rPr>
            </w:pPr>
            <w:r w:rsidRPr="0033292B">
              <w:rPr>
                <w:rFonts w:ascii="EB Garamond" w:hAnsi="EB Garamond" w:cs="EB Garamond"/>
                <w:spacing w:val="-2"/>
                <w:sz w:val="17"/>
              </w:rPr>
              <w:t>-1I, +1H</w:t>
            </w:r>
          </w:p>
        </w:tc>
        <w:tc>
          <w:tcPr>
            <w:tcW w:w="697" w:type="pct"/>
          </w:tcPr>
          <w:p w14:paraId="576AA5D5" w14:textId="4285CA4E"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+1H</w:t>
            </w:r>
          </w:p>
        </w:tc>
        <w:tc>
          <w:tcPr>
            <w:tcW w:w="483" w:type="pct"/>
          </w:tcPr>
          <w:p w14:paraId="3168D311" w14:textId="3659CC4E"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+1H</w:t>
            </w:r>
          </w:p>
        </w:tc>
      </w:tr>
      <w:tr w:rsidR="003022E3" w:rsidRPr="0033292B" w14:paraId="27E51578" w14:textId="77777777" w:rsidTr="00520ABF">
        <w:trPr>
          <w:jc w:val="center"/>
        </w:trPr>
        <w:tc>
          <w:tcPr>
            <w:tcW w:w="658" w:type="pct"/>
          </w:tcPr>
          <w:p w14:paraId="534036BF"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Defensive Formation</w:t>
            </w:r>
          </w:p>
        </w:tc>
        <w:tc>
          <w:tcPr>
            <w:tcW w:w="762" w:type="pct"/>
          </w:tcPr>
          <w:p w14:paraId="618128C2" w14:textId="61EE49B1" w:rsidR="003022E3" w:rsidRPr="0033292B" w:rsidRDefault="005E226C" w:rsidP="00520ABF">
            <w:pPr>
              <w:rPr>
                <w:rFonts w:ascii="EB Garamond" w:hAnsi="EB Garamond" w:cs="EB Garamond"/>
                <w:spacing w:val="-2"/>
                <w:sz w:val="17"/>
              </w:rPr>
            </w:pPr>
            <w:r w:rsidRPr="0033292B">
              <w:rPr>
                <w:rFonts w:ascii="EB Garamond" w:hAnsi="EB Garamond" w:cs="EB Garamond"/>
                <w:spacing w:val="-2"/>
                <w:sz w:val="17"/>
              </w:rPr>
              <w:t>-1I, +1S</w:t>
            </w:r>
          </w:p>
        </w:tc>
        <w:tc>
          <w:tcPr>
            <w:tcW w:w="594" w:type="pct"/>
          </w:tcPr>
          <w:p w14:paraId="33057F7B" w14:textId="045CAB39" w:rsidR="003022E3" w:rsidRPr="0033292B" w:rsidRDefault="004578B9" w:rsidP="00520ABF">
            <w:pPr>
              <w:rPr>
                <w:rFonts w:ascii="EB Garamond" w:hAnsi="EB Garamond" w:cs="EB Garamond"/>
                <w:spacing w:val="-2"/>
                <w:sz w:val="17"/>
              </w:rPr>
            </w:pPr>
            <w:r w:rsidRPr="0033292B">
              <w:rPr>
                <w:rFonts w:ascii="EB Garamond" w:hAnsi="EB Garamond" w:cs="EB Garamond"/>
                <w:spacing w:val="-2"/>
                <w:sz w:val="17"/>
              </w:rPr>
              <w:t>+1S</w:t>
            </w:r>
          </w:p>
        </w:tc>
        <w:tc>
          <w:tcPr>
            <w:tcW w:w="557" w:type="pct"/>
          </w:tcPr>
          <w:p w14:paraId="74F865D3"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+1S</w:t>
            </w:r>
          </w:p>
        </w:tc>
        <w:tc>
          <w:tcPr>
            <w:tcW w:w="550" w:type="pct"/>
          </w:tcPr>
          <w:p w14:paraId="78674F2D" w14:textId="00045043"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+1S, +1H</w:t>
            </w:r>
          </w:p>
        </w:tc>
        <w:tc>
          <w:tcPr>
            <w:tcW w:w="697" w:type="pct"/>
          </w:tcPr>
          <w:p w14:paraId="2E55778C" w14:textId="75D84B44"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+1S</w:t>
            </w:r>
          </w:p>
        </w:tc>
        <w:tc>
          <w:tcPr>
            <w:tcW w:w="697" w:type="pct"/>
          </w:tcPr>
          <w:p w14:paraId="1FD7F5A0" w14:textId="6DCEF089"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 To Save</w:t>
            </w:r>
          </w:p>
        </w:tc>
        <w:tc>
          <w:tcPr>
            <w:tcW w:w="483" w:type="pct"/>
          </w:tcPr>
          <w:p w14:paraId="3AF6C4B5"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Battle Ends</w:t>
            </w:r>
          </w:p>
        </w:tc>
      </w:tr>
      <w:tr w:rsidR="003022E3" w:rsidRPr="007E7B8F" w14:paraId="2128A6D1" w14:textId="77777777" w:rsidTr="00520ABF">
        <w:trPr>
          <w:jc w:val="center"/>
        </w:trPr>
        <w:tc>
          <w:tcPr>
            <w:tcW w:w="658" w:type="pct"/>
          </w:tcPr>
          <w:p w14:paraId="1A755B89" w14:textId="77777777"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Fall Back</w:t>
            </w:r>
          </w:p>
        </w:tc>
        <w:tc>
          <w:tcPr>
            <w:tcW w:w="762" w:type="pct"/>
          </w:tcPr>
          <w:p w14:paraId="2345606D" w14:textId="4EBD51F2"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Battle Ends, gain Strain</w:t>
            </w:r>
          </w:p>
        </w:tc>
        <w:tc>
          <w:tcPr>
            <w:tcW w:w="594" w:type="pct"/>
          </w:tcPr>
          <w:p w14:paraId="3790FE47" w14:textId="6A51788D"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Battle Ends, gain Strain</w:t>
            </w:r>
          </w:p>
        </w:tc>
        <w:tc>
          <w:tcPr>
            <w:tcW w:w="557" w:type="pct"/>
          </w:tcPr>
          <w:p w14:paraId="5077CAF9" w14:textId="47E031CE"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 +1H</w:t>
            </w:r>
          </w:p>
        </w:tc>
        <w:tc>
          <w:tcPr>
            <w:tcW w:w="550" w:type="pct"/>
          </w:tcPr>
          <w:p w14:paraId="1EB2A2DA" w14:textId="5FC4DE62"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−1I,</w:t>
            </w:r>
          </w:p>
        </w:tc>
        <w:tc>
          <w:tcPr>
            <w:tcW w:w="697" w:type="pct"/>
          </w:tcPr>
          <w:p w14:paraId="461E4A5B" w14:textId="1E6AEEE9" w:rsidR="003022E3" w:rsidRPr="0033292B" w:rsidRDefault="006D1BA6" w:rsidP="00520ABF">
            <w:pPr>
              <w:rPr>
                <w:rFonts w:ascii="EB Garamond" w:hAnsi="EB Garamond" w:cs="EB Garamond"/>
                <w:spacing w:val="-2"/>
                <w:sz w:val="17"/>
              </w:rPr>
            </w:pPr>
            <w:r w:rsidRPr="0033292B">
              <w:rPr>
                <w:rFonts w:ascii="EB Garamond" w:hAnsi="EB Garamond" w:cs="EB Garamond"/>
                <w:spacing w:val="-2"/>
                <w:sz w:val="17"/>
              </w:rPr>
              <w:t>No Bonus</w:t>
            </w:r>
          </w:p>
        </w:tc>
        <w:tc>
          <w:tcPr>
            <w:tcW w:w="697" w:type="pct"/>
          </w:tcPr>
          <w:p w14:paraId="131751A3" w14:textId="48F080D2" w:rsidR="003022E3" w:rsidRPr="0033292B" w:rsidRDefault="00D1140A" w:rsidP="00520ABF">
            <w:pPr>
              <w:rPr>
                <w:rFonts w:ascii="EB Garamond" w:hAnsi="EB Garamond" w:cs="EB Garamond"/>
                <w:spacing w:val="-2"/>
                <w:sz w:val="17"/>
              </w:rPr>
            </w:pPr>
            <w:r w:rsidRPr="0033292B">
              <w:rPr>
                <w:rFonts w:ascii="EB Garamond" w:hAnsi="EB Garamond" w:cs="EB Garamond"/>
                <w:spacing w:val="-2"/>
                <w:sz w:val="17"/>
              </w:rPr>
              <w:t>Battle Ends, gain Strain</w:t>
            </w:r>
          </w:p>
        </w:tc>
        <w:tc>
          <w:tcPr>
            <w:tcW w:w="483" w:type="pct"/>
          </w:tcPr>
          <w:p w14:paraId="00A3A61F" w14:textId="77777777" w:rsidR="003022E3" w:rsidRPr="00520ABF" w:rsidRDefault="00D1140A" w:rsidP="00520ABF">
            <w:pPr>
              <w:rPr>
                <w:rFonts w:ascii="EB Garamond" w:hAnsi="EB Garamond" w:cs="EB Garamond"/>
                <w:spacing w:val="-2"/>
                <w:sz w:val="17"/>
              </w:rPr>
            </w:pPr>
            <w:r w:rsidRPr="0033292B">
              <w:rPr>
                <w:rFonts w:ascii="EB Garamond" w:hAnsi="EB Garamond" w:cs="EB Garamond"/>
                <w:spacing w:val="-2"/>
                <w:sz w:val="17"/>
              </w:rPr>
              <w:t>Battle Ends</w:t>
            </w:r>
          </w:p>
        </w:tc>
      </w:tr>
    </w:tbl>
    <w:p w14:paraId="0D08B1A5" w14:textId="3DCA3EF0" w:rsidR="003022E3" w:rsidRPr="007E7B8F" w:rsidRDefault="00D1140A" w:rsidP="007E7B8F">
      <w:pPr>
        <w:spacing w:before="240"/>
        <w:rPr>
          <w:rFonts w:ascii="EB Garamond" w:hAnsi="EB Garamond" w:cs="EB Garamond"/>
          <w:b/>
          <w:bCs/>
          <w:sz w:val="28"/>
          <w:szCs w:val="28"/>
        </w:rPr>
      </w:pPr>
      <w:r>
        <w:rPr>
          <w:rFonts w:ascii="EB Garamond" w:hAnsi="EB Garamond" w:cs="EB Garamond"/>
          <w:sz w:val="22"/>
          <w:szCs w:val="22"/>
        </w:rPr>
        <w:t xml:space="preserve"> </w:t>
      </w:r>
      <w:r>
        <w:rPr>
          <w:rFonts w:ascii="EB Garamond" w:hAnsi="EB Garamond" w:cs="EB Garamond"/>
          <w:b/>
          <w:bCs/>
          <w:sz w:val="28"/>
          <w:szCs w:val="28"/>
        </w:rPr>
        <w:t>Battle &amp; Skirmish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00"/>
        <w:gridCol w:w="6129"/>
      </w:tblGrid>
      <w:tr w:rsidR="003022E3" w:rsidRPr="0033292B" w14:paraId="581EF8F1" w14:textId="77777777" w:rsidTr="00520ABF">
        <w:trPr>
          <w:tblHeader/>
          <w:jc w:val="center"/>
        </w:trPr>
        <w:tc>
          <w:tcPr>
            <w:tcW w:w="819" w:type="pct"/>
          </w:tcPr>
          <w:p w14:paraId="2193CFA0"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b/>
                <w:bCs/>
                <w:spacing w:val="-2"/>
                <w:sz w:val="17"/>
                <w:szCs w:val="20"/>
              </w:rPr>
              <w:t>Term</w:t>
            </w:r>
          </w:p>
        </w:tc>
        <w:tc>
          <w:tcPr>
            <w:tcW w:w="4181" w:type="pct"/>
          </w:tcPr>
          <w:p w14:paraId="3E90E7F2"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b/>
                <w:bCs/>
                <w:spacing w:val="-2"/>
                <w:sz w:val="17"/>
                <w:szCs w:val="20"/>
              </w:rPr>
              <w:t>Definition</w:t>
            </w:r>
          </w:p>
        </w:tc>
      </w:tr>
      <w:tr w:rsidR="003022E3" w:rsidRPr="0033292B" w14:paraId="58CC1496" w14:textId="77777777" w:rsidTr="00520ABF">
        <w:trPr>
          <w:jc w:val="center"/>
        </w:trPr>
        <w:tc>
          <w:tcPr>
            <w:tcW w:w="819" w:type="pct"/>
          </w:tcPr>
          <w:p w14:paraId="37412113"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Retinue</w:t>
            </w:r>
          </w:p>
        </w:tc>
        <w:tc>
          <w:tcPr>
            <w:tcW w:w="4181" w:type="pct"/>
          </w:tcPr>
          <w:p w14:paraId="589EA27A"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A small collection of Soldiers; a unit of 1.</w:t>
            </w:r>
          </w:p>
        </w:tc>
      </w:tr>
      <w:tr w:rsidR="003022E3" w:rsidRPr="0033292B" w14:paraId="64225280" w14:textId="77777777" w:rsidTr="00520ABF">
        <w:trPr>
          <w:jc w:val="center"/>
        </w:trPr>
        <w:tc>
          <w:tcPr>
            <w:tcW w:w="819" w:type="pct"/>
          </w:tcPr>
          <w:p w14:paraId="283E9868"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Characteristics</w:t>
            </w:r>
          </w:p>
        </w:tc>
        <w:tc>
          <w:tcPr>
            <w:tcW w:w="4181" w:type="pct"/>
          </w:tcPr>
          <w:p w14:paraId="0469A66D"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b/>
                <w:bCs/>
                <w:spacing w:val="-2"/>
                <w:sz w:val="17"/>
                <w:szCs w:val="20"/>
              </w:rPr>
              <w:t>Initiative</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Endurance</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to Hit</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to Save</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AP</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Shaking</w:t>
            </w:r>
            <w:r w:rsidRPr="0033292B">
              <w:rPr>
                <w:rFonts w:ascii="EB Garamond" w:hAnsi="EB Garamond" w:cs="EB Garamond"/>
                <w:spacing w:val="-2"/>
                <w:sz w:val="17"/>
                <w:szCs w:val="20"/>
              </w:rPr>
              <w:t xml:space="preserve">, </w:t>
            </w:r>
            <w:r w:rsidRPr="0033292B">
              <w:rPr>
                <w:rFonts w:ascii="EB Garamond" w:hAnsi="EB Garamond" w:cs="EB Garamond"/>
                <w:b/>
                <w:bCs/>
                <w:spacing w:val="-2"/>
                <w:sz w:val="17"/>
                <w:szCs w:val="20"/>
              </w:rPr>
              <w:t>Upkeep</w:t>
            </w:r>
            <w:r w:rsidRPr="0033292B">
              <w:rPr>
                <w:rFonts w:ascii="EB Garamond" w:hAnsi="EB Garamond" w:cs="EB Garamond"/>
                <w:spacing w:val="-2"/>
                <w:sz w:val="17"/>
                <w:szCs w:val="20"/>
              </w:rPr>
              <w:t xml:space="preserve">, and </w:t>
            </w:r>
            <w:r w:rsidRPr="0033292B">
              <w:rPr>
                <w:rFonts w:ascii="EB Garamond" w:hAnsi="EB Garamond" w:cs="EB Garamond"/>
                <w:b/>
                <w:bCs/>
                <w:spacing w:val="-2"/>
                <w:sz w:val="17"/>
                <w:szCs w:val="20"/>
              </w:rPr>
              <w:t>Equipment</w:t>
            </w:r>
            <w:r w:rsidRPr="0033292B">
              <w:rPr>
                <w:rFonts w:ascii="EB Garamond" w:hAnsi="EB Garamond" w:cs="EB Garamond"/>
                <w:spacing w:val="-2"/>
                <w:sz w:val="17"/>
                <w:szCs w:val="20"/>
              </w:rPr>
              <w:t>.</w:t>
            </w:r>
          </w:p>
        </w:tc>
      </w:tr>
      <w:tr w:rsidR="003022E3" w:rsidRPr="0033292B" w14:paraId="7E59AA99" w14:textId="77777777" w:rsidTr="00520ABF">
        <w:trPr>
          <w:jc w:val="center"/>
        </w:trPr>
        <w:tc>
          <w:tcPr>
            <w:tcW w:w="819" w:type="pct"/>
          </w:tcPr>
          <w:p w14:paraId="13C3ED77"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Army</w:t>
            </w:r>
          </w:p>
        </w:tc>
        <w:tc>
          <w:tcPr>
            <w:tcW w:w="4181" w:type="pct"/>
          </w:tcPr>
          <w:p w14:paraId="5E79B676"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A collection of Retinues, up to 50.</w:t>
            </w:r>
          </w:p>
        </w:tc>
      </w:tr>
      <w:tr w:rsidR="003022E3" w:rsidRPr="0033292B" w14:paraId="66DFEF6B" w14:textId="77777777" w:rsidTr="00520ABF">
        <w:trPr>
          <w:jc w:val="center"/>
        </w:trPr>
        <w:tc>
          <w:tcPr>
            <w:tcW w:w="819" w:type="pct"/>
          </w:tcPr>
          <w:p w14:paraId="50F2B8B3"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Field</w:t>
            </w:r>
          </w:p>
        </w:tc>
        <w:tc>
          <w:tcPr>
            <w:tcW w:w="4181" w:type="pct"/>
          </w:tcPr>
          <w:p w14:paraId="0AA49474" w14:textId="5267E922"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Up to 15 Retinues from your Army (10 Front Line + 5 Reserves).</w:t>
            </w:r>
          </w:p>
        </w:tc>
      </w:tr>
      <w:tr w:rsidR="003022E3" w:rsidRPr="0033292B" w14:paraId="3F8916B1" w14:textId="77777777" w:rsidTr="00520ABF">
        <w:trPr>
          <w:jc w:val="center"/>
        </w:trPr>
        <w:tc>
          <w:tcPr>
            <w:tcW w:w="819" w:type="pct"/>
          </w:tcPr>
          <w:p w14:paraId="37F0CE70"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Front Line</w:t>
            </w:r>
          </w:p>
        </w:tc>
        <w:tc>
          <w:tcPr>
            <w:tcW w:w="4181" w:type="pct"/>
          </w:tcPr>
          <w:p w14:paraId="2C2C6E1D" w14:textId="5DEBEFC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10 Retinues may be in the Front Line. Retinues Strike when in the Front Line. Roll 1 to-Hit die per Front Line Retinue (max 10 dice).</w:t>
            </w:r>
          </w:p>
        </w:tc>
      </w:tr>
      <w:tr w:rsidR="003022E3" w:rsidRPr="0033292B" w14:paraId="782C159F" w14:textId="77777777" w:rsidTr="00520ABF">
        <w:trPr>
          <w:jc w:val="center"/>
        </w:trPr>
        <w:tc>
          <w:tcPr>
            <w:tcW w:w="819" w:type="pct"/>
          </w:tcPr>
          <w:p w14:paraId="09385B12"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Reserves</w:t>
            </w:r>
          </w:p>
        </w:tc>
        <w:tc>
          <w:tcPr>
            <w:tcW w:w="4181" w:type="pct"/>
          </w:tcPr>
          <w:p w14:paraId="520A820D"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 xml:space="preserve">5 Retinues may be in </w:t>
            </w:r>
            <w:r w:rsidRPr="0033292B">
              <w:rPr>
                <w:rFonts w:ascii="EB Garamond" w:hAnsi="EB Garamond" w:cs="EB Garamond"/>
                <w:b/>
                <w:bCs/>
                <w:spacing w:val="-2"/>
                <w:sz w:val="17"/>
                <w:szCs w:val="20"/>
              </w:rPr>
              <w:t>Reserves</w:t>
            </w:r>
            <w:r w:rsidRPr="0033292B">
              <w:rPr>
                <w:rFonts w:ascii="EB Garamond" w:hAnsi="EB Garamond" w:cs="EB Garamond"/>
                <w:spacing w:val="-2"/>
                <w:sz w:val="17"/>
                <w:szCs w:val="20"/>
              </w:rPr>
              <w:t xml:space="preserve">; immediately fill the </w:t>
            </w:r>
            <w:r w:rsidRPr="0033292B">
              <w:rPr>
                <w:rFonts w:ascii="EB Garamond" w:hAnsi="EB Garamond" w:cs="EB Garamond"/>
                <w:b/>
                <w:bCs/>
                <w:spacing w:val="-2"/>
                <w:sz w:val="17"/>
                <w:szCs w:val="20"/>
              </w:rPr>
              <w:t>Front Line</w:t>
            </w:r>
            <w:r w:rsidRPr="0033292B">
              <w:rPr>
                <w:rFonts w:ascii="EB Garamond" w:hAnsi="EB Garamond" w:cs="EB Garamond"/>
                <w:spacing w:val="-2"/>
                <w:sz w:val="17"/>
                <w:szCs w:val="20"/>
              </w:rPr>
              <w:t xml:space="preserve"> up to its maximum after taking </w:t>
            </w:r>
            <w:r w:rsidRPr="0033292B">
              <w:rPr>
                <w:rFonts w:ascii="EB Garamond" w:hAnsi="EB Garamond" w:cs="EB Garamond"/>
                <w:b/>
                <w:bCs/>
                <w:spacing w:val="-2"/>
                <w:sz w:val="17"/>
                <w:szCs w:val="20"/>
              </w:rPr>
              <w:t>Casualties</w:t>
            </w:r>
            <w:r w:rsidRPr="0033292B">
              <w:rPr>
                <w:rFonts w:ascii="EB Garamond" w:hAnsi="EB Garamond" w:cs="EB Garamond"/>
                <w:spacing w:val="-2"/>
                <w:sz w:val="17"/>
                <w:szCs w:val="20"/>
              </w:rPr>
              <w:t>.</w:t>
            </w:r>
          </w:p>
        </w:tc>
      </w:tr>
      <w:tr w:rsidR="003022E3" w:rsidRPr="0033292B" w14:paraId="53C7B50A" w14:textId="77777777" w:rsidTr="00520ABF">
        <w:trPr>
          <w:jc w:val="center"/>
        </w:trPr>
        <w:tc>
          <w:tcPr>
            <w:tcW w:w="819" w:type="pct"/>
          </w:tcPr>
          <w:p w14:paraId="4E4659FD"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Battle</w:t>
            </w:r>
          </w:p>
        </w:tc>
        <w:tc>
          <w:tcPr>
            <w:tcW w:w="4181" w:type="pct"/>
          </w:tcPr>
          <w:p w14:paraId="7BF72808"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 xml:space="preserve">A collection of </w:t>
            </w:r>
            <w:r w:rsidRPr="0033292B">
              <w:rPr>
                <w:rFonts w:ascii="EB Garamond" w:hAnsi="EB Garamond" w:cs="EB Garamond"/>
                <w:b/>
                <w:bCs/>
                <w:spacing w:val="-2"/>
                <w:sz w:val="17"/>
                <w:szCs w:val="20"/>
              </w:rPr>
              <w:t>Skirmish</w:t>
            </w:r>
            <w:r w:rsidRPr="0033292B">
              <w:rPr>
                <w:rFonts w:ascii="EB Garamond" w:hAnsi="EB Garamond" w:cs="EB Garamond"/>
                <w:spacing w:val="-2"/>
                <w:sz w:val="17"/>
                <w:szCs w:val="20"/>
              </w:rPr>
              <w:t>es.</w:t>
            </w:r>
          </w:p>
        </w:tc>
      </w:tr>
      <w:tr w:rsidR="003022E3" w:rsidRPr="0033292B" w14:paraId="5CBD3681" w14:textId="77777777" w:rsidTr="00520ABF">
        <w:trPr>
          <w:jc w:val="center"/>
        </w:trPr>
        <w:tc>
          <w:tcPr>
            <w:tcW w:w="819" w:type="pct"/>
          </w:tcPr>
          <w:p w14:paraId="2F791D78"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Skirmish</w:t>
            </w:r>
          </w:p>
        </w:tc>
        <w:tc>
          <w:tcPr>
            <w:tcW w:w="4181" w:type="pct"/>
          </w:tcPr>
          <w:p w14:paraId="546C6074"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 xml:space="preserve">A single round of combat, containing </w:t>
            </w:r>
            <w:r w:rsidRPr="0033292B">
              <w:rPr>
                <w:rFonts w:ascii="EB Garamond" w:hAnsi="EB Garamond" w:cs="EB Garamond"/>
                <w:b/>
                <w:bCs/>
                <w:spacing w:val="-2"/>
                <w:sz w:val="17"/>
                <w:szCs w:val="20"/>
              </w:rPr>
              <w:t>Tactics</w:t>
            </w:r>
            <w:r w:rsidRPr="0033292B">
              <w:rPr>
                <w:rFonts w:ascii="EB Garamond" w:hAnsi="EB Garamond" w:cs="EB Garamond"/>
                <w:spacing w:val="-2"/>
                <w:sz w:val="17"/>
                <w:szCs w:val="20"/>
              </w:rPr>
              <w:t xml:space="preserve"> and a single round of each Player attempting </w:t>
            </w:r>
            <w:r w:rsidRPr="0033292B">
              <w:rPr>
                <w:rFonts w:ascii="EB Garamond" w:hAnsi="EB Garamond" w:cs="EB Garamond"/>
                <w:b/>
                <w:bCs/>
                <w:spacing w:val="-2"/>
                <w:sz w:val="17"/>
                <w:szCs w:val="20"/>
              </w:rPr>
              <w:t>Strikes</w:t>
            </w:r>
            <w:r w:rsidRPr="0033292B">
              <w:rPr>
                <w:rFonts w:ascii="EB Garamond" w:hAnsi="EB Garamond" w:cs="EB Garamond"/>
                <w:spacing w:val="-2"/>
                <w:sz w:val="17"/>
                <w:szCs w:val="20"/>
              </w:rPr>
              <w:t>.</w:t>
            </w:r>
          </w:p>
        </w:tc>
      </w:tr>
      <w:tr w:rsidR="003022E3" w:rsidRPr="0033292B" w14:paraId="4722C748" w14:textId="77777777" w:rsidTr="00520ABF">
        <w:trPr>
          <w:jc w:val="center"/>
        </w:trPr>
        <w:tc>
          <w:tcPr>
            <w:tcW w:w="819" w:type="pct"/>
          </w:tcPr>
          <w:p w14:paraId="61E0D013"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Tactic</w:t>
            </w:r>
          </w:p>
        </w:tc>
        <w:tc>
          <w:tcPr>
            <w:tcW w:w="4181" w:type="pct"/>
          </w:tcPr>
          <w:p w14:paraId="089B413F"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 xml:space="preserve">7 Tactics you choose from; coupled with the other player’s Tactic, they modify both </w:t>
            </w:r>
            <w:r w:rsidRPr="0033292B">
              <w:rPr>
                <w:rFonts w:ascii="EB Garamond" w:hAnsi="EB Garamond" w:cs="EB Garamond"/>
                <w:b/>
                <w:bCs/>
                <w:spacing w:val="-2"/>
                <w:sz w:val="17"/>
                <w:szCs w:val="20"/>
              </w:rPr>
              <w:t>Fields' Characteristics</w:t>
            </w:r>
            <w:r w:rsidRPr="0033292B">
              <w:rPr>
                <w:rFonts w:ascii="EB Garamond" w:hAnsi="EB Garamond" w:cs="EB Garamond"/>
                <w:spacing w:val="-2"/>
                <w:sz w:val="17"/>
                <w:szCs w:val="20"/>
              </w:rPr>
              <w:t>.</w:t>
            </w:r>
          </w:p>
        </w:tc>
      </w:tr>
      <w:tr w:rsidR="003022E3" w:rsidRPr="007E7B8F" w14:paraId="211F6A70" w14:textId="77777777" w:rsidTr="00520ABF">
        <w:trPr>
          <w:jc w:val="center"/>
        </w:trPr>
        <w:tc>
          <w:tcPr>
            <w:tcW w:w="819" w:type="pct"/>
          </w:tcPr>
          <w:p w14:paraId="1C43F43E" w14:textId="77777777" w:rsidR="003022E3" w:rsidRPr="0033292B"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Equipment</w:t>
            </w:r>
          </w:p>
        </w:tc>
        <w:tc>
          <w:tcPr>
            <w:tcW w:w="4181" w:type="pct"/>
          </w:tcPr>
          <w:p w14:paraId="75FDB541" w14:textId="77777777" w:rsidR="003022E3" w:rsidRPr="00520ABF" w:rsidRDefault="00D1140A" w:rsidP="00520ABF">
            <w:pPr>
              <w:rPr>
                <w:rFonts w:ascii="EB Garamond" w:hAnsi="EB Garamond" w:cs="EB Garamond"/>
                <w:spacing w:val="-2"/>
                <w:sz w:val="17"/>
                <w:szCs w:val="20"/>
              </w:rPr>
            </w:pPr>
            <w:r w:rsidRPr="0033292B">
              <w:rPr>
                <w:rFonts w:ascii="EB Garamond" w:hAnsi="EB Garamond" w:cs="EB Garamond"/>
                <w:spacing w:val="-2"/>
                <w:sz w:val="17"/>
                <w:szCs w:val="20"/>
              </w:rPr>
              <w:t xml:space="preserve">Collection of </w:t>
            </w:r>
            <w:r w:rsidRPr="0033292B">
              <w:rPr>
                <w:rFonts w:ascii="EB Garamond" w:hAnsi="EB Garamond" w:cs="EB Garamond"/>
                <w:b/>
                <w:bCs/>
                <w:spacing w:val="-2"/>
                <w:sz w:val="17"/>
                <w:szCs w:val="20"/>
              </w:rPr>
              <w:t>Melee</w:t>
            </w:r>
            <w:r w:rsidRPr="0033292B">
              <w:rPr>
                <w:rFonts w:ascii="EB Garamond" w:hAnsi="EB Garamond" w:cs="EB Garamond"/>
                <w:spacing w:val="-2"/>
                <w:sz w:val="17"/>
                <w:szCs w:val="20"/>
              </w:rPr>
              <w:t xml:space="preserve"> Weapons, </w:t>
            </w:r>
            <w:r w:rsidRPr="0033292B">
              <w:rPr>
                <w:rFonts w:ascii="EB Garamond" w:hAnsi="EB Garamond" w:cs="EB Garamond"/>
                <w:b/>
                <w:bCs/>
                <w:spacing w:val="-2"/>
                <w:sz w:val="17"/>
                <w:szCs w:val="20"/>
              </w:rPr>
              <w:t>Ranged</w:t>
            </w:r>
            <w:r w:rsidRPr="0033292B">
              <w:rPr>
                <w:rFonts w:ascii="EB Garamond" w:hAnsi="EB Garamond" w:cs="EB Garamond"/>
                <w:spacing w:val="-2"/>
                <w:sz w:val="17"/>
                <w:szCs w:val="20"/>
              </w:rPr>
              <w:t xml:space="preserve"> Weapons, </w:t>
            </w:r>
            <w:r w:rsidRPr="0033292B">
              <w:rPr>
                <w:rFonts w:ascii="EB Garamond" w:hAnsi="EB Garamond" w:cs="EB Garamond"/>
                <w:b/>
                <w:bCs/>
                <w:spacing w:val="-2"/>
                <w:sz w:val="17"/>
                <w:szCs w:val="20"/>
              </w:rPr>
              <w:t>Shields</w:t>
            </w:r>
            <w:r w:rsidRPr="0033292B">
              <w:rPr>
                <w:rFonts w:ascii="EB Garamond" w:hAnsi="EB Garamond" w:cs="EB Garamond"/>
                <w:spacing w:val="-2"/>
                <w:sz w:val="17"/>
                <w:szCs w:val="20"/>
              </w:rPr>
              <w:t xml:space="preserve">, &amp; </w:t>
            </w:r>
            <w:r w:rsidRPr="0033292B">
              <w:rPr>
                <w:rFonts w:ascii="EB Garamond" w:hAnsi="EB Garamond" w:cs="EB Garamond"/>
                <w:b/>
                <w:bCs/>
                <w:spacing w:val="-2"/>
                <w:sz w:val="17"/>
                <w:szCs w:val="20"/>
              </w:rPr>
              <w:t>Armors</w:t>
            </w:r>
            <w:r w:rsidRPr="0033292B">
              <w:rPr>
                <w:rFonts w:ascii="EB Garamond" w:hAnsi="EB Garamond" w:cs="EB Garamond"/>
                <w:spacing w:val="-2"/>
                <w:sz w:val="17"/>
                <w:szCs w:val="20"/>
              </w:rPr>
              <w:t>.</w:t>
            </w:r>
          </w:p>
        </w:tc>
      </w:tr>
    </w:tbl>
    <w:p w14:paraId="5652306B" w14:textId="0403CD1E" w:rsidR="003022E3" w:rsidRPr="00716705" w:rsidRDefault="00D1140A" w:rsidP="00C87B2B">
      <w:pPr>
        <w:pStyle w:val="Heading3"/>
        <w:spacing w:after="200"/>
        <w:rPr>
          <w:rFonts w:ascii="EB Garamond" w:hAnsi="EB Garamond" w:cs="EB Garamond"/>
          <w:sz w:val="28"/>
          <w:szCs w:val="28"/>
        </w:rPr>
      </w:pPr>
      <w:r>
        <w:rPr>
          <w:rFonts w:ascii="EB Garamond" w:hAnsi="EB Garamond" w:cs="EB Garamond"/>
          <w:sz w:val="28"/>
          <w:szCs w:val="28"/>
        </w:rPr>
        <w:t>Combat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35"/>
        <w:gridCol w:w="5894"/>
      </w:tblGrid>
      <w:tr w:rsidR="003022E3" w:rsidRPr="00193E59" w14:paraId="6FDF538C" w14:textId="77777777" w:rsidTr="00FB5FDF">
        <w:trPr>
          <w:tblHeader/>
          <w:jc w:val="center"/>
        </w:trPr>
        <w:tc>
          <w:tcPr>
            <w:tcW w:w="979" w:type="pct"/>
          </w:tcPr>
          <w:p w14:paraId="2A186A2A"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b/>
                <w:bCs/>
                <w:spacing w:val="-2"/>
                <w:sz w:val="17"/>
                <w:szCs w:val="20"/>
              </w:rPr>
              <w:t>Term</w:t>
            </w:r>
          </w:p>
        </w:tc>
        <w:tc>
          <w:tcPr>
            <w:tcW w:w="4021" w:type="pct"/>
          </w:tcPr>
          <w:p w14:paraId="05AD9950"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b/>
                <w:bCs/>
                <w:spacing w:val="-2"/>
                <w:sz w:val="17"/>
                <w:szCs w:val="20"/>
              </w:rPr>
              <w:t>Definition</w:t>
            </w:r>
          </w:p>
        </w:tc>
      </w:tr>
      <w:tr w:rsidR="003022E3" w:rsidRPr="00193E59" w14:paraId="255CDD16" w14:textId="77777777" w:rsidTr="00FB5FDF">
        <w:trPr>
          <w:jc w:val="center"/>
        </w:trPr>
        <w:tc>
          <w:tcPr>
            <w:tcW w:w="979" w:type="pct"/>
          </w:tcPr>
          <w:p w14:paraId="6595189E"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Initiative</w:t>
            </w:r>
          </w:p>
        </w:tc>
        <w:tc>
          <w:tcPr>
            <w:tcW w:w="4021" w:type="pct"/>
          </w:tcPr>
          <w:p w14:paraId="23DE61DB"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From −2 to 2; higher initiative fights first and the other </w:t>
            </w:r>
            <w:r w:rsidRPr="00193E59">
              <w:rPr>
                <w:rFonts w:ascii="EB Garamond" w:hAnsi="EB Garamond" w:cs="EB Garamond"/>
                <w:b/>
                <w:bCs/>
                <w:spacing w:val="-2"/>
                <w:sz w:val="17"/>
                <w:szCs w:val="20"/>
              </w:rPr>
              <w:t>Player</w:t>
            </w:r>
            <w:r w:rsidRPr="00193E59">
              <w:rPr>
                <w:rFonts w:ascii="EB Garamond" w:hAnsi="EB Garamond" w:cs="EB Garamond"/>
                <w:spacing w:val="-2"/>
                <w:sz w:val="17"/>
                <w:szCs w:val="20"/>
              </w:rPr>
              <w:t xml:space="preserve"> removes casualties before fighting back. Ties = simultaneous. If an </w:t>
            </w:r>
            <w:r w:rsidRPr="00193E59">
              <w:rPr>
                <w:rFonts w:ascii="EB Garamond" w:hAnsi="EB Garamond" w:cs="EB Garamond"/>
                <w:b/>
                <w:bCs/>
                <w:spacing w:val="-2"/>
                <w:sz w:val="17"/>
                <w:szCs w:val="20"/>
              </w:rPr>
              <w:t>Army</w:t>
            </w:r>
            <w:r w:rsidRPr="00193E59">
              <w:rPr>
                <w:rFonts w:ascii="EB Garamond" w:hAnsi="EB Garamond" w:cs="EB Garamond"/>
                <w:spacing w:val="-2"/>
                <w:sz w:val="17"/>
                <w:szCs w:val="20"/>
              </w:rPr>
              <w:t xml:space="preserve"> has an </w:t>
            </w:r>
            <w:r w:rsidRPr="00193E59">
              <w:rPr>
                <w:rFonts w:ascii="EB Garamond" w:hAnsi="EB Garamond" w:cs="EB Garamond"/>
                <w:b/>
                <w:bCs/>
                <w:spacing w:val="-2"/>
                <w:sz w:val="17"/>
                <w:szCs w:val="20"/>
              </w:rPr>
              <w:t>Initiative</w:t>
            </w:r>
            <w:r w:rsidRPr="00193E59">
              <w:rPr>
                <w:rFonts w:ascii="EB Garamond" w:hAnsi="EB Garamond" w:cs="EB Garamond"/>
                <w:spacing w:val="-2"/>
                <w:sz w:val="17"/>
                <w:szCs w:val="20"/>
              </w:rPr>
              <w:t xml:space="preserve"> of -2, does not </w:t>
            </w:r>
            <w:r w:rsidRPr="00193E59">
              <w:rPr>
                <w:rFonts w:ascii="EB Garamond" w:hAnsi="EB Garamond" w:cs="EB Garamond"/>
                <w:b/>
                <w:bCs/>
                <w:spacing w:val="-2"/>
                <w:sz w:val="17"/>
                <w:szCs w:val="20"/>
              </w:rPr>
              <w:t>Strike</w:t>
            </w:r>
            <w:r w:rsidRPr="00193E59">
              <w:rPr>
                <w:rFonts w:ascii="EB Garamond" w:hAnsi="EB Garamond" w:cs="EB Garamond"/>
                <w:spacing w:val="-2"/>
                <w:sz w:val="17"/>
                <w:szCs w:val="20"/>
              </w:rPr>
              <w:t>.</w:t>
            </w:r>
          </w:p>
        </w:tc>
      </w:tr>
      <w:tr w:rsidR="00FB5FDF" w:rsidRPr="00193E59" w14:paraId="66859D03" w14:textId="77777777" w:rsidTr="00FB5FDF">
        <w:trPr>
          <w:jc w:val="center"/>
        </w:trPr>
        <w:tc>
          <w:tcPr>
            <w:tcW w:w="979" w:type="pct"/>
          </w:tcPr>
          <w:p w14:paraId="1EF3015F" w14:textId="52CB79FD" w:rsidR="00FB5FDF" w:rsidRPr="00257BE9" w:rsidRDefault="00FB5FDF" w:rsidP="00520ABF">
            <w:pPr>
              <w:rPr>
                <w:rFonts w:ascii="EB Garamond" w:hAnsi="EB Garamond" w:cs="EB Garamond"/>
                <w:spacing w:val="-2"/>
                <w:sz w:val="17"/>
                <w:szCs w:val="20"/>
              </w:rPr>
            </w:pPr>
            <w:r w:rsidRPr="00257BE9">
              <w:rPr>
                <w:rFonts w:ascii="EB Garamond" w:hAnsi="EB Garamond" w:cs="EB Garamond"/>
                <w:spacing w:val="-2"/>
                <w:sz w:val="17"/>
                <w:szCs w:val="20"/>
              </w:rPr>
              <w:t>Seize the Initiative</w:t>
            </w:r>
          </w:p>
        </w:tc>
        <w:tc>
          <w:tcPr>
            <w:tcW w:w="4021" w:type="pct"/>
          </w:tcPr>
          <w:p w14:paraId="6B8849D7" w14:textId="6EA6061B" w:rsidR="00FB5FDF" w:rsidRPr="00193E59" w:rsidRDefault="00FB5FDF"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Gain </w:t>
            </w:r>
            <w:r w:rsidRPr="00193E59">
              <w:rPr>
                <w:rFonts w:ascii="EB Garamond" w:hAnsi="EB Garamond" w:cs="EB Garamond"/>
                <w:b/>
                <w:bCs/>
                <w:spacing w:val="-2"/>
                <w:sz w:val="17"/>
                <w:szCs w:val="20"/>
              </w:rPr>
              <w:t xml:space="preserve">+1I </w:t>
            </w:r>
            <w:r w:rsidRPr="00193E59">
              <w:rPr>
                <w:rFonts w:ascii="EB Garamond" w:hAnsi="EB Garamond" w:cs="EB Garamond"/>
                <w:spacing w:val="-2"/>
                <w:sz w:val="17"/>
                <w:szCs w:val="20"/>
              </w:rPr>
              <w:t xml:space="preserve">in the first </w:t>
            </w:r>
            <w:r w:rsidRPr="00193E59">
              <w:rPr>
                <w:rFonts w:ascii="EB Garamond" w:hAnsi="EB Garamond" w:cs="EB Garamond"/>
                <w:b/>
                <w:bCs/>
                <w:spacing w:val="-2"/>
                <w:sz w:val="17"/>
                <w:szCs w:val="20"/>
              </w:rPr>
              <w:t xml:space="preserve">skirmish </w:t>
            </w:r>
            <w:r w:rsidRPr="00193E59">
              <w:rPr>
                <w:rFonts w:ascii="EB Garamond" w:hAnsi="EB Garamond" w:cs="EB Garamond"/>
                <w:spacing w:val="-2"/>
                <w:sz w:val="17"/>
                <w:szCs w:val="20"/>
              </w:rPr>
              <w:t xml:space="preserve">if you initiated </w:t>
            </w:r>
            <w:r w:rsidRPr="00193E59">
              <w:rPr>
                <w:rFonts w:ascii="EB Garamond" w:hAnsi="EB Garamond" w:cs="EB Garamond"/>
                <w:b/>
                <w:bCs/>
                <w:spacing w:val="-2"/>
                <w:sz w:val="17"/>
                <w:szCs w:val="20"/>
              </w:rPr>
              <w:t>Battle</w:t>
            </w:r>
            <w:r w:rsidRPr="00193E59">
              <w:rPr>
                <w:rFonts w:ascii="EB Garamond" w:hAnsi="EB Garamond" w:cs="EB Garamond"/>
                <w:spacing w:val="-2"/>
                <w:sz w:val="17"/>
                <w:szCs w:val="20"/>
              </w:rPr>
              <w:t>.</w:t>
            </w:r>
          </w:p>
        </w:tc>
      </w:tr>
      <w:tr w:rsidR="003022E3" w:rsidRPr="00193E59" w14:paraId="089C2721" w14:textId="77777777" w:rsidTr="00FB5FDF">
        <w:trPr>
          <w:jc w:val="center"/>
        </w:trPr>
        <w:tc>
          <w:tcPr>
            <w:tcW w:w="979" w:type="pct"/>
          </w:tcPr>
          <w:p w14:paraId="769A5640" w14:textId="67C4880B" w:rsidR="003022E3" w:rsidRPr="00193E59" w:rsidRDefault="00257BE9" w:rsidP="00520ABF">
            <w:pPr>
              <w:rPr>
                <w:rFonts w:ascii="EB Garamond" w:hAnsi="EB Garamond" w:cs="EB Garamond"/>
                <w:spacing w:val="-2"/>
                <w:sz w:val="17"/>
                <w:szCs w:val="20"/>
              </w:rPr>
            </w:pPr>
            <w:r>
              <w:rPr>
                <w:rFonts w:ascii="EB Garamond" w:hAnsi="EB Garamond" w:cs="EB Garamond"/>
                <w:spacing w:val="-2"/>
                <w:sz w:val="17"/>
                <w:szCs w:val="20"/>
              </w:rPr>
              <w:t>Blunder</w:t>
            </w:r>
          </w:p>
        </w:tc>
        <w:tc>
          <w:tcPr>
            <w:tcW w:w="4021" w:type="pct"/>
          </w:tcPr>
          <w:p w14:paraId="19EBDD79" w14:textId="4A9F8C93" w:rsidR="003022E3" w:rsidRPr="00193E59" w:rsidRDefault="003F0D18"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players with </w:t>
            </w:r>
            <w:r w:rsidRPr="00193E59">
              <w:rPr>
                <w:rFonts w:ascii="EB Garamond" w:hAnsi="EB Garamond" w:cs="EB Garamond"/>
                <w:b/>
                <w:bCs/>
                <w:spacing w:val="-2"/>
                <w:sz w:val="17"/>
                <w:szCs w:val="20"/>
              </w:rPr>
              <w:t>Initiative</w:t>
            </w:r>
            <w:r w:rsidRPr="00193E59">
              <w:rPr>
                <w:rFonts w:ascii="EB Garamond" w:hAnsi="EB Garamond" w:cs="EB Garamond"/>
                <w:spacing w:val="-2"/>
                <w:sz w:val="17"/>
                <w:szCs w:val="20"/>
              </w:rPr>
              <w:t xml:space="preserve"> of −2 </w:t>
            </w:r>
            <w:r w:rsidR="00257BE9">
              <w:rPr>
                <w:rFonts w:ascii="EB Garamond" w:hAnsi="EB Garamond" w:cs="EB Garamond"/>
                <w:spacing w:val="-2"/>
                <w:sz w:val="17"/>
                <w:szCs w:val="20"/>
              </w:rPr>
              <w:t>to Hit cannot be improved beyond a 6+, after all modifiers.</w:t>
            </w:r>
          </w:p>
        </w:tc>
      </w:tr>
      <w:tr w:rsidR="003022E3" w:rsidRPr="00193E59" w14:paraId="4111E34A" w14:textId="77777777" w:rsidTr="00FB5FDF">
        <w:trPr>
          <w:jc w:val="center"/>
        </w:trPr>
        <w:tc>
          <w:tcPr>
            <w:tcW w:w="979" w:type="pct"/>
          </w:tcPr>
          <w:p w14:paraId="6995CAFE"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AP</w:t>
            </w:r>
          </w:p>
        </w:tc>
        <w:tc>
          <w:tcPr>
            <w:tcW w:w="4021" w:type="pct"/>
          </w:tcPr>
          <w:p w14:paraId="32996058"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For every −1 AP, reduce the target player’s </w:t>
            </w:r>
            <w:r w:rsidRPr="00193E59">
              <w:rPr>
                <w:rFonts w:ascii="EB Garamond" w:hAnsi="EB Garamond" w:cs="EB Garamond"/>
                <w:b/>
                <w:bCs/>
                <w:spacing w:val="-2"/>
                <w:sz w:val="17"/>
                <w:szCs w:val="20"/>
              </w:rPr>
              <w:t>to Save</w:t>
            </w:r>
            <w:r w:rsidRPr="00193E59">
              <w:rPr>
                <w:rFonts w:ascii="EB Garamond" w:hAnsi="EB Garamond" w:cs="EB Garamond"/>
                <w:spacing w:val="-2"/>
                <w:sz w:val="17"/>
                <w:szCs w:val="20"/>
              </w:rPr>
              <w:t xml:space="preserve"> roll by 1.</w:t>
            </w:r>
          </w:p>
        </w:tc>
      </w:tr>
      <w:tr w:rsidR="003022E3" w:rsidRPr="00193E59" w14:paraId="64DE4300" w14:textId="77777777" w:rsidTr="00FB5FDF">
        <w:trPr>
          <w:jc w:val="center"/>
        </w:trPr>
        <w:tc>
          <w:tcPr>
            <w:tcW w:w="979" w:type="pct"/>
          </w:tcPr>
          <w:p w14:paraId="6649671F"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Strike</w:t>
            </w:r>
          </w:p>
        </w:tc>
        <w:tc>
          <w:tcPr>
            <w:tcW w:w="4021" w:type="pct"/>
          </w:tcPr>
          <w:p w14:paraId="2905F6EA"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A successful </w:t>
            </w:r>
            <w:r w:rsidRPr="00193E59">
              <w:rPr>
                <w:rFonts w:ascii="EB Garamond" w:hAnsi="EB Garamond" w:cs="EB Garamond"/>
                <w:b/>
                <w:bCs/>
                <w:spacing w:val="-2"/>
                <w:sz w:val="17"/>
                <w:szCs w:val="20"/>
              </w:rPr>
              <w:t>to Hit</w:t>
            </w:r>
            <w:r w:rsidRPr="00193E59">
              <w:rPr>
                <w:rFonts w:ascii="EB Garamond" w:hAnsi="EB Garamond" w:cs="EB Garamond"/>
                <w:spacing w:val="-2"/>
                <w:sz w:val="17"/>
                <w:szCs w:val="20"/>
              </w:rPr>
              <w:t xml:space="preserve"> roll.</w:t>
            </w:r>
          </w:p>
        </w:tc>
      </w:tr>
      <w:tr w:rsidR="003022E3" w:rsidRPr="00193E59" w14:paraId="2D08C006" w14:textId="77777777" w:rsidTr="00FB5FDF">
        <w:trPr>
          <w:jc w:val="center"/>
        </w:trPr>
        <w:tc>
          <w:tcPr>
            <w:tcW w:w="979" w:type="pct"/>
          </w:tcPr>
          <w:p w14:paraId="3DBD4897"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Save</w:t>
            </w:r>
          </w:p>
        </w:tc>
        <w:tc>
          <w:tcPr>
            <w:tcW w:w="4021" w:type="pct"/>
          </w:tcPr>
          <w:p w14:paraId="2196B0C8"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A successful </w:t>
            </w:r>
            <w:r w:rsidRPr="00193E59">
              <w:rPr>
                <w:rFonts w:ascii="EB Garamond" w:hAnsi="EB Garamond" w:cs="EB Garamond"/>
                <w:b/>
                <w:bCs/>
                <w:spacing w:val="-2"/>
                <w:sz w:val="17"/>
                <w:szCs w:val="20"/>
              </w:rPr>
              <w:t>to Save</w:t>
            </w:r>
            <w:r w:rsidRPr="00193E59">
              <w:rPr>
                <w:rFonts w:ascii="EB Garamond" w:hAnsi="EB Garamond" w:cs="EB Garamond"/>
                <w:spacing w:val="-2"/>
                <w:sz w:val="17"/>
                <w:szCs w:val="20"/>
              </w:rPr>
              <w:t xml:space="preserve"> roll.</w:t>
            </w:r>
          </w:p>
        </w:tc>
      </w:tr>
      <w:tr w:rsidR="003022E3" w:rsidRPr="00193E59" w14:paraId="6522E963" w14:textId="77777777" w:rsidTr="00FB5FDF">
        <w:trPr>
          <w:jc w:val="center"/>
        </w:trPr>
        <w:tc>
          <w:tcPr>
            <w:tcW w:w="979" w:type="pct"/>
          </w:tcPr>
          <w:p w14:paraId="43BB7814"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Fail</w:t>
            </w:r>
          </w:p>
        </w:tc>
        <w:tc>
          <w:tcPr>
            <w:tcW w:w="4021" w:type="pct"/>
          </w:tcPr>
          <w:p w14:paraId="09FA5F33"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An unsuccessful </w:t>
            </w:r>
            <w:r w:rsidRPr="00193E59">
              <w:rPr>
                <w:rFonts w:ascii="EB Garamond" w:hAnsi="EB Garamond" w:cs="EB Garamond"/>
                <w:b/>
                <w:bCs/>
                <w:spacing w:val="-2"/>
                <w:sz w:val="17"/>
                <w:szCs w:val="20"/>
              </w:rPr>
              <w:t>to Hit</w:t>
            </w:r>
            <w:r w:rsidRPr="00193E59">
              <w:rPr>
                <w:rFonts w:ascii="EB Garamond" w:hAnsi="EB Garamond" w:cs="EB Garamond"/>
                <w:spacing w:val="-2"/>
                <w:sz w:val="17"/>
                <w:szCs w:val="20"/>
              </w:rPr>
              <w:t xml:space="preserve">, </w:t>
            </w:r>
            <w:r w:rsidRPr="00193E59">
              <w:rPr>
                <w:rFonts w:ascii="EB Garamond" w:hAnsi="EB Garamond" w:cs="EB Garamond"/>
                <w:b/>
                <w:bCs/>
                <w:spacing w:val="-2"/>
                <w:sz w:val="17"/>
                <w:szCs w:val="20"/>
              </w:rPr>
              <w:t>to Save</w:t>
            </w:r>
            <w:r w:rsidRPr="00193E59">
              <w:rPr>
                <w:rFonts w:ascii="EB Garamond" w:hAnsi="EB Garamond" w:cs="EB Garamond"/>
                <w:spacing w:val="-2"/>
                <w:sz w:val="17"/>
                <w:szCs w:val="20"/>
              </w:rPr>
              <w:t xml:space="preserve">, or </w:t>
            </w:r>
            <w:r w:rsidRPr="00193E59">
              <w:rPr>
                <w:rFonts w:ascii="EB Garamond" w:hAnsi="EB Garamond" w:cs="EB Garamond"/>
                <w:b/>
                <w:bCs/>
                <w:spacing w:val="-2"/>
                <w:sz w:val="17"/>
                <w:szCs w:val="20"/>
              </w:rPr>
              <w:t>Shaking Test</w:t>
            </w:r>
            <w:r w:rsidRPr="00193E59">
              <w:rPr>
                <w:rFonts w:ascii="EB Garamond" w:hAnsi="EB Garamond" w:cs="EB Garamond"/>
                <w:spacing w:val="-2"/>
                <w:sz w:val="17"/>
                <w:szCs w:val="20"/>
              </w:rPr>
              <w:t>.</w:t>
            </w:r>
          </w:p>
        </w:tc>
      </w:tr>
      <w:tr w:rsidR="003022E3" w:rsidRPr="00193E59" w14:paraId="1203718E" w14:textId="77777777" w:rsidTr="00FB5FDF">
        <w:trPr>
          <w:jc w:val="center"/>
        </w:trPr>
        <w:tc>
          <w:tcPr>
            <w:tcW w:w="979" w:type="pct"/>
          </w:tcPr>
          <w:p w14:paraId="07606E35"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Casualty</w:t>
            </w:r>
          </w:p>
        </w:tc>
        <w:tc>
          <w:tcPr>
            <w:tcW w:w="4021" w:type="pct"/>
          </w:tcPr>
          <w:p w14:paraId="1970A8AB"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Removal of one </w:t>
            </w:r>
            <w:r w:rsidRPr="00193E59">
              <w:rPr>
                <w:rFonts w:ascii="EB Garamond" w:hAnsi="EB Garamond" w:cs="EB Garamond"/>
                <w:b/>
                <w:bCs/>
                <w:spacing w:val="-2"/>
                <w:sz w:val="17"/>
                <w:szCs w:val="20"/>
              </w:rPr>
              <w:t>Retinue</w:t>
            </w:r>
            <w:r w:rsidRPr="00193E59">
              <w:rPr>
                <w:rFonts w:ascii="EB Garamond" w:hAnsi="EB Garamond" w:cs="EB Garamond"/>
                <w:spacing w:val="-2"/>
                <w:sz w:val="17"/>
                <w:szCs w:val="20"/>
              </w:rPr>
              <w:t>.</w:t>
            </w:r>
          </w:p>
        </w:tc>
      </w:tr>
      <w:tr w:rsidR="003022E3" w:rsidRPr="00193E59" w14:paraId="41405900" w14:textId="77777777" w:rsidTr="00FB5FDF">
        <w:trPr>
          <w:jc w:val="center"/>
        </w:trPr>
        <w:tc>
          <w:tcPr>
            <w:tcW w:w="979" w:type="pct"/>
          </w:tcPr>
          <w:p w14:paraId="2928085D"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Shaking Test</w:t>
            </w:r>
          </w:p>
        </w:tc>
        <w:tc>
          <w:tcPr>
            <w:tcW w:w="4021" w:type="pct"/>
          </w:tcPr>
          <w:p w14:paraId="7FD59EF7" w14:textId="624AFE1B"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Roll 1D6 per Retinue in your remaining Field, to a maximum of 5 dice</w:t>
            </w:r>
            <w:r w:rsidR="0033292B" w:rsidRPr="00193E59">
              <w:rPr>
                <w:rFonts w:ascii="EB Garamond" w:hAnsi="EB Garamond" w:cs="EB Garamond"/>
                <w:spacing w:val="-2"/>
                <w:sz w:val="17"/>
                <w:szCs w:val="20"/>
              </w:rPr>
              <w:t>, compared to your Morale</w:t>
            </w:r>
            <w:r w:rsidRPr="00193E59">
              <w:rPr>
                <w:rFonts w:ascii="EB Garamond" w:hAnsi="EB Garamond" w:cs="EB Garamond"/>
                <w:spacing w:val="-2"/>
                <w:sz w:val="17"/>
                <w:szCs w:val="20"/>
              </w:rPr>
              <w:t xml:space="preserve">; every failed roll counts as 1 </w:t>
            </w:r>
            <w:r w:rsidR="00F95195">
              <w:rPr>
                <w:rFonts w:ascii="EB Garamond" w:hAnsi="EB Garamond" w:cs="EB Garamond"/>
                <w:spacing w:val="-2"/>
                <w:sz w:val="17"/>
                <w:szCs w:val="20"/>
              </w:rPr>
              <w:t>c</w:t>
            </w:r>
            <w:r w:rsidRPr="00193E59">
              <w:rPr>
                <w:rFonts w:ascii="EB Garamond" w:hAnsi="EB Garamond" w:cs="EB Garamond"/>
                <w:spacing w:val="-2"/>
                <w:sz w:val="17"/>
                <w:szCs w:val="20"/>
              </w:rPr>
              <w:t>asualty.</w:t>
            </w:r>
          </w:p>
        </w:tc>
      </w:tr>
      <w:tr w:rsidR="00F95195" w:rsidRPr="00193E59" w14:paraId="72584CAC" w14:textId="77777777" w:rsidTr="00FB5FDF">
        <w:trPr>
          <w:jc w:val="center"/>
        </w:trPr>
        <w:tc>
          <w:tcPr>
            <w:tcW w:w="979" w:type="pct"/>
          </w:tcPr>
          <w:p w14:paraId="6C13963D" w14:textId="43F607A9" w:rsidR="00F95195" w:rsidRPr="00193E59" w:rsidRDefault="00F95195" w:rsidP="00520ABF">
            <w:pPr>
              <w:rPr>
                <w:rFonts w:ascii="EB Garamond" w:hAnsi="EB Garamond" w:cs="EB Garamond"/>
                <w:spacing w:val="-2"/>
                <w:sz w:val="17"/>
                <w:szCs w:val="20"/>
              </w:rPr>
            </w:pPr>
            <w:r>
              <w:rPr>
                <w:rFonts w:ascii="EB Garamond" w:hAnsi="EB Garamond" w:cs="EB Garamond"/>
                <w:spacing w:val="-2"/>
                <w:sz w:val="17"/>
                <w:szCs w:val="20"/>
              </w:rPr>
              <w:t>Panic</w:t>
            </w:r>
          </w:p>
        </w:tc>
        <w:tc>
          <w:tcPr>
            <w:tcW w:w="4021" w:type="pct"/>
          </w:tcPr>
          <w:p w14:paraId="467785E4" w14:textId="67694A97" w:rsidR="00F95195" w:rsidRPr="00193E59" w:rsidRDefault="00F95195" w:rsidP="00520ABF">
            <w:pPr>
              <w:rPr>
                <w:rFonts w:ascii="EB Garamond" w:hAnsi="EB Garamond" w:cs="EB Garamond"/>
                <w:spacing w:val="-2"/>
                <w:sz w:val="17"/>
                <w:szCs w:val="20"/>
              </w:rPr>
            </w:pPr>
            <w:r>
              <w:rPr>
                <w:rFonts w:ascii="EB Garamond" w:hAnsi="EB Garamond" w:cs="EB Garamond"/>
                <w:spacing w:val="-2"/>
                <w:sz w:val="17"/>
                <w:szCs w:val="20"/>
              </w:rPr>
              <w:t>Whenever your Front Line receives 5+ casualties from combat, roll up to 5 d6, based on your Field size, compared to your Morale; every failed roll counts as 1 casualty.</w:t>
            </w:r>
          </w:p>
        </w:tc>
      </w:tr>
      <w:tr w:rsidR="003022E3" w:rsidRPr="00193E59" w14:paraId="7816A155" w14:textId="77777777" w:rsidTr="00FB5FDF">
        <w:trPr>
          <w:jc w:val="center"/>
        </w:trPr>
        <w:tc>
          <w:tcPr>
            <w:tcW w:w="979" w:type="pct"/>
          </w:tcPr>
          <w:p w14:paraId="5CA324CC"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Unshakable</w:t>
            </w:r>
          </w:p>
        </w:tc>
        <w:tc>
          <w:tcPr>
            <w:tcW w:w="4021" w:type="pct"/>
          </w:tcPr>
          <w:p w14:paraId="79C7911B"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Automatically passes all </w:t>
            </w:r>
            <w:r w:rsidRPr="00193E59">
              <w:rPr>
                <w:rFonts w:ascii="EB Garamond" w:hAnsi="EB Garamond" w:cs="EB Garamond"/>
                <w:b/>
                <w:bCs/>
                <w:spacing w:val="-2"/>
                <w:sz w:val="17"/>
                <w:szCs w:val="20"/>
              </w:rPr>
              <w:t>Shaking Tests</w:t>
            </w:r>
            <w:r w:rsidRPr="00193E59">
              <w:rPr>
                <w:rFonts w:ascii="EB Garamond" w:hAnsi="EB Garamond" w:cs="EB Garamond"/>
                <w:spacing w:val="-2"/>
                <w:sz w:val="17"/>
                <w:szCs w:val="20"/>
              </w:rPr>
              <w:t>.</w:t>
            </w:r>
          </w:p>
        </w:tc>
      </w:tr>
      <w:tr w:rsidR="003022E3" w:rsidRPr="00193E59" w14:paraId="6CB87A58" w14:textId="77777777" w:rsidTr="00FB5FDF">
        <w:trPr>
          <w:jc w:val="center"/>
        </w:trPr>
        <w:tc>
          <w:tcPr>
            <w:tcW w:w="979" w:type="pct"/>
          </w:tcPr>
          <w:p w14:paraId="173822B5"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Steadfast</w:t>
            </w:r>
          </w:p>
        </w:tc>
        <w:tc>
          <w:tcPr>
            <w:tcW w:w="4021" w:type="pct"/>
          </w:tcPr>
          <w:p w14:paraId="5F9831B9" w14:textId="3AC2D3EC" w:rsidR="003022E3" w:rsidRPr="00193E59" w:rsidRDefault="0033292B" w:rsidP="00520ABF">
            <w:pPr>
              <w:rPr>
                <w:rFonts w:ascii="EB Garamond" w:hAnsi="EB Garamond" w:cs="EB Garamond"/>
                <w:spacing w:val="-2"/>
                <w:sz w:val="17"/>
                <w:szCs w:val="20"/>
              </w:rPr>
            </w:pPr>
            <w:r w:rsidRPr="00193E59">
              <w:rPr>
                <w:rFonts w:ascii="EB Garamond" w:hAnsi="EB Garamond" w:cs="EB Garamond"/>
                <w:b/>
                <w:bCs/>
                <w:spacing w:val="-2"/>
                <w:sz w:val="17"/>
                <w:szCs w:val="20"/>
              </w:rPr>
              <w:t>Immune</w:t>
            </w:r>
            <w:r w:rsidRPr="00193E59">
              <w:rPr>
                <w:rFonts w:ascii="EB Garamond" w:hAnsi="EB Garamond" w:cs="EB Garamond"/>
                <w:spacing w:val="-2"/>
                <w:sz w:val="17"/>
                <w:szCs w:val="20"/>
              </w:rPr>
              <w:t xml:space="preserve"> </w:t>
            </w:r>
            <w:r w:rsidR="00193E59" w:rsidRPr="00193E59">
              <w:rPr>
                <w:rFonts w:ascii="EB Garamond" w:hAnsi="EB Garamond" w:cs="EB Garamond"/>
                <w:b/>
                <w:bCs/>
                <w:spacing w:val="-2"/>
                <w:sz w:val="17"/>
                <w:szCs w:val="20"/>
              </w:rPr>
              <w:t>Panic</w:t>
            </w:r>
          </w:p>
        </w:tc>
      </w:tr>
      <w:tr w:rsidR="003022E3" w:rsidRPr="00193E59" w14:paraId="405952F4" w14:textId="77777777" w:rsidTr="00FB5FDF">
        <w:trPr>
          <w:jc w:val="center"/>
        </w:trPr>
        <w:tc>
          <w:tcPr>
            <w:tcW w:w="979" w:type="pct"/>
          </w:tcPr>
          <w:p w14:paraId="7C3A70A2"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Endurance</w:t>
            </w:r>
          </w:p>
        </w:tc>
        <w:tc>
          <w:tcPr>
            <w:tcW w:w="4021" w:type="pct"/>
          </w:tcPr>
          <w:p w14:paraId="690001FE"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Lose one at the end of every </w:t>
            </w:r>
            <w:r w:rsidRPr="00193E59">
              <w:rPr>
                <w:rFonts w:ascii="EB Garamond" w:hAnsi="EB Garamond" w:cs="EB Garamond"/>
                <w:b/>
                <w:bCs/>
                <w:spacing w:val="-2"/>
                <w:sz w:val="17"/>
                <w:szCs w:val="20"/>
              </w:rPr>
              <w:t>Skirmish</w:t>
            </w:r>
            <w:r w:rsidRPr="00193E59">
              <w:rPr>
                <w:rFonts w:ascii="EB Garamond" w:hAnsi="EB Garamond" w:cs="EB Garamond"/>
                <w:spacing w:val="-2"/>
                <w:sz w:val="17"/>
                <w:szCs w:val="20"/>
              </w:rPr>
              <w:t xml:space="preserve">. If </w:t>
            </w:r>
            <w:r w:rsidRPr="00193E59">
              <w:rPr>
                <w:rFonts w:ascii="EB Garamond" w:hAnsi="EB Garamond" w:cs="EB Garamond"/>
                <w:b/>
                <w:bCs/>
                <w:spacing w:val="-2"/>
                <w:sz w:val="17"/>
                <w:szCs w:val="20"/>
              </w:rPr>
              <w:t>Endurance</w:t>
            </w:r>
            <w:r w:rsidRPr="00193E59">
              <w:rPr>
                <w:rFonts w:ascii="EB Garamond" w:hAnsi="EB Garamond" w:cs="EB Garamond"/>
                <w:spacing w:val="-2"/>
                <w:sz w:val="17"/>
                <w:szCs w:val="20"/>
              </w:rPr>
              <w:t xml:space="preserve"> is 0, take a </w:t>
            </w:r>
            <w:r w:rsidRPr="00193E59">
              <w:rPr>
                <w:rFonts w:ascii="EB Garamond" w:hAnsi="EB Garamond" w:cs="EB Garamond"/>
                <w:b/>
                <w:bCs/>
                <w:spacing w:val="-2"/>
                <w:sz w:val="17"/>
                <w:szCs w:val="20"/>
              </w:rPr>
              <w:t>Shaking Test</w:t>
            </w:r>
            <w:r w:rsidRPr="00193E59">
              <w:rPr>
                <w:rFonts w:ascii="EB Garamond" w:hAnsi="EB Garamond" w:cs="EB Garamond"/>
                <w:spacing w:val="-2"/>
                <w:sz w:val="17"/>
                <w:szCs w:val="20"/>
              </w:rPr>
              <w:t>.</w:t>
            </w:r>
          </w:p>
        </w:tc>
      </w:tr>
      <w:tr w:rsidR="003022E3" w:rsidRPr="00193E59" w14:paraId="597AC734" w14:textId="77777777" w:rsidTr="00FB5FDF">
        <w:trPr>
          <w:jc w:val="center"/>
        </w:trPr>
        <w:tc>
          <w:tcPr>
            <w:tcW w:w="979" w:type="pct"/>
          </w:tcPr>
          <w:p w14:paraId="3DD020C6"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Fatigue</w:t>
            </w:r>
          </w:p>
        </w:tc>
        <w:tc>
          <w:tcPr>
            <w:tcW w:w="4021" w:type="pct"/>
          </w:tcPr>
          <w:p w14:paraId="7486265E"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When </w:t>
            </w:r>
            <w:r w:rsidRPr="00193E59">
              <w:rPr>
                <w:rFonts w:ascii="EB Garamond" w:hAnsi="EB Garamond" w:cs="EB Garamond"/>
                <w:b/>
                <w:bCs/>
                <w:spacing w:val="-2"/>
                <w:sz w:val="17"/>
                <w:szCs w:val="20"/>
              </w:rPr>
              <w:t>Endurance</w:t>
            </w:r>
            <w:r w:rsidRPr="00193E59">
              <w:rPr>
                <w:rFonts w:ascii="EB Garamond" w:hAnsi="EB Garamond" w:cs="EB Garamond"/>
                <w:spacing w:val="-2"/>
                <w:sz w:val="17"/>
                <w:szCs w:val="20"/>
              </w:rPr>
              <w:t xml:space="preserve"> is at or below 0. While Fatigued, Parry, Riposte, and Regenerate are disabled.</w:t>
            </w:r>
          </w:p>
        </w:tc>
      </w:tr>
      <w:tr w:rsidR="003022E3" w:rsidRPr="00193E59" w14:paraId="5FBEF643" w14:textId="77777777" w:rsidTr="00FB5FDF">
        <w:trPr>
          <w:jc w:val="center"/>
        </w:trPr>
        <w:tc>
          <w:tcPr>
            <w:tcW w:w="979" w:type="pct"/>
          </w:tcPr>
          <w:p w14:paraId="5638F4D3"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Fatigue Token</w:t>
            </w:r>
          </w:p>
        </w:tc>
        <w:tc>
          <w:tcPr>
            <w:tcW w:w="4021" w:type="pct"/>
          </w:tcPr>
          <w:p w14:paraId="621521CF" w14:textId="55353AEB"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Gained each </w:t>
            </w:r>
            <w:r w:rsidRPr="00193E59">
              <w:rPr>
                <w:rFonts w:ascii="EB Garamond" w:hAnsi="EB Garamond" w:cs="EB Garamond"/>
                <w:b/>
                <w:bCs/>
                <w:spacing w:val="-2"/>
                <w:sz w:val="17"/>
                <w:szCs w:val="20"/>
              </w:rPr>
              <w:t>Skirmish</w:t>
            </w:r>
            <w:r w:rsidRPr="00193E59">
              <w:rPr>
                <w:rFonts w:ascii="EB Garamond" w:hAnsi="EB Garamond" w:cs="EB Garamond"/>
                <w:spacing w:val="-2"/>
                <w:sz w:val="17"/>
                <w:szCs w:val="20"/>
              </w:rPr>
              <w:t xml:space="preserve"> while </w:t>
            </w:r>
            <w:r w:rsidRPr="00193E59">
              <w:rPr>
                <w:rFonts w:ascii="EB Garamond" w:hAnsi="EB Garamond" w:cs="EB Garamond"/>
                <w:b/>
                <w:bCs/>
                <w:spacing w:val="-2"/>
                <w:sz w:val="17"/>
                <w:szCs w:val="20"/>
              </w:rPr>
              <w:t>Fatigued</w:t>
            </w:r>
            <w:r w:rsidRPr="00193E59">
              <w:rPr>
                <w:rFonts w:ascii="EB Garamond" w:hAnsi="EB Garamond" w:cs="EB Garamond"/>
                <w:spacing w:val="-2"/>
                <w:sz w:val="17"/>
                <w:szCs w:val="20"/>
              </w:rPr>
              <w:t xml:space="preserve">; gain −1 </w:t>
            </w:r>
            <w:r w:rsidRPr="00193E59">
              <w:rPr>
                <w:rFonts w:ascii="EB Garamond" w:hAnsi="EB Garamond" w:cs="EB Garamond"/>
                <w:b/>
                <w:bCs/>
                <w:spacing w:val="-2"/>
                <w:sz w:val="17"/>
                <w:szCs w:val="20"/>
              </w:rPr>
              <w:t>to Hit</w:t>
            </w:r>
            <w:r w:rsidR="00193E59" w:rsidRPr="00193E59">
              <w:rPr>
                <w:rFonts w:ascii="EB Garamond" w:hAnsi="EB Garamond" w:cs="EB Garamond"/>
                <w:b/>
                <w:bCs/>
                <w:spacing w:val="-2"/>
                <w:sz w:val="17"/>
                <w:szCs w:val="20"/>
              </w:rPr>
              <w:t xml:space="preserve"> </w:t>
            </w:r>
            <w:r w:rsidR="00193E59" w:rsidRPr="00193E59">
              <w:rPr>
                <w:rFonts w:ascii="EB Garamond" w:hAnsi="EB Garamond" w:cs="EB Garamond"/>
                <w:spacing w:val="-2"/>
                <w:sz w:val="17"/>
                <w:szCs w:val="20"/>
              </w:rPr>
              <w:t>and -1 to Morale for each Fatigue Token</w:t>
            </w:r>
            <w:r w:rsidRPr="00193E59">
              <w:rPr>
                <w:rFonts w:ascii="EB Garamond" w:hAnsi="EB Garamond" w:cs="EB Garamond"/>
                <w:spacing w:val="-2"/>
                <w:sz w:val="17"/>
                <w:szCs w:val="20"/>
              </w:rPr>
              <w:t>. Fatigue alone can never worsen to Hit past 6+; Tactic and Shield penalties apply after that cap and can push to 7+ (no Strikes).</w:t>
            </w:r>
          </w:p>
        </w:tc>
      </w:tr>
      <w:tr w:rsidR="003022E3" w:rsidRPr="00193E59" w14:paraId="2762FEC4" w14:textId="77777777" w:rsidTr="00FB5FDF">
        <w:trPr>
          <w:jc w:val="center"/>
        </w:trPr>
        <w:tc>
          <w:tcPr>
            <w:tcW w:w="979" w:type="pct"/>
          </w:tcPr>
          <w:p w14:paraId="3BFA500B"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Maximum Endurance</w:t>
            </w:r>
          </w:p>
        </w:tc>
        <w:tc>
          <w:tcPr>
            <w:tcW w:w="4021" w:type="pct"/>
          </w:tcPr>
          <w:p w14:paraId="0CDD7876"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b/>
                <w:bCs/>
                <w:spacing w:val="-2"/>
                <w:sz w:val="17"/>
                <w:szCs w:val="20"/>
              </w:rPr>
              <w:t>Armies'</w:t>
            </w:r>
            <w:r w:rsidRPr="00193E59">
              <w:rPr>
                <w:rFonts w:ascii="EB Garamond" w:hAnsi="EB Garamond" w:cs="EB Garamond"/>
                <w:spacing w:val="-2"/>
                <w:sz w:val="17"/>
                <w:szCs w:val="20"/>
              </w:rPr>
              <w:t xml:space="preserve"> </w:t>
            </w:r>
            <w:r w:rsidRPr="00193E59">
              <w:rPr>
                <w:rFonts w:ascii="EB Garamond" w:hAnsi="EB Garamond" w:cs="EB Garamond"/>
                <w:b/>
                <w:bCs/>
                <w:spacing w:val="-2"/>
                <w:sz w:val="17"/>
                <w:szCs w:val="20"/>
              </w:rPr>
              <w:t>Endurance</w:t>
            </w:r>
            <w:r w:rsidRPr="00193E59">
              <w:rPr>
                <w:rFonts w:ascii="EB Garamond" w:hAnsi="EB Garamond" w:cs="EB Garamond"/>
                <w:spacing w:val="-2"/>
                <w:sz w:val="17"/>
                <w:szCs w:val="20"/>
              </w:rPr>
              <w:t xml:space="preserve"> cannot exceed its maximum (base Retinue Endurance </w:t>
            </w:r>
            <w:r w:rsidRPr="00193E59">
              <w:rPr>
                <w:rFonts w:ascii="EB Garamond" w:hAnsi="EB Garamond" w:cs="EB Garamond"/>
                <w:b/>
                <w:bCs/>
                <w:spacing w:val="-2"/>
                <w:sz w:val="17"/>
                <w:szCs w:val="20"/>
              </w:rPr>
              <w:t>+</w:t>
            </w:r>
            <w:r w:rsidRPr="00193E59">
              <w:rPr>
                <w:rFonts w:ascii="EB Garamond" w:hAnsi="EB Garamond" w:cs="EB Garamond"/>
                <w:spacing w:val="-2"/>
                <w:sz w:val="17"/>
                <w:szCs w:val="20"/>
              </w:rPr>
              <w:t xml:space="preserve"> modifiers).</w:t>
            </w:r>
          </w:p>
        </w:tc>
      </w:tr>
      <w:tr w:rsidR="003022E3" w:rsidRPr="00193E59" w14:paraId="27CF5B49" w14:textId="77777777" w:rsidTr="00FB5FDF">
        <w:trPr>
          <w:jc w:val="center"/>
        </w:trPr>
        <w:tc>
          <w:tcPr>
            <w:tcW w:w="979" w:type="pct"/>
          </w:tcPr>
          <w:p w14:paraId="1BD46C03"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Strained</w:t>
            </w:r>
          </w:p>
        </w:tc>
        <w:tc>
          <w:tcPr>
            <w:tcW w:w="4021" w:type="pct"/>
          </w:tcPr>
          <w:p w14:paraId="3F407B84" w14:textId="66A33CD8"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Do not gain </w:t>
            </w:r>
            <w:r w:rsidRPr="00193E59">
              <w:rPr>
                <w:rFonts w:ascii="EB Garamond" w:hAnsi="EB Garamond" w:cs="EB Garamond"/>
                <w:b/>
                <w:bCs/>
                <w:spacing w:val="-2"/>
                <w:sz w:val="17"/>
                <w:szCs w:val="20"/>
              </w:rPr>
              <w:t>Endurance</w:t>
            </w:r>
            <w:r w:rsidRPr="00193E59">
              <w:rPr>
                <w:rFonts w:ascii="EB Garamond" w:hAnsi="EB Garamond" w:cs="EB Garamond"/>
                <w:spacing w:val="-2"/>
                <w:sz w:val="17"/>
                <w:szCs w:val="20"/>
              </w:rPr>
              <w:t xml:space="preserve"> at the beginning of </w:t>
            </w:r>
            <w:r w:rsidRPr="00193E59">
              <w:rPr>
                <w:rFonts w:ascii="EB Garamond" w:hAnsi="EB Garamond" w:cs="EB Garamond"/>
                <w:b/>
                <w:bCs/>
                <w:spacing w:val="-2"/>
                <w:sz w:val="17"/>
                <w:szCs w:val="20"/>
              </w:rPr>
              <w:t>turn</w:t>
            </w:r>
            <w:r w:rsidRPr="00193E59">
              <w:rPr>
                <w:rFonts w:ascii="EB Garamond" w:hAnsi="EB Garamond" w:cs="EB Garamond"/>
                <w:spacing w:val="-2"/>
                <w:sz w:val="17"/>
                <w:szCs w:val="20"/>
              </w:rPr>
              <w:t>.</w:t>
            </w:r>
            <w:r w:rsidR="00193E59" w:rsidRPr="00193E59">
              <w:rPr>
                <w:rFonts w:ascii="EB Garamond" w:hAnsi="EB Garamond" w:cs="EB Garamond"/>
                <w:spacing w:val="-2"/>
                <w:sz w:val="17"/>
                <w:szCs w:val="20"/>
              </w:rPr>
              <w:t xml:space="preserve"> Gain -1Iniative each Skirmish.</w:t>
            </w:r>
          </w:p>
        </w:tc>
      </w:tr>
      <w:tr w:rsidR="003022E3" w:rsidRPr="00193E59" w14:paraId="7D6543F3" w14:textId="77777777" w:rsidTr="00FB5FDF">
        <w:trPr>
          <w:jc w:val="center"/>
        </w:trPr>
        <w:tc>
          <w:tcPr>
            <w:tcW w:w="979" w:type="pct"/>
          </w:tcPr>
          <w:p w14:paraId="58EDBB50"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+1TH / −1TH</w:t>
            </w:r>
          </w:p>
        </w:tc>
        <w:tc>
          <w:tcPr>
            <w:tcW w:w="4021" w:type="pct"/>
          </w:tcPr>
          <w:p w14:paraId="3337C3F4"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+1/−1 </w:t>
            </w:r>
            <w:r w:rsidRPr="00193E59">
              <w:rPr>
                <w:rFonts w:ascii="EB Garamond" w:hAnsi="EB Garamond" w:cs="EB Garamond"/>
                <w:b/>
                <w:bCs/>
                <w:spacing w:val="-2"/>
                <w:sz w:val="17"/>
                <w:szCs w:val="20"/>
              </w:rPr>
              <w:t>to Hit</w:t>
            </w:r>
            <w:r w:rsidRPr="00193E59">
              <w:rPr>
                <w:rFonts w:ascii="EB Garamond" w:hAnsi="EB Garamond" w:cs="EB Garamond"/>
                <w:spacing w:val="-2"/>
                <w:sz w:val="17"/>
                <w:szCs w:val="20"/>
              </w:rPr>
              <w:t>.</w:t>
            </w:r>
          </w:p>
        </w:tc>
      </w:tr>
      <w:tr w:rsidR="003022E3" w:rsidRPr="00193E59" w14:paraId="0D89D191" w14:textId="77777777" w:rsidTr="00FB5FDF">
        <w:trPr>
          <w:jc w:val="center"/>
        </w:trPr>
        <w:tc>
          <w:tcPr>
            <w:tcW w:w="979" w:type="pct"/>
          </w:tcPr>
          <w:p w14:paraId="30ECB917"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+1TBH / −1TBH</w:t>
            </w:r>
          </w:p>
        </w:tc>
        <w:tc>
          <w:tcPr>
            <w:tcW w:w="4021" w:type="pct"/>
          </w:tcPr>
          <w:p w14:paraId="04856BEB"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+1/−1 </w:t>
            </w:r>
            <w:r w:rsidRPr="00193E59">
              <w:rPr>
                <w:rFonts w:ascii="EB Garamond" w:hAnsi="EB Garamond" w:cs="EB Garamond"/>
                <w:b/>
                <w:bCs/>
                <w:spacing w:val="-2"/>
                <w:sz w:val="17"/>
                <w:szCs w:val="20"/>
              </w:rPr>
              <w:t>to be Hit</w:t>
            </w:r>
            <w:r w:rsidRPr="00193E59">
              <w:rPr>
                <w:rFonts w:ascii="EB Garamond" w:hAnsi="EB Garamond" w:cs="EB Garamond"/>
                <w:spacing w:val="-2"/>
                <w:sz w:val="17"/>
                <w:szCs w:val="20"/>
              </w:rPr>
              <w:t>.</w:t>
            </w:r>
          </w:p>
        </w:tc>
      </w:tr>
      <w:tr w:rsidR="003022E3" w:rsidRPr="00193E59" w14:paraId="1D1EF9BA" w14:textId="77777777" w:rsidTr="00FB5FDF">
        <w:trPr>
          <w:jc w:val="center"/>
        </w:trPr>
        <w:tc>
          <w:tcPr>
            <w:tcW w:w="979" w:type="pct"/>
          </w:tcPr>
          <w:p w14:paraId="7B396E2E" w14:textId="0D895D0D"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Re</w:t>
            </w:r>
            <w:r w:rsidR="00193E59" w:rsidRPr="00193E59">
              <w:rPr>
                <w:rFonts w:ascii="EB Garamond" w:hAnsi="EB Garamond" w:cs="EB Garamond"/>
                <w:spacing w:val="-2"/>
                <w:sz w:val="17"/>
                <w:szCs w:val="20"/>
              </w:rPr>
              <w:t>cover</w:t>
            </w:r>
          </w:p>
        </w:tc>
        <w:tc>
          <w:tcPr>
            <w:tcW w:w="4021" w:type="pct"/>
          </w:tcPr>
          <w:p w14:paraId="6544D7FD" w14:textId="13A17EF2"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If a to Save roll is failed (and not Parried), roll a D6. On a 6+, do not gain a Casualty.</w:t>
            </w:r>
          </w:p>
        </w:tc>
      </w:tr>
      <w:tr w:rsidR="003022E3" w:rsidRPr="00193E59" w14:paraId="415E5E59" w14:textId="77777777" w:rsidTr="00FB5FDF">
        <w:trPr>
          <w:jc w:val="center"/>
        </w:trPr>
        <w:tc>
          <w:tcPr>
            <w:tcW w:w="979" w:type="pct"/>
          </w:tcPr>
          <w:p w14:paraId="485F0EDD"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Parry</w:t>
            </w:r>
          </w:p>
        </w:tc>
        <w:tc>
          <w:tcPr>
            <w:tcW w:w="4021" w:type="pct"/>
          </w:tcPr>
          <w:p w14:paraId="01CA1A44" w14:textId="09B1C723" w:rsidR="003022E3" w:rsidRPr="00193E59" w:rsidRDefault="00193E59" w:rsidP="00520ABF">
            <w:pPr>
              <w:rPr>
                <w:rFonts w:ascii="EB Garamond" w:hAnsi="EB Garamond" w:cs="EB Garamond"/>
                <w:spacing w:val="-2"/>
                <w:sz w:val="17"/>
                <w:szCs w:val="20"/>
              </w:rPr>
            </w:pPr>
            <w:r w:rsidRPr="00193E59">
              <w:rPr>
                <w:rFonts w:ascii="EB Garamond" w:hAnsi="EB Garamond" w:cs="EB Garamond"/>
                <w:spacing w:val="-2"/>
                <w:sz w:val="17"/>
                <w:szCs w:val="20"/>
              </w:rPr>
              <w:t>Before rolling to Save, you may attempt to Parry: R</w:t>
            </w:r>
            <w:r w:rsidR="00D1140A" w:rsidRPr="00193E59">
              <w:rPr>
                <w:rFonts w:ascii="EB Garamond" w:hAnsi="EB Garamond" w:cs="EB Garamond"/>
                <w:spacing w:val="-2"/>
                <w:sz w:val="17"/>
                <w:szCs w:val="20"/>
              </w:rPr>
              <w:t xml:space="preserve">oll a D6. On a 5+, do not gain a Casualty. </w:t>
            </w:r>
            <w:r w:rsidRPr="00193E59">
              <w:rPr>
                <w:rFonts w:ascii="EB Garamond" w:hAnsi="EB Garamond" w:cs="EB Garamond"/>
                <w:spacing w:val="-2"/>
                <w:sz w:val="17"/>
                <w:szCs w:val="20"/>
              </w:rPr>
              <w:t xml:space="preserve">You cannot Parry while </w:t>
            </w:r>
            <w:r w:rsidR="00D1140A" w:rsidRPr="00193E59">
              <w:rPr>
                <w:rFonts w:ascii="EB Garamond" w:hAnsi="EB Garamond" w:cs="EB Garamond"/>
                <w:spacing w:val="-2"/>
                <w:sz w:val="17"/>
                <w:szCs w:val="20"/>
              </w:rPr>
              <w:t>Fatigued.</w:t>
            </w:r>
          </w:p>
        </w:tc>
      </w:tr>
      <w:tr w:rsidR="003022E3" w:rsidRPr="00193E59" w14:paraId="6B3378E5" w14:textId="77777777" w:rsidTr="00FB5FDF">
        <w:trPr>
          <w:jc w:val="center"/>
        </w:trPr>
        <w:tc>
          <w:tcPr>
            <w:tcW w:w="979" w:type="pct"/>
          </w:tcPr>
          <w:p w14:paraId="5C56464A"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Heal X</w:t>
            </w:r>
          </w:p>
        </w:tc>
        <w:tc>
          <w:tcPr>
            <w:tcW w:w="4021" w:type="pct"/>
          </w:tcPr>
          <w:p w14:paraId="74D35A13"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b/>
                <w:bCs/>
                <w:spacing w:val="-2"/>
                <w:sz w:val="17"/>
                <w:szCs w:val="20"/>
              </w:rPr>
              <w:t>X</w:t>
            </w:r>
            <w:r w:rsidRPr="00193E59">
              <w:rPr>
                <w:rFonts w:ascii="EB Garamond" w:hAnsi="EB Garamond" w:cs="EB Garamond"/>
                <w:spacing w:val="-2"/>
                <w:sz w:val="17"/>
                <w:szCs w:val="20"/>
              </w:rPr>
              <w:t xml:space="preserve"> </w:t>
            </w:r>
            <w:r w:rsidRPr="00193E59">
              <w:rPr>
                <w:rFonts w:ascii="EB Garamond" w:hAnsi="EB Garamond" w:cs="EB Garamond"/>
                <w:b/>
                <w:bCs/>
                <w:spacing w:val="-2"/>
                <w:sz w:val="17"/>
                <w:szCs w:val="20"/>
              </w:rPr>
              <w:t>Casualties</w:t>
            </w:r>
            <w:r w:rsidRPr="00193E59">
              <w:rPr>
                <w:rFonts w:ascii="EB Garamond" w:hAnsi="EB Garamond" w:cs="EB Garamond"/>
                <w:spacing w:val="-2"/>
                <w:sz w:val="17"/>
                <w:szCs w:val="20"/>
              </w:rPr>
              <w:t xml:space="preserve"> are returned to the </w:t>
            </w:r>
            <w:r w:rsidRPr="00193E59">
              <w:rPr>
                <w:rFonts w:ascii="EB Garamond" w:hAnsi="EB Garamond" w:cs="EB Garamond"/>
                <w:b/>
                <w:bCs/>
                <w:spacing w:val="-2"/>
                <w:sz w:val="17"/>
                <w:szCs w:val="20"/>
              </w:rPr>
              <w:t>Army</w:t>
            </w:r>
            <w:r w:rsidRPr="00193E59">
              <w:rPr>
                <w:rFonts w:ascii="EB Garamond" w:hAnsi="EB Garamond" w:cs="EB Garamond"/>
                <w:spacing w:val="-2"/>
                <w:sz w:val="17"/>
                <w:szCs w:val="20"/>
              </w:rPr>
              <w:t>.</w:t>
            </w:r>
          </w:p>
        </w:tc>
      </w:tr>
      <w:tr w:rsidR="003022E3" w:rsidRPr="007E7B8F" w14:paraId="7CAFC9B9" w14:textId="77777777" w:rsidTr="00FB5FDF">
        <w:trPr>
          <w:jc w:val="center"/>
        </w:trPr>
        <w:tc>
          <w:tcPr>
            <w:tcW w:w="979" w:type="pct"/>
          </w:tcPr>
          <w:p w14:paraId="30B1DBE8" w14:textId="63953EBB" w:rsidR="003022E3" w:rsidRPr="00193E59" w:rsidRDefault="00C7599B" w:rsidP="00520ABF">
            <w:pPr>
              <w:rPr>
                <w:rFonts w:ascii="EB Garamond" w:hAnsi="EB Garamond" w:cs="EB Garamond"/>
                <w:spacing w:val="-2"/>
                <w:sz w:val="17"/>
                <w:szCs w:val="20"/>
              </w:rPr>
            </w:pPr>
            <w:r w:rsidRPr="00193E59">
              <w:rPr>
                <w:rFonts w:ascii="EB Garamond" w:hAnsi="EB Garamond" w:cs="EB Garamond"/>
                <w:spacing w:val="-2"/>
                <w:sz w:val="17"/>
                <w:szCs w:val="20"/>
              </w:rPr>
              <w:t>Rout</w:t>
            </w:r>
          </w:p>
        </w:tc>
        <w:tc>
          <w:tcPr>
            <w:tcW w:w="4021" w:type="pct"/>
          </w:tcPr>
          <w:p w14:paraId="324E30B8" w14:textId="1FA21B91" w:rsidR="003022E3" w:rsidRPr="00520ABF"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When a Retinue’s to </w:t>
            </w:r>
            <w:r w:rsidR="00193E59" w:rsidRPr="00193E59">
              <w:rPr>
                <w:rFonts w:ascii="EB Garamond" w:hAnsi="EB Garamond" w:cs="EB Garamond"/>
                <w:spacing w:val="-2"/>
                <w:sz w:val="17"/>
                <w:szCs w:val="20"/>
              </w:rPr>
              <w:t xml:space="preserve">Morale </w:t>
            </w:r>
            <w:r w:rsidRPr="00193E59">
              <w:rPr>
                <w:rFonts w:ascii="EB Garamond" w:hAnsi="EB Garamond" w:cs="EB Garamond"/>
                <w:spacing w:val="-2"/>
                <w:sz w:val="17"/>
                <w:szCs w:val="20"/>
              </w:rPr>
              <w:t>is modified to  7+ the Army Routs and counts as Destroyed</w:t>
            </w:r>
            <w:r w:rsidR="00193E59" w:rsidRPr="00193E59">
              <w:rPr>
                <w:rFonts w:ascii="EB Garamond" w:hAnsi="EB Garamond" w:cs="EB Garamond"/>
                <w:spacing w:val="-2"/>
                <w:sz w:val="17"/>
                <w:szCs w:val="20"/>
              </w:rPr>
              <w:t>.</w:t>
            </w:r>
          </w:p>
        </w:tc>
      </w:tr>
    </w:tbl>
    <w:p w14:paraId="7FD9DFA9" w14:textId="36AFFC36" w:rsidR="003022E3" w:rsidRPr="007E7B8F" w:rsidRDefault="00D1140A" w:rsidP="007E7B8F">
      <w:pPr>
        <w:spacing w:before="240"/>
        <w:rPr>
          <w:rFonts w:ascii="EB Garamond" w:hAnsi="EB Garamond" w:cs="EB Garamond"/>
          <w:b/>
          <w:bCs/>
          <w:sz w:val="28"/>
          <w:szCs w:val="28"/>
        </w:rPr>
      </w:pPr>
      <w:r>
        <w:rPr>
          <w:rFonts w:ascii="EB Garamond" w:hAnsi="EB Garamond" w:cs="EB Garamond"/>
          <w:sz w:val="22"/>
          <w:szCs w:val="22"/>
        </w:rPr>
        <w:t xml:space="preserve"> </w:t>
      </w:r>
      <w:r>
        <w:rPr>
          <w:rFonts w:ascii="EB Garamond" w:hAnsi="EB Garamond" w:cs="EB Garamond"/>
          <w:b/>
          <w:bCs/>
          <w:sz w:val="28"/>
          <w:szCs w:val="28"/>
        </w:rPr>
        <w:t>Weapon Keywords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59"/>
        <w:gridCol w:w="6170"/>
      </w:tblGrid>
      <w:tr w:rsidR="003022E3" w:rsidRPr="00193E59" w14:paraId="3DA405D4" w14:textId="77777777" w:rsidTr="00520ABF">
        <w:trPr>
          <w:tblHeader/>
          <w:jc w:val="center"/>
        </w:trPr>
        <w:tc>
          <w:tcPr>
            <w:tcW w:w="791" w:type="pct"/>
          </w:tcPr>
          <w:p w14:paraId="646653F9"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b/>
                <w:bCs/>
                <w:spacing w:val="-2"/>
                <w:sz w:val="17"/>
                <w:szCs w:val="20"/>
              </w:rPr>
              <w:t>Keyword</w:t>
            </w:r>
          </w:p>
        </w:tc>
        <w:tc>
          <w:tcPr>
            <w:tcW w:w="4209" w:type="pct"/>
          </w:tcPr>
          <w:p w14:paraId="44B061C8"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b/>
                <w:bCs/>
                <w:spacing w:val="-2"/>
                <w:sz w:val="17"/>
                <w:szCs w:val="20"/>
              </w:rPr>
              <w:t>Effect</w:t>
            </w:r>
          </w:p>
        </w:tc>
      </w:tr>
      <w:tr w:rsidR="003022E3" w:rsidRPr="00193E59" w14:paraId="46B556EC" w14:textId="77777777" w:rsidTr="00520ABF">
        <w:trPr>
          <w:jc w:val="center"/>
        </w:trPr>
        <w:tc>
          <w:tcPr>
            <w:tcW w:w="791" w:type="pct"/>
          </w:tcPr>
          <w:p w14:paraId="58807D7E"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Steady</w:t>
            </w:r>
          </w:p>
        </w:tc>
        <w:tc>
          <w:tcPr>
            <w:tcW w:w="4209" w:type="pct"/>
          </w:tcPr>
          <w:p w14:paraId="545B1EB1" w14:textId="6F89B808"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Initiative cannot be reduced by Tactics.</w:t>
            </w:r>
          </w:p>
        </w:tc>
      </w:tr>
      <w:tr w:rsidR="003022E3" w:rsidRPr="00193E59" w14:paraId="38F5E7B9" w14:textId="77777777" w:rsidTr="00520ABF">
        <w:trPr>
          <w:jc w:val="center"/>
        </w:trPr>
        <w:tc>
          <w:tcPr>
            <w:tcW w:w="791" w:type="pct"/>
          </w:tcPr>
          <w:p w14:paraId="35D487C8"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Unwieldy</w:t>
            </w:r>
          </w:p>
        </w:tc>
        <w:tc>
          <w:tcPr>
            <w:tcW w:w="4209" w:type="pct"/>
          </w:tcPr>
          <w:p w14:paraId="3569DAA6"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Initiative cannot be improved by Tactics.</w:t>
            </w:r>
          </w:p>
        </w:tc>
      </w:tr>
      <w:tr w:rsidR="003022E3" w:rsidRPr="00193E59" w14:paraId="2F60445C" w14:textId="77777777" w:rsidTr="00520ABF">
        <w:trPr>
          <w:jc w:val="center"/>
        </w:trPr>
        <w:tc>
          <w:tcPr>
            <w:tcW w:w="791" w:type="pct"/>
          </w:tcPr>
          <w:p w14:paraId="4CC780BE"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Nimble</w:t>
            </w:r>
          </w:p>
        </w:tc>
        <w:tc>
          <w:tcPr>
            <w:tcW w:w="4209" w:type="pct"/>
          </w:tcPr>
          <w:p w14:paraId="1CA2DF61"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Gain +1 </w:t>
            </w:r>
            <w:r w:rsidRPr="00193E59">
              <w:rPr>
                <w:rFonts w:ascii="EB Garamond" w:hAnsi="EB Garamond" w:cs="EB Garamond"/>
                <w:b/>
                <w:bCs/>
                <w:spacing w:val="-2"/>
                <w:sz w:val="17"/>
                <w:szCs w:val="20"/>
              </w:rPr>
              <w:t>Initiative</w:t>
            </w:r>
            <w:r w:rsidRPr="00193E59">
              <w:rPr>
                <w:rFonts w:ascii="EB Garamond" w:hAnsi="EB Garamond" w:cs="EB Garamond"/>
                <w:spacing w:val="-2"/>
                <w:sz w:val="17"/>
                <w:szCs w:val="20"/>
              </w:rPr>
              <w:t xml:space="preserve"> in the first </w:t>
            </w:r>
            <w:r w:rsidRPr="00193E59">
              <w:rPr>
                <w:rFonts w:ascii="EB Garamond" w:hAnsi="EB Garamond" w:cs="EB Garamond"/>
                <w:b/>
                <w:bCs/>
                <w:spacing w:val="-2"/>
                <w:sz w:val="17"/>
                <w:szCs w:val="20"/>
              </w:rPr>
              <w:t>Skirmish</w:t>
            </w:r>
            <w:r w:rsidRPr="00193E59">
              <w:rPr>
                <w:rFonts w:ascii="EB Garamond" w:hAnsi="EB Garamond" w:cs="EB Garamond"/>
                <w:spacing w:val="-2"/>
                <w:sz w:val="17"/>
                <w:szCs w:val="20"/>
              </w:rPr>
              <w:t xml:space="preserve"> of each </w:t>
            </w:r>
            <w:r w:rsidRPr="00193E59">
              <w:rPr>
                <w:rFonts w:ascii="EB Garamond" w:hAnsi="EB Garamond" w:cs="EB Garamond"/>
                <w:b/>
                <w:bCs/>
                <w:spacing w:val="-2"/>
                <w:sz w:val="17"/>
                <w:szCs w:val="20"/>
              </w:rPr>
              <w:t>Battle</w:t>
            </w:r>
            <w:r w:rsidRPr="00193E59">
              <w:rPr>
                <w:rFonts w:ascii="EB Garamond" w:hAnsi="EB Garamond" w:cs="EB Garamond"/>
                <w:spacing w:val="-2"/>
                <w:sz w:val="17"/>
                <w:szCs w:val="20"/>
              </w:rPr>
              <w:t>.</w:t>
            </w:r>
          </w:p>
        </w:tc>
      </w:tr>
      <w:tr w:rsidR="003022E3" w:rsidRPr="00193E59" w14:paraId="5925DEBF" w14:textId="77777777" w:rsidTr="00520ABF">
        <w:trPr>
          <w:jc w:val="center"/>
        </w:trPr>
        <w:tc>
          <w:tcPr>
            <w:tcW w:w="791" w:type="pct"/>
          </w:tcPr>
          <w:p w14:paraId="1B2B5923"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lastRenderedPageBreak/>
              <w:t>Drilled</w:t>
            </w:r>
          </w:p>
        </w:tc>
        <w:tc>
          <w:tcPr>
            <w:tcW w:w="4209" w:type="pct"/>
          </w:tcPr>
          <w:p w14:paraId="690753C7"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Does not lose </w:t>
            </w:r>
            <w:r w:rsidRPr="00193E59">
              <w:rPr>
                <w:rFonts w:ascii="EB Garamond" w:hAnsi="EB Garamond" w:cs="EB Garamond"/>
                <w:b/>
                <w:bCs/>
                <w:spacing w:val="-2"/>
                <w:sz w:val="17"/>
                <w:szCs w:val="20"/>
              </w:rPr>
              <w:t>Endurance</w:t>
            </w:r>
            <w:r w:rsidRPr="00193E59">
              <w:rPr>
                <w:rFonts w:ascii="EB Garamond" w:hAnsi="EB Garamond" w:cs="EB Garamond"/>
                <w:spacing w:val="-2"/>
                <w:sz w:val="17"/>
                <w:szCs w:val="20"/>
              </w:rPr>
              <w:t xml:space="preserve"> in the first </w:t>
            </w:r>
            <w:r w:rsidRPr="00193E59">
              <w:rPr>
                <w:rFonts w:ascii="EB Garamond" w:hAnsi="EB Garamond" w:cs="EB Garamond"/>
                <w:b/>
                <w:bCs/>
                <w:spacing w:val="-2"/>
                <w:sz w:val="17"/>
                <w:szCs w:val="20"/>
              </w:rPr>
              <w:t>Skirmish</w:t>
            </w:r>
            <w:r w:rsidRPr="00193E59">
              <w:rPr>
                <w:rFonts w:ascii="EB Garamond" w:hAnsi="EB Garamond" w:cs="EB Garamond"/>
                <w:spacing w:val="-2"/>
                <w:sz w:val="17"/>
                <w:szCs w:val="20"/>
              </w:rPr>
              <w:t xml:space="preserve"> of each </w:t>
            </w:r>
            <w:r w:rsidRPr="00193E59">
              <w:rPr>
                <w:rFonts w:ascii="EB Garamond" w:hAnsi="EB Garamond" w:cs="EB Garamond"/>
                <w:b/>
                <w:bCs/>
                <w:spacing w:val="-2"/>
                <w:sz w:val="17"/>
                <w:szCs w:val="20"/>
              </w:rPr>
              <w:t>Battle</w:t>
            </w:r>
            <w:r w:rsidRPr="00193E59">
              <w:rPr>
                <w:rFonts w:ascii="EB Garamond" w:hAnsi="EB Garamond" w:cs="EB Garamond"/>
                <w:spacing w:val="-2"/>
                <w:sz w:val="17"/>
                <w:szCs w:val="20"/>
              </w:rPr>
              <w:t>.</w:t>
            </w:r>
          </w:p>
        </w:tc>
      </w:tr>
      <w:tr w:rsidR="003022E3" w:rsidRPr="00193E59" w14:paraId="3D177AB2" w14:textId="77777777" w:rsidTr="00520ABF">
        <w:trPr>
          <w:jc w:val="center"/>
        </w:trPr>
        <w:tc>
          <w:tcPr>
            <w:tcW w:w="791" w:type="pct"/>
          </w:tcPr>
          <w:p w14:paraId="1CDF1CFB"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2H</w:t>
            </w:r>
          </w:p>
        </w:tc>
        <w:tc>
          <w:tcPr>
            <w:tcW w:w="4209" w:type="pct"/>
          </w:tcPr>
          <w:p w14:paraId="3667899F"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Cannot use a Shield.</w:t>
            </w:r>
          </w:p>
        </w:tc>
      </w:tr>
      <w:tr w:rsidR="003022E3" w:rsidRPr="00193E59" w14:paraId="6A4A9E81" w14:textId="77777777" w:rsidTr="00520ABF">
        <w:trPr>
          <w:jc w:val="center"/>
        </w:trPr>
        <w:tc>
          <w:tcPr>
            <w:tcW w:w="791" w:type="pct"/>
          </w:tcPr>
          <w:p w14:paraId="48CAC1A6"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Shatter Armor</w:t>
            </w:r>
          </w:p>
        </w:tc>
        <w:tc>
          <w:tcPr>
            <w:tcW w:w="4209" w:type="pct"/>
          </w:tcPr>
          <w:p w14:paraId="2573E5FB"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On a 6 to Hit automatically pierce armor, causing a failed to Save roll. Cannot be Parried except by Riposte on a parry roll of exactly 6.</w:t>
            </w:r>
          </w:p>
        </w:tc>
      </w:tr>
      <w:tr w:rsidR="003022E3" w:rsidRPr="00193E59" w14:paraId="5EFD69F7" w14:textId="77777777" w:rsidTr="00520ABF">
        <w:trPr>
          <w:jc w:val="center"/>
        </w:trPr>
        <w:tc>
          <w:tcPr>
            <w:tcW w:w="791" w:type="pct"/>
          </w:tcPr>
          <w:p w14:paraId="4BAFB047"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Cleave</w:t>
            </w:r>
          </w:p>
        </w:tc>
        <w:tc>
          <w:tcPr>
            <w:tcW w:w="4209" w:type="pct"/>
          </w:tcPr>
          <w:p w14:paraId="2E0A5F79"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On a 6 to Hit result in 2 Strikes. Only one Strike may be modified by </w:t>
            </w:r>
            <w:r w:rsidRPr="00193E59">
              <w:rPr>
                <w:rFonts w:ascii="EB Garamond" w:hAnsi="EB Garamond" w:cs="EB Garamond"/>
                <w:b/>
                <w:bCs/>
                <w:spacing w:val="-2"/>
                <w:sz w:val="17"/>
                <w:szCs w:val="20"/>
              </w:rPr>
              <w:t>Shatter Armor</w:t>
            </w:r>
            <w:r w:rsidRPr="00193E59">
              <w:rPr>
                <w:rFonts w:ascii="EB Garamond" w:hAnsi="EB Garamond" w:cs="EB Garamond"/>
                <w:spacing w:val="-2"/>
                <w:sz w:val="17"/>
                <w:szCs w:val="20"/>
              </w:rPr>
              <w:t>.</w:t>
            </w:r>
          </w:p>
        </w:tc>
      </w:tr>
      <w:tr w:rsidR="003022E3" w:rsidRPr="00193E59" w14:paraId="3974FD37" w14:textId="77777777" w:rsidTr="00520ABF">
        <w:trPr>
          <w:jc w:val="center"/>
        </w:trPr>
        <w:tc>
          <w:tcPr>
            <w:tcW w:w="791" w:type="pct"/>
          </w:tcPr>
          <w:p w14:paraId="3AD70DBC"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Destroy Shield</w:t>
            </w:r>
          </w:p>
        </w:tc>
        <w:tc>
          <w:tcPr>
            <w:tcW w:w="4209" w:type="pct"/>
          </w:tcPr>
          <w:p w14:paraId="6736B970"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On a 6 to Hit, the target immediately loses their Shield's attributes and characteristics for the rest of the </w:t>
            </w:r>
            <w:r w:rsidRPr="00193E59">
              <w:rPr>
                <w:rFonts w:ascii="EB Garamond" w:hAnsi="EB Garamond" w:cs="EB Garamond"/>
                <w:b/>
                <w:bCs/>
                <w:spacing w:val="-2"/>
                <w:sz w:val="17"/>
                <w:szCs w:val="20"/>
              </w:rPr>
              <w:t>Battle</w:t>
            </w:r>
            <w:r w:rsidRPr="00193E59">
              <w:rPr>
                <w:rFonts w:ascii="EB Garamond" w:hAnsi="EB Garamond" w:cs="EB Garamond"/>
                <w:spacing w:val="-2"/>
                <w:sz w:val="17"/>
                <w:szCs w:val="20"/>
              </w:rPr>
              <w:t>. Blocked by Immune Destroy Shield.</w:t>
            </w:r>
          </w:p>
        </w:tc>
      </w:tr>
      <w:tr w:rsidR="003022E3" w:rsidRPr="00193E59" w14:paraId="310D7F3B" w14:textId="77777777" w:rsidTr="00520ABF">
        <w:trPr>
          <w:jc w:val="center"/>
        </w:trPr>
        <w:tc>
          <w:tcPr>
            <w:tcW w:w="791" w:type="pct"/>
          </w:tcPr>
          <w:p w14:paraId="582306AA"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Poison</w:t>
            </w:r>
          </w:p>
        </w:tc>
        <w:tc>
          <w:tcPr>
            <w:tcW w:w="4209" w:type="pct"/>
          </w:tcPr>
          <w:p w14:paraId="52C37FDF"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A 6 To Save against this Retinue's Strikes fail.</w:t>
            </w:r>
          </w:p>
        </w:tc>
      </w:tr>
      <w:tr w:rsidR="003022E3" w:rsidRPr="00193E59" w14:paraId="1A425233" w14:textId="77777777" w:rsidTr="00520ABF">
        <w:trPr>
          <w:jc w:val="center"/>
        </w:trPr>
        <w:tc>
          <w:tcPr>
            <w:tcW w:w="791" w:type="pct"/>
          </w:tcPr>
          <w:p w14:paraId="6DD6BF84" w14:textId="77777777"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One Shot</w:t>
            </w:r>
          </w:p>
        </w:tc>
        <w:tc>
          <w:tcPr>
            <w:tcW w:w="4209" w:type="pct"/>
          </w:tcPr>
          <w:p w14:paraId="627E16EC" w14:textId="07001F55"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May only be equipped in the first Skirmish of a Battle.</w:t>
            </w:r>
            <w:r w:rsidR="00193E59" w:rsidRPr="00193E59">
              <w:rPr>
                <w:rFonts w:ascii="EB Garamond" w:hAnsi="EB Garamond" w:cs="EB Garamond"/>
                <w:spacing w:val="-2"/>
                <w:sz w:val="17"/>
                <w:szCs w:val="20"/>
              </w:rPr>
              <w:t xml:space="preserve"> Afterwards,</w:t>
            </w:r>
            <w:r w:rsidRPr="00193E59">
              <w:rPr>
                <w:rFonts w:ascii="EB Garamond" w:hAnsi="EB Garamond" w:cs="EB Garamond"/>
                <w:spacing w:val="-2"/>
                <w:sz w:val="17"/>
                <w:szCs w:val="20"/>
              </w:rPr>
              <w:t xml:space="preserve"> use your melee weapon (Farm Tools if none).</w:t>
            </w:r>
          </w:p>
        </w:tc>
      </w:tr>
      <w:tr w:rsidR="003022E3" w:rsidRPr="00193E59" w14:paraId="563CEFB2" w14:textId="2583861D" w:rsidTr="00520ABF">
        <w:trPr>
          <w:jc w:val="center"/>
        </w:trPr>
        <w:tc>
          <w:tcPr>
            <w:tcW w:w="791" w:type="pct"/>
          </w:tcPr>
          <w:p w14:paraId="3F396303" w14:textId="58A47762"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Immune Unwieldy</w:t>
            </w:r>
          </w:p>
        </w:tc>
        <w:tc>
          <w:tcPr>
            <w:tcW w:w="4209" w:type="pct"/>
          </w:tcPr>
          <w:p w14:paraId="48E3CB20" w14:textId="19256180"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Removes Unwieldy from all sources — the unit’s Initiative can be improved by Tactics again.</w:t>
            </w:r>
          </w:p>
        </w:tc>
      </w:tr>
      <w:tr w:rsidR="003022E3" w:rsidRPr="00193E59" w14:paraId="3A89C1F0" w14:textId="588820AE" w:rsidTr="00520ABF">
        <w:trPr>
          <w:jc w:val="center"/>
        </w:trPr>
        <w:tc>
          <w:tcPr>
            <w:tcW w:w="791" w:type="pct"/>
          </w:tcPr>
          <w:p w14:paraId="6596B3FD" w14:textId="26D703B8"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Immune Destroy Shield</w:t>
            </w:r>
          </w:p>
        </w:tc>
        <w:tc>
          <w:tcPr>
            <w:tcW w:w="4209" w:type="pct"/>
          </w:tcPr>
          <w:p w14:paraId="24D8AA50" w14:textId="1AD07DA0"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This shield cannot be destroyed.</w:t>
            </w:r>
          </w:p>
        </w:tc>
      </w:tr>
      <w:tr w:rsidR="003022E3" w:rsidRPr="00193E59" w14:paraId="38553C00" w14:textId="6A914455" w:rsidTr="00520ABF">
        <w:trPr>
          <w:jc w:val="center"/>
        </w:trPr>
        <w:tc>
          <w:tcPr>
            <w:tcW w:w="791" w:type="pct"/>
          </w:tcPr>
          <w:p w14:paraId="2B94E103" w14:textId="4B4539E2"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Riposte</w:t>
            </w:r>
          </w:p>
        </w:tc>
        <w:tc>
          <w:tcPr>
            <w:tcW w:w="4209" w:type="pct"/>
          </w:tcPr>
          <w:p w14:paraId="443330F8" w14:textId="6F5FB97C"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A parry roll of exactly 6 negates the hit AND strikes the attacker back once at your weapon’s AP (single clean Strike; no Cleave or Shatter; resolves as melee). Also grants a 6+ parry against Shatter hits — the 6 is the Riposte. Never triggers against Ranged Strikes; Ripostes cannot be Riposted; disabled while Fatigued.</w:t>
            </w:r>
          </w:p>
        </w:tc>
      </w:tr>
      <w:tr w:rsidR="003022E3" w:rsidRPr="00193E59" w14:paraId="67124B25" w14:textId="33730FA8" w:rsidTr="00520ABF">
        <w:trPr>
          <w:jc w:val="center"/>
        </w:trPr>
        <w:tc>
          <w:tcPr>
            <w:tcW w:w="791" w:type="pct"/>
          </w:tcPr>
          <w:p w14:paraId="56F76D8B" w14:textId="64B77D43"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Improved Parry</w:t>
            </w:r>
          </w:p>
        </w:tc>
        <w:tc>
          <w:tcPr>
            <w:tcW w:w="4209" w:type="pct"/>
          </w:tcPr>
          <w:p w14:paraId="5CAD9ED6" w14:textId="3AAABABD"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Parry threshold improved by 1</w:t>
            </w:r>
            <w:r w:rsidR="00193E59" w:rsidRPr="00193E59">
              <w:rPr>
                <w:rFonts w:ascii="EB Garamond" w:hAnsi="EB Garamond" w:cs="EB Garamond"/>
                <w:spacing w:val="-2"/>
                <w:sz w:val="17"/>
                <w:szCs w:val="20"/>
              </w:rPr>
              <w:t xml:space="preserve"> to a 4+</w:t>
            </w:r>
          </w:p>
        </w:tc>
      </w:tr>
      <w:tr w:rsidR="003022E3" w:rsidRPr="00193E59" w14:paraId="1F207B4A" w14:textId="1AD9ECF4" w:rsidTr="00520ABF">
        <w:trPr>
          <w:jc w:val="center"/>
        </w:trPr>
        <w:tc>
          <w:tcPr>
            <w:tcW w:w="791" w:type="pct"/>
          </w:tcPr>
          <w:p w14:paraId="46EE0D1D" w14:textId="43597A4C"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Deflect</w:t>
            </w:r>
          </w:p>
        </w:tc>
        <w:tc>
          <w:tcPr>
            <w:tcW w:w="4209" w:type="pct"/>
          </w:tcPr>
          <w:p w14:paraId="79AB92EF" w14:textId="1AF3D6E2"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 xml:space="preserve">All Ranged weapons. Parrying a Ranged Strike is −1 to Parry (applied after Unstoppable, capped at 6+) and </w:t>
            </w:r>
            <w:r w:rsidR="00257BE9">
              <w:rPr>
                <w:rFonts w:ascii="EB Garamond" w:hAnsi="EB Garamond" w:cs="EB Garamond"/>
                <w:spacing w:val="-2"/>
                <w:sz w:val="17"/>
                <w:szCs w:val="20"/>
              </w:rPr>
              <w:t>cannot trigger</w:t>
            </w:r>
            <w:r w:rsidRPr="00193E59">
              <w:rPr>
                <w:rFonts w:ascii="EB Garamond" w:hAnsi="EB Garamond" w:cs="EB Garamond"/>
                <w:spacing w:val="-2"/>
                <w:sz w:val="17"/>
                <w:szCs w:val="20"/>
              </w:rPr>
              <w:t xml:space="preserve"> a Riposte.</w:t>
            </w:r>
          </w:p>
        </w:tc>
      </w:tr>
      <w:tr w:rsidR="003022E3" w:rsidRPr="007E7B8F" w14:paraId="4D03B6A5" w14:textId="45360255" w:rsidTr="00520ABF">
        <w:trPr>
          <w:jc w:val="center"/>
        </w:trPr>
        <w:tc>
          <w:tcPr>
            <w:tcW w:w="791" w:type="pct"/>
          </w:tcPr>
          <w:p w14:paraId="264AF4F6" w14:textId="771E3240" w:rsidR="003022E3" w:rsidRPr="00193E59"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Unstoppable</w:t>
            </w:r>
          </w:p>
        </w:tc>
        <w:tc>
          <w:tcPr>
            <w:tcW w:w="4209" w:type="pct"/>
          </w:tcPr>
          <w:p w14:paraId="25B1EF9D" w14:textId="178753A0" w:rsidR="003022E3" w:rsidRPr="00520ABF" w:rsidRDefault="00D1140A" w:rsidP="00520ABF">
            <w:pPr>
              <w:rPr>
                <w:rFonts w:ascii="EB Garamond" w:hAnsi="EB Garamond" w:cs="EB Garamond"/>
                <w:spacing w:val="-2"/>
                <w:sz w:val="17"/>
                <w:szCs w:val="20"/>
              </w:rPr>
            </w:pPr>
            <w:r w:rsidRPr="00193E59">
              <w:rPr>
                <w:rFonts w:ascii="EB Garamond" w:hAnsi="EB Garamond" w:cs="EB Garamond"/>
                <w:spacing w:val="-2"/>
                <w:sz w:val="17"/>
                <w:szCs w:val="20"/>
              </w:rPr>
              <w:t>Ignore the defender’s Shield −1TBH</w:t>
            </w:r>
            <w:r w:rsidR="00193E59" w:rsidRPr="00193E59">
              <w:rPr>
                <w:rFonts w:ascii="EB Garamond" w:hAnsi="EB Garamond" w:cs="EB Garamond"/>
                <w:spacing w:val="-2"/>
                <w:sz w:val="17"/>
                <w:szCs w:val="20"/>
              </w:rPr>
              <w:t xml:space="preserve">. </w:t>
            </w:r>
            <w:r w:rsidR="00257BE9">
              <w:rPr>
                <w:rFonts w:ascii="EB Garamond" w:hAnsi="EB Garamond" w:cs="EB Garamond"/>
                <w:spacing w:val="-2"/>
                <w:sz w:val="17"/>
                <w:szCs w:val="20"/>
              </w:rPr>
              <w:t xml:space="preserve"> </w:t>
            </w:r>
            <w:r w:rsidRPr="00193E59">
              <w:rPr>
                <w:rFonts w:ascii="EB Garamond" w:hAnsi="EB Garamond" w:cs="EB Garamond"/>
                <w:spacing w:val="-2"/>
                <w:sz w:val="17"/>
                <w:szCs w:val="20"/>
              </w:rPr>
              <w:t>The defender’s Parry against this attacker is</w:t>
            </w:r>
            <w:r w:rsidR="00193E59" w:rsidRPr="00193E59">
              <w:rPr>
                <w:rFonts w:ascii="EB Garamond" w:hAnsi="EB Garamond" w:cs="EB Garamond"/>
                <w:spacing w:val="-2"/>
                <w:sz w:val="17"/>
                <w:szCs w:val="20"/>
              </w:rPr>
              <w:t xml:space="preserve"> reduced by 1.</w:t>
            </w:r>
          </w:p>
        </w:tc>
      </w:tr>
    </w:tbl>
    <w:p w14:paraId="3A1D2687" w14:textId="77777777" w:rsidR="003022E3" w:rsidRPr="00520ABF" w:rsidRDefault="003022E3" w:rsidP="00520ABF">
      <w:pPr>
        <w:pBdr>
          <w:bottom w:val="single" w:sz="6" w:space="1" w:color="auto"/>
        </w:pBdr>
        <w:rPr>
          <w:rFonts w:ascii="EB Garamond" w:hAnsi="EB Garamond" w:cs="EB Garamond"/>
          <w:sz w:val="4"/>
          <w:szCs w:val="22"/>
        </w:rPr>
      </w:pPr>
    </w:p>
    <w:p w14:paraId="7FC7C23E" w14:textId="52F3A0AA" w:rsidR="003022E3" w:rsidRPr="007E7B8F" w:rsidRDefault="00D1140A" w:rsidP="007E7B8F">
      <w:pPr>
        <w:spacing w:after="200"/>
        <w:rPr>
          <w:rFonts w:ascii="EB Garamond" w:hAnsi="EB Garamond" w:cs="EB Garamond"/>
          <w:b/>
          <w:bCs/>
          <w:sz w:val="28"/>
          <w:szCs w:val="28"/>
        </w:rPr>
      </w:pPr>
      <w:r>
        <w:rPr>
          <w:rFonts w:ascii="EB Garamond" w:hAnsi="EB Garamond" w:cs="EB Garamond"/>
          <w:sz w:val="22"/>
          <w:szCs w:val="22"/>
        </w:rPr>
        <w:t xml:space="preserve"> </w:t>
      </w:r>
      <w:r>
        <w:rPr>
          <w:rFonts w:ascii="EB Garamond" w:hAnsi="EB Garamond" w:cs="EB Garamond"/>
          <w:b/>
          <w:bCs/>
          <w:sz w:val="28"/>
          <w:szCs w:val="28"/>
        </w:rPr>
        <w:t>Siege Timer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4692"/>
        <w:gridCol w:w="2637"/>
      </w:tblGrid>
      <w:tr w:rsidR="003022E3" w:rsidRPr="007E7B8F" w14:paraId="5F02A78D" w14:textId="77777777" w:rsidTr="00520ABF">
        <w:trPr>
          <w:tblHeader/>
          <w:jc w:val="center"/>
        </w:trPr>
        <w:tc>
          <w:tcPr>
            <w:tcW w:w="3201" w:type="pct"/>
          </w:tcPr>
          <w:p w14:paraId="2D73BECF"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Modifier Source</w:t>
            </w:r>
          </w:p>
        </w:tc>
        <w:tc>
          <w:tcPr>
            <w:tcW w:w="1799" w:type="pct"/>
          </w:tcPr>
          <w:p w14:paraId="4C6BCF75" w14:textId="77777777" w:rsidR="003022E3" w:rsidRPr="00520ABF" w:rsidRDefault="00D1140A" w:rsidP="00520ABF">
            <w:pPr>
              <w:rPr>
                <w:rFonts w:ascii="EB Garamond" w:hAnsi="EB Garamond" w:cs="EB Garamond"/>
                <w:spacing w:val="-2"/>
                <w:sz w:val="17"/>
                <w:szCs w:val="20"/>
              </w:rPr>
            </w:pPr>
            <w:r>
              <w:rPr>
                <w:rFonts w:ascii="EB Garamond" w:hAnsi="EB Garamond" w:cs="EB Garamond"/>
                <w:b/>
                <w:bCs/>
                <w:spacing w:val="-2"/>
                <w:sz w:val="17"/>
                <w:szCs w:val="20"/>
              </w:rPr>
              <w:t>Change</w:t>
            </w:r>
          </w:p>
        </w:tc>
      </w:tr>
      <w:tr w:rsidR="003022E3" w:rsidRPr="007E7B8F" w14:paraId="0EDF0798" w14:textId="77777777" w:rsidTr="00520ABF">
        <w:trPr>
          <w:jc w:val="center"/>
        </w:trPr>
        <w:tc>
          <w:tcPr>
            <w:tcW w:w="3201" w:type="pct"/>
          </w:tcPr>
          <w:p w14:paraId="03E2A338" w14:textId="6EA2EF71"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Endorsed action</w:t>
            </w:r>
          </w:p>
        </w:tc>
        <w:tc>
          <w:tcPr>
            <w:tcW w:w="1799" w:type="pct"/>
          </w:tcPr>
          <w:p w14:paraId="289C4A67"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r>
      <w:tr w:rsidR="003022E3" w:rsidRPr="007E7B8F" w14:paraId="17D58360" w14:textId="77777777" w:rsidTr="00520ABF">
        <w:trPr>
          <w:jc w:val="center"/>
        </w:trPr>
        <w:tc>
          <w:tcPr>
            <w:tcW w:w="3201" w:type="pct"/>
          </w:tcPr>
          <w:p w14:paraId="1D331236"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Siege Works</w:t>
            </w:r>
          </w:p>
        </w:tc>
        <w:tc>
          <w:tcPr>
            <w:tcW w:w="1799" w:type="pct"/>
          </w:tcPr>
          <w:p w14:paraId="4B4E59BD"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−1/-2</w:t>
            </w:r>
          </w:p>
        </w:tc>
      </w:tr>
      <w:tr w:rsidR="003022E3" w:rsidRPr="007E7B8F" w14:paraId="29789852" w14:textId="77777777" w:rsidTr="00520ABF">
        <w:trPr>
          <w:jc w:val="center"/>
        </w:trPr>
        <w:tc>
          <w:tcPr>
            <w:tcW w:w="3201" w:type="pct"/>
          </w:tcPr>
          <w:p w14:paraId="751DB9F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Siege Camp</w:t>
            </w:r>
          </w:p>
        </w:tc>
        <w:tc>
          <w:tcPr>
            <w:tcW w:w="1799" w:type="pct"/>
          </w:tcPr>
          <w:p w14:paraId="107311A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r>
      <w:tr w:rsidR="003022E3" w:rsidRPr="007E7B8F" w14:paraId="4C041203" w14:textId="77777777" w:rsidTr="00520ABF">
        <w:trPr>
          <w:jc w:val="center"/>
        </w:trPr>
        <w:tc>
          <w:tcPr>
            <w:tcW w:w="3201" w:type="pct"/>
          </w:tcPr>
          <w:p w14:paraId="1278502B"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Granary</w:t>
            </w:r>
          </w:p>
        </w:tc>
        <w:tc>
          <w:tcPr>
            <w:tcW w:w="1799" w:type="pct"/>
          </w:tcPr>
          <w:p w14:paraId="2CA834F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+2</w:t>
            </w:r>
          </w:p>
        </w:tc>
      </w:tr>
      <w:tr w:rsidR="003022E3" w:rsidRPr="007E7B8F" w14:paraId="3D63085F" w14:textId="77777777" w:rsidTr="00520ABF">
        <w:trPr>
          <w:jc w:val="center"/>
        </w:trPr>
        <w:tc>
          <w:tcPr>
            <w:tcW w:w="3201" w:type="pct"/>
          </w:tcPr>
          <w:p w14:paraId="5333DEB8"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Garrison</w:t>
            </w:r>
          </w:p>
        </w:tc>
        <w:tc>
          <w:tcPr>
            <w:tcW w:w="1799" w:type="pct"/>
          </w:tcPr>
          <w:p w14:paraId="07F42CB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r>
      <w:tr w:rsidR="003022E3" w:rsidRPr="007E7B8F" w14:paraId="637FE59C" w14:textId="77777777" w:rsidTr="00520ABF">
        <w:trPr>
          <w:jc w:val="center"/>
        </w:trPr>
        <w:tc>
          <w:tcPr>
            <w:tcW w:w="3201" w:type="pct"/>
          </w:tcPr>
          <w:p w14:paraId="1B44F357" w14:textId="2024D630"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Standing Army</w:t>
            </w:r>
          </w:p>
        </w:tc>
        <w:tc>
          <w:tcPr>
            <w:tcW w:w="1799" w:type="pct"/>
          </w:tcPr>
          <w:p w14:paraId="3F380761" w14:textId="3B18A22C" w:rsidR="003022E3" w:rsidRPr="00520ABF" w:rsidRDefault="00257BE9" w:rsidP="00520ABF">
            <w:pPr>
              <w:rPr>
                <w:rFonts w:ascii="EB Garamond" w:hAnsi="EB Garamond" w:cs="EB Garamond"/>
                <w:spacing w:val="-2"/>
                <w:sz w:val="17"/>
                <w:szCs w:val="20"/>
              </w:rPr>
            </w:pPr>
            <w:r>
              <w:rPr>
                <w:rFonts w:ascii="EB Garamond" w:hAnsi="EB Garamond" w:cs="EB Garamond"/>
                <w:spacing w:val="-2"/>
                <w:sz w:val="17"/>
                <w:szCs w:val="20"/>
              </w:rPr>
              <w:t>+1</w:t>
            </w:r>
          </w:p>
        </w:tc>
      </w:tr>
      <w:tr w:rsidR="003022E3" w:rsidRPr="007E7B8F" w14:paraId="6F791B13" w14:textId="77777777" w:rsidTr="00520ABF">
        <w:trPr>
          <w:jc w:val="center"/>
        </w:trPr>
        <w:tc>
          <w:tcPr>
            <w:tcW w:w="3201" w:type="pct"/>
          </w:tcPr>
          <w:p w14:paraId="3C98758D" w14:textId="4039A8C2"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Army Range 0</w:t>
            </w:r>
          </w:p>
        </w:tc>
        <w:tc>
          <w:tcPr>
            <w:tcW w:w="1799" w:type="pct"/>
          </w:tcPr>
          <w:p w14:paraId="3FE280EF"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r>
      <w:tr w:rsidR="003022E3" w:rsidRPr="007E7B8F" w14:paraId="2102767D" w14:textId="77777777" w:rsidTr="00520ABF">
        <w:trPr>
          <w:jc w:val="center"/>
        </w:trPr>
        <w:tc>
          <w:tcPr>
            <w:tcW w:w="3201" w:type="pct"/>
          </w:tcPr>
          <w:p w14:paraId="1410A855"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Citadel</w:t>
            </w:r>
          </w:p>
        </w:tc>
        <w:tc>
          <w:tcPr>
            <w:tcW w:w="1799" w:type="pct"/>
          </w:tcPr>
          <w:p w14:paraId="5E16853E"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+1/2</w:t>
            </w:r>
          </w:p>
        </w:tc>
      </w:tr>
      <w:tr w:rsidR="003022E3" w:rsidRPr="007E7B8F" w14:paraId="3009E176" w14:textId="77777777" w:rsidTr="00520ABF">
        <w:trPr>
          <w:jc w:val="center"/>
        </w:trPr>
        <w:tc>
          <w:tcPr>
            <w:tcW w:w="3201" w:type="pct"/>
          </w:tcPr>
          <w:p w14:paraId="76886084"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Wooden Walls</w:t>
            </w:r>
          </w:p>
        </w:tc>
        <w:tc>
          <w:tcPr>
            <w:tcW w:w="1799" w:type="pct"/>
          </w:tcPr>
          <w:p w14:paraId="68EB9040"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r>
      <w:tr w:rsidR="003022E3" w:rsidRPr="007E7B8F" w14:paraId="2FF450A5" w14:textId="77777777" w:rsidTr="00520ABF">
        <w:trPr>
          <w:jc w:val="center"/>
        </w:trPr>
        <w:tc>
          <w:tcPr>
            <w:tcW w:w="3201" w:type="pct"/>
          </w:tcPr>
          <w:p w14:paraId="061B292A"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Stone Walls</w:t>
            </w:r>
          </w:p>
        </w:tc>
        <w:tc>
          <w:tcPr>
            <w:tcW w:w="1799" w:type="pct"/>
          </w:tcPr>
          <w:p w14:paraId="5B06D3B3" w14:textId="77777777" w:rsidR="003022E3" w:rsidRPr="00520ABF" w:rsidRDefault="00D1140A" w:rsidP="00520ABF">
            <w:pPr>
              <w:rPr>
                <w:rFonts w:ascii="EB Garamond" w:hAnsi="EB Garamond" w:cs="EB Garamond"/>
                <w:spacing w:val="-2"/>
                <w:sz w:val="17"/>
                <w:szCs w:val="20"/>
              </w:rPr>
            </w:pPr>
            <w:r>
              <w:rPr>
                <w:rFonts w:ascii="EB Garamond" w:hAnsi="EB Garamond" w:cs="EB Garamond"/>
                <w:spacing w:val="-2"/>
                <w:sz w:val="17"/>
                <w:szCs w:val="20"/>
              </w:rPr>
              <w:t>+1</w:t>
            </w:r>
          </w:p>
        </w:tc>
      </w:tr>
    </w:tbl>
    <w:p w14:paraId="4AC6A2E2" w14:textId="4E01C8EB" w:rsidR="003022E3" w:rsidRPr="00520ABF" w:rsidRDefault="003022E3" w:rsidP="00520ABF">
      <w:pPr>
        <w:rPr>
          <w:rFonts w:ascii="EB Garamond" w:hAnsi="EB Garamond" w:cs="EB Garamond"/>
          <w:sz w:val="4"/>
          <w:szCs w:val="22"/>
        </w:rPr>
      </w:pPr>
    </w:p>
    <w:sectPr w:rsidR="003022E3" w:rsidRPr="00520ABF" w:rsidSect="00520ABF">
      <w:pgSz w:w="16838" w:h="11906" w:orient="landscape"/>
      <w:pgMar w:top="720" w:right="720" w:bottom="720" w:left="72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1963"/>
    <w:multiLevelType w:val="hybridMultilevel"/>
    <w:tmpl w:val="32BA779A"/>
    <w:lvl w:ilvl="0" w:tplc="B21A34B0">
      <w:start w:val="1"/>
      <w:numFmt w:val="bullet"/>
      <w:lvlText w:val="●"/>
      <w:lvlJc w:val="left"/>
      <w:pPr>
        <w:ind w:left="720" w:hanging="360"/>
      </w:pPr>
    </w:lvl>
    <w:lvl w:ilvl="1" w:tplc="D3FE6694">
      <w:start w:val="1"/>
      <w:numFmt w:val="bullet"/>
      <w:lvlText w:val="○"/>
      <w:lvlJc w:val="left"/>
      <w:pPr>
        <w:ind w:left="1440" w:hanging="360"/>
      </w:pPr>
    </w:lvl>
    <w:lvl w:ilvl="2" w:tplc="90A692D2">
      <w:start w:val="1"/>
      <w:numFmt w:val="bullet"/>
      <w:lvlText w:val="■"/>
      <w:lvlJc w:val="left"/>
      <w:pPr>
        <w:ind w:left="2160" w:hanging="360"/>
      </w:pPr>
    </w:lvl>
    <w:lvl w:ilvl="3" w:tplc="309C5D14">
      <w:start w:val="1"/>
      <w:numFmt w:val="bullet"/>
      <w:lvlText w:val="●"/>
      <w:lvlJc w:val="left"/>
      <w:pPr>
        <w:ind w:left="2880" w:hanging="360"/>
      </w:pPr>
    </w:lvl>
    <w:lvl w:ilvl="4" w:tplc="58ECC5CA">
      <w:start w:val="1"/>
      <w:numFmt w:val="bullet"/>
      <w:lvlText w:val="○"/>
      <w:lvlJc w:val="left"/>
      <w:pPr>
        <w:ind w:left="3600" w:hanging="360"/>
      </w:pPr>
    </w:lvl>
    <w:lvl w:ilvl="5" w:tplc="666CCC0A">
      <w:start w:val="1"/>
      <w:numFmt w:val="bullet"/>
      <w:lvlText w:val="■"/>
      <w:lvlJc w:val="left"/>
      <w:pPr>
        <w:ind w:left="4320" w:hanging="360"/>
      </w:pPr>
    </w:lvl>
    <w:lvl w:ilvl="6" w:tplc="4B46268A">
      <w:start w:val="1"/>
      <w:numFmt w:val="bullet"/>
      <w:lvlText w:val="●"/>
      <w:lvlJc w:val="left"/>
      <w:pPr>
        <w:ind w:left="5040" w:hanging="360"/>
      </w:pPr>
    </w:lvl>
    <w:lvl w:ilvl="7" w:tplc="D9425196">
      <w:start w:val="1"/>
      <w:numFmt w:val="bullet"/>
      <w:lvlText w:val="●"/>
      <w:lvlJc w:val="left"/>
      <w:pPr>
        <w:ind w:left="5760" w:hanging="360"/>
      </w:pPr>
    </w:lvl>
    <w:lvl w:ilvl="8" w:tplc="77C07128">
      <w:start w:val="1"/>
      <w:numFmt w:val="bullet"/>
      <w:lvlText w:val="●"/>
      <w:lvlJc w:val="left"/>
      <w:pPr>
        <w:ind w:left="6480" w:hanging="360"/>
      </w:pPr>
    </w:lvl>
  </w:abstractNum>
  <w:abstractNum w:abstractNumId="1" w15:restartNumberingAfterBreak="0">
    <w:nsid w:val="54E21C2B"/>
    <w:multiLevelType w:val="hybridMultilevel"/>
    <w:tmpl w:val="BC686F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1E766C"/>
    <w:multiLevelType w:val="hybridMultilevel"/>
    <w:tmpl w:val="509A9A8C"/>
    <w:lvl w:ilvl="0" w:tplc="DA1E571C">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6ADD7D93"/>
    <w:multiLevelType w:val="hybridMultilevel"/>
    <w:tmpl w:val="96A0F432"/>
    <w:lvl w:ilvl="0" w:tplc="C8DA0170">
      <w:start w:val="1"/>
      <w:numFmt w:val="bullet"/>
      <w:suff w:val="space"/>
      <w:lvlText w:val="●"/>
      <w:lvlJc w:val="left"/>
      <w:pPr>
        <w:ind w:left="240" w:hanging="180"/>
      </w:pPr>
    </w:lvl>
    <w:lvl w:ilvl="1" w:tplc="92D0B9D6">
      <w:start w:val="1"/>
      <w:numFmt w:val="bullet"/>
      <w:suff w:val="space"/>
      <w:lvlText w:val="○"/>
      <w:lvlJc w:val="left"/>
      <w:pPr>
        <w:ind w:left="660" w:hanging="180"/>
      </w:pPr>
    </w:lvl>
    <w:lvl w:ilvl="2" w:tplc="E020F0CC">
      <w:start w:val="1"/>
      <w:numFmt w:val="bullet"/>
      <w:suff w:val="space"/>
      <w:lvlText w:val="■"/>
      <w:lvlJc w:val="left"/>
      <w:pPr>
        <w:ind w:left="1080" w:hanging="180"/>
      </w:pPr>
    </w:lvl>
    <w:lvl w:ilvl="3" w:tplc="7A4EA488">
      <w:start w:val="1"/>
      <w:numFmt w:val="bullet"/>
      <w:suff w:val="space"/>
      <w:lvlText w:val="●"/>
      <w:lvlJc w:val="left"/>
      <w:pPr>
        <w:ind w:left="1500" w:hanging="180"/>
      </w:pPr>
    </w:lvl>
    <w:lvl w:ilvl="4" w:tplc="7120428C">
      <w:start w:val="1"/>
      <w:numFmt w:val="bullet"/>
      <w:suff w:val="space"/>
      <w:lvlText w:val="○"/>
      <w:lvlJc w:val="left"/>
      <w:pPr>
        <w:ind w:left="1920" w:hanging="180"/>
      </w:pPr>
    </w:lvl>
    <w:lvl w:ilvl="5" w:tplc="89260A46">
      <w:start w:val="1"/>
      <w:numFmt w:val="bullet"/>
      <w:suff w:val="space"/>
      <w:lvlText w:val="■"/>
      <w:lvlJc w:val="left"/>
      <w:pPr>
        <w:ind w:left="2340" w:hanging="180"/>
      </w:pPr>
    </w:lvl>
    <w:lvl w:ilvl="6" w:tplc="91FA9DAA">
      <w:start w:val="1"/>
      <w:numFmt w:val="bullet"/>
      <w:suff w:val="space"/>
      <w:lvlText w:val="●"/>
      <w:lvlJc w:val="left"/>
      <w:pPr>
        <w:ind w:left="2760" w:hanging="180"/>
      </w:pPr>
    </w:lvl>
    <w:lvl w:ilvl="7" w:tplc="EDA6817C">
      <w:start w:val="1"/>
      <w:numFmt w:val="bullet"/>
      <w:suff w:val="space"/>
      <w:lvlText w:val="○"/>
      <w:lvlJc w:val="left"/>
      <w:pPr>
        <w:ind w:left="3180" w:hanging="180"/>
      </w:pPr>
    </w:lvl>
    <w:lvl w:ilvl="8" w:tplc="D57CB530">
      <w:start w:val="1"/>
      <w:numFmt w:val="bullet"/>
      <w:suff w:val="space"/>
      <w:lvlText w:val="■"/>
      <w:lvlJc w:val="left"/>
      <w:pPr>
        <w:ind w:left="3600" w:hanging="180"/>
      </w:pPr>
    </w:lvl>
  </w:abstractNum>
  <w:num w:numId="1" w16cid:durableId="1406027292">
    <w:abstractNumId w:val="0"/>
    <w:lvlOverride w:ilvl="0">
      <w:startOverride w:val="1"/>
    </w:lvlOverride>
  </w:num>
  <w:num w:numId="2" w16cid:durableId="1379554406">
    <w:abstractNumId w:val="3"/>
    <w:lvlOverride w:ilvl="0">
      <w:startOverride w:val="1"/>
    </w:lvlOverride>
  </w:num>
  <w:num w:numId="3" w16cid:durableId="1889412136">
    <w:abstractNumId w:val="1"/>
  </w:num>
  <w:num w:numId="4" w16cid:durableId="1522206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2E3"/>
    <w:rsid w:val="00001333"/>
    <w:rsid w:val="00002452"/>
    <w:rsid w:val="0001099A"/>
    <w:rsid w:val="0004127E"/>
    <w:rsid w:val="00041724"/>
    <w:rsid w:val="00050FB5"/>
    <w:rsid w:val="00056D49"/>
    <w:rsid w:val="00057932"/>
    <w:rsid w:val="00057FAA"/>
    <w:rsid w:val="00061676"/>
    <w:rsid w:val="000A1263"/>
    <w:rsid w:val="000A4B5F"/>
    <w:rsid w:val="000A6386"/>
    <w:rsid w:val="000A6708"/>
    <w:rsid w:val="000B0814"/>
    <w:rsid w:val="000C34F3"/>
    <w:rsid w:val="000C6EC1"/>
    <w:rsid w:val="000D109B"/>
    <w:rsid w:val="000E2EFC"/>
    <w:rsid w:val="000E7683"/>
    <w:rsid w:val="000F2772"/>
    <w:rsid w:val="00104D21"/>
    <w:rsid w:val="001055BB"/>
    <w:rsid w:val="001122E0"/>
    <w:rsid w:val="001211FA"/>
    <w:rsid w:val="001344E7"/>
    <w:rsid w:val="00150398"/>
    <w:rsid w:val="00151DDB"/>
    <w:rsid w:val="00152577"/>
    <w:rsid w:val="0015726A"/>
    <w:rsid w:val="00171870"/>
    <w:rsid w:val="0017352A"/>
    <w:rsid w:val="001854AA"/>
    <w:rsid w:val="00193E59"/>
    <w:rsid w:val="00197F79"/>
    <w:rsid w:val="001B13FF"/>
    <w:rsid w:val="001C2707"/>
    <w:rsid w:val="001F2C3B"/>
    <w:rsid w:val="001F743F"/>
    <w:rsid w:val="00221CC0"/>
    <w:rsid w:val="00222401"/>
    <w:rsid w:val="002278E0"/>
    <w:rsid w:val="00257BE9"/>
    <w:rsid w:val="00257FDF"/>
    <w:rsid w:val="0027571D"/>
    <w:rsid w:val="002871B2"/>
    <w:rsid w:val="00287CB2"/>
    <w:rsid w:val="00294824"/>
    <w:rsid w:val="002977DD"/>
    <w:rsid w:val="002A31F1"/>
    <w:rsid w:val="002B07A5"/>
    <w:rsid w:val="002B10A3"/>
    <w:rsid w:val="002C0205"/>
    <w:rsid w:val="002C2342"/>
    <w:rsid w:val="002C380C"/>
    <w:rsid w:val="002D6A65"/>
    <w:rsid w:val="003019A6"/>
    <w:rsid w:val="003022E3"/>
    <w:rsid w:val="00303D19"/>
    <w:rsid w:val="003166B7"/>
    <w:rsid w:val="0033292B"/>
    <w:rsid w:val="00335DD0"/>
    <w:rsid w:val="00345B8D"/>
    <w:rsid w:val="00352E66"/>
    <w:rsid w:val="00354F04"/>
    <w:rsid w:val="003609CD"/>
    <w:rsid w:val="00377C11"/>
    <w:rsid w:val="003A1CB0"/>
    <w:rsid w:val="003A5361"/>
    <w:rsid w:val="003B57AF"/>
    <w:rsid w:val="003C2211"/>
    <w:rsid w:val="003C2980"/>
    <w:rsid w:val="003C2B52"/>
    <w:rsid w:val="003C505C"/>
    <w:rsid w:val="003C7842"/>
    <w:rsid w:val="003D50C9"/>
    <w:rsid w:val="003E4413"/>
    <w:rsid w:val="003F0D18"/>
    <w:rsid w:val="0041028D"/>
    <w:rsid w:val="0042227C"/>
    <w:rsid w:val="004357E9"/>
    <w:rsid w:val="00443C5D"/>
    <w:rsid w:val="00447CA6"/>
    <w:rsid w:val="0045748C"/>
    <w:rsid w:val="004578B9"/>
    <w:rsid w:val="00457EDA"/>
    <w:rsid w:val="004A2D11"/>
    <w:rsid w:val="004B35DB"/>
    <w:rsid w:val="004B3DFC"/>
    <w:rsid w:val="004B7959"/>
    <w:rsid w:val="004C70D0"/>
    <w:rsid w:val="004C7327"/>
    <w:rsid w:val="004D0323"/>
    <w:rsid w:val="004E4F0F"/>
    <w:rsid w:val="004F591F"/>
    <w:rsid w:val="005034E2"/>
    <w:rsid w:val="00516184"/>
    <w:rsid w:val="00520ABF"/>
    <w:rsid w:val="0052289D"/>
    <w:rsid w:val="005244C1"/>
    <w:rsid w:val="005262F1"/>
    <w:rsid w:val="00526AC5"/>
    <w:rsid w:val="00534534"/>
    <w:rsid w:val="00534B5A"/>
    <w:rsid w:val="005371F1"/>
    <w:rsid w:val="00542266"/>
    <w:rsid w:val="00543DD4"/>
    <w:rsid w:val="0057058B"/>
    <w:rsid w:val="00577867"/>
    <w:rsid w:val="00595AD2"/>
    <w:rsid w:val="00596D71"/>
    <w:rsid w:val="00597A4C"/>
    <w:rsid w:val="005A3DE1"/>
    <w:rsid w:val="005B154A"/>
    <w:rsid w:val="005D0F30"/>
    <w:rsid w:val="005E226C"/>
    <w:rsid w:val="005E4E1A"/>
    <w:rsid w:val="005F0144"/>
    <w:rsid w:val="005F19E0"/>
    <w:rsid w:val="005F1DBC"/>
    <w:rsid w:val="006064B8"/>
    <w:rsid w:val="0062379B"/>
    <w:rsid w:val="00632E0F"/>
    <w:rsid w:val="00633AA6"/>
    <w:rsid w:val="00635133"/>
    <w:rsid w:val="006378DF"/>
    <w:rsid w:val="00672237"/>
    <w:rsid w:val="006760D7"/>
    <w:rsid w:val="00682FC6"/>
    <w:rsid w:val="00684273"/>
    <w:rsid w:val="006867F2"/>
    <w:rsid w:val="00693D4A"/>
    <w:rsid w:val="00696439"/>
    <w:rsid w:val="006A38DD"/>
    <w:rsid w:val="006A520A"/>
    <w:rsid w:val="006B3C36"/>
    <w:rsid w:val="006B458F"/>
    <w:rsid w:val="006B5605"/>
    <w:rsid w:val="006C2514"/>
    <w:rsid w:val="006C5D82"/>
    <w:rsid w:val="006D1BA6"/>
    <w:rsid w:val="006D4078"/>
    <w:rsid w:val="006D5FE7"/>
    <w:rsid w:val="006E3666"/>
    <w:rsid w:val="00701AC2"/>
    <w:rsid w:val="00716705"/>
    <w:rsid w:val="00720CAC"/>
    <w:rsid w:val="00720D0F"/>
    <w:rsid w:val="00736317"/>
    <w:rsid w:val="007442FF"/>
    <w:rsid w:val="00744D34"/>
    <w:rsid w:val="007532F7"/>
    <w:rsid w:val="00756736"/>
    <w:rsid w:val="00763192"/>
    <w:rsid w:val="00782042"/>
    <w:rsid w:val="00790468"/>
    <w:rsid w:val="007B34DD"/>
    <w:rsid w:val="007B75E6"/>
    <w:rsid w:val="007E7B8F"/>
    <w:rsid w:val="007F3941"/>
    <w:rsid w:val="008015B2"/>
    <w:rsid w:val="008137CC"/>
    <w:rsid w:val="008209C5"/>
    <w:rsid w:val="00827759"/>
    <w:rsid w:val="00831A51"/>
    <w:rsid w:val="0083788E"/>
    <w:rsid w:val="0085275C"/>
    <w:rsid w:val="0085419D"/>
    <w:rsid w:val="00863484"/>
    <w:rsid w:val="00866FFF"/>
    <w:rsid w:val="0086755F"/>
    <w:rsid w:val="00874319"/>
    <w:rsid w:val="00891ECD"/>
    <w:rsid w:val="00896B64"/>
    <w:rsid w:val="008B256A"/>
    <w:rsid w:val="008B5FD0"/>
    <w:rsid w:val="008C3005"/>
    <w:rsid w:val="008E3E9A"/>
    <w:rsid w:val="008E5C95"/>
    <w:rsid w:val="008F4DFA"/>
    <w:rsid w:val="00900533"/>
    <w:rsid w:val="00904631"/>
    <w:rsid w:val="0090489A"/>
    <w:rsid w:val="009068B0"/>
    <w:rsid w:val="00913C6D"/>
    <w:rsid w:val="00917B1F"/>
    <w:rsid w:val="009328A4"/>
    <w:rsid w:val="009416BB"/>
    <w:rsid w:val="00947DCB"/>
    <w:rsid w:val="00964817"/>
    <w:rsid w:val="00964D23"/>
    <w:rsid w:val="00976FC9"/>
    <w:rsid w:val="00996CA8"/>
    <w:rsid w:val="009A2C30"/>
    <w:rsid w:val="009F1EAE"/>
    <w:rsid w:val="009F6313"/>
    <w:rsid w:val="00A32529"/>
    <w:rsid w:val="00A378F1"/>
    <w:rsid w:val="00A505F9"/>
    <w:rsid w:val="00A574D6"/>
    <w:rsid w:val="00A613C0"/>
    <w:rsid w:val="00A72656"/>
    <w:rsid w:val="00A771B4"/>
    <w:rsid w:val="00A80919"/>
    <w:rsid w:val="00A92CA8"/>
    <w:rsid w:val="00A93639"/>
    <w:rsid w:val="00AA1037"/>
    <w:rsid w:val="00AE4536"/>
    <w:rsid w:val="00B33266"/>
    <w:rsid w:val="00B40346"/>
    <w:rsid w:val="00B51DDB"/>
    <w:rsid w:val="00B717C6"/>
    <w:rsid w:val="00B74FE1"/>
    <w:rsid w:val="00B83968"/>
    <w:rsid w:val="00B94F7E"/>
    <w:rsid w:val="00BB07F8"/>
    <w:rsid w:val="00BB15D2"/>
    <w:rsid w:val="00BB7487"/>
    <w:rsid w:val="00BB7990"/>
    <w:rsid w:val="00BE671E"/>
    <w:rsid w:val="00C2267C"/>
    <w:rsid w:val="00C247F7"/>
    <w:rsid w:val="00C32213"/>
    <w:rsid w:val="00C41985"/>
    <w:rsid w:val="00C752F3"/>
    <w:rsid w:val="00C7599B"/>
    <w:rsid w:val="00C83192"/>
    <w:rsid w:val="00C87B2B"/>
    <w:rsid w:val="00CA6AF5"/>
    <w:rsid w:val="00CB573D"/>
    <w:rsid w:val="00CB6E07"/>
    <w:rsid w:val="00CC41C6"/>
    <w:rsid w:val="00CC496B"/>
    <w:rsid w:val="00CD1F59"/>
    <w:rsid w:val="00CD3583"/>
    <w:rsid w:val="00CF66B1"/>
    <w:rsid w:val="00D00C60"/>
    <w:rsid w:val="00D06B5D"/>
    <w:rsid w:val="00D07AB5"/>
    <w:rsid w:val="00D1140A"/>
    <w:rsid w:val="00D1532E"/>
    <w:rsid w:val="00D16C4F"/>
    <w:rsid w:val="00D32092"/>
    <w:rsid w:val="00D56242"/>
    <w:rsid w:val="00D74D50"/>
    <w:rsid w:val="00D760EF"/>
    <w:rsid w:val="00D77B46"/>
    <w:rsid w:val="00D83FCE"/>
    <w:rsid w:val="00D90256"/>
    <w:rsid w:val="00D90F0D"/>
    <w:rsid w:val="00DA0B51"/>
    <w:rsid w:val="00DB6A97"/>
    <w:rsid w:val="00DD52AD"/>
    <w:rsid w:val="00DE65C9"/>
    <w:rsid w:val="00DF53EA"/>
    <w:rsid w:val="00E0079E"/>
    <w:rsid w:val="00E0455A"/>
    <w:rsid w:val="00E235FE"/>
    <w:rsid w:val="00E25A77"/>
    <w:rsid w:val="00E320B8"/>
    <w:rsid w:val="00E46E52"/>
    <w:rsid w:val="00E54CC8"/>
    <w:rsid w:val="00E55DF6"/>
    <w:rsid w:val="00E70C8B"/>
    <w:rsid w:val="00EA7019"/>
    <w:rsid w:val="00EB5124"/>
    <w:rsid w:val="00EC432C"/>
    <w:rsid w:val="00ED155E"/>
    <w:rsid w:val="00EE2FBA"/>
    <w:rsid w:val="00EF7CB1"/>
    <w:rsid w:val="00F135A5"/>
    <w:rsid w:val="00F20B0F"/>
    <w:rsid w:val="00F3466E"/>
    <w:rsid w:val="00F535A3"/>
    <w:rsid w:val="00F61981"/>
    <w:rsid w:val="00F7667D"/>
    <w:rsid w:val="00F87DF1"/>
    <w:rsid w:val="00F95195"/>
    <w:rsid w:val="00FA0419"/>
    <w:rsid w:val="00FB5FDF"/>
    <w:rsid w:val="00FB70F1"/>
    <w:rsid w:val="00FC4785"/>
    <w:rsid w:val="00FC69D1"/>
    <w:rsid w:val="00FD0299"/>
    <w:rsid w:val="00FD231E"/>
    <w:rsid w:val="00FD2FC0"/>
    <w:rsid w:val="00FE0F82"/>
    <w:rsid w:val="00FE18D2"/>
    <w:rsid w:val="00FE3D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B648D"/>
  <w15:docId w15:val="{2E35CA9E-BA5B-440B-BEAD-055B61D1A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368</TotalTime>
  <Pages>14</Pages>
  <Words>7231</Words>
  <Characters>41223</Characters>
  <Application>Microsoft Office Word</Application>
  <DocSecurity>0</DocSecurity>
  <Lines>343</Lines>
  <Paragraphs>96</Paragraphs>
  <ScaleCrop>false</ScaleCrop>
  <Company/>
  <LinksUpToDate>false</LinksUpToDate>
  <CharactersWithSpaces>48358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243</cp:revision>
  <dcterms:created xsi:type="dcterms:W3CDTF">2026-05-15T18:30:00Z</dcterms:created>
  <dcterms:modified xsi:type="dcterms:W3CDTF">2026-06-04T17:22:00Z</dcterms:modified>
</cp:coreProperties>
</file>